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1B11" w14:textId="77777777" w:rsidR="00E40ED0" w:rsidRDefault="00E40ED0">
      <w:pPr>
        <w:rPr>
          <w:lang w:val="ro-RO"/>
        </w:rPr>
      </w:pPr>
      <w:r>
        <w:rPr>
          <w:lang w:val="ro-RO"/>
        </w:rPr>
        <w:t>ANEXA 15.D — AUDIT &amp; SUSPENDARE INTEGRARE</w:t>
      </w:r>
    </w:p>
    <w:p w14:paraId="539A566F" w14:textId="77777777" w:rsidR="00E40ED0" w:rsidRDefault="00E40ED0">
      <w:r>
        <w:t>DROPi — MASTER PLAN CANONIC</w:t>
      </w:r>
    </w:p>
    <w:p w14:paraId="62F2B272" w14:textId="77777777" w:rsidR="00E40ED0" w:rsidRDefault="00E40ED0">
      <w:r>
        <w:t>Referință: Cap. 15 — Integrare &amp; Ecosistem</w:t>
      </w:r>
    </w:p>
    <w:p w14:paraId="13B49C41" w14:textId="77777777" w:rsidR="00E40ED0" w:rsidRDefault="00E40ED0">
      <w:r>
        <w:t>Status: CANONIC / OBLIGATORIU / AUDIT-READY</w:t>
      </w:r>
    </w:p>
    <w:p w14:paraId="12DB1F1D" w14:textId="77777777" w:rsidR="00E40ED0" w:rsidRDefault="00E40ED0"/>
    <w:p w14:paraId="7B456988" w14:textId="77777777" w:rsidR="00E40ED0" w:rsidRDefault="00E40ED0">
      <w:r>
        <w:t>Această anexă definește cadrul oficial pentru auditarea,</w:t>
      </w:r>
    </w:p>
    <w:p w14:paraId="30EE89FB" w14:textId="77777777" w:rsidR="00E40ED0" w:rsidRDefault="00E40ED0">
      <w:r>
        <w:t>Suspendarea și dezactivarea integrărilor externe în ecosistemul DROPi.</w:t>
      </w:r>
    </w:p>
    <w:p w14:paraId="4A303A86" w14:textId="77777777" w:rsidR="00E40ED0" w:rsidRDefault="00E40ED0">
      <w:r>
        <w:t>Scopul este protejarea sistemului central, prevenirea riscului</w:t>
      </w:r>
    </w:p>
    <w:p w14:paraId="37420670" w14:textId="77777777" w:rsidR="00E40ED0" w:rsidRDefault="00E40ED0">
      <w:r>
        <w:t>Și asigurarea trasabilității instituționale.</w:t>
      </w:r>
    </w:p>
    <w:p w14:paraId="7AFDD5C5" w14:textId="77777777" w:rsidR="00E40ED0" w:rsidRDefault="00E40ED0"/>
    <w:p w14:paraId="76FED3A9" w14:textId="77777777" w:rsidR="00E40ED0" w:rsidRDefault="00E40ED0">
      <w:r>
        <w:t>────────────────────────────────────────</w:t>
      </w:r>
    </w:p>
    <w:p w14:paraId="290AE638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PRINCIPIUL DE BAZĂ</w:t>
      </w:r>
    </w:p>
    <w:p w14:paraId="222EB482" w14:textId="77777777" w:rsidR="00E40ED0" w:rsidRDefault="00E40ED0">
      <w:r>
        <w:t>────────────────────────────────────────</w:t>
      </w:r>
    </w:p>
    <w:p w14:paraId="74CFA19C" w14:textId="77777777" w:rsidR="00E40ED0" w:rsidRDefault="00E40ED0"/>
    <w:p w14:paraId="5C77DB53" w14:textId="77777777" w:rsidR="00E40ED0" w:rsidRDefault="00E40ED0">
      <w:r>
        <w:t>Orice integrare este un privilegiu revocabil.</w:t>
      </w:r>
    </w:p>
    <w:p w14:paraId="7D25F084" w14:textId="77777777" w:rsidR="00E40ED0" w:rsidRDefault="00E40ED0">
      <w:r>
        <w:t>Nicio integrare nu este permanentă sau implicită.</w:t>
      </w:r>
    </w:p>
    <w:p w14:paraId="3388F157" w14:textId="77777777" w:rsidR="00E40ED0" w:rsidRDefault="00E40ED0"/>
    <w:p w14:paraId="279F53F9" w14:textId="77777777" w:rsidR="00E40ED0" w:rsidRDefault="00E40ED0">
      <w:r>
        <w:t>DROPi își rezervă dreptul de:</w:t>
      </w:r>
    </w:p>
    <w:p w14:paraId="2665483B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Suspendare imediată</w:t>
      </w:r>
    </w:p>
    <w:p w14:paraId="1690D1EF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Limitare funcțională</w:t>
      </w:r>
    </w:p>
    <w:p w14:paraId="4CD270C6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Revocare definitivă</w:t>
      </w:r>
    </w:p>
    <w:p w14:paraId="403D498D" w14:textId="77777777" w:rsidR="00E40ED0" w:rsidRDefault="00E40ED0"/>
    <w:p w14:paraId="0A3B761A" w14:textId="77777777" w:rsidR="00E40ED0" w:rsidRDefault="00E40ED0">
      <w:r>
        <w:t>Fără obligația de continuitate tehnică.</w:t>
      </w:r>
    </w:p>
    <w:p w14:paraId="262E68B0" w14:textId="77777777" w:rsidR="00E40ED0" w:rsidRDefault="00E40ED0"/>
    <w:p w14:paraId="5D72E5FA" w14:textId="77777777" w:rsidR="00E40ED0" w:rsidRDefault="00E40ED0">
      <w:r>
        <w:t>────────────────────────────────────────</w:t>
      </w:r>
    </w:p>
    <w:p w14:paraId="1BED90F2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CRITERII DE SUSPENDARE</w:t>
      </w:r>
    </w:p>
    <w:p w14:paraId="03DE67B0" w14:textId="77777777" w:rsidR="00E40ED0" w:rsidRDefault="00E40ED0">
      <w:r>
        <w:t>────────────────────────────────────────</w:t>
      </w:r>
    </w:p>
    <w:p w14:paraId="063C8144" w14:textId="77777777" w:rsidR="00E40ED0" w:rsidRDefault="00E40ED0"/>
    <w:p w14:paraId="5A37B544" w14:textId="77777777" w:rsidR="00E40ED0" w:rsidRDefault="00E40ED0">
      <w:r>
        <w:t>O integrare este suspendată imediat dacă apare oricare dintre:</w:t>
      </w:r>
    </w:p>
    <w:p w14:paraId="2631C7F3" w14:textId="77777777" w:rsidR="00E40ED0" w:rsidRDefault="00E40ED0"/>
    <w:p w14:paraId="5ED06B60" w14:textId="77777777" w:rsidR="00E40ED0" w:rsidRDefault="00E40ED0">
      <w:r>
        <w:t>• încălcarea RBAC</w:t>
      </w:r>
    </w:p>
    <w:p w14:paraId="7CB42141" w14:textId="77777777" w:rsidR="00E40ED0" w:rsidRDefault="00E40ED0">
      <w:r>
        <w:t>• acces neautorizat sau tentativă de escaladare</w:t>
      </w:r>
    </w:p>
    <w:p w14:paraId="256CC396" w14:textId="77777777" w:rsidR="00E40ED0" w:rsidRDefault="00E40ED0">
      <w:r>
        <w:t>• abuz de API / depășire rate limiting</w:t>
      </w:r>
    </w:p>
    <w:p w14:paraId="58980677" w14:textId="77777777" w:rsidR="00E40ED0" w:rsidRDefault="00E40ED0">
      <w:r>
        <w:t>• payload-uri invalide repetate</w:t>
      </w:r>
    </w:p>
    <w:p w14:paraId="5B3CED2E" w14:textId="77777777" w:rsidR="00E40ED0" w:rsidRDefault="00E40ED0">
      <w:r>
        <w:t>• incident de securitate</w:t>
      </w:r>
    </w:p>
    <w:p w14:paraId="4B63D168" w14:textId="77777777" w:rsidR="00E40ED0" w:rsidRDefault="00E40ED0">
      <w:r>
        <w:t>• utilizare în afara scopului contractual</w:t>
      </w:r>
    </w:p>
    <w:p w14:paraId="4F655880" w14:textId="77777777" w:rsidR="00E40ED0" w:rsidRDefault="00E40ED0">
      <w:r>
        <w:t>• solicitare autoritate</w:t>
      </w:r>
    </w:p>
    <w:p w14:paraId="7E00F88B" w14:textId="77777777" w:rsidR="00E40ED0" w:rsidRDefault="00E40ED0">
      <w:r>
        <w:t>• risc legal sau reputațional</w:t>
      </w:r>
    </w:p>
    <w:p w14:paraId="064BE8BB" w14:textId="77777777" w:rsidR="00E40ED0" w:rsidRDefault="00E40ED0"/>
    <w:p w14:paraId="292C078E" w14:textId="77777777" w:rsidR="00E40ED0" w:rsidRDefault="00E40ED0">
      <w:r>
        <w:t>Suspiciunea rezonabilă este suficientă</w:t>
      </w:r>
    </w:p>
    <w:p w14:paraId="192AA037" w14:textId="77777777" w:rsidR="00E40ED0" w:rsidRDefault="00E40ED0">
      <w:r>
        <w:t>Pentru suspendare preventivă.</w:t>
      </w:r>
    </w:p>
    <w:p w14:paraId="1351185A" w14:textId="77777777" w:rsidR="00E40ED0" w:rsidRDefault="00E40ED0"/>
    <w:p w14:paraId="291FFB48" w14:textId="77777777" w:rsidR="00E40ED0" w:rsidRDefault="00E40ED0">
      <w:r>
        <w:t>────────────────────────────────────────</w:t>
      </w:r>
    </w:p>
    <w:p w14:paraId="4AF7B0AE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NIVELURI DE SUSPENDARE</w:t>
      </w:r>
    </w:p>
    <w:p w14:paraId="1B41CD8B" w14:textId="77777777" w:rsidR="00E40ED0" w:rsidRDefault="00E40ED0">
      <w:r>
        <w:t>────────────────────────────────────────</w:t>
      </w:r>
    </w:p>
    <w:p w14:paraId="4677082A" w14:textId="77777777" w:rsidR="00E40ED0" w:rsidRDefault="00E40ED0"/>
    <w:p w14:paraId="5F8115B6" w14:textId="77777777" w:rsidR="00E40ED0" w:rsidRDefault="00E40ED0">
      <w:r>
        <w:t>Nivel 1 — LIMITARE</w:t>
      </w:r>
    </w:p>
    <w:p w14:paraId="762ADAE1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Reducere acces</w:t>
      </w:r>
    </w:p>
    <w:p w14:paraId="651BDBED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Restrângere endpoint-uri</w:t>
      </w:r>
    </w:p>
    <w:p w14:paraId="78D10C67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Monitorizare intensificată</w:t>
      </w:r>
    </w:p>
    <w:p w14:paraId="06D5CE8C" w14:textId="77777777" w:rsidR="00E40ED0" w:rsidRDefault="00E40ED0"/>
    <w:p w14:paraId="53617F64" w14:textId="77777777" w:rsidR="00E40ED0" w:rsidRDefault="00E40ED0">
      <w:r>
        <w:t>Nivel 2 — SUSPENDARE TEMPORARĂ</w:t>
      </w:r>
    </w:p>
    <w:p w14:paraId="5E60F173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Dezactivare chei API</w:t>
      </w:r>
    </w:p>
    <w:p w14:paraId="481BA59D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Oprire webhook-uri</w:t>
      </w:r>
    </w:p>
    <w:p w14:paraId="67AD53E5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Păstrare date pentru audit</w:t>
      </w:r>
    </w:p>
    <w:p w14:paraId="7F786C8D" w14:textId="77777777" w:rsidR="00E40ED0" w:rsidRDefault="00E40ED0"/>
    <w:p w14:paraId="49E960CC" w14:textId="77777777" w:rsidR="00E40ED0" w:rsidRDefault="00E40ED0">
      <w:r>
        <w:t>Nivel 3 — REVOCARE DEFINITIVĂ</w:t>
      </w:r>
    </w:p>
    <w:p w14:paraId="19334A74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Ștergere acces</w:t>
      </w:r>
    </w:p>
    <w:p w14:paraId="5FBBFD89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Blocare reintegrare</w:t>
      </w:r>
    </w:p>
    <w:p w14:paraId="49FA4FDA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Notificare contractuală</w:t>
      </w:r>
    </w:p>
    <w:p w14:paraId="22D64B4B" w14:textId="77777777" w:rsidR="00E40ED0" w:rsidRDefault="00E40ED0"/>
    <w:p w14:paraId="121341B5" w14:textId="77777777" w:rsidR="00E40ED0" w:rsidRDefault="00E40ED0">
      <w:r>
        <w:t>Nivelul este decis de guvernanță.</w:t>
      </w:r>
    </w:p>
    <w:p w14:paraId="07CC7ED8" w14:textId="77777777" w:rsidR="00E40ED0" w:rsidRDefault="00E40ED0"/>
    <w:p w14:paraId="4B2ADFE3" w14:textId="77777777" w:rsidR="00E40ED0" w:rsidRDefault="00E40ED0">
      <w:r>
        <w:t>────────────────────────────────────────</w:t>
      </w:r>
    </w:p>
    <w:p w14:paraId="46DBE2E1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PROCEDURĂ DE DEZACTIVARE</w:t>
      </w:r>
    </w:p>
    <w:p w14:paraId="7C9B9C4A" w14:textId="77777777" w:rsidR="00E40ED0" w:rsidRDefault="00E40ED0">
      <w:r>
        <w:t>────────────────────────────────────────</w:t>
      </w:r>
    </w:p>
    <w:p w14:paraId="78C7B8D1" w14:textId="77777777" w:rsidR="00E40ED0" w:rsidRDefault="00E40ED0"/>
    <w:p w14:paraId="210A2662" w14:textId="77777777" w:rsidR="00E40ED0" w:rsidRDefault="00E40ED0">
      <w:r>
        <w:t>Pași standard:</w:t>
      </w:r>
    </w:p>
    <w:p w14:paraId="1D6F4C34" w14:textId="77777777" w:rsidR="00E40ED0" w:rsidRDefault="00E40ED0"/>
    <w:p w14:paraId="51CB2F1F" w14:textId="77777777" w:rsidR="00E40ED0" w:rsidRDefault="00E40ED0">
      <w:r>
        <w:t>1. Identificare integrare (Integration_ID)</w:t>
      </w:r>
    </w:p>
    <w:p w14:paraId="7ADB95FE" w14:textId="77777777" w:rsidR="00E40ED0" w:rsidRDefault="00E40ED0">
      <w:r>
        <w:t>2. Izolare acces (revocare chei / token)</w:t>
      </w:r>
    </w:p>
    <w:p w14:paraId="55163A64" w14:textId="77777777" w:rsidR="00E40ED0" w:rsidRDefault="00E40ED0">
      <w:r>
        <w:t>3. Oprire webhook-uri</w:t>
      </w:r>
    </w:p>
    <w:p w14:paraId="50CAF79A" w14:textId="77777777" w:rsidR="00E40ED0" w:rsidRDefault="00E40ED0">
      <w:r>
        <w:t>4. Confirmare lipsă trafic</w:t>
      </w:r>
    </w:p>
    <w:p w14:paraId="1589B0A8" w14:textId="77777777" w:rsidR="00E40ED0" w:rsidRDefault="00E40ED0">
      <w:r>
        <w:t>5. Verificare impact sistem</w:t>
      </w:r>
    </w:p>
    <w:p w14:paraId="5E4ACB1C" w14:textId="77777777" w:rsidR="00E40ED0" w:rsidRDefault="00E40ED0">
      <w:r>
        <w:t>6. Notare stare „suspendat” / „revocat”</w:t>
      </w:r>
    </w:p>
    <w:p w14:paraId="765EE635" w14:textId="77777777" w:rsidR="00E40ED0" w:rsidRDefault="00E40ED0"/>
    <w:p w14:paraId="31B274D1" w14:textId="77777777" w:rsidR="00E40ED0" w:rsidRDefault="00E40ED0">
      <w:r>
        <w:t>Dezactivarea este:</w:t>
      </w:r>
    </w:p>
    <w:p w14:paraId="26384F9E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Instantă</w:t>
      </w:r>
    </w:p>
    <w:p w14:paraId="59532422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Reversibilă (dacă este temporară)</w:t>
      </w:r>
    </w:p>
    <w:p w14:paraId="659E0DFB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Fără impact asupra sistemului central</w:t>
      </w:r>
    </w:p>
    <w:p w14:paraId="7B8B4A05" w14:textId="77777777" w:rsidR="00E40ED0" w:rsidRDefault="00E40ED0"/>
    <w:p w14:paraId="29A39AFA" w14:textId="77777777" w:rsidR="00E40ED0" w:rsidRDefault="00E40ED0">
      <w:r>
        <w:t>────────────────────────────────────────</w:t>
      </w:r>
    </w:p>
    <w:p w14:paraId="047D37B9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COMUNICARE INTERNĂ</w:t>
      </w:r>
    </w:p>
    <w:p w14:paraId="52CF71F2" w14:textId="77777777" w:rsidR="00E40ED0" w:rsidRDefault="00E40ED0">
      <w:r>
        <w:t>────────────────────────────────────────</w:t>
      </w:r>
    </w:p>
    <w:p w14:paraId="7B534486" w14:textId="77777777" w:rsidR="00E40ED0" w:rsidRDefault="00E40ED0"/>
    <w:p w14:paraId="4478D34C" w14:textId="77777777" w:rsidR="00E40ED0" w:rsidRDefault="00E40ED0">
      <w:r>
        <w:t>Suspendarea este comunicată intern către:</w:t>
      </w:r>
    </w:p>
    <w:p w14:paraId="6A4EE5CB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Responsabil Tehnic</w:t>
      </w:r>
    </w:p>
    <w:p w14:paraId="6FD29F1E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Responsabil Securitate</w:t>
      </w:r>
    </w:p>
    <w:p w14:paraId="7E2F4432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Responsabil Guvernanță</w:t>
      </w:r>
    </w:p>
    <w:p w14:paraId="76582D91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Echipe afectate (dacă este cazul)</w:t>
      </w:r>
    </w:p>
    <w:p w14:paraId="2FD91A2C" w14:textId="77777777" w:rsidR="00E40ED0" w:rsidRDefault="00E40ED0"/>
    <w:p w14:paraId="36CDE59F" w14:textId="77777777" w:rsidR="00E40ED0" w:rsidRDefault="00E40ED0">
      <w:r>
        <w:t>Comunicarea include:</w:t>
      </w:r>
    </w:p>
    <w:p w14:paraId="13EEE439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Motiv suspendare</w:t>
      </w:r>
    </w:p>
    <w:p w14:paraId="4EB621EB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Nivel suspendare</w:t>
      </w:r>
    </w:p>
    <w:p w14:paraId="3C400B97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Impact estimat</w:t>
      </w:r>
    </w:p>
    <w:p w14:paraId="000963D2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Pași următori</w:t>
      </w:r>
    </w:p>
    <w:p w14:paraId="0347191A" w14:textId="77777777" w:rsidR="00E40ED0" w:rsidRDefault="00E40ED0"/>
    <w:p w14:paraId="599ABB8F" w14:textId="77777777" w:rsidR="00E40ED0" w:rsidRDefault="00E40ED0">
      <w:r>
        <w:t>Nu există comunicare publică automată.</w:t>
      </w:r>
    </w:p>
    <w:p w14:paraId="201A3E87" w14:textId="77777777" w:rsidR="00E40ED0" w:rsidRDefault="00E40ED0"/>
    <w:p w14:paraId="29DD7FAF" w14:textId="77777777" w:rsidR="00E40ED0" w:rsidRDefault="00E40ED0">
      <w:r>
        <w:t>────────────────────────────────────────</w:t>
      </w:r>
    </w:p>
    <w:p w14:paraId="317830B8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DOCUMENTARE INCIDENT</w:t>
      </w:r>
    </w:p>
    <w:p w14:paraId="6AF1DC02" w14:textId="77777777" w:rsidR="00E40ED0" w:rsidRDefault="00E40ED0">
      <w:r>
        <w:t>────────────────────────────────────────</w:t>
      </w:r>
    </w:p>
    <w:p w14:paraId="5B921869" w14:textId="77777777" w:rsidR="00E40ED0" w:rsidRDefault="00E40ED0"/>
    <w:p w14:paraId="0EBF4C57" w14:textId="77777777" w:rsidR="00E40ED0" w:rsidRDefault="00E40ED0">
      <w:r>
        <w:t>Pentru fiecare suspendare se creează un dosar de incident:</w:t>
      </w:r>
    </w:p>
    <w:p w14:paraId="5BE05110" w14:textId="77777777" w:rsidR="00E40ED0" w:rsidRDefault="00E40ED0"/>
    <w:p w14:paraId="4792BA23" w14:textId="77777777" w:rsidR="00E40ED0" w:rsidRDefault="00E40ED0">
      <w:r>
        <w:t>• Integration_ID</w:t>
      </w:r>
    </w:p>
    <w:p w14:paraId="62FBBD0F" w14:textId="77777777" w:rsidR="00E40ED0" w:rsidRDefault="00E40ED0">
      <w:r>
        <w:t>• tip integrare</w:t>
      </w:r>
    </w:p>
    <w:p w14:paraId="6E90DB50" w14:textId="77777777" w:rsidR="00E40ED0" w:rsidRDefault="00E40ED0">
      <w:r>
        <w:t>• criteriu declanșator</w:t>
      </w:r>
    </w:p>
    <w:p w14:paraId="463A775C" w14:textId="77777777" w:rsidR="00E40ED0" w:rsidRDefault="00E40ED0">
      <w:r>
        <w:t>• nivel suspendare</w:t>
      </w:r>
    </w:p>
    <w:p w14:paraId="4C01E275" w14:textId="77777777" w:rsidR="00E40ED0" w:rsidRDefault="00E40ED0">
      <w:r>
        <w:t>• acțiuni întreprinse</w:t>
      </w:r>
    </w:p>
    <w:p w14:paraId="7F597AC4" w14:textId="77777777" w:rsidR="00E40ED0" w:rsidRDefault="00E40ED0">
      <w:r>
        <w:t>• timestamp</w:t>
      </w:r>
    </w:p>
    <w:p w14:paraId="26C7B05C" w14:textId="77777777" w:rsidR="00E40ED0" w:rsidRDefault="00E40ED0">
      <w:r>
        <w:t>• persoane implicate</w:t>
      </w:r>
    </w:p>
    <w:p w14:paraId="55C57656" w14:textId="77777777" w:rsidR="00E40ED0" w:rsidRDefault="00E40ED0">
      <w:r>
        <w:t>• impact</w:t>
      </w:r>
    </w:p>
    <w:p w14:paraId="1359B4EF" w14:textId="77777777" w:rsidR="00E40ED0" w:rsidRDefault="00E40ED0">
      <w:r>
        <w:t>• decizie finală</w:t>
      </w:r>
    </w:p>
    <w:p w14:paraId="737EF9AE" w14:textId="77777777" w:rsidR="00E40ED0" w:rsidRDefault="00E40ED0"/>
    <w:p w14:paraId="693D85A4" w14:textId="77777777" w:rsidR="00E40ED0" w:rsidRDefault="00E40ED0">
      <w:r>
        <w:t>Documentarea este obligatorie</w:t>
      </w:r>
    </w:p>
    <w:p w14:paraId="783CC0F6" w14:textId="77777777" w:rsidR="00E40ED0" w:rsidRDefault="00E40ED0">
      <w:r>
        <w:t>Indiferent de durata suspendării.</w:t>
      </w:r>
    </w:p>
    <w:p w14:paraId="4DC39C25" w14:textId="77777777" w:rsidR="00E40ED0" w:rsidRDefault="00E40ED0"/>
    <w:p w14:paraId="644A1E2B" w14:textId="77777777" w:rsidR="00E40ED0" w:rsidRDefault="00E40ED0">
      <w:r>
        <w:t>────────────────────────────────────────</w:t>
      </w:r>
    </w:p>
    <w:p w14:paraId="0A743296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RELAȚIA CU AUDITUL</w:t>
      </w:r>
    </w:p>
    <w:p w14:paraId="26C56B9A" w14:textId="77777777" w:rsidR="00E40ED0" w:rsidRDefault="00E40ED0">
      <w:r>
        <w:t>────────────────────────────────────────</w:t>
      </w:r>
    </w:p>
    <w:p w14:paraId="7EBDB4E1" w14:textId="77777777" w:rsidR="00E40ED0" w:rsidRDefault="00E40ED0"/>
    <w:p w14:paraId="4ED115F2" w14:textId="77777777" w:rsidR="00E40ED0" w:rsidRDefault="00E40ED0">
      <w:r>
        <w:t>Toate evenimentele de suspendare:</w:t>
      </w:r>
    </w:p>
    <w:p w14:paraId="4643C8A5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Sunt logate</w:t>
      </w:r>
    </w:p>
    <w:p w14:paraId="317532B7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Sunt corelate cu accesările</w:t>
      </w:r>
    </w:p>
    <w:p w14:paraId="782768F9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Sunt disponibile auditului (Cap. 12)</w:t>
      </w:r>
    </w:p>
    <w:p w14:paraId="1AF31823" w14:textId="77777777" w:rsidR="00E40ED0" w:rsidRDefault="00E40ED0"/>
    <w:p w14:paraId="7AF1BDF8" w14:textId="77777777" w:rsidR="00E40ED0" w:rsidRDefault="00E40ED0">
      <w:r>
        <w:t>Auditul poate reconstrui complet</w:t>
      </w:r>
    </w:p>
    <w:p w14:paraId="2711C955" w14:textId="77777777" w:rsidR="00E40ED0" w:rsidRDefault="00E40ED0">
      <w:r>
        <w:t>Istoricul unei integrări.</w:t>
      </w:r>
    </w:p>
    <w:p w14:paraId="70658D7B" w14:textId="77777777" w:rsidR="00E40ED0" w:rsidRDefault="00E40ED0"/>
    <w:p w14:paraId="02F18C17" w14:textId="77777777" w:rsidR="00E40ED0" w:rsidRDefault="00E40ED0">
      <w:r>
        <w:t>────────────────────────────────────────</w:t>
      </w:r>
    </w:p>
    <w:p w14:paraId="0798111F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REACTIVARE (DACĂ ESTE PERMISĂ)</w:t>
      </w:r>
    </w:p>
    <w:p w14:paraId="6FD57FAB" w14:textId="77777777" w:rsidR="00E40ED0" w:rsidRDefault="00E40ED0">
      <w:r>
        <w:t>────────────────────────────────────────</w:t>
      </w:r>
    </w:p>
    <w:p w14:paraId="6C8FB6CC" w14:textId="77777777" w:rsidR="00E40ED0" w:rsidRDefault="00E40ED0"/>
    <w:p w14:paraId="6064B268" w14:textId="77777777" w:rsidR="00E40ED0" w:rsidRDefault="00E40ED0">
      <w:r>
        <w:t>Reactivarea este posibilă doar dacă:</w:t>
      </w:r>
    </w:p>
    <w:p w14:paraId="121D3B31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Cauza a fost remediată</w:t>
      </w:r>
    </w:p>
    <w:p w14:paraId="06748080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Auditul este satisfăcut</w:t>
      </w:r>
    </w:p>
    <w:p w14:paraId="3E725CBB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Guvernanța aprobă explicit</w:t>
      </w:r>
    </w:p>
    <w:p w14:paraId="445C4E8C" w14:textId="77777777" w:rsidR="00E40ED0" w:rsidRDefault="00E40ED0" w:rsidP="00E40ED0">
      <w:pPr>
        <w:pStyle w:val="Listparagraf"/>
        <w:numPr>
          <w:ilvl w:val="0"/>
          <w:numId w:val="2"/>
        </w:numPr>
      </w:pPr>
      <w:r>
        <w:t>Testare STAGING este reluată</w:t>
      </w:r>
    </w:p>
    <w:p w14:paraId="243E17D2" w14:textId="77777777" w:rsidR="00E40ED0" w:rsidRDefault="00E40ED0"/>
    <w:p w14:paraId="7D248749" w14:textId="77777777" w:rsidR="00E40ED0" w:rsidRDefault="00E40ED0">
      <w:r>
        <w:t>Reactivarea NU este automată.</w:t>
      </w:r>
    </w:p>
    <w:p w14:paraId="7D66FDF7" w14:textId="77777777" w:rsidR="00E40ED0" w:rsidRDefault="00E40ED0"/>
    <w:p w14:paraId="7329F612" w14:textId="77777777" w:rsidR="00E40ED0" w:rsidRDefault="00E40ED0">
      <w:r>
        <w:t>────────────────────────────────────────</w:t>
      </w:r>
    </w:p>
    <w:p w14:paraId="2BD20ECB" w14:textId="77777777" w:rsidR="00E40ED0" w:rsidRDefault="00E40ED0" w:rsidP="00E40ED0">
      <w:pPr>
        <w:pStyle w:val="Listparagraf"/>
        <w:numPr>
          <w:ilvl w:val="0"/>
          <w:numId w:val="1"/>
        </w:numPr>
      </w:pPr>
      <w:r>
        <w:t>CONCLUZIE</w:t>
      </w:r>
    </w:p>
    <w:p w14:paraId="348E5E22" w14:textId="77777777" w:rsidR="00E40ED0" w:rsidRDefault="00E40ED0">
      <w:r>
        <w:t>────────────────────────────────────────</w:t>
      </w:r>
    </w:p>
    <w:p w14:paraId="54BE16C4" w14:textId="77777777" w:rsidR="00E40ED0" w:rsidRDefault="00E40ED0"/>
    <w:p w14:paraId="1B7C43EF" w14:textId="77777777" w:rsidR="00E40ED0" w:rsidRDefault="00E40ED0">
      <w:r>
        <w:t>Auditarea și suspendarea integrărilor DROPi</w:t>
      </w:r>
    </w:p>
    <w:p w14:paraId="0946DC6D" w14:textId="77777777" w:rsidR="00E40ED0" w:rsidRDefault="00E40ED0">
      <w:r>
        <w:t>Asigură că ecosistemul rămâne sigur,</w:t>
      </w:r>
    </w:p>
    <w:p w14:paraId="7E8308B3" w14:textId="77777777" w:rsidR="00E40ED0" w:rsidRDefault="00E40ED0">
      <w:r>
        <w:t>Controlat și auditabil.</w:t>
      </w:r>
    </w:p>
    <w:p w14:paraId="03F1C9B2" w14:textId="77777777" w:rsidR="00E40ED0" w:rsidRDefault="00E40ED0"/>
    <w:p w14:paraId="6DD35F25" w14:textId="77777777" w:rsidR="00E40ED0" w:rsidRDefault="00E40ED0">
      <w:r>
        <w:t>Integrarea nu dictează sistemul.</w:t>
      </w:r>
    </w:p>
    <w:p w14:paraId="60F5F218" w14:textId="77777777" w:rsidR="00E40ED0" w:rsidRDefault="00E40ED0">
      <w:r>
        <w:t>Sistemul dictează integrarea.</w:t>
      </w:r>
    </w:p>
    <w:sectPr w:rsidR="00E4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309F9"/>
    <w:multiLevelType w:val="hybridMultilevel"/>
    <w:tmpl w:val="A2D4419E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06092"/>
    <w:multiLevelType w:val="hybridMultilevel"/>
    <w:tmpl w:val="90CEC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5764">
    <w:abstractNumId w:val="1"/>
  </w:num>
  <w:num w:numId="2" w16cid:durableId="101326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D0"/>
    <w:rsid w:val="00DC344D"/>
    <w:rsid w:val="00E4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F17EC"/>
  <w15:chartTrackingRefBased/>
  <w15:docId w15:val="{BFAB3123-FC84-794A-9CBF-BE71A908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4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4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4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4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4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4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4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4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4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4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4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4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40ED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40ED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40ED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40ED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40ED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40ED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4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4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4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4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4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40ED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40ED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40ED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4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40ED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4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2026-01-26T20:11:00Z</dcterms:created>
  <dcterms:modified xsi:type="dcterms:W3CDTF">2026-01-26T20:11:00Z</dcterms:modified>
</cp:coreProperties>
</file>