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bookmarkStart w:id="30" w:name="load-the-dataset"/>
    <w:p>
      <w:pPr>
        <w:pStyle w:val="Heading3"/>
      </w:pPr>
      <w:r>
        <w:t xml:space="preserve">Load the dataset</w:t>
      </w:r>
    </w:p>
    <w:p>
      <w:pPr>
        <w:pStyle w:val="SourceCode"/>
      </w:pPr>
      <w:r>
        <w:rPr>
          <w:rStyle w:val="CommentTok"/>
        </w:rPr>
        <w:t xml:space="preserve">#load the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1.1.1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3.4.1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C:/Users/calis/OneDrive/Desktop/BUAN4210/R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'cowplot'</w:t>
      </w:r>
      <w:r>
        <w:br/>
      </w:r>
      <w:r>
        <w:br/>
      </w:r>
      <w:r>
        <w:rPr>
          <w:rStyle w:val="VerbatimChar"/>
        </w:rPr>
        <w:t xml:space="preserve">The following object is masked from 'package:lubridate':</w:t>
      </w:r>
      <w:r>
        <w:br/>
      </w:r>
      <w:r>
        <w:br/>
      </w:r>
      <w:r>
        <w:rPr>
          <w:rStyle w:val="VerbatimChar"/>
        </w:rPr>
        <w:t xml:space="preserve">    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'scales'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discard</w:t>
      </w:r>
      <w:r>
        <w:br/>
      </w:r>
      <w:r>
        <w:br/>
      </w:r>
      <w:r>
        <w:rPr>
          <w:rStyle w:val="VerbatimChar"/>
        </w:rPr>
        <w:t xml:space="preserve">The following object is masked from 'package:readr':</w:t>
      </w:r>
      <w:r>
        <w:br/>
      </w:r>
      <w:r>
        <w:br/>
      </w:r>
      <w:r>
        <w:rPr>
          <w:rStyle w:val="VerbatimChar"/>
        </w:rPr>
        <w:t xml:space="preserve">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  <w:r>
        <w:br/>
      </w:r>
      <w:r>
        <w:br/>
      </w:r>
      <w:r>
        <w:rPr>
          <w:rStyle w:val="VerbatimChar"/>
        </w:rPr>
        <w:t xml:space="preserve">Attaching package: 'kableExtra'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NormalTok"/>
        </w:rPr>
        <w:t xml:space="preserve">winners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'https://raw.githubusercontent.com/rfordatascience/tidytuesday/master/data/2023/2023-04-25/winners.csv'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163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Category, Athlete, Nationality</w:t>
      </w:r>
      <w:r>
        <w:br/>
      </w:r>
      <w:r>
        <w:rPr>
          <w:rStyle w:val="VerbatimChar"/>
        </w:rPr>
        <w:t xml:space="preserve">dbl  (1): Year</w:t>
      </w:r>
      <w:r>
        <w:br/>
      </w:r>
      <w:r>
        <w:rPr>
          <w:rStyle w:val="VerbatimChar"/>
        </w:rPr>
        <w:t xml:space="preserve">time (1): Time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london_marathon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'https://raw.githubusercontent.com/rfordatascience/tidytuesday/master/data/2023/2023-04-25/london_marathon.csv'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42 Columns: 8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(1): Official charity</w:t>
      </w:r>
      <w:r>
        <w:br/>
      </w:r>
      <w:r>
        <w:rPr>
          <w:rStyle w:val="VerbatimChar"/>
        </w:rPr>
        <w:t xml:space="preserve">dbl  (6): Year, Applicants, Accepted, Starters, Finishers, Raised</w:t>
      </w:r>
      <w:r>
        <w:br/>
      </w:r>
      <w:r>
        <w:rPr>
          <w:rStyle w:val="VerbatimChar"/>
        </w:rPr>
        <w:t xml:space="preserve">date (1): Date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Start w:id="29" w:name="preliminary-calculations-and-graphs"/>
    <w:p>
      <w:pPr>
        <w:pStyle w:val="Heading4"/>
      </w:pPr>
      <w:r>
        <w:t xml:space="preserve">Preliminary calculations and graphs</w:t>
      </w:r>
    </w:p>
    <w:p>
      <w:pPr>
        <w:pStyle w:val="SourceCode"/>
      </w:pPr>
      <w:r>
        <w:rPr>
          <w:rStyle w:val="CommentTok"/>
        </w:rPr>
        <w:t xml:space="preserve">#overview of dataset</w:t>
      </w:r>
      <w:r>
        <w:br/>
      </w:r>
      <w:r>
        <w:rPr>
          <w:rStyle w:val="FunctionTok"/>
        </w:rPr>
        <w:t xml:space="preserve">vtable</w:t>
      </w:r>
      <w:r>
        <w:rPr>
          <w:rStyle w:val="NormalTok"/>
        </w:rPr>
        <w:t xml:space="preserve">(winners)</w:t>
      </w:r>
    </w:p>
    <w:p>
      <w:pPr>
        <w:pStyle w:val="TableCaption"/>
      </w:pPr>
      <w:r>
        <w:t xml:space="preserve">winners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inne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1981 to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Athlete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FunctionTok"/>
        </w:rPr>
        <w:t xml:space="preserve">vtable</w:t>
      </w:r>
      <w:r>
        <w:rPr>
          <w:rStyle w:val="NormalTok"/>
        </w:rPr>
        <w:t xml:space="preserve">(london_marathon)</w:t>
      </w:r>
    </w:p>
    <w:p>
      <w:pPr>
        <w:pStyle w:val="TableCaption"/>
      </w:pPr>
      <w:r>
        <w:t xml:space="preserve">london_marathon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ondon_maratho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Time: 1981-03-29 to 2022-10-02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1981 to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20000 to 457861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77 to 56398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77 to 42906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Finishers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42549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46.5 to 66.4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Official charity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#combine wheelchair men and women with the men and women categories</w:t>
      </w:r>
      <w:r>
        <w:br/>
      </w:r>
      <w:r>
        <w:rPr>
          <w:rStyle w:val="NormalTok"/>
        </w:rPr>
        <w:t xml:space="preserve">groupedGenders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winners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"Wheelchair Men"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#relationship between number of winners and gender</w:t>
      </w:r>
      <w:r>
        <w:br/>
      </w:r>
      <w:r>
        <w:rPr>
          <w:rStyle w:val="NormalTok"/>
        </w:rPr>
        <w:t xml:space="preserve">groupedGenders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(Genders,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(n)),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#relationship between number of finishers and year</w:t>
      </w:r>
      <w:r>
        <w:br/>
      </w:r>
      <w:r>
        <w:rPr>
          <w:rStyle w:val="NormalTok"/>
        </w:rPr>
        <w:t xml:space="preserve">london_marathon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Finishers))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5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#proportion of people finishing the race over the years</w:t>
      </w:r>
      <w:r>
        <w:br/>
      </w:r>
      <w:r>
        <w:rPr>
          <w:rStyle w:val="NormalTok"/>
        </w:rPr>
        <w:t xml:space="preserve">londonMaratonProp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london_marathon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finishersProp =</w:t>
      </w:r>
      <w:r>
        <w:rPr>
          <w:rStyle w:val="NormalTok"/>
        </w:rPr>
        <w:t xml:space="preserve"> (Finishers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Starters)) </w:t>
      </w:r>
      <w:r>
        <w:br/>
      </w:r>
      <w:r>
        <w:br/>
      </w:r>
      <w:r>
        <w:rPr>
          <w:rStyle w:val="CommentTok"/>
        </w:rPr>
        <w:t xml:space="preserve">#relationship between years and proportion of finishers</w:t>
      </w:r>
      <w:r>
        <w:br/>
      </w:r>
      <w:r>
        <w:rPr>
          <w:rStyle w:val="NormalTok"/>
        </w:rPr>
        <w:t xml:space="preserve">londonMaratonProp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finishersProp))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5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story"/>
    <w:p>
      <w:pPr>
        <w:pStyle w:val="Heading3"/>
      </w:pPr>
      <w:r>
        <w:t xml:space="preserve">Story</w:t>
      </w:r>
    </w:p>
    <w:p>
      <w:pPr>
        <w:pStyle w:val="FirstParagraph"/>
      </w:pPr>
      <w:r>
        <w:t xml:space="preserve">The proportion of finishers of the London Marathon has been steadily increasing over time, with the trend approaching a straight line, indicating a more consistent rate of marathon runners are able to finish the race.</w:t>
      </w:r>
    </w:p>
    <w:bookmarkEnd w:id="31"/>
    <w:bookmarkStart w:id="35" w:name="graph-of-story"/>
    <w:p>
      <w:pPr>
        <w:pStyle w:val="Heading3"/>
      </w:pPr>
      <w:r>
        <w:t xml:space="preserve">Graph of story</w:t>
      </w:r>
    </w:p>
    <w:p>
      <w:pPr>
        <w:pStyle w:val="SourceCode"/>
      </w:pPr>
      <w:r>
        <w:rPr>
          <w:rStyle w:val="NormalTok"/>
        </w:rPr>
        <w:t xml:space="preserve">londonMaratonProp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finishersProp))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were less runners during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Covid, so this proportion is low."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finishers"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London Marathon finishers over the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2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5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/>
  <cp:keywords/>
  <dcterms:created xsi:type="dcterms:W3CDTF">2023-05-01T05:25:42Z</dcterms:created>
  <dcterms:modified xsi:type="dcterms:W3CDTF">2023-05-01T05:25:42Z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