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A5C6" w14:textId="77777777" w:rsidR="009C1797" w:rsidRDefault="00000000">
      <w:pPr>
        <w:pStyle w:val="a3"/>
      </w:pPr>
      <w:r>
        <w:t>비정형</w:t>
      </w:r>
      <w:r>
        <w:t xml:space="preserve"> OCR </w:t>
      </w:r>
      <w:r>
        <w:t>정성</w:t>
      </w:r>
      <w:r>
        <w:t xml:space="preserve"> </w:t>
      </w:r>
      <w:proofErr w:type="spellStart"/>
      <w:r>
        <w:t>라벨링</w:t>
      </w:r>
      <w:proofErr w:type="spellEnd"/>
      <w:r>
        <w:t xml:space="preserve"> </w:t>
      </w:r>
      <w:r>
        <w:t>패킷</w:t>
      </w:r>
    </w:p>
    <w:p w14:paraId="2C845820" w14:textId="10B2D111" w:rsidR="009C1797" w:rsidRDefault="00000000">
      <w:pPr>
        <w:rPr>
          <w:rFonts w:hint="eastAsia"/>
        </w:rPr>
      </w:pPr>
      <w:proofErr w:type="spellStart"/>
      <w:r>
        <w:rPr>
          <w:b/>
          <w:bCs/>
        </w:rPr>
        <w:t>라벨러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: </w:t>
      </w:r>
      <w:r w:rsidR="00A11B81">
        <w:rPr>
          <w:rFonts w:hint="eastAsia"/>
          <w:b/>
          <w:bCs/>
        </w:rPr>
        <w:t>장지민</w:t>
      </w:r>
      <w:r>
        <w:rPr>
          <w:b/>
          <w:bCs/>
        </w:rPr>
        <w:t xml:space="preserve">       </w:t>
      </w:r>
      <w:r>
        <w:rPr>
          <w:b/>
          <w:bCs/>
        </w:rPr>
        <w:t>날짜</w:t>
      </w:r>
      <w:r>
        <w:rPr>
          <w:b/>
          <w:bCs/>
        </w:rPr>
        <w:t xml:space="preserve">: </w:t>
      </w:r>
      <w:r w:rsidR="00A11B81">
        <w:rPr>
          <w:rFonts w:hint="eastAsia"/>
          <w:b/>
          <w:bCs/>
        </w:rPr>
        <w:t>260717</w:t>
      </w:r>
    </w:p>
    <w:p w14:paraId="6C358A21" w14:textId="77777777" w:rsidR="009C1797" w:rsidRDefault="00000000">
      <w:pPr>
        <w:spacing w:before="120"/>
      </w:pPr>
      <w:r>
        <w:rPr>
          <w:b/>
          <w:bCs/>
          <w:sz w:val="24"/>
          <w:szCs w:val="24"/>
        </w:rPr>
        <w:t>작성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규칙</w:t>
      </w:r>
      <w:r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꼭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읽어주세요</w:t>
      </w:r>
      <w:r>
        <w:rPr>
          <w:b/>
          <w:bCs/>
          <w:sz w:val="24"/>
          <w:szCs w:val="24"/>
        </w:rPr>
        <w:t>)</w:t>
      </w:r>
    </w:p>
    <w:p w14:paraId="5D011144" w14:textId="77777777" w:rsidR="009C1797" w:rsidRDefault="00000000">
      <w:r>
        <w:t xml:space="preserve">① </w:t>
      </w:r>
      <w:r>
        <w:t>아래</w:t>
      </w:r>
      <w:r>
        <w:t xml:space="preserve"> [</w:t>
      </w:r>
      <w:r>
        <w:t>원문</w:t>
      </w:r>
      <w:r>
        <w:t>]</w:t>
      </w:r>
      <w:r>
        <w:t>만</w:t>
      </w:r>
      <w:r>
        <w:t xml:space="preserve"> </w:t>
      </w:r>
      <w:r>
        <w:t>보고</w:t>
      </w:r>
      <w:r>
        <w:t xml:space="preserve">, </w:t>
      </w:r>
      <w:r>
        <w:t>그</w:t>
      </w:r>
      <w:r>
        <w:t xml:space="preserve"> </w:t>
      </w:r>
      <w:r>
        <w:t>문서가</w:t>
      </w:r>
      <w:r>
        <w:t xml:space="preserve"> </w:t>
      </w:r>
      <w:r>
        <w:t>실제로</w:t>
      </w:r>
      <w:r>
        <w:t xml:space="preserve"> </w:t>
      </w:r>
      <w:r>
        <w:t>담은</w:t>
      </w:r>
      <w:r>
        <w:t xml:space="preserve"> </w:t>
      </w:r>
      <w:r>
        <w:t>핵심사실을</w:t>
      </w:r>
      <w:r>
        <w:t xml:space="preserve"> </w:t>
      </w:r>
      <w:r>
        <w:t>본인</w:t>
      </w:r>
      <w:r>
        <w:t xml:space="preserve"> </w:t>
      </w:r>
      <w:r>
        <w:t>말로</w:t>
      </w:r>
      <w:r>
        <w:t xml:space="preserve"> </w:t>
      </w:r>
      <w:r>
        <w:t>한</w:t>
      </w:r>
      <w:r>
        <w:t xml:space="preserve"> </w:t>
      </w:r>
      <w:r>
        <w:t>줄에</w:t>
      </w:r>
      <w:r>
        <w:t xml:space="preserve"> </w:t>
      </w:r>
      <w:r>
        <w:t>하나씩</w:t>
      </w:r>
      <w:r>
        <w:t xml:space="preserve"> </w:t>
      </w:r>
      <w:r>
        <w:t>적습니다</w:t>
      </w:r>
      <w:r>
        <w:t>.</w:t>
      </w:r>
    </w:p>
    <w:p w14:paraId="0D005285" w14:textId="77777777" w:rsidR="009C1797" w:rsidRDefault="00000000">
      <w:r>
        <w:t xml:space="preserve">② </w:t>
      </w:r>
      <w:r>
        <w:t>개수</w:t>
      </w:r>
      <w:r>
        <w:t xml:space="preserve"> </w:t>
      </w:r>
      <w:r>
        <w:t>제한</w:t>
      </w:r>
      <w:r>
        <w:t xml:space="preserve"> </w:t>
      </w:r>
      <w:r>
        <w:t>없음</w:t>
      </w:r>
      <w:r>
        <w:t xml:space="preserve"> (</w:t>
      </w:r>
      <w:r>
        <w:t>보통</w:t>
      </w:r>
      <w:r>
        <w:t xml:space="preserve"> 5~10</w:t>
      </w:r>
      <w:r>
        <w:t>개</w:t>
      </w:r>
      <w:r>
        <w:t xml:space="preserve">). </w:t>
      </w:r>
      <w:r>
        <w:t>빈</w:t>
      </w:r>
      <w:r>
        <w:t xml:space="preserve"> </w:t>
      </w:r>
      <w:r>
        <w:t>칸이</w:t>
      </w:r>
      <w:r>
        <w:t xml:space="preserve"> </w:t>
      </w:r>
      <w:r>
        <w:t>남으면</w:t>
      </w:r>
      <w:r>
        <w:t xml:space="preserve"> </w:t>
      </w:r>
      <w:r>
        <w:t>비워두고</w:t>
      </w:r>
      <w:r>
        <w:t xml:space="preserve">, </w:t>
      </w:r>
      <w:r>
        <w:t>모자라면</w:t>
      </w:r>
      <w:r>
        <w:t xml:space="preserve"> </w:t>
      </w:r>
      <w:r>
        <w:t>줄을</w:t>
      </w:r>
      <w:r>
        <w:t xml:space="preserve"> </w:t>
      </w:r>
      <w:r>
        <w:t>추가하세요</w:t>
      </w:r>
      <w:r>
        <w:t>.</w:t>
      </w:r>
    </w:p>
    <w:p w14:paraId="606A729C" w14:textId="77777777" w:rsidR="009C1797" w:rsidRDefault="00000000">
      <w:r>
        <w:rPr>
          <w:b/>
          <w:bCs/>
        </w:rPr>
        <w:t xml:space="preserve">③ </w:t>
      </w:r>
      <w:r>
        <w:rPr>
          <w:b/>
          <w:bCs/>
        </w:rPr>
        <w:t>금지</w:t>
      </w:r>
      <w:r>
        <w:rPr>
          <w:b/>
          <w:bCs/>
        </w:rPr>
        <w:t xml:space="preserve">: gold JSON·AI </w:t>
      </w:r>
      <w:r>
        <w:rPr>
          <w:b/>
          <w:bCs/>
        </w:rPr>
        <w:t>추출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·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라벨을</w:t>
      </w:r>
      <w:r>
        <w:rPr>
          <w:b/>
          <w:bCs/>
        </w:rPr>
        <w:t xml:space="preserve"> </w:t>
      </w:r>
      <w:r>
        <w:rPr>
          <w:b/>
          <w:bCs/>
        </w:rPr>
        <w:t>보면서</w:t>
      </w:r>
      <w:r>
        <w:rPr>
          <w:b/>
          <w:bCs/>
        </w:rPr>
        <w:t xml:space="preserve"> </w:t>
      </w:r>
      <w:r>
        <w:rPr>
          <w:b/>
          <w:bCs/>
        </w:rPr>
        <w:t>채우기</w:t>
      </w:r>
      <w:r>
        <w:rPr>
          <w:b/>
          <w:bCs/>
        </w:rPr>
        <w:t xml:space="preserve"> (</w:t>
      </w:r>
      <w:r>
        <w:rPr>
          <w:b/>
          <w:bCs/>
        </w:rPr>
        <w:t>순환오염</w:t>
      </w:r>
      <w:r>
        <w:rPr>
          <w:b/>
          <w:bCs/>
        </w:rPr>
        <w:t xml:space="preserve">). </w:t>
      </w:r>
      <w:r>
        <w:rPr>
          <w:b/>
          <w:bCs/>
        </w:rPr>
        <w:t>오직</w:t>
      </w:r>
      <w:r>
        <w:rPr>
          <w:b/>
          <w:bCs/>
        </w:rPr>
        <w:t xml:space="preserve"> </w:t>
      </w:r>
      <w:r>
        <w:rPr>
          <w:b/>
          <w:bCs/>
        </w:rPr>
        <w:t>원문만</w:t>
      </w:r>
      <w:r>
        <w:rPr>
          <w:b/>
          <w:bCs/>
        </w:rPr>
        <w:t>.</w:t>
      </w:r>
    </w:p>
    <w:p w14:paraId="6EBBB0A6" w14:textId="77777777" w:rsidR="009C1797" w:rsidRDefault="00000000">
      <w:r>
        <w:t xml:space="preserve">④ </w:t>
      </w:r>
      <w:r>
        <w:t>예시</w:t>
      </w:r>
      <w:r>
        <w:t>: "</w:t>
      </w:r>
      <w:r>
        <w:t>주</w:t>
      </w:r>
      <w:r>
        <w:t xml:space="preserve"> 60</w:t>
      </w:r>
      <w:r>
        <w:t>시간</w:t>
      </w:r>
      <w:r>
        <w:t xml:space="preserve"> </w:t>
      </w:r>
      <w:r>
        <w:t>근로시간</w:t>
      </w:r>
      <w:r>
        <w:t xml:space="preserve"> </w:t>
      </w:r>
      <w:r>
        <w:t>상한</w:t>
      </w:r>
      <w:r>
        <w:t xml:space="preserve"> </w:t>
      </w:r>
      <w:r>
        <w:t>준수</w:t>
      </w:r>
      <w:r>
        <w:t>", "</w:t>
      </w:r>
      <w:r>
        <w:t>연장근로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필요</w:t>
      </w:r>
      <w:r>
        <w:t>", "</w:t>
      </w:r>
      <w:r>
        <w:t>노사협의회</w:t>
      </w:r>
      <w:r>
        <w:t xml:space="preserve"> </w:t>
      </w:r>
      <w:r>
        <w:t>분기</w:t>
      </w:r>
      <w:r>
        <w:t xml:space="preserve"> 1</w:t>
      </w:r>
      <w:r>
        <w:t>회</w:t>
      </w:r>
      <w:r>
        <w:t xml:space="preserve"> </w:t>
      </w:r>
      <w:r>
        <w:t>개최</w:t>
      </w:r>
      <w:r>
        <w:t>".</w:t>
      </w:r>
    </w:p>
    <w:p w14:paraId="3174B250" w14:textId="77777777" w:rsidR="009C1797" w:rsidRDefault="00000000">
      <w:r>
        <w:t xml:space="preserve">⑤ </w:t>
      </w:r>
      <w:r>
        <w:t>다</w:t>
      </w:r>
      <w:r>
        <w:t xml:space="preserve"> </w:t>
      </w:r>
      <w:r>
        <w:t>채우면</w:t>
      </w:r>
      <w:r>
        <w:t xml:space="preserve">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저장해서</w:t>
      </w:r>
      <w:r>
        <w:t xml:space="preserve"> </w:t>
      </w:r>
      <w:r>
        <w:t>그대로</w:t>
      </w:r>
      <w:r>
        <w:t xml:space="preserve"> </w:t>
      </w:r>
      <w:r>
        <w:t>저</w:t>
      </w:r>
      <w:r>
        <w:t>(</w:t>
      </w:r>
      <w:proofErr w:type="spellStart"/>
      <w:r>
        <w:t>클로드</w:t>
      </w:r>
      <w:proofErr w:type="spellEnd"/>
      <w:r>
        <w:t>)</w:t>
      </w:r>
      <w:r>
        <w:t>에게</w:t>
      </w:r>
      <w:r>
        <w:t xml:space="preserve"> </w:t>
      </w:r>
      <w:r>
        <w:t>주세요</w:t>
      </w:r>
      <w:r>
        <w:t xml:space="preserve">. </w:t>
      </w:r>
      <w:r>
        <w:t>제가</w:t>
      </w:r>
      <w:r>
        <w:t xml:space="preserve"> CSV</w:t>
      </w:r>
      <w:r>
        <w:t>로</w:t>
      </w:r>
      <w:r>
        <w:t xml:space="preserve"> </w:t>
      </w:r>
      <w:r>
        <w:t>옮겨</w:t>
      </w:r>
      <w:r>
        <w:t xml:space="preserve"> </w:t>
      </w:r>
      <w:r>
        <w:t>처리합니다</w:t>
      </w:r>
      <w:r>
        <w:t>.</w:t>
      </w:r>
    </w:p>
    <w:p w14:paraId="64E97104" w14:textId="77777777" w:rsidR="009C1797" w:rsidRDefault="00000000">
      <w:r>
        <w:br w:type="page"/>
      </w:r>
    </w:p>
    <w:p w14:paraId="6AA18B01" w14:textId="77777777" w:rsidR="009C1797" w:rsidRDefault="00000000">
      <w:r>
        <w:lastRenderedPageBreak/>
        <w:t>1. work_hours_2025</w:t>
      </w:r>
    </w:p>
    <w:p w14:paraId="525E9C6C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근로시간관리규정</w:t>
      </w:r>
      <w:r>
        <w:rPr>
          <w:i/>
          <w:iCs/>
          <w:color w:val="666666"/>
          <w:sz w:val="18"/>
          <w:szCs w:val="18"/>
        </w:rPr>
        <w:t>_2025.pdf</w:t>
      </w:r>
    </w:p>
    <w:p w14:paraId="12A3CD21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0C146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1221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138486B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근로시간 관리 규정</w:t>
            </w:r>
          </w:p>
          <w:p w14:paraId="5E302E0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7963D5A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HR-WH-2025-001</w:t>
            </w:r>
          </w:p>
          <w:p w14:paraId="0608709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1일</w:t>
            </w:r>
          </w:p>
          <w:p w14:paraId="0CD318C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1969992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03253C5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 규정은 RBA   행동규범 v8.0 및 근로기준법에              따라</w:t>
            </w:r>
          </w:p>
          <w:p w14:paraId="4689BBC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 60시간(연장   포함) 근로시간 상한을 준수하고,</w:t>
            </w:r>
          </w:p>
          <w:p w14:paraId="2CF50AF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근로자의 건강권을   보호하는 것을 목적으로 한다.</w:t>
            </w:r>
          </w:p>
          <w:p w14:paraId="4FB2C8D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(근로시간 상한)</w:t>
            </w:r>
          </w:p>
          <w:p w14:paraId="18D0173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주간 총 근로시간은 연장근로 포함 60시간을                초과할   수   없다.</w:t>
            </w:r>
          </w:p>
          <w:p w14:paraId="0218099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법정 기준근로시간은 주 40시간으로 한다.</w:t>
            </w:r>
          </w:p>
          <w:p w14:paraId="6F342FC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연장근로는 주 12시간을 초과하지 아니한다.</w:t>
            </w:r>
          </w:p>
          <w:p w14:paraId="4018F9C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(휴일 보장)</w:t>
            </w:r>
          </w:p>
          <w:p w14:paraId="1932F8A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7일 중 최소 1일의 휴일을 보장한다.</w:t>
            </w:r>
          </w:p>
          <w:p w14:paraId="537AACD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연차유급휴가는 근로기준법에 따라 부여한다.</w:t>
            </w:r>
          </w:p>
          <w:p w14:paraId="24464D9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(연장근로 동의)</w:t>
            </w:r>
          </w:p>
          <w:p w14:paraId="381C43C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모든 연장근로는 근로자의 자발적            서면    동의를 얻어야 한다.</w:t>
            </w:r>
          </w:p>
          <w:p w14:paraId="2F60BE3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강제적 연장근로를 지시하는 경우            징계    대상으로 한다.</w:t>
            </w:r>
          </w:p>
          <w:p w14:paraId="2D6D780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제5조 (근태 관리)</w:t>
            </w:r>
          </w:p>
          <w:p w14:paraId="5BA1912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전자 출퇴근 시스템으로 일 단위            근로시간을     기록한다.</w:t>
            </w:r>
          </w:p>
          <w:p w14:paraId="604AA0B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주간 60시간 초과 경고 알림을            시행한다.</w:t>
            </w:r>
          </w:p>
          <w:p w14:paraId="2A048FF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04EF6878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13FF50D1" w14:textId="5A39B2EC" w:rsidR="00F4717A" w:rsidRPr="00F4717A" w:rsidRDefault="00F4717A" w:rsidP="00F4717A">
      <w:pPr>
        <w:spacing w:after="80"/>
        <w:rPr>
          <w:rFonts w:hint="eastAsia"/>
          <w:sz w:val="22"/>
          <w:szCs w:val="22"/>
        </w:rPr>
      </w:pPr>
      <w:r w:rsidRPr="00F4717A">
        <w:rPr>
          <w:sz w:val="22"/>
          <w:szCs w:val="22"/>
        </w:rPr>
        <w:t>1.</w:t>
      </w:r>
      <w:r>
        <w:rPr>
          <w:sz w:val="22"/>
          <w:szCs w:val="22"/>
        </w:rPr>
        <w:t xml:space="preserve">  </w:t>
      </w:r>
      <w:r w:rsidRPr="00F4717A">
        <w:rPr>
          <w:sz w:val="22"/>
          <w:szCs w:val="22"/>
        </w:rPr>
        <w:t xml:space="preserve">RBA </w:t>
      </w:r>
      <w:r w:rsidRPr="00F4717A">
        <w:rPr>
          <w:rFonts w:hint="eastAsia"/>
          <w:sz w:val="22"/>
          <w:szCs w:val="22"/>
        </w:rPr>
        <w:t>행동규범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sz w:val="22"/>
          <w:szCs w:val="22"/>
        </w:rPr>
        <w:t xml:space="preserve">v8.0 </w:t>
      </w:r>
      <w:r w:rsidRPr="00F4717A">
        <w:rPr>
          <w:rFonts w:hint="eastAsia"/>
          <w:sz w:val="22"/>
          <w:szCs w:val="22"/>
        </w:rPr>
        <w:t>및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rFonts w:hint="eastAsia"/>
          <w:sz w:val="22"/>
          <w:szCs w:val="22"/>
        </w:rPr>
        <w:t>근로기준법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rFonts w:hint="eastAsia"/>
          <w:sz w:val="22"/>
          <w:szCs w:val="22"/>
        </w:rPr>
        <w:t>준수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rFonts w:hint="eastAsia"/>
          <w:sz w:val="22"/>
          <w:szCs w:val="22"/>
        </w:rPr>
        <w:t>기반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rFonts w:hint="eastAsia"/>
          <w:sz w:val="22"/>
          <w:szCs w:val="22"/>
        </w:rPr>
        <w:t>근로시간</w:t>
      </w:r>
      <w:r w:rsidRPr="00F4717A">
        <w:rPr>
          <w:rFonts w:hint="eastAsia"/>
          <w:sz w:val="22"/>
          <w:szCs w:val="22"/>
        </w:rPr>
        <w:t xml:space="preserve"> </w:t>
      </w:r>
      <w:r w:rsidRPr="00F4717A">
        <w:rPr>
          <w:rFonts w:hint="eastAsia"/>
          <w:sz w:val="22"/>
          <w:szCs w:val="22"/>
        </w:rPr>
        <w:t>관리</w:t>
      </w:r>
    </w:p>
    <w:p w14:paraId="3BAA96CE" w14:textId="0C4B0FD1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2.  </w:t>
      </w:r>
      <w:r w:rsidR="00F4717A">
        <w:rPr>
          <w:rFonts w:hint="eastAsia"/>
          <w:sz w:val="22"/>
          <w:szCs w:val="22"/>
        </w:rPr>
        <w:t>주간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총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근로시간은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연장근로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포함</w:t>
      </w:r>
      <w:r w:rsidR="00F4717A">
        <w:rPr>
          <w:rFonts w:hint="eastAsia"/>
          <w:sz w:val="22"/>
          <w:szCs w:val="22"/>
        </w:rPr>
        <w:t xml:space="preserve"> 60</w:t>
      </w:r>
      <w:r w:rsidR="00F4717A">
        <w:rPr>
          <w:rFonts w:hint="eastAsia"/>
          <w:sz w:val="22"/>
          <w:szCs w:val="22"/>
        </w:rPr>
        <w:t>시간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초과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불가</w:t>
      </w:r>
    </w:p>
    <w:p w14:paraId="1A6836FA" w14:textId="6B8C6377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3.  </w:t>
      </w:r>
      <w:r w:rsidR="00F4717A">
        <w:rPr>
          <w:rFonts w:hint="eastAsia"/>
          <w:sz w:val="22"/>
          <w:szCs w:val="22"/>
        </w:rPr>
        <w:t>법정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기준근로시간은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주</w:t>
      </w:r>
      <w:r w:rsidR="00F4717A">
        <w:rPr>
          <w:rFonts w:hint="eastAsia"/>
          <w:sz w:val="22"/>
          <w:szCs w:val="22"/>
        </w:rPr>
        <w:t xml:space="preserve"> 40</w:t>
      </w:r>
      <w:r w:rsidR="00F4717A">
        <w:rPr>
          <w:rFonts w:hint="eastAsia"/>
          <w:sz w:val="22"/>
          <w:szCs w:val="22"/>
        </w:rPr>
        <w:t>시간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지정</w:t>
      </w:r>
    </w:p>
    <w:p w14:paraId="2B11DC01" w14:textId="59ECED99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4.  </w:t>
      </w:r>
      <w:r w:rsidR="00F4717A">
        <w:rPr>
          <w:rFonts w:hint="eastAsia"/>
          <w:sz w:val="22"/>
          <w:szCs w:val="22"/>
        </w:rPr>
        <w:t>연장근로는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주</w:t>
      </w:r>
      <w:r w:rsidR="00F4717A">
        <w:rPr>
          <w:rFonts w:hint="eastAsia"/>
          <w:sz w:val="22"/>
          <w:szCs w:val="22"/>
        </w:rPr>
        <w:t xml:space="preserve"> 12</w:t>
      </w:r>
      <w:r w:rsidR="00F4717A">
        <w:rPr>
          <w:rFonts w:hint="eastAsia"/>
          <w:sz w:val="22"/>
          <w:szCs w:val="22"/>
        </w:rPr>
        <w:t>시간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초과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금지</w:t>
      </w:r>
    </w:p>
    <w:p w14:paraId="6731DB44" w14:textId="56BC5FA8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F4717A">
        <w:rPr>
          <w:rFonts w:hint="eastAsia"/>
          <w:sz w:val="22"/>
          <w:szCs w:val="22"/>
        </w:rPr>
        <w:t>7</w:t>
      </w:r>
      <w:r w:rsidR="00F4717A">
        <w:rPr>
          <w:rFonts w:hint="eastAsia"/>
          <w:sz w:val="22"/>
          <w:szCs w:val="22"/>
        </w:rPr>
        <w:t>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중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최소</w:t>
      </w:r>
      <w:r w:rsidR="00F4717A">
        <w:rPr>
          <w:rFonts w:hint="eastAsia"/>
          <w:sz w:val="22"/>
          <w:szCs w:val="22"/>
        </w:rPr>
        <w:t xml:space="preserve"> 1</w:t>
      </w:r>
      <w:r w:rsidR="00F4717A">
        <w:rPr>
          <w:rFonts w:hint="eastAsia"/>
          <w:sz w:val="22"/>
          <w:szCs w:val="22"/>
        </w:rPr>
        <w:t>일의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휴일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보장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필수</w:t>
      </w:r>
    </w:p>
    <w:p w14:paraId="7EB5B5C9" w14:textId="5F5A7693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6.  </w:t>
      </w:r>
      <w:r w:rsidR="00F4717A">
        <w:rPr>
          <w:rFonts w:hint="eastAsia"/>
          <w:sz w:val="22"/>
          <w:szCs w:val="22"/>
        </w:rPr>
        <w:t>모든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연장근로는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근로자의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자발적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서면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동의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필요</w:t>
      </w:r>
    </w:p>
    <w:p w14:paraId="1C0BEA6A" w14:textId="4E396D50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7.  </w:t>
      </w:r>
      <w:r w:rsidR="00F4717A">
        <w:rPr>
          <w:rFonts w:hint="eastAsia"/>
          <w:sz w:val="22"/>
          <w:szCs w:val="22"/>
        </w:rPr>
        <w:t>전자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출퇴근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시스템을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통해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단위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근로시간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기록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의무</w:t>
      </w:r>
    </w:p>
    <w:p w14:paraId="519C069E" w14:textId="7670F2A1" w:rsidR="009C1797" w:rsidRDefault="00000000" w:rsidP="008D1EA4">
      <w:pPr>
        <w:spacing w:after="80"/>
      </w:pPr>
      <w:r>
        <w:rPr>
          <w:sz w:val="22"/>
          <w:szCs w:val="22"/>
        </w:rPr>
        <w:lastRenderedPageBreak/>
        <w:t xml:space="preserve">8.  </w:t>
      </w:r>
      <w:r w:rsidR="00F4717A">
        <w:rPr>
          <w:rFonts w:hint="eastAsia"/>
          <w:sz w:val="22"/>
          <w:szCs w:val="22"/>
        </w:rPr>
        <w:t>주간</w:t>
      </w:r>
      <w:r w:rsidR="00F4717A">
        <w:rPr>
          <w:rFonts w:hint="eastAsia"/>
          <w:sz w:val="22"/>
          <w:szCs w:val="22"/>
        </w:rPr>
        <w:t xml:space="preserve"> 60</w:t>
      </w:r>
      <w:r w:rsidR="00F4717A">
        <w:rPr>
          <w:rFonts w:hint="eastAsia"/>
          <w:sz w:val="22"/>
          <w:szCs w:val="22"/>
        </w:rPr>
        <w:t>시간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초과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경고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알림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시스템</w:t>
      </w:r>
      <w:r w:rsidR="00F4717A">
        <w:rPr>
          <w:rFonts w:hint="eastAsia"/>
          <w:sz w:val="22"/>
          <w:szCs w:val="22"/>
        </w:rPr>
        <w:t xml:space="preserve"> </w:t>
      </w:r>
      <w:r w:rsidR="00F4717A">
        <w:rPr>
          <w:rFonts w:hint="eastAsia"/>
          <w:sz w:val="22"/>
          <w:szCs w:val="22"/>
        </w:rPr>
        <w:t>시행</w:t>
      </w:r>
    </w:p>
    <w:p w14:paraId="69B6C86B" w14:textId="77777777" w:rsidR="009C1797" w:rsidRDefault="00000000">
      <w:pPr>
        <w:spacing w:before="120"/>
      </w:pPr>
      <w:r>
        <w:t>2. doc_record_mgmt_2025</w:t>
      </w:r>
    </w:p>
    <w:p w14:paraId="243395BA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문서기록관리규정</w:t>
      </w:r>
      <w:r>
        <w:rPr>
          <w:i/>
          <w:iCs/>
          <w:color w:val="666666"/>
          <w:sz w:val="18"/>
          <w:szCs w:val="18"/>
        </w:rPr>
        <w:t>_2025.pdf</w:t>
      </w:r>
    </w:p>
    <w:p w14:paraId="6A03C6C7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0A102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DA1B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10612EF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문서·기록 관리 규정</w:t>
            </w:r>
          </w:p>
          <w:p w14:paraId="7B53728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4B5D72B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QMS-DOC-2025-001</w:t>
            </w:r>
          </w:p>
          <w:p w14:paraId="5B07CAC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1일</w:t>
            </w:r>
          </w:p>
          <w:p w14:paraId="54FBE3E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5E62EF0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1479D9A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법규 준수·요건 적합성 입증을 위한 문서와                  기록을</w:t>
            </w:r>
          </w:p>
          <w:p w14:paraId="219EE4C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체계적으로 생성·유지·보존·폐기한다.</w:t>
            </w:r>
          </w:p>
          <w:p w14:paraId="67BAB63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(문서   분류)</w:t>
            </w:r>
          </w:p>
          <w:p w14:paraId="00ECA69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정책문서:   방침서·규정·절차서(5년 보존)</w:t>
            </w:r>
          </w:p>
          <w:p w14:paraId="11BE823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② 운영기록: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점검표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·회의록·교육기록(3년 보존)</w:t>
            </w:r>
          </w:p>
          <w:p w14:paraId="5496F9C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법정기록:   인허가·인증서·시험성적서(10년 보존)</w:t>
            </w:r>
          </w:p>
          <w:p w14:paraId="3EFA608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④ 개인정보:   인사기록(재직 중 + 퇴직 후 3년)</w:t>
            </w:r>
          </w:p>
          <w:p w14:paraId="26556FD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(관리 체계)</w:t>
            </w:r>
          </w:p>
          <w:p w14:paraId="36AF397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전자문서관리시스템(EDMS)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통합 관리한다.</w:t>
            </w:r>
          </w:p>
          <w:p w14:paraId="7B3C0E8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문서 발행·개정·폐기는 문서관리 절차에 따른다.</w:t>
            </w:r>
          </w:p>
          <w:p w14:paraId="4A052BE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원본 대조가 필요한 기록은 원본을 별도 보관한다.</w:t>
            </w:r>
          </w:p>
          <w:p w14:paraId="437209D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(접근·보안)</w:t>
            </w:r>
          </w:p>
          <w:p w14:paraId="08F1786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문서 열람 권한은     직무별로 차등        부여한다.</w:t>
            </w:r>
          </w:p>
          <w:p w14:paraId="32A4800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기밀문서는 암호화     보관·접근이력        로깅한다.</w:t>
            </w:r>
          </w:p>
          <w:p w14:paraId="6BCF5A8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제5조 (폐기)</w:t>
            </w:r>
          </w:p>
          <w:p w14:paraId="0CD03D9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보존기한 만료 문서는     폐기    승인 후 파쇄        처리한다.</w:t>
            </w:r>
          </w:p>
          <w:p w14:paraId="2BD88AC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폐기 대장을 작성하여     3년    보관한다.</w:t>
            </w:r>
          </w:p>
          <w:p w14:paraId="2D50A67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2852AF69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07201701" w14:textId="1FEDC494" w:rsidR="009C1797" w:rsidRPr="00DC5AE6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1.  </w:t>
      </w:r>
      <w:r w:rsidR="00DC5AE6" w:rsidRPr="00DC5AE6">
        <w:rPr>
          <w:sz w:val="22"/>
          <w:szCs w:val="22"/>
        </w:rPr>
        <w:t>정책문서</w:t>
      </w:r>
      <w:r w:rsidR="00DC5AE6" w:rsidRPr="00DC5AE6">
        <w:rPr>
          <w:sz w:val="22"/>
          <w:szCs w:val="22"/>
        </w:rPr>
        <w:t>(</w:t>
      </w:r>
      <w:r w:rsidR="00DC5AE6" w:rsidRPr="00DC5AE6">
        <w:rPr>
          <w:sz w:val="22"/>
          <w:szCs w:val="22"/>
        </w:rPr>
        <w:t>방침서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규정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절차서</w:t>
      </w:r>
      <w:r w:rsidR="00DC5AE6" w:rsidRPr="00DC5AE6">
        <w:rPr>
          <w:sz w:val="22"/>
          <w:szCs w:val="22"/>
        </w:rPr>
        <w:t>)</w:t>
      </w:r>
      <w:r w:rsidR="00DC5AE6" w:rsidRPr="00DC5AE6">
        <w:rPr>
          <w:sz w:val="22"/>
          <w:szCs w:val="22"/>
        </w:rPr>
        <w:t>의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보존기한은</w:t>
      </w:r>
      <w:r w:rsidR="00DC5AE6" w:rsidRPr="00DC5AE6">
        <w:rPr>
          <w:sz w:val="22"/>
          <w:szCs w:val="22"/>
        </w:rPr>
        <w:t xml:space="preserve"> 5</w:t>
      </w:r>
      <w:r w:rsidR="00DC5AE6" w:rsidRPr="00DC5AE6">
        <w:rPr>
          <w:sz w:val="22"/>
          <w:szCs w:val="22"/>
        </w:rPr>
        <w:t>년으로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지정</w:t>
      </w:r>
    </w:p>
    <w:p w14:paraId="751F3C41" w14:textId="763F63C4" w:rsidR="009C1797" w:rsidRDefault="00000000">
      <w:pPr>
        <w:spacing w:after="80"/>
      </w:pPr>
      <w:r>
        <w:rPr>
          <w:sz w:val="22"/>
          <w:szCs w:val="22"/>
        </w:rPr>
        <w:t xml:space="preserve">2.  </w:t>
      </w:r>
      <w:r w:rsidR="00DC5AE6" w:rsidRPr="00DC5AE6">
        <w:rPr>
          <w:sz w:val="22"/>
          <w:szCs w:val="22"/>
        </w:rPr>
        <w:t>운영기록</w:t>
      </w:r>
      <w:r w:rsidR="00DC5AE6" w:rsidRPr="00DC5AE6">
        <w:rPr>
          <w:sz w:val="22"/>
          <w:szCs w:val="22"/>
        </w:rPr>
        <w:t>(</w:t>
      </w:r>
      <w:proofErr w:type="spellStart"/>
      <w:r w:rsidR="00DC5AE6" w:rsidRPr="00DC5AE6">
        <w:rPr>
          <w:sz w:val="22"/>
          <w:szCs w:val="22"/>
        </w:rPr>
        <w:t>점검표</w:t>
      </w:r>
      <w:proofErr w:type="spellEnd"/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회의록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교육기록</w:t>
      </w:r>
      <w:r w:rsidR="00DC5AE6" w:rsidRPr="00DC5AE6">
        <w:rPr>
          <w:sz w:val="22"/>
          <w:szCs w:val="22"/>
        </w:rPr>
        <w:t>)</w:t>
      </w:r>
      <w:r w:rsidR="00DC5AE6" w:rsidRPr="00DC5AE6">
        <w:rPr>
          <w:sz w:val="22"/>
          <w:szCs w:val="22"/>
        </w:rPr>
        <w:t>의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보존기한은</w:t>
      </w:r>
      <w:r w:rsidR="00DC5AE6" w:rsidRPr="00DC5AE6">
        <w:rPr>
          <w:sz w:val="22"/>
          <w:szCs w:val="22"/>
        </w:rPr>
        <w:t xml:space="preserve"> 3</w:t>
      </w:r>
      <w:r w:rsidR="00DC5AE6" w:rsidRPr="00DC5AE6">
        <w:rPr>
          <w:sz w:val="22"/>
          <w:szCs w:val="22"/>
        </w:rPr>
        <w:t>년으로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지정</w:t>
      </w:r>
    </w:p>
    <w:p w14:paraId="4A5780F9" w14:textId="33286BE5" w:rsidR="009C1797" w:rsidRDefault="00000000">
      <w:pPr>
        <w:spacing w:after="80"/>
      </w:pPr>
      <w:r>
        <w:rPr>
          <w:sz w:val="22"/>
          <w:szCs w:val="22"/>
        </w:rPr>
        <w:t xml:space="preserve">3.  </w:t>
      </w:r>
      <w:r w:rsidR="00DC5AE6" w:rsidRPr="00DC5AE6">
        <w:rPr>
          <w:sz w:val="22"/>
          <w:szCs w:val="22"/>
        </w:rPr>
        <w:t>법정기록</w:t>
      </w:r>
      <w:r w:rsidR="00DC5AE6" w:rsidRPr="00DC5AE6">
        <w:rPr>
          <w:sz w:val="22"/>
          <w:szCs w:val="22"/>
        </w:rPr>
        <w:t>(</w:t>
      </w:r>
      <w:r w:rsidR="00DC5AE6" w:rsidRPr="00DC5AE6">
        <w:rPr>
          <w:sz w:val="22"/>
          <w:szCs w:val="22"/>
        </w:rPr>
        <w:t>인허가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인증서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시험성적서</w:t>
      </w:r>
      <w:r w:rsidR="00DC5AE6" w:rsidRPr="00DC5AE6">
        <w:rPr>
          <w:sz w:val="22"/>
          <w:szCs w:val="22"/>
        </w:rPr>
        <w:t>)</w:t>
      </w:r>
      <w:r w:rsidR="00DC5AE6" w:rsidRPr="00DC5AE6">
        <w:rPr>
          <w:sz w:val="22"/>
          <w:szCs w:val="22"/>
        </w:rPr>
        <w:t>의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보존기한은</w:t>
      </w:r>
      <w:r w:rsidR="00DC5AE6" w:rsidRPr="00DC5AE6">
        <w:rPr>
          <w:sz w:val="22"/>
          <w:szCs w:val="22"/>
        </w:rPr>
        <w:t xml:space="preserve"> 10</w:t>
      </w:r>
      <w:r w:rsidR="00DC5AE6" w:rsidRPr="00DC5AE6">
        <w:rPr>
          <w:sz w:val="22"/>
          <w:szCs w:val="22"/>
        </w:rPr>
        <w:t>년으로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지정</w:t>
      </w:r>
    </w:p>
    <w:p w14:paraId="19FBB7F0" w14:textId="409287B1" w:rsidR="009C1797" w:rsidRDefault="00000000">
      <w:pPr>
        <w:spacing w:after="80"/>
      </w:pPr>
      <w:r>
        <w:rPr>
          <w:sz w:val="22"/>
          <w:szCs w:val="22"/>
        </w:rPr>
        <w:t xml:space="preserve">4.  </w:t>
      </w:r>
      <w:r w:rsidR="00DC5AE6" w:rsidRPr="00DC5AE6">
        <w:rPr>
          <w:sz w:val="22"/>
          <w:szCs w:val="22"/>
        </w:rPr>
        <w:t>개인정보</w:t>
      </w:r>
      <w:r w:rsidR="00DC5AE6" w:rsidRPr="00DC5AE6">
        <w:rPr>
          <w:sz w:val="22"/>
          <w:szCs w:val="22"/>
        </w:rPr>
        <w:t>(</w:t>
      </w:r>
      <w:r w:rsidR="00DC5AE6" w:rsidRPr="00DC5AE6">
        <w:rPr>
          <w:sz w:val="22"/>
          <w:szCs w:val="22"/>
        </w:rPr>
        <w:t>인사기록</w:t>
      </w:r>
      <w:r w:rsidR="00DC5AE6" w:rsidRPr="00DC5AE6">
        <w:rPr>
          <w:sz w:val="22"/>
          <w:szCs w:val="22"/>
        </w:rPr>
        <w:t>)</w:t>
      </w:r>
      <w:r w:rsidR="00DC5AE6" w:rsidRPr="00DC5AE6">
        <w:rPr>
          <w:sz w:val="22"/>
          <w:szCs w:val="22"/>
        </w:rPr>
        <w:t>는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재직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중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보존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및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퇴직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후</w:t>
      </w:r>
      <w:r w:rsidR="00DC5AE6" w:rsidRPr="00DC5AE6">
        <w:rPr>
          <w:sz w:val="22"/>
          <w:szCs w:val="22"/>
        </w:rPr>
        <w:t xml:space="preserve"> 3</w:t>
      </w:r>
      <w:r w:rsidR="00DC5AE6" w:rsidRPr="00DC5AE6">
        <w:rPr>
          <w:sz w:val="22"/>
          <w:szCs w:val="22"/>
        </w:rPr>
        <w:t>년간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보존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필수</w:t>
      </w:r>
    </w:p>
    <w:p w14:paraId="68CC1FBE" w14:textId="6C8F88E6" w:rsidR="009C1797" w:rsidRDefault="00000000">
      <w:pPr>
        <w:spacing w:after="80"/>
      </w:pPr>
      <w:r>
        <w:rPr>
          <w:sz w:val="22"/>
          <w:szCs w:val="22"/>
        </w:rPr>
        <w:t xml:space="preserve">5.  </w:t>
      </w:r>
      <w:r w:rsidR="00DC5AE6" w:rsidRPr="00DC5AE6">
        <w:rPr>
          <w:sz w:val="22"/>
          <w:szCs w:val="22"/>
        </w:rPr>
        <w:t>전자문서관리시스템</w:t>
      </w:r>
      <w:r w:rsidR="00DC5AE6" w:rsidRPr="00DC5AE6">
        <w:rPr>
          <w:sz w:val="22"/>
          <w:szCs w:val="22"/>
        </w:rPr>
        <w:t>(EDMS)</w:t>
      </w:r>
      <w:r w:rsidR="00DC5AE6" w:rsidRPr="00DC5AE6">
        <w:rPr>
          <w:sz w:val="22"/>
          <w:szCs w:val="22"/>
        </w:rPr>
        <w:t>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통한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통합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관리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체계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운영</w:t>
      </w:r>
    </w:p>
    <w:p w14:paraId="79EAA6A5" w14:textId="30AC05A9" w:rsidR="009C1797" w:rsidRDefault="00000000">
      <w:pPr>
        <w:spacing w:after="80"/>
      </w:pPr>
      <w:r>
        <w:rPr>
          <w:sz w:val="22"/>
          <w:szCs w:val="22"/>
        </w:rPr>
        <w:lastRenderedPageBreak/>
        <w:t xml:space="preserve">6.  </w:t>
      </w:r>
      <w:r w:rsidR="00DC5AE6" w:rsidRPr="00DC5AE6">
        <w:rPr>
          <w:sz w:val="22"/>
          <w:szCs w:val="22"/>
        </w:rPr>
        <w:t>문서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발행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개정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폐기는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정해진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문서관리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절차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준수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필요</w:t>
      </w:r>
    </w:p>
    <w:p w14:paraId="3A07F3FD" w14:textId="054FBB7C" w:rsidR="009C1797" w:rsidRDefault="00000000">
      <w:pPr>
        <w:spacing w:after="80"/>
      </w:pPr>
      <w:r>
        <w:rPr>
          <w:sz w:val="22"/>
          <w:szCs w:val="22"/>
        </w:rPr>
        <w:t xml:space="preserve">7.  </w:t>
      </w:r>
      <w:r w:rsidR="00DC5AE6" w:rsidRPr="00DC5AE6">
        <w:rPr>
          <w:sz w:val="22"/>
          <w:szCs w:val="22"/>
        </w:rPr>
        <w:t>원본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대조가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필요한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기록에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대한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원본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별도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보관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의무</w:t>
      </w:r>
    </w:p>
    <w:p w14:paraId="5E2807E6" w14:textId="6FC4C4AB" w:rsidR="009C1797" w:rsidRDefault="00000000">
      <w:pPr>
        <w:spacing w:after="80"/>
      </w:pPr>
      <w:r>
        <w:rPr>
          <w:sz w:val="22"/>
          <w:szCs w:val="22"/>
        </w:rPr>
        <w:t xml:space="preserve">8.  </w:t>
      </w:r>
      <w:r w:rsidR="00DC5AE6" w:rsidRPr="00DC5AE6">
        <w:rPr>
          <w:sz w:val="22"/>
          <w:szCs w:val="22"/>
        </w:rPr>
        <w:t>직무별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문서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열람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권한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차등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부여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및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기밀문서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암호화</w:t>
      </w:r>
      <w:r w:rsidR="00DC5AE6" w:rsidRPr="00DC5AE6">
        <w:rPr>
          <w:sz w:val="22"/>
          <w:szCs w:val="22"/>
        </w:rPr>
        <w:t>·</w:t>
      </w:r>
      <w:r w:rsidR="00DC5AE6" w:rsidRPr="00DC5AE6">
        <w:rPr>
          <w:sz w:val="22"/>
          <w:szCs w:val="22"/>
        </w:rPr>
        <w:t>접근이력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로깅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관리</w:t>
      </w:r>
    </w:p>
    <w:p w14:paraId="3A0105C8" w14:textId="20A7D811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9.  </w:t>
      </w:r>
      <w:r w:rsidR="00DC5AE6" w:rsidRPr="00DC5AE6">
        <w:rPr>
          <w:sz w:val="22"/>
          <w:szCs w:val="22"/>
        </w:rPr>
        <w:t>보존기한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만료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문서는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승인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파쇄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처리하며</w:t>
      </w:r>
      <w:r w:rsidR="00DC5AE6" w:rsidRPr="00DC5AE6">
        <w:rPr>
          <w:sz w:val="22"/>
          <w:szCs w:val="22"/>
        </w:rPr>
        <w:t xml:space="preserve">, </w:t>
      </w:r>
      <w:r w:rsidR="00DC5AE6" w:rsidRPr="00DC5AE6">
        <w:rPr>
          <w:sz w:val="22"/>
          <w:szCs w:val="22"/>
        </w:rPr>
        <w:t>폐기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대장은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작성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후</w:t>
      </w:r>
      <w:r w:rsidR="00DC5AE6" w:rsidRPr="00DC5AE6">
        <w:rPr>
          <w:sz w:val="22"/>
          <w:szCs w:val="22"/>
        </w:rPr>
        <w:t xml:space="preserve"> 3</w:t>
      </w:r>
      <w:r w:rsidR="00DC5AE6" w:rsidRPr="00DC5AE6">
        <w:rPr>
          <w:sz w:val="22"/>
          <w:szCs w:val="22"/>
        </w:rPr>
        <w:t>년간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보관</w:t>
      </w:r>
      <w:r w:rsidR="00DC5AE6" w:rsidRPr="00DC5AE6">
        <w:rPr>
          <w:sz w:val="22"/>
          <w:szCs w:val="22"/>
        </w:rPr>
        <w:t xml:space="preserve"> </w:t>
      </w:r>
      <w:r w:rsidR="00DC5AE6" w:rsidRPr="00DC5AE6">
        <w:rPr>
          <w:sz w:val="22"/>
          <w:szCs w:val="22"/>
        </w:rPr>
        <w:t>필수</w:t>
      </w:r>
    </w:p>
    <w:p w14:paraId="544789A5" w14:textId="6218D2A0" w:rsidR="009C1797" w:rsidRDefault="009C1797"/>
    <w:p w14:paraId="57785D6D" w14:textId="77777777" w:rsidR="009C1797" w:rsidRDefault="00000000">
      <w:pPr>
        <w:spacing w:before="120"/>
      </w:pPr>
      <w:r>
        <w:t>3. rohs_reach_2025</w:t>
      </w:r>
    </w:p>
    <w:p w14:paraId="3FA4FA4F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물질규제</w:t>
      </w:r>
      <w:r>
        <w:rPr>
          <w:i/>
          <w:iCs/>
          <w:color w:val="666666"/>
          <w:sz w:val="18"/>
          <w:szCs w:val="18"/>
        </w:rPr>
        <w:t>_RoHS_REACH_2025.pdf</w:t>
      </w:r>
    </w:p>
    <w:p w14:paraId="37238F21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20720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6A41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4D416AD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제품 함유물질 규제 관리 규정 (RoHS/REACH)</w:t>
            </w:r>
          </w:p>
          <w:p w14:paraId="61AD3A5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4DA4BD5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QA-MAT-2025-001</w:t>
            </w:r>
          </w:p>
          <w:p w14:paraId="44010F0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2월 1일</w:t>
            </w:r>
          </w:p>
          <w:p w14:paraId="77AB01A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766BF3C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1.   목적</w:t>
            </w:r>
          </w:p>
          <w:p w14:paraId="26751B4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제품 내   규제물질(RoHS 10종, REACH                  SVHC)의   함유를</w:t>
            </w:r>
          </w:p>
          <w:p w14:paraId="75A3320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관리하고   법적·고객 요구사항을 충족한다.</w:t>
            </w:r>
          </w:p>
          <w:p w14:paraId="10C21C5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2.   규제 기준</w:t>
            </w:r>
          </w:p>
          <w:p w14:paraId="01C6167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EU RoHS 지침 (2011/65/EU, 위임지침                     포함)</w:t>
            </w:r>
          </w:p>
          <w:p w14:paraId="27598DE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EU REACH 규칙 (1907/2006) SVHC                     후보물질</w:t>
            </w:r>
          </w:p>
          <w:p w14:paraId="31A6B91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고객사 RSL(Restricted Substance                     List)</w:t>
            </w:r>
          </w:p>
          <w:p w14:paraId="641822E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3.   관리 절차</w:t>
            </w:r>
          </w:p>
          <w:p w14:paraId="0CFF55C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3.1 원자재 입고 시 성분분석 성적서(ICP-OES) 확인</w:t>
            </w:r>
          </w:p>
          <w:p w14:paraId="3A89872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3.2 연 1회 완제품 RoHS 적합성 시험(공인기관)</w:t>
            </w:r>
          </w:p>
          <w:p w14:paraId="4913E72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3.3 REACH SVHC 후보물질 갱신(반기 1회) 모니터링</w:t>
            </w:r>
          </w:p>
          <w:p w14:paraId="1B9764D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3.4 부적합 시 대체물질 전환 계획 수립</w:t>
            </w:r>
          </w:p>
          <w:p w14:paraId="1A03486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4.   공급사   의무</w:t>
            </w:r>
          </w:p>
          <w:p w14:paraId="0AFD137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원자재   공급사는    불검출     보증서를    제출해야      한다.</w:t>
            </w:r>
          </w:p>
          <w:p w14:paraId="29DFE49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5.   기록</w:t>
            </w:r>
          </w:p>
          <w:p w14:paraId="0D50549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시험성적서·불검출      보증서는       출하일로부터       10년   보존.</w:t>
            </w:r>
          </w:p>
          <w:p w14:paraId="5DC9C40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51E7103E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2866F650" w14:textId="2695625C" w:rsidR="009C1797" w:rsidRDefault="00000000">
      <w:pPr>
        <w:spacing w:after="80"/>
      </w:pPr>
      <w:r>
        <w:rPr>
          <w:sz w:val="22"/>
          <w:szCs w:val="22"/>
        </w:rPr>
        <w:t xml:space="preserve">1.  </w:t>
      </w:r>
      <w:r w:rsidR="002C12DF" w:rsidRPr="002C12DF">
        <w:rPr>
          <w:sz w:val="22"/>
          <w:szCs w:val="22"/>
        </w:rPr>
        <w:t>제품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내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규제물질</w:t>
      </w:r>
      <w:r w:rsidR="002C12DF" w:rsidRPr="002C12DF">
        <w:rPr>
          <w:sz w:val="22"/>
          <w:szCs w:val="22"/>
        </w:rPr>
        <w:t>(RoHS 10</w:t>
      </w:r>
      <w:r w:rsidR="002C12DF" w:rsidRPr="002C12DF">
        <w:rPr>
          <w:sz w:val="22"/>
          <w:szCs w:val="22"/>
        </w:rPr>
        <w:t>종</w:t>
      </w:r>
      <w:r w:rsidR="002C12DF" w:rsidRPr="002C12DF">
        <w:rPr>
          <w:sz w:val="22"/>
          <w:szCs w:val="22"/>
        </w:rPr>
        <w:t xml:space="preserve">, REACH SVHC) </w:t>
      </w:r>
      <w:r w:rsidR="002C12DF" w:rsidRPr="002C12DF">
        <w:rPr>
          <w:sz w:val="22"/>
          <w:szCs w:val="22"/>
        </w:rPr>
        <w:t>함유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관리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및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법적</w:t>
      </w:r>
      <w:r w:rsidR="002C12DF" w:rsidRPr="002C12DF">
        <w:rPr>
          <w:sz w:val="22"/>
          <w:szCs w:val="22"/>
        </w:rPr>
        <w:t>·</w:t>
      </w:r>
      <w:r w:rsidR="002C12DF" w:rsidRPr="002C12DF">
        <w:rPr>
          <w:sz w:val="22"/>
          <w:szCs w:val="22"/>
        </w:rPr>
        <w:t>고객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요구사항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충족</w:t>
      </w:r>
      <w:r w:rsidR="002C12DF" w:rsidRPr="002C12DF">
        <w:rPr>
          <w:sz w:val="22"/>
          <w:szCs w:val="22"/>
        </w:rPr>
        <w:t xml:space="preserve"> </w:t>
      </w:r>
      <w:r w:rsidR="002C12DF" w:rsidRPr="002C12DF">
        <w:rPr>
          <w:sz w:val="22"/>
          <w:szCs w:val="22"/>
        </w:rPr>
        <w:t>목적</w:t>
      </w:r>
    </w:p>
    <w:p w14:paraId="11042219" w14:textId="71B1AB50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2.  </w:t>
      </w:r>
      <w:r w:rsidR="008D1EA4" w:rsidRPr="008D1EA4">
        <w:rPr>
          <w:sz w:val="22"/>
          <w:szCs w:val="22"/>
        </w:rPr>
        <w:t xml:space="preserve">EU RoHS </w:t>
      </w:r>
      <w:r w:rsidR="008D1EA4" w:rsidRPr="008D1EA4">
        <w:rPr>
          <w:sz w:val="22"/>
          <w:szCs w:val="22"/>
        </w:rPr>
        <w:t>지침</w:t>
      </w:r>
      <w:r w:rsidR="008D1EA4" w:rsidRPr="008D1EA4">
        <w:rPr>
          <w:sz w:val="22"/>
          <w:szCs w:val="22"/>
        </w:rPr>
        <w:t xml:space="preserve">, EU REACH </w:t>
      </w:r>
      <w:r w:rsidR="008D1EA4" w:rsidRPr="008D1EA4">
        <w:rPr>
          <w:sz w:val="22"/>
          <w:szCs w:val="22"/>
        </w:rPr>
        <w:t>규칙</w:t>
      </w:r>
      <w:r w:rsidR="008D1EA4" w:rsidRPr="008D1EA4">
        <w:rPr>
          <w:sz w:val="22"/>
          <w:szCs w:val="22"/>
        </w:rPr>
        <w:t xml:space="preserve"> SVHC </w:t>
      </w:r>
      <w:r w:rsidR="008D1EA4" w:rsidRPr="008D1EA4">
        <w:rPr>
          <w:sz w:val="22"/>
          <w:szCs w:val="22"/>
        </w:rPr>
        <w:t>후보물질</w:t>
      </w:r>
      <w:r w:rsidR="008D1EA4" w:rsidRPr="008D1EA4">
        <w:rPr>
          <w:sz w:val="22"/>
          <w:szCs w:val="22"/>
        </w:rPr>
        <w:t xml:space="preserve">, </w:t>
      </w:r>
      <w:r w:rsidR="008D1EA4" w:rsidRPr="008D1EA4">
        <w:rPr>
          <w:sz w:val="22"/>
          <w:szCs w:val="22"/>
        </w:rPr>
        <w:t>고객사</w:t>
      </w:r>
      <w:r w:rsidR="008D1EA4" w:rsidRPr="008D1EA4">
        <w:rPr>
          <w:sz w:val="22"/>
          <w:szCs w:val="22"/>
        </w:rPr>
        <w:t xml:space="preserve"> RSL</w:t>
      </w:r>
      <w:r w:rsidR="008D1EA4" w:rsidRPr="008D1EA4">
        <w:rPr>
          <w:sz w:val="22"/>
          <w:szCs w:val="22"/>
        </w:rPr>
        <w:t>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규제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기준으로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지정</w:t>
      </w:r>
    </w:p>
    <w:p w14:paraId="669CD40C" w14:textId="0A45303C" w:rsidR="009C1797" w:rsidRDefault="00000000">
      <w:pPr>
        <w:spacing w:after="80"/>
      </w:pPr>
      <w:r>
        <w:rPr>
          <w:sz w:val="22"/>
          <w:szCs w:val="22"/>
        </w:rPr>
        <w:t xml:space="preserve">3.  </w:t>
      </w:r>
      <w:r w:rsidR="008D1EA4" w:rsidRPr="008D1EA4">
        <w:rPr>
          <w:sz w:val="22"/>
          <w:szCs w:val="22"/>
        </w:rPr>
        <w:t>원자재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입고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성분분석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성적서</w:t>
      </w:r>
      <w:r w:rsidR="008D1EA4" w:rsidRPr="008D1EA4">
        <w:rPr>
          <w:sz w:val="22"/>
          <w:szCs w:val="22"/>
        </w:rPr>
        <w:t xml:space="preserve">(ICP-OES) </w:t>
      </w:r>
      <w:r w:rsidR="008D1EA4" w:rsidRPr="008D1EA4">
        <w:rPr>
          <w:sz w:val="22"/>
          <w:szCs w:val="22"/>
        </w:rPr>
        <w:t>확인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의무</w:t>
      </w:r>
    </w:p>
    <w:p w14:paraId="297FCEB1" w14:textId="2BE796F0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lastRenderedPageBreak/>
        <w:t xml:space="preserve">4.  </w:t>
      </w:r>
      <w:r w:rsidR="008D1EA4" w:rsidRPr="008D1EA4">
        <w:rPr>
          <w:sz w:val="22"/>
          <w:szCs w:val="22"/>
        </w:rPr>
        <w:t>연</w:t>
      </w:r>
      <w:r w:rsidR="008D1EA4" w:rsidRPr="008D1EA4">
        <w:rPr>
          <w:sz w:val="22"/>
          <w:szCs w:val="22"/>
        </w:rPr>
        <w:t xml:space="preserve"> 1</w:t>
      </w:r>
      <w:r w:rsidR="008D1EA4" w:rsidRPr="008D1EA4">
        <w:rPr>
          <w:sz w:val="22"/>
          <w:szCs w:val="22"/>
        </w:rPr>
        <w:t>회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공인기관을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통한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완제품</w:t>
      </w:r>
      <w:r w:rsidR="008D1EA4" w:rsidRPr="008D1EA4">
        <w:rPr>
          <w:sz w:val="22"/>
          <w:szCs w:val="22"/>
        </w:rPr>
        <w:t xml:space="preserve"> RoHS </w:t>
      </w:r>
      <w:r w:rsidR="008D1EA4" w:rsidRPr="008D1EA4">
        <w:rPr>
          <w:sz w:val="22"/>
          <w:szCs w:val="22"/>
        </w:rPr>
        <w:t>적합성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시험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실시</w:t>
      </w:r>
    </w:p>
    <w:p w14:paraId="27291938" w14:textId="05F462DA" w:rsidR="009C1797" w:rsidRDefault="00000000">
      <w:pPr>
        <w:spacing w:after="80"/>
      </w:pPr>
      <w:r>
        <w:rPr>
          <w:sz w:val="22"/>
          <w:szCs w:val="22"/>
        </w:rPr>
        <w:t xml:space="preserve">5.  </w:t>
      </w:r>
      <w:r w:rsidR="008D1EA4" w:rsidRPr="008D1EA4">
        <w:rPr>
          <w:sz w:val="22"/>
          <w:szCs w:val="22"/>
        </w:rPr>
        <w:t>반기</w:t>
      </w:r>
      <w:r w:rsidR="008D1EA4" w:rsidRPr="008D1EA4">
        <w:rPr>
          <w:sz w:val="22"/>
          <w:szCs w:val="22"/>
        </w:rPr>
        <w:t xml:space="preserve"> 1</w:t>
      </w:r>
      <w:r w:rsidR="008D1EA4" w:rsidRPr="008D1EA4">
        <w:rPr>
          <w:sz w:val="22"/>
          <w:szCs w:val="22"/>
        </w:rPr>
        <w:t>회</w:t>
      </w:r>
      <w:r w:rsidR="008D1EA4" w:rsidRPr="008D1EA4">
        <w:rPr>
          <w:sz w:val="22"/>
          <w:szCs w:val="22"/>
        </w:rPr>
        <w:t xml:space="preserve"> REACH SVHC </w:t>
      </w:r>
      <w:r w:rsidR="008D1EA4" w:rsidRPr="008D1EA4">
        <w:rPr>
          <w:sz w:val="22"/>
          <w:szCs w:val="22"/>
        </w:rPr>
        <w:t>후보물질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갱신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모니터링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수행</w:t>
      </w:r>
    </w:p>
    <w:p w14:paraId="6EB946AB" w14:textId="574630B2" w:rsidR="009C1797" w:rsidRDefault="00000000">
      <w:pPr>
        <w:spacing w:after="80"/>
      </w:pPr>
      <w:r>
        <w:rPr>
          <w:sz w:val="22"/>
          <w:szCs w:val="22"/>
        </w:rPr>
        <w:t xml:space="preserve">6.  </w:t>
      </w:r>
      <w:r w:rsidR="008D1EA4" w:rsidRPr="008D1EA4">
        <w:rPr>
          <w:sz w:val="22"/>
          <w:szCs w:val="22"/>
        </w:rPr>
        <w:t>부적합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발생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대체물질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전환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계획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수립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필수</w:t>
      </w:r>
    </w:p>
    <w:p w14:paraId="54D8F958" w14:textId="5DF0C283" w:rsidR="009C1797" w:rsidRPr="008D1EA4" w:rsidRDefault="00000000" w:rsidP="008D1EA4">
      <w:pPr>
        <w:tabs>
          <w:tab w:val="left" w:pos="3773"/>
        </w:tabs>
        <w:spacing w:after="80"/>
        <w:rPr>
          <w:rFonts w:hint="eastAsia"/>
        </w:rPr>
      </w:pPr>
      <w:r>
        <w:rPr>
          <w:sz w:val="22"/>
          <w:szCs w:val="22"/>
        </w:rPr>
        <w:t>7.</w:t>
      </w:r>
      <w:r w:rsidR="008D1EA4" w:rsidRPr="008D1EA4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8D1EA4" w:rsidRPr="008D1EA4">
        <w:rPr>
          <w:sz w:val="22"/>
          <w:szCs w:val="22"/>
        </w:rPr>
        <w:t>원자재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공급사의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불검출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보증서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제출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의무</w:t>
      </w:r>
    </w:p>
    <w:p w14:paraId="398D2658" w14:textId="45E5949B" w:rsidR="009C1797" w:rsidRDefault="00000000" w:rsidP="008D1EA4">
      <w:pPr>
        <w:spacing w:after="80"/>
        <w:rPr>
          <w:rFonts w:hint="eastAsia"/>
        </w:rPr>
      </w:pPr>
      <w:r>
        <w:rPr>
          <w:sz w:val="22"/>
          <w:szCs w:val="22"/>
        </w:rPr>
        <w:t xml:space="preserve">8.  </w:t>
      </w:r>
      <w:r w:rsidR="008D1EA4" w:rsidRPr="008D1EA4">
        <w:rPr>
          <w:sz w:val="22"/>
          <w:szCs w:val="22"/>
        </w:rPr>
        <w:t>시험성적서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및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불검출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보증서는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출하일로부터</w:t>
      </w:r>
      <w:r w:rsidR="008D1EA4" w:rsidRPr="008D1EA4">
        <w:rPr>
          <w:sz w:val="22"/>
          <w:szCs w:val="22"/>
        </w:rPr>
        <w:t xml:space="preserve"> 10</w:t>
      </w:r>
      <w:r w:rsidR="008D1EA4" w:rsidRPr="008D1EA4">
        <w:rPr>
          <w:sz w:val="22"/>
          <w:szCs w:val="22"/>
        </w:rPr>
        <w:t>년간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보존</w:t>
      </w:r>
    </w:p>
    <w:p w14:paraId="7704D568" w14:textId="77777777" w:rsidR="009C1797" w:rsidRDefault="00000000">
      <w:pPr>
        <w:spacing w:before="120"/>
      </w:pPr>
      <w:r>
        <w:t>4. capa_2025</w:t>
      </w:r>
    </w:p>
    <w:p w14:paraId="0F7BF603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시정조치</w:t>
      </w:r>
      <w:r>
        <w:rPr>
          <w:i/>
          <w:iCs/>
          <w:color w:val="666666"/>
          <w:sz w:val="18"/>
          <w:szCs w:val="18"/>
        </w:rPr>
        <w:t>_CAPA</w:t>
      </w:r>
      <w:r>
        <w:rPr>
          <w:i/>
          <w:iCs/>
          <w:color w:val="666666"/>
          <w:sz w:val="18"/>
          <w:szCs w:val="18"/>
        </w:rPr>
        <w:t>절차서</w:t>
      </w:r>
      <w:r>
        <w:rPr>
          <w:i/>
          <w:iCs/>
          <w:color w:val="666666"/>
          <w:sz w:val="18"/>
          <w:szCs w:val="18"/>
        </w:rPr>
        <w:t>_2025.pdf</w:t>
      </w:r>
    </w:p>
    <w:p w14:paraId="219994E7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43172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2242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3361DBE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시정조치(CAPA) 프로세스 절차서</w:t>
            </w:r>
          </w:p>
          <w:p w14:paraId="4C3D66A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6A97468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QMS-CAPA-2025-001</w:t>
            </w:r>
          </w:p>
          <w:p w14:paraId="487924D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3월 1일</w:t>
            </w:r>
          </w:p>
          <w:p w14:paraId="6A876C1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684A0D8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1.   목적</w:t>
            </w:r>
          </w:p>
          <w:p w14:paraId="7BF62B8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내·외부   감사·평가에서 발견된             부적합     사항을 적시에</w:t>
            </w:r>
          </w:p>
          <w:p w14:paraId="2DF1471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시정하고   재발을 방지하기 위한             절차를     규정한다.</w:t>
            </w:r>
          </w:p>
          <w:p w14:paraId="1C4218A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2.   적용 범위</w:t>
            </w:r>
          </w:p>
          <w:p w14:paraId="2EB86E7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품질·환경·안전보건·윤리             분야   모든   부적합     사항</w:t>
            </w:r>
          </w:p>
          <w:p w14:paraId="7472ED7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3.   절차</w:t>
            </w:r>
          </w:p>
          <w:p w14:paraId="780C384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3.1   부적합 접수 → CAPA 등록(24시간 이내)</w:t>
            </w:r>
          </w:p>
          <w:p w14:paraId="07D8046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3.2   근본원인 분석(5-Why, Fish-bone)</w:t>
            </w:r>
          </w:p>
          <w:p w14:paraId="052D28E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3.3   시정조치 계획 수립(담당자·기한 명시)</w:t>
            </w:r>
          </w:p>
          <w:p w14:paraId="3086DEB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3.4   시정조치 실행</w:t>
            </w:r>
          </w:p>
          <w:p w14:paraId="411AE02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3.5   유효성 검증(30일 후 재발 여부 확인)</w:t>
            </w:r>
          </w:p>
          <w:p w14:paraId="3F172C6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3.6   종결 및 문서화</w:t>
            </w:r>
          </w:p>
          <w:p w14:paraId="770FA0F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4.   시한</w:t>
            </w:r>
          </w:p>
          <w:p w14:paraId="2D9F285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경미:   30일     이내    /   중대:    14일     이내   /   긴급:   즉시</w:t>
            </w:r>
          </w:p>
          <w:p w14:paraId="4DDBF1D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5.   기록 보존</w:t>
            </w:r>
          </w:p>
          <w:p w14:paraId="09DA9E1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CAPA 기록은       최소 5년 보존한다.</w:t>
            </w:r>
          </w:p>
          <w:p w14:paraId="22EF233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이행 완료 건은       경영검토 회의에 보고한다.</w:t>
            </w:r>
          </w:p>
          <w:p w14:paraId="4B27709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6A8303B2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3F31BB7A" w14:textId="7F87F4BD" w:rsidR="009C1797" w:rsidRDefault="00000000">
      <w:pPr>
        <w:spacing w:after="80"/>
      </w:pPr>
      <w:r>
        <w:rPr>
          <w:sz w:val="22"/>
          <w:szCs w:val="22"/>
        </w:rPr>
        <w:t xml:space="preserve">1.  </w:t>
      </w:r>
      <w:r w:rsidR="008D1EA4" w:rsidRPr="008D1EA4">
        <w:rPr>
          <w:sz w:val="22"/>
          <w:szCs w:val="22"/>
        </w:rPr>
        <w:t>부적합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접수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후</w:t>
      </w:r>
      <w:r w:rsidR="008D1EA4" w:rsidRPr="008D1EA4">
        <w:rPr>
          <w:sz w:val="22"/>
          <w:szCs w:val="22"/>
        </w:rPr>
        <w:t xml:space="preserve"> 24</w:t>
      </w:r>
      <w:r w:rsidR="008D1EA4" w:rsidRPr="008D1EA4">
        <w:rPr>
          <w:sz w:val="22"/>
          <w:szCs w:val="22"/>
        </w:rPr>
        <w:t>시간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이내에</w:t>
      </w:r>
      <w:r w:rsidR="008D1EA4" w:rsidRPr="008D1EA4">
        <w:rPr>
          <w:sz w:val="22"/>
          <w:szCs w:val="22"/>
        </w:rPr>
        <w:t xml:space="preserve"> CAPA </w:t>
      </w:r>
      <w:r w:rsidR="008D1EA4" w:rsidRPr="008D1EA4">
        <w:rPr>
          <w:sz w:val="22"/>
          <w:szCs w:val="22"/>
        </w:rPr>
        <w:t>등록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필수</w:t>
      </w:r>
    </w:p>
    <w:p w14:paraId="71F1FBCD" w14:textId="1485D059" w:rsidR="009C1797" w:rsidRDefault="00000000">
      <w:pPr>
        <w:spacing w:after="80"/>
      </w:pPr>
      <w:r>
        <w:rPr>
          <w:sz w:val="22"/>
          <w:szCs w:val="22"/>
        </w:rPr>
        <w:t xml:space="preserve">2.  </w:t>
      </w:r>
      <w:r w:rsidR="008D1EA4" w:rsidRPr="008D1EA4">
        <w:rPr>
          <w:sz w:val="22"/>
          <w:szCs w:val="22"/>
        </w:rPr>
        <w:t xml:space="preserve">5-Why </w:t>
      </w:r>
      <w:r w:rsidR="008D1EA4" w:rsidRPr="008D1EA4">
        <w:rPr>
          <w:sz w:val="22"/>
          <w:szCs w:val="22"/>
        </w:rPr>
        <w:t>또는</w:t>
      </w:r>
      <w:r w:rsidR="008D1EA4" w:rsidRPr="008D1EA4">
        <w:rPr>
          <w:sz w:val="22"/>
          <w:szCs w:val="22"/>
        </w:rPr>
        <w:t xml:space="preserve"> Fish-bone </w:t>
      </w:r>
      <w:r w:rsidR="008D1EA4" w:rsidRPr="008D1EA4">
        <w:rPr>
          <w:sz w:val="22"/>
          <w:szCs w:val="22"/>
        </w:rPr>
        <w:t>기법을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활용한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근본원인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분석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수행</w:t>
      </w:r>
    </w:p>
    <w:p w14:paraId="6B55E86C" w14:textId="672C4F0D" w:rsidR="009C1797" w:rsidRDefault="00000000">
      <w:pPr>
        <w:spacing w:after="80"/>
      </w:pPr>
      <w:r>
        <w:rPr>
          <w:sz w:val="22"/>
          <w:szCs w:val="22"/>
        </w:rPr>
        <w:lastRenderedPageBreak/>
        <w:t xml:space="preserve">3.  </w:t>
      </w:r>
      <w:r w:rsidR="008D1EA4" w:rsidRPr="008D1EA4">
        <w:rPr>
          <w:sz w:val="22"/>
          <w:szCs w:val="22"/>
        </w:rPr>
        <w:t>담당자와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기한을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명시하여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시정조치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계획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수립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및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실행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의무</w:t>
      </w:r>
    </w:p>
    <w:p w14:paraId="59C2684D" w14:textId="15C5A01A" w:rsidR="009C1797" w:rsidRDefault="00000000">
      <w:pPr>
        <w:spacing w:after="80"/>
      </w:pPr>
      <w:r>
        <w:rPr>
          <w:sz w:val="22"/>
          <w:szCs w:val="22"/>
        </w:rPr>
        <w:t xml:space="preserve">4.  </w:t>
      </w:r>
      <w:r w:rsidR="008D1EA4" w:rsidRPr="008D1EA4">
        <w:rPr>
          <w:rFonts w:hint="eastAsia"/>
          <w:sz w:val="22"/>
          <w:szCs w:val="22"/>
        </w:rPr>
        <w:t>조치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완료</w:t>
      </w:r>
      <w:r w:rsidR="008D1EA4" w:rsidRPr="008D1EA4">
        <w:rPr>
          <w:rFonts w:hint="eastAsia"/>
          <w:sz w:val="22"/>
          <w:szCs w:val="22"/>
        </w:rPr>
        <w:t xml:space="preserve"> 30</w:t>
      </w:r>
      <w:r w:rsidR="008D1EA4" w:rsidRPr="008D1EA4">
        <w:rPr>
          <w:rFonts w:hint="eastAsia"/>
          <w:sz w:val="22"/>
          <w:szCs w:val="22"/>
        </w:rPr>
        <w:t>일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후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재발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여부를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확인하는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유효성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검증</w:t>
      </w:r>
      <w:r w:rsidR="008D1EA4" w:rsidRPr="008D1EA4">
        <w:rPr>
          <w:rFonts w:hint="eastAsia"/>
          <w:sz w:val="22"/>
          <w:szCs w:val="22"/>
        </w:rPr>
        <w:t xml:space="preserve"> </w:t>
      </w:r>
      <w:r w:rsidR="008D1EA4" w:rsidRPr="008D1EA4">
        <w:rPr>
          <w:rFonts w:hint="eastAsia"/>
          <w:sz w:val="22"/>
          <w:szCs w:val="22"/>
        </w:rPr>
        <w:t>실시</w:t>
      </w:r>
    </w:p>
    <w:p w14:paraId="12282F90" w14:textId="131AC64D" w:rsidR="009C1797" w:rsidRDefault="00000000">
      <w:pPr>
        <w:spacing w:after="80"/>
      </w:pPr>
      <w:r>
        <w:rPr>
          <w:sz w:val="22"/>
          <w:szCs w:val="22"/>
        </w:rPr>
        <w:t xml:space="preserve">5.  </w:t>
      </w:r>
      <w:r w:rsidR="008D1EA4" w:rsidRPr="008D1EA4">
        <w:rPr>
          <w:sz w:val="22"/>
          <w:szCs w:val="22"/>
        </w:rPr>
        <w:t>부적합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중요도별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조치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시한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지정</w:t>
      </w:r>
      <w:r w:rsidR="008D1EA4" w:rsidRPr="008D1EA4">
        <w:rPr>
          <w:sz w:val="22"/>
          <w:szCs w:val="22"/>
        </w:rPr>
        <w:t xml:space="preserve"> (</w:t>
      </w:r>
      <w:r w:rsidR="008D1EA4" w:rsidRPr="008D1EA4">
        <w:rPr>
          <w:sz w:val="22"/>
          <w:szCs w:val="22"/>
        </w:rPr>
        <w:t>경미</w:t>
      </w:r>
      <w:r w:rsidR="008D1EA4" w:rsidRPr="008D1EA4">
        <w:rPr>
          <w:sz w:val="22"/>
          <w:szCs w:val="22"/>
        </w:rPr>
        <w:t>: 30</w:t>
      </w:r>
      <w:r w:rsidR="008D1EA4" w:rsidRPr="008D1EA4">
        <w:rPr>
          <w:sz w:val="22"/>
          <w:szCs w:val="22"/>
        </w:rPr>
        <w:t>일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이내</w:t>
      </w:r>
      <w:r w:rsidR="008D1EA4" w:rsidRPr="008D1EA4">
        <w:rPr>
          <w:sz w:val="22"/>
          <w:szCs w:val="22"/>
        </w:rPr>
        <w:t xml:space="preserve"> / </w:t>
      </w:r>
      <w:r w:rsidR="008D1EA4" w:rsidRPr="008D1EA4">
        <w:rPr>
          <w:sz w:val="22"/>
          <w:szCs w:val="22"/>
        </w:rPr>
        <w:t>중대</w:t>
      </w:r>
      <w:r w:rsidR="008D1EA4" w:rsidRPr="008D1EA4">
        <w:rPr>
          <w:sz w:val="22"/>
          <w:szCs w:val="22"/>
        </w:rPr>
        <w:t>: 14</w:t>
      </w:r>
      <w:r w:rsidR="008D1EA4" w:rsidRPr="008D1EA4">
        <w:rPr>
          <w:sz w:val="22"/>
          <w:szCs w:val="22"/>
        </w:rPr>
        <w:t>일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이내</w:t>
      </w:r>
      <w:r w:rsidR="008D1EA4" w:rsidRPr="008D1EA4">
        <w:rPr>
          <w:sz w:val="22"/>
          <w:szCs w:val="22"/>
        </w:rPr>
        <w:t xml:space="preserve"> / </w:t>
      </w:r>
      <w:r w:rsidR="008D1EA4" w:rsidRPr="008D1EA4">
        <w:rPr>
          <w:sz w:val="22"/>
          <w:szCs w:val="22"/>
        </w:rPr>
        <w:t>긴급</w:t>
      </w:r>
      <w:r w:rsidR="008D1EA4" w:rsidRPr="008D1EA4">
        <w:rPr>
          <w:sz w:val="22"/>
          <w:szCs w:val="22"/>
        </w:rPr>
        <w:t xml:space="preserve">: </w:t>
      </w:r>
      <w:r w:rsidR="008D1EA4" w:rsidRPr="008D1EA4">
        <w:rPr>
          <w:sz w:val="22"/>
          <w:szCs w:val="22"/>
        </w:rPr>
        <w:t>즉시</w:t>
      </w:r>
      <w:r w:rsidR="008D1EA4" w:rsidRPr="008D1EA4">
        <w:rPr>
          <w:sz w:val="22"/>
          <w:szCs w:val="22"/>
        </w:rPr>
        <w:t>)</w:t>
      </w:r>
    </w:p>
    <w:p w14:paraId="2AB555C5" w14:textId="67BAA953" w:rsidR="009C1797" w:rsidRDefault="00000000">
      <w:pPr>
        <w:spacing w:after="80"/>
      </w:pPr>
      <w:r>
        <w:rPr>
          <w:sz w:val="22"/>
          <w:szCs w:val="22"/>
        </w:rPr>
        <w:t xml:space="preserve">6.  </w:t>
      </w:r>
      <w:r w:rsidR="008D1EA4" w:rsidRPr="008D1EA4">
        <w:rPr>
          <w:sz w:val="22"/>
          <w:szCs w:val="22"/>
        </w:rPr>
        <w:t xml:space="preserve">CAPA </w:t>
      </w:r>
      <w:r w:rsidR="008D1EA4" w:rsidRPr="008D1EA4">
        <w:rPr>
          <w:sz w:val="22"/>
          <w:szCs w:val="22"/>
        </w:rPr>
        <w:t>기록은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최소</w:t>
      </w:r>
      <w:r w:rsidR="008D1EA4" w:rsidRPr="008D1EA4">
        <w:rPr>
          <w:sz w:val="22"/>
          <w:szCs w:val="22"/>
        </w:rPr>
        <w:t xml:space="preserve"> 5</w:t>
      </w:r>
      <w:r w:rsidR="008D1EA4" w:rsidRPr="008D1EA4">
        <w:rPr>
          <w:sz w:val="22"/>
          <w:szCs w:val="22"/>
        </w:rPr>
        <w:t>년간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보존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필수</w:t>
      </w:r>
    </w:p>
    <w:p w14:paraId="2275D748" w14:textId="1669A0B2" w:rsidR="009C1797" w:rsidRDefault="00000000" w:rsidP="008D1EA4">
      <w:pPr>
        <w:tabs>
          <w:tab w:val="left" w:pos="2787"/>
        </w:tabs>
        <w:spacing w:after="80"/>
        <w:rPr>
          <w:rFonts w:hint="eastAsia"/>
        </w:rPr>
      </w:pPr>
      <w:r>
        <w:rPr>
          <w:sz w:val="22"/>
          <w:szCs w:val="22"/>
        </w:rPr>
        <w:t>7.</w:t>
      </w:r>
      <w:r w:rsidR="008D1EA4" w:rsidRPr="008D1EA4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8D1EA4" w:rsidRPr="008D1EA4">
        <w:rPr>
          <w:sz w:val="22"/>
          <w:szCs w:val="22"/>
        </w:rPr>
        <w:t>이행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완료된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건은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경영검토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회의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보고</w:t>
      </w:r>
      <w:r w:rsidR="008D1EA4" w:rsidRPr="008D1EA4">
        <w:rPr>
          <w:sz w:val="22"/>
          <w:szCs w:val="22"/>
        </w:rPr>
        <w:t xml:space="preserve"> </w:t>
      </w:r>
      <w:r w:rsidR="008D1EA4" w:rsidRPr="008D1EA4">
        <w:rPr>
          <w:sz w:val="22"/>
          <w:szCs w:val="22"/>
        </w:rPr>
        <w:t>의무</w:t>
      </w:r>
      <w:r>
        <w:rPr>
          <w:sz w:val="22"/>
          <w:szCs w:val="22"/>
        </w:rPr>
        <w:t xml:space="preserve">  </w:t>
      </w:r>
      <w:r w:rsidR="008D1EA4">
        <w:rPr>
          <w:sz w:val="22"/>
          <w:szCs w:val="22"/>
        </w:rPr>
        <w:tab/>
      </w:r>
    </w:p>
    <w:p w14:paraId="1DD0BBA0" w14:textId="77777777" w:rsidR="009C1797" w:rsidRDefault="00000000">
      <w:pPr>
        <w:spacing w:before="120"/>
      </w:pPr>
      <w:r>
        <w:t>5. sanitation_housing_2025</w:t>
      </w:r>
    </w:p>
    <w:p w14:paraId="6BBAB420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위생</w:t>
      </w:r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기숙사관리규정</w:t>
      </w:r>
      <w:r>
        <w:rPr>
          <w:i/>
          <w:iCs/>
          <w:color w:val="666666"/>
          <w:sz w:val="18"/>
          <w:szCs w:val="18"/>
        </w:rPr>
        <w:t>_2025.pdf</w:t>
      </w:r>
    </w:p>
    <w:p w14:paraId="749D2902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3CB42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B157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11B2FA5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위생·식품·기숙사 관리 규정</w:t>
            </w:r>
          </w:p>
          <w:p w14:paraId="1A3B282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6A80821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EHS-SN-2025-003</w:t>
            </w:r>
          </w:p>
          <w:p w14:paraId="5F0B73F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1일</w:t>
            </w:r>
          </w:p>
          <w:p w14:paraId="556D7D4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646B50B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0403C94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 규정은 RBA B-7(Sanitation, Food, Housing)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   따라</w:t>
            </w:r>
          </w:p>
          <w:p w14:paraId="204E8CD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사업장 내 청결·위생 환경과 기숙사 안전을 확보함을 목적으로 한다.</w:t>
            </w:r>
          </w:p>
          <w:p w14:paraId="007E670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(위생시설)</w:t>
            </w:r>
          </w:p>
          <w:p w14:paraId="0C435D9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화장실은 남녀 구분, 30인당 1개소 이상 설치한다.</w:t>
            </w:r>
          </w:p>
          <w:p w14:paraId="0F6A793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음용 가능한 깨끗한 식수를 상시 제공한다.</w:t>
            </w:r>
          </w:p>
          <w:p w14:paraId="02B8448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세면대·소독제를 비치하고 월 1회 위생점검을 실시한다.</w:t>
            </w:r>
          </w:p>
          <w:p w14:paraId="7228AFB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(급식 관리)</w:t>
            </w:r>
          </w:p>
          <w:p w14:paraId="1DE9CD1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구내식당 운영 시 식품위생법 기준을 준수한다.</w:t>
            </w:r>
          </w:p>
          <w:p w14:paraId="2D6D0C9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식자재 입고·보관·조리 과정의 위생을 월 1회              검사한다.</w:t>
            </w:r>
          </w:p>
          <w:p w14:paraId="4B881F7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식중독 예방 교육을 연 2회 실시한다.</w:t>
            </w:r>
          </w:p>
          <w:p w14:paraId="402D188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(기숙사)</w:t>
            </w:r>
          </w:p>
          <w:p w14:paraId="1D1331F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기숙사 제공 시 1인당 최소 4.5㎡ 이상 개인공간을 확보한다.</w:t>
            </w:r>
          </w:p>
          <w:p w14:paraId="04707D5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비상구 2개소 이상, 소화기·감지기를 층별 비치한다.</w:t>
            </w:r>
          </w:p>
          <w:p w14:paraId="6A8442D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온수·냉난방·환기를 확보하고, 분기별 안전점검을 실시한다.</w:t>
            </w:r>
          </w:p>
          <w:p w14:paraId="6F046D8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④ 입·퇴실 자유를 보장하며, 신분증 보관을 금지한다.</w:t>
            </w:r>
          </w:p>
          <w:p w14:paraId="17EB65F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66E33AAD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364EF336" w14:textId="6ABC7C26" w:rsidR="009C1797" w:rsidRDefault="00000000">
      <w:pPr>
        <w:spacing w:after="80"/>
      </w:pPr>
      <w:r>
        <w:rPr>
          <w:sz w:val="22"/>
          <w:szCs w:val="22"/>
        </w:rPr>
        <w:t xml:space="preserve">1.  </w:t>
      </w:r>
      <w:r w:rsidR="00C70B2D" w:rsidRPr="00C70B2D">
        <w:rPr>
          <w:sz w:val="22"/>
          <w:szCs w:val="22"/>
        </w:rPr>
        <w:t xml:space="preserve">RBA B-7(Sanitation, Food, Housing) </w:t>
      </w:r>
      <w:r w:rsidR="00C70B2D" w:rsidRPr="00C70B2D">
        <w:rPr>
          <w:sz w:val="22"/>
          <w:szCs w:val="22"/>
        </w:rPr>
        <w:t>기준에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따른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청결</w:t>
      </w:r>
      <w:r w:rsidR="00C70B2D" w:rsidRPr="00C70B2D">
        <w:rPr>
          <w:sz w:val="22"/>
          <w:szCs w:val="22"/>
        </w:rPr>
        <w:t>·</w:t>
      </w:r>
      <w:r w:rsidR="00C70B2D" w:rsidRPr="00C70B2D">
        <w:rPr>
          <w:sz w:val="22"/>
          <w:szCs w:val="22"/>
        </w:rPr>
        <w:t>위생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환경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및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기숙사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안전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확보</w:t>
      </w:r>
      <w:r w:rsidR="00C70B2D" w:rsidRPr="00C70B2D">
        <w:rPr>
          <w:sz w:val="22"/>
          <w:szCs w:val="22"/>
        </w:rPr>
        <w:t> </w:t>
      </w:r>
    </w:p>
    <w:p w14:paraId="0DD53BD5" w14:textId="6E3ECD59" w:rsidR="009C1797" w:rsidRDefault="00000000">
      <w:pPr>
        <w:spacing w:after="80"/>
      </w:pPr>
      <w:r>
        <w:rPr>
          <w:sz w:val="22"/>
          <w:szCs w:val="22"/>
        </w:rPr>
        <w:t xml:space="preserve">2.  </w:t>
      </w:r>
      <w:r w:rsidR="00C70B2D" w:rsidRPr="00C70B2D">
        <w:rPr>
          <w:sz w:val="22"/>
          <w:szCs w:val="22"/>
        </w:rPr>
        <w:t>남녀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구분된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화장실을</w:t>
      </w:r>
      <w:r w:rsidR="00C70B2D" w:rsidRPr="00C70B2D">
        <w:rPr>
          <w:sz w:val="22"/>
          <w:szCs w:val="22"/>
        </w:rPr>
        <w:t xml:space="preserve"> 30</w:t>
      </w:r>
      <w:r w:rsidR="00C70B2D" w:rsidRPr="00C70B2D">
        <w:rPr>
          <w:sz w:val="22"/>
          <w:szCs w:val="22"/>
        </w:rPr>
        <w:t>인당</w:t>
      </w:r>
      <w:r w:rsidR="00C70B2D" w:rsidRPr="00C70B2D">
        <w:rPr>
          <w:sz w:val="22"/>
          <w:szCs w:val="22"/>
        </w:rPr>
        <w:t xml:space="preserve"> 1</w:t>
      </w:r>
      <w:r w:rsidR="00C70B2D" w:rsidRPr="00C70B2D">
        <w:rPr>
          <w:sz w:val="22"/>
          <w:szCs w:val="22"/>
        </w:rPr>
        <w:t>개소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이상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설치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의무</w:t>
      </w:r>
    </w:p>
    <w:p w14:paraId="48650C5B" w14:textId="0F344D22" w:rsidR="009C1797" w:rsidRDefault="00000000">
      <w:pPr>
        <w:spacing w:after="80"/>
      </w:pPr>
      <w:r>
        <w:rPr>
          <w:sz w:val="22"/>
          <w:szCs w:val="22"/>
        </w:rPr>
        <w:t xml:space="preserve">3.  </w:t>
      </w:r>
      <w:r w:rsidR="00C70B2D" w:rsidRPr="00C70B2D">
        <w:rPr>
          <w:sz w:val="22"/>
          <w:szCs w:val="22"/>
        </w:rPr>
        <w:t>음용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가능한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깨끗한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식수의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상시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제공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및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월</w:t>
      </w:r>
      <w:r w:rsidR="00C70B2D" w:rsidRPr="00C70B2D">
        <w:rPr>
          <w:sz w:val="22"/>
          <w:szCs w:val="22"/>
        </w:rPr>
        <w:t xml:space="preserve"> 1</w:t>
      </w:r>
      <w:r w:rsidR="00C70B2D" w:rsidRPr="00C70B2D">
        <w:rPr>
          <w:sz w:val="22"/>
          <w:szCs w:val="22"/>
        </w:rPr>
        <w:t>회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위생시설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점검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실시</w:t>
      </w:r>
    </w:p>
    <w:p w14:paraId="6797DED1" w14:textId="6719655B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lastRenderedPageBreak/>
        <w:t xml:space="preserve">4.  </w:t>
      </w:r>
      <w:r w:rsidR="00C70B2D">
        <w:rPr>
          <w:rFonts w:hint="eastAsia"/>
          <w:sz w:val="22"/>
          <w:szCs w:val="22"/>
        </w:rPr>
        <w:t>구내식당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운영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시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식품위생법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준수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및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월</w:t>
      </w:r>
      <w:r w:rsidR="00C70B2D">
        <w:rPr>
          <w:rFonts w:hint="eastAsia"/>
          <w:sz w:val="22"/>
          <w:szCs w:val="22"/>
        </w:rPr>
        <w:t xml:space="preserve"> 1</w:t>
      </w:r>
      <w:r w:rsidR="00C70B2D">
        <w:rPr>
          <w:rFonts w:hint="eastAsia"/>
          <w:sz w:val="22"/>
          <w:szCs w:val="22"/>
        </w:rPr>
        <w:t>회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식자재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위생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검사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수행</w:t>
      </w:r>
    </w:p>
    <w:p w14:paraId="484BD702" w14:textId="5F6D3D02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C70B2D">
        <w:rPr>
          <w:rFonts w:hint="eastAsia"/>
          <w:sz w:val="22"/>
          <w:szCs w:val="22"/>
        </w:rPr>
        <w:t>연</w:t>
      </w:r>
      <w:r w:rsidR="00C70B2D">
        <w:rPr>
          <w:rFonts w:hint="eastAsia"/>
          <w:sz w:val="22"/>
          <w:szCs w:val="22"/>
        </w:rPr>
        <w:t xml:space="preserve"> 2</w:t>
      </w:r>
      <w:r w:rsidR="00C70B2D">
        <w:rPr>
          <w:rFonts w:hint="eastAsia"/>
          <w:sz w:val="22"/>
          <w:szCs w:val="22"/>
        </w:rPr>
        <w:t>회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식중독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예방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교육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실시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필수</w:t>
      </w:r>
    </w:p>
    <w:p w14:paraId="208454D3" w14:textId="35F578FC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6.  </w:t>
      </w:r>
      <w:r w:rsidR="00C70B2D">
        <w:rPr>
          <w:rFonts w:hint="eastAsia"/>
          <w:sz w:val="22"/>
          <w:szCs w:val="22"/>
        </w:rPr>
        <w:t>기숙사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제공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시</w:t>
      </w:r>
      <w:r w:rsidR="00C70B2D">
        <w:rPr>
          <w:rFonts w:hint="eastAsia"/>
          <w:sz w:val="22"/>
          <w:szCs w:val="22"/>
        </w:rPr>
        <w:t xml:space="preserve"> 1</w:t>
      </w:r>
      <w:r w:rsidR="00C70B2D">
        <w:rPr>
          <w:rFonts w:hint="eastAsia"/>
          <w:sz w:val="22"/>
          <w:szCs w:val="22"/>
        </w:rPr>
        <w:t>인당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최소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ascii="맑은 고딕" w:eastAsia="맑은 고딕" w:hAnsi="맑은 고딕" w:cs="맑은 고딕"/>
          <w:sz w:val="18"/>
          <w:szCs w:val="18"/>
        </w:rPr>
        <w:t>4.5㎡</w:t>
      </w:r>
      <w:r w:rsidR="00C70B2D">
        <w:rPr>
          <w:rFonts w:ascii="맑은 고딕" w:eastAsia="맑은 고딕" w:hAnsi="맑은 고딕" w:cs="맑은 고딕"/>
          <w:sz w:val="18"/>
          <w:szCs w:val="18"/>
        </w:rPr>
        <w:t xml:space="preserve"> </w:t>
      </w:r>
      <w:r w:rsidR="00C70B2D">
        <w:rPr>
          <w:rFonts w:ascii="맑은 고딕" w:eastAsia="맑은 고딕" w:hAnsi="맑은 고딕" w:cs="맑은 고딕" w:hint="eastAsia"/>
          <w:sz w:val="18"/>
          <w:szCs w:val="18"/>
        </w:rPr>
        <w:t>이상의 개인 공간 확보 의무</w:t>
      </w:r>
    </w:p>
    <w:p w14:paraId="0FB6E81D" w14:textId="6ACC2E37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7.  </w:t>
      </w:r>
      <w:r w:rsidR="00C70B2D">
        <w:rPr>
          <w:rFonts w:hint="eastAsia"/>
          <w:sz w:val="22"/>
          <w:szCs w:val="22"/>
        </w:rPr>
        <w:t>기숙사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내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비상구</w:t>
      </w:r>
      <w:r w:rsidR="00C70B2D">
        <w:rPr>
          <w:rFonts w:hint="eastAsia"/>
          <w:sz w:val="22"/>
          <w:szCs w:val="22"/>
        </w:rPr>
        <w:t xml:space="preserve"> 2</w:t>
      </w:r>
      <w:r w:rsidR="00C70B2D">
        <w:rPr>
          <w:rFonts w:hint="eastAsia"/>
          <w:sz w:val="22"/>
          <w:szCs w:val="22"/>
        </w:rPr>
        <w:t>개소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이상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확보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및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소화기</w:t>
      </w:r>
      <w:r w:rsidR="00C70B2D">
        <w:rPr>
          <w:rFonts w:hint="eastAsia"/>
          <w:sz w:val="22"/>
          <w:szCs w:val="22"/>
        </w:rPr>
        <w:t xml:space="preserve">, </w:t>
      </w:r>
      <w:r w:rsidR="00C70B2D">
        <w:rPr>
          <w:rFonts w:hint="eastAsia"/>
          <w:sz w:val="22"/>
          <w:szCs w:val="22"/>
        </w:rPr>
        <w:t>감지기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층별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비치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필수</w:t>
      </w:r>
    </w:p>
    <w:p w14:paraId="76F3629E" w14:textId="15AF9DB0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8.  </w:t>
      </w:r>
      <w:r w:rsidR="00C70B2D">
        <w:rPr>
          <w:rFonts w:hint="eastAsia"/>
          <w:sz w:val="22"/>
          <w:szCs w:val="22"/>
        </w:rPr>
        <w:t>기숙사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온수</w:t>
      </w:r>
      <w:r w:rsidR="00C70B2D">
        <w:rPr>
          <w:rFonts w:hint="eastAsia"/>
          <w:sz w:val="22"/>
          <w:szCs w:val="22"/>
        </w:rPr>
        <w:t xml:space="preserve">, </w:t>
      </w:r>
      <w:r w:rsidR="00C70B2D">
        <w:rPr>
          <w:rFonts w:hint="eastAsia"/>
          <w:sz w:val="22"/>
          <w:szCs w:val="22"/>
        </w:rPr>
        <w:t>냉난방</w:t>
      </w:r>
      <w:r w:rsidR="00C70B2D">
        <w:rPr>
          <w:rFonts w:hint="eastAsia"/>
          <w:sz w:val="22"/>
          <w:szCs w:val="22"/>
        </w:rPr>
        <w:t xml:space="preserve">, </w:t>
      </w:r>
      <w:r w:rsidR="00C70B2D">
        <w:rPr>
          <w:rFonts w:hint="eastAsia"/>
          <w:sz w:val="22"/>
          <w:szCs w:val="22"/>
        </w:rPr>
        <w:t>환기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확보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및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분기별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안전점검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실시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의무</w:t>
      </w:r>
    </w:p>
    <w:p w14:paraId="1CC762FC" w14:textId="77B252D0" w:rsidR="009C1797" w:rsidRDefault="00000000">
      <w:pPr>
        <w:spacing w:after="80"/>
      </w:pPr>
      <w:r>
        <w:rPr>
          <w:sz w:val="22"/>
          <w:szCs w:val="22"/>
        </w:rPr>
        <w:t xml:space="preserve">9.  </w:t>
      </w:r>
      <w:r w:rsidR="00C70B2D">
        <w:rPr>
          <w:rFonts w:hint="eastAsia"/>
          <w:sz w:val="22"/>
          <w:szCs w:val="22"/>
        </w:rPr>
        <w:t>기숙사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거주자의</w:t>
      </w:r>
      <w:r w:rsidR="00C70B2D">
        <w:rPr>
          <w:rFonts w:hint="eastAsia"/>
          <w:sz w:val="22"/>
          <w:szCs w:val="22"/>
        </w:rPr>
        <w:t xml:space="preserve"> </w:t>
      </w:r>
      <w:proofErr w:type="spellStart"/>
      <w:r w:rsidR="00C70B2D">
        <w:rPr>
          <w:rFonts w:hint="eastAsia"/>
          <w:sz w:val="22"/>
          <w:szCs w:val="22"/>
        </w:rPr>
        <w:t>입퇴실</w:t>
      </w:r>
      <w:proofErr w:type="spellEnd"/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자유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보장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및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신분증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강제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보관</w:t>
      </w:r>
      <w:r w:rsidR="00C70B2D">
        <w:rPr>
          <w:rFonts w:hint="eastAsia"/>
          <w:sz w:val="22"/>
          <w:szCs w:val="22"/>
        </w:rPr>
        <w:t xml:space="preserve"> </w:t>
      </w:r>
      <w:r w:rsidR="00C70B2D">
        <w:rPr>
          <w:rFonts w:hint="eastAsia"/>
          <w:sz w:val="22"/>
          <w:szCs w:val="22"/>
        </w:rPr>
        <w:t>금지</w:t>
      </w:r>
    </w:p>
    <w:p w14:paraId="282D2F25" w14:textId="0F1FEEE0" w:rsidR="009C1797" w:rsidRDefault="009C1797"/>
    <w:p w14:paraId="687670DC" w14:textId="77777777" w:rsidR="009C1797" w:rsidRDefault="00000000">
      <w:pPr>
        <w:spacing w:before="120"/>
      </w:pPr>
      <w:r>
        <w:t>6. hazmat_2025</w:t>
      </w:r>
    </w:p>
    <w:p w14:paraId="22D4A0A2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유해물질관리규정</w:t>
      </w:r>
      <w:r>
        <w:rPr>
          <w:i/>
          <w:iCs/>
          <w:color w:val="666666"/>
          <w:sz w:val="18"/>
          <w:szCs w:val="18"/>
        </w:rPr>
        <w:t>_2025.pdf</w:t>
      </w:r>
    </w:p>
    <w:p w14:paraId="5223323B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07EE9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AD0E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703E2FF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유해물질 관리 규정</w:t>
            </w:r>
          </w:p>
          <w:p w14:paraId="1CC24FE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6580F80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EHS-HZ-2025-002</w:t>
            </w:r>
          </w:p>
          <w:p w14:paraId="1FB943C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1일</w:t>
            </w:r>
          </w:p>
          <w:p w14:paraId="216AB59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15C60CF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69EC642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유해화학물질의 식별·표시·보관·취급·폐기 전                 과정을</w:t>
            </w:r>
          </w:p>
          <w:p w14:paraId="2CCA1E4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안전하게 관리하여 인체와 환경을 보호한다.</w:t>
            </w:r>
          </w:p>
          <w:p w14:paraId="60F77C6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  (적용 범위)</w:t>
            </w:r>
          </w:p>
          <w:p w14:paraId="116C5EA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사업장   내 모든 화학물질(원자재·부자재·세정제·유해폐기물)</w:t>
            </w:r>
          </w:p>
          <w:p w14:paraId="0576E67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(MSDS 관리)</w:t>
            </w:r>
          </w:p>
          <w:p w14:paraId="3D74EC0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모든 화학물질은 MSDS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비치한다.</w:t>
            </w:r>
          </w:p>
          <w:p w14:paraId="498F9F3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신규 물질 도입 시 EHS팀 사전 승인을 받는다.</w:t>
            </w:r>
          </w:p>
          <w:p w14:paraId="25DCA0B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③ 연 1회 MSDS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최신본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갱신 여부를 점검한다.</w:t>
            </w:r>
          </w:p>
          <w:p w14:paraId="1C0E066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(보관·취급)</w:t>
            </w:r>
          </w:p>
          <w:p w14:paraId="6118CEF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유해물질 보관구역은 잠금·환기·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누출방지턱을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구비한다.</w:t>
            </w:r>
          </w:p>
          <w:p w14:paraId="0FC9F93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취급 시 지정 보호구(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내화학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장갑·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고글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·방독면)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착용한다.</w:t>
            </w:r>
          </w:p>
          <w:p w14:paraId="526A47A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혼합보관 금지 물질은 별도 구획한다.</w:t>
            </w:r>
          </w:p>
          <w:p w14:paraId="524BFD5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제5조 (유해폐기물)</w:t>
            </w:r>
          </w:p>
          <w:p w14:paraId="48425EA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유해폐기물은 전용 용기에 밀봉            보관한다.</w:t>
            </w:r>
          </w:p>
          <w:p w14:paraId="3536E08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허가 업체를 통해 법정 절차에            따라 위탁      처리한다.</w:t>
            </w:r>
          </w:p>
          <w:p w14:paraId="1551429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처리 이력을 5년간 보관한다.</w:t>
            </w:r>
          </w:p>
          <w:p w14:paraId="697350C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679E109B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35EFFD1A" w14:textId="2C5A3860" w:rsidR="009C1797" w:rsidRDefault="00000000">
      <w:pPr>
        <w:spacing w:after="80"/>
      </w:pPr>
      <w:r>
        <w:rPr>
          <w:sz w:val="22"/>
          <w:szCs w:val="22"/>
        </w:rPr>
        <w:lastRenderedPageBreak/>
        <w:t xml:space="preserve">1.  </w:t>
      </w:r>
      <w:r w:rsidR="00C70B2D" w:rsidRPr="00C70B2D">
        <w:rPr>
          <w:sz w:val="22"/>
          <w:szCs w:val="22"/>
        </w:rPr>
        <w:t>모든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화학물질에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대한</w:t>
      </w:r>
      <w:r w:rsidR="00C70B2D" w:rsidRPr="00C70B2D">
        <w:rPr>
          <w:sz w:val="22"/>
          <w:szCs w:val="22"/>
        </w:rPr>
        <w:t xml:space="preserve"> MSDS </w:t>
      </w:r>
      <w:r w:rsidR="00C70B2D" w:rsidRPr="00C70B2D">
        <w:rPr>
          <w:sz w:val="22"/>
          <w:szCs w:val="22"/>
        </w:rPr>
        <w:t>비치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의무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및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연</w:t>
      </w:r>
      <w:r w:rsidR="00C70B2D" w:rsidRPr="00C70B2D">
        <w:rPr>
          <w:sz w:val="22"/>
          <w:szCs w:val="22"/>
        </w:rPr>
        <w:t xml:space="preserve"> 1</w:t>
      </w:r>
      <w:r w:rsidR="00C70B2D" w:rsidRPr="00C70B2D">
        <w:rPr>
          <w:sz w:val="22"/>
          <w:szCs w:val="22"/>
        </w:rPr>
        <w:t>회</w:t>
      </w:r>
      <w:r w:rsidR="00C70B2D" w:rsidRPr="00C70B2D">
        <w:rPr>
          <w:sz w:val="22"/>
          <w:szCs w:val="22"/>
        </w:rPr>
        <w:t xml:space="preserve"> </w:t>
      </w:r>
      <w:proofErr w:type="spellStart"/>
      <w:r w:rsidR="00C70B2D" w:rsidRPr="00C70B2D">
        <w:rPr>
          <w:sz w:val="22"/>
          <w:szCs w:val="22"/>
        </w:rPr>
        <w:t>최신본</w:t>
      </w:r>
      <w:proofErr w:type="spellEnd"/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갱신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여부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점검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실시</w:t>
      </w:r>
    </w:p>
    <w:p w14:paraId="52CD8C69" w14:textId="5EA8BDBD" w:rsidR="009C1797" w:rsidRDefault="00000000">
      <w:pPr>
        <w:spacing w:after="80"/>
      </w:pPr>
      <w:r>
        <w:rPr>
          <w:sz w:val="22"/>
          <w:szCs w:val="22"/>
        </w:rPr>
        <w:t xml:space="preserve">2.  </w:t>
      </w:r>
      <w:r w:rsidR="00C70B2D" w:rsidRPr="00C70B2D">
        <w:rPr>
          <w:sz w:val="22"/>
          <w:szCs w:val="22"/>
        </w:rPr>
        <w:t>신규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화학물질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도입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시</w:t>
      </w:r>
      <w:r w:rsidR="00C70B2D" w:rsidRPr="00C70B2D">
        <w:rPr>
          <w:sz w:val="22"/>
          <w:szCs w:val="22"/>
        </w:rPr>
        <w:t xml:space="preserve"> EHS</w:t>
      </w:r>
      <w:r w:rsidR="00C70B2D" w:rsidRPr="00C70B2D">
        <w:rPr>
          <w:sz w:val="22"/>
          <w:szCs w:val="22"/>
        </w:rPr>
        <w:t>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사전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승인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필수</w:t>
      </w:r>
    </w:p>
    <w:p w14:paraId="32907A4D" w14:textId="2B4EE332" w:rsidR="009C1797" w:rsidRDefault="00000000">
      <w:pPr>
        <w:spacing w:after="80"/>
      </w:pPr>
      <w:r>
        <w:rPr>
          <w:sz w:val="22"/>
          <w:szCs w:val="22"/>
        </w:rPr>
        <w:t xml:space="preserve">3.  </w:t>
      </w:r>
      <w:r w:rsidR="00C70B2D" w:rsidRPr="00C70B2D">
        <w:rPr>
          <w:sz w:val="22"/>
          <w:szCs w:val="22"/>
        </w:rPr>
        <w:t>유해물질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보관구역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내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잠금</w:t>
      </w:r>
      <w:r w:rsidR="00C70B2D" w:rsidRPr="00C70B2D">
        <w:rPr>
          <w:sz w:val="22"/>
          <w:szCs w:val="22"/>
        </w:rPr>
        <w:t>·</w:t>
      </w:r>
      <w:r w:rsidR="00C70B2D" w:rsidRPr="00C70B2D">
        <w:rPr>
          <w:sz w:val="22"/>
          <w:szCs w:val="22"/>
        </w:rPr>
        <w:t>환기</w:t>
      </w:r>
      <w:r w:rsidR="00C70B2D" w:rsidRPr="00C70B2D">
        <w:rPr>
          <w:sz w:val="22"/>
          <w:szCs w:val="22"/>
        </w:rPr>
        <w:t>·</w:t>
      </w:r>
      <w:proofErr w:type="spellStart"/>
      <w:r w:rsidR="00C70B2D" w:rsidRPr="00C70B2D">
        <w:rPr>
          <w:sz w:val="22"/>
          <w:szCs w:val="22"/>
        </w:rPr>
        <w:t>누출방지턱</w:t>
      </w:r>
      <w:proofErr w:type="spellEnd"/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구비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의무</w:t>
      </w:r>
    </w:p>
    <w:p w14:paraId="6BB0B3DC" w14:textId="2AD76859" w:rsidR="009C1797" w:rsidRDefault="00000000">
      <w:pPr>
        <w:spacing w:after="80"/>
      </w:pPr>
      <w:r>
        <w:rPr>
          <w:sz w:val="22"/>
          <w:szCs w:val="22"/>
        </w:rPr>
        <w:t xml:space="preserve">4.  </w:t>
      </w:r>
      <w:r w:rsidR="00C70B2D" w:rsidRPr="00C70B2D">
        <w:rPr>
          <w:sz w:val="22"/>
          <w:szCs w:val="22"/>
        </w:rPr>
        <w:t>유해물질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취급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지정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보호구</w:t>
      </w:r>
      <w:r w:rsidR="00C70B2D" w:rsidRPr="00C70B2D">
        <w:rPr>
          <w:sz w:val="22"/>
          <w:szCs w:val="22"/>
        </w:rPr>
        <w:t>(</w:t>
      </w:r>
      <w:proofErr w:type="spellStart"/>
      <w:r w:rsidR="00C70B2D" w:rsidRPr="00C70B2D">
        <w:rPr>
          <w:sz w:val="22"/>
          <w:szCs w:val="22"/>
        </w:rPr>
        <w:t>내화학</w:t>
      </w:r>
      <w:proofErr w:type="spellEnd"/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장갑</w:t>
      </w:r>
      <w:r w:rsidR="00C70B2D" w:rsidRPr="00C70B2D">
        <w:rPr>
          <w:sz w:val="22"/>
          <w:szCs w:val="22"/>
        </w:rPr>
        <w:t>·</w:t>
      </w:r>
      <w:proofErr w:type="spellStart"/>
      <w:r w:rsidR="00C70B2D" w:rsidRPr="00C70B2D">
        <w:rPr>
          <w:sz w:val="22"/>
          <w:szCs w:val="22"/>
        </w:rPr>
        <w:t>고글</w:t>
      </w:r>
      <w:proofErr w:type="spellEnd"/>
      <w:r w:rsidR="00C70B2D" w:rsidRPr="00C70B2D">
        <w:rPr>
          <w:sz w:val="22"/>
          <w:szCs w:val="22"/>
        </w:rPr>
        <w:t>·</w:t>
      </w:r>
      <w:r w:rsidR="00C70B2D" w:rsidRPr="00C70B2D">
        <w:rPr>
          <w:sz w:val="22"/>
          <w:szCs w:val="22"/>
        </w:rPr>
        <w:t>방독면</w:t>
      </w:r>
      <w:r w:rsidR="00C70B2D" w:rsidRPr="00C70B2D">
        <w:rPr>
          <w:sz w:val="22"/>
          <w:szCs w:val="22"/>
        </w:rPr>
        <w:t xml:space="preserve">) </w:t>
      </w:r>
      <w:r w:rsidR="00C70B2D" w:rsidRPr="00C70B2D">
        <w:rPr>
          <w:sz w:val="22"/>
          <w:szCs w:val="22"/>
        </w:rPr>
        <w:t>착용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필수</w:t>
      </w:r>
    </w:p>
    <w:p w14:paraId="74F10198" w14:textId="4E4642EB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C70B2D" w:rsidRPr="00C70B2D">
        <w:rPr>
          <w:sz w:val="22"/>
          <w:szCs w:val="22"/>
        </w:rPr>
        <w:t>혼합보관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금지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물질에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대한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별도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구획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보관</w:t>
      </w:r>
      <w:r w:rsidR="00C70B2D" w:rsidRPr="00C70B2D">
        <w:rPr>
          <w:sz w:val="22"/>
          <w:szCs w:val="22"/>
        </w:rPr>
        <w:t xml:space="preserve"> </w:t>
      </w:r>
      <w:r w:rsidR="00C70B2D" w:rsidRPr="00C70B2D">
        <w:rPr>
          <w:sz w:val="22"/>
          <w:szCs w:val="22"/>
        </w:rPr>
        <w:t>의무</w:t>
      </w:r>
    </w:p>
    <w:p w14:paraId="5CD71C07" w14:textId="23469B8C" w:rsidR="009C1797" w:rsidRDefault="00000000">
      <w:pPr>
        <w:spacing w:after="80"/>
      </w:pPr>
      <w:r>
        <w:rPr>
          <w:sz w:val="22"/>
          <w:szCs w:val="22"/>
        </w:rPr>
        <w:t xml:space="preserve">6.  </w:t>
      </w:r>
      <w:r w:rsidR="00B02EB1" w:rsidRPr="00B02EB1">
        <w:rPr>
          <w:sz w:val="22"/>
          <w:szCs w:val="22"/>
        </w:rPr>
        <w:t>유해폐기물의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전용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용기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밀봉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보관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및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허가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업체를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통한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위탁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처리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준수</w:t>
      </w:r>
    </w:p>
    <w:p w14:paraId="435B2377" w14:textId="0691BB46" w:rsidR="009C1797" w:rsidRDefault="00000000">
      <w:pPr>
        <w:spacing w:after="80"/>
      </w:pPr>
      <w:r>
        <w:rPr>
          <w:sz w:val="22"/>
          <w:szCs w:val="22"/>
        </w:rPr>
        <w:t xml:space="preserve">7.  </w:t>
      </w:r>
      <w:r w:rsidR="00B02EB1" w:rsidRPr="00B02EB1">
        <w:rPr>
          <w:sz w:val="22"/>
          <w:szCs w:val="22"/>
        </w:rPr>
        <w:t>유해폐기물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처리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이력에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대한</w:t>
      </w:r>
      <w:r w:rsidR="00B02EB1" w:rsidRPr="00B02EB1">
        <w:rPr>
          <w:sz w:val="22"/>
          <w:szCs w:val="22"/>
        </w:rPr>
        <w:t xml:space="preserve"> 5</w:t>
      </w:r>
      <w:r w:rsidR="00B02EB1" w:rsidRPr="00B02EB1">
        <w:rPr>
          <w:sz w:val="22"/>
          <w:szCs w:val="22"/>
        </w:rPr>
        <w:t>년간의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보관</w:t>
      </w:r>
      <w:r w:rsidR="00B02EB1" w:rsidRPr="00B02EB1">
        <w:rPr>
          <w:sz w:val="22"/>
          <w:szCs w:val="22"/>
        </w:rPr>
        <w:t xml:space="preserve"> </w:t>
      </w:r>
      <w:r w:rsidR="00B02EB1" w:rsidRPr="00B02EB1">
        <w:rPr>
          <w:sz w:val="22"/>
          <w:szCs w:val="22"/>
        </w:rPr>
        <w:t>의무</w:t>
      </w:r>
    </w:p>
    <w:p w14:paraId="56938ED6" w14:textId="77777777" w:rsidR="009C1797" w:rsidRDefault="00000000">
      <w:r>
        <w:br w:type="page"/>
      </w:r>
    </w:p>
    <w:p w14:paraId="75DB8879" w14:textId="77777777" w:rsidR="009C1797" w:rsidRDefault="00000000">
      <w:pPr>
        <w:spacing w:before="120"/>
      </w:pPr>
      <w:r>
        <w:lastRenderedPageBreak/>
        <w:t>7. ip_protection_2025</w:t>
      </w:r>
    </w:p>
    <w:p w14:paraId="020F76E8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지식재산보호규정</w:t>
      </w:r>
      <w:r>
        <w:rPr>
          <w:i/>
          <w:iCs/>
          <w:color w:val="666666"/>
          <w:sz w:val="18"/>
          <w:szCs w:val="18"/>
        </w:rPr>
        <w:t>_2025.pdf</w:t>
      </w:r>
    </w:p>
    <w:p w14:paraId="265159CE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27C63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EEFE2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0099894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지식재산 보호 규정</w:t>
            </w:r>
          </w:p>
          <w:p w14:paraId="1D34DBA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0FDACA7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LEGAL-IP-2025-001</w:t>
            </w:r>
          </w:p>
          <w:p w14:paraId="5795284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2월 1일</w:t>
            </w:r>
          </w:p>
          <w:p w14:paraId="103812F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523C48B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6DBDD2F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 규정은 회사 및 거래처의         지식재산권, 영업비밀,</w:t>
            </w:r>
          </w:p>
          <w:p w14:paraId="26543D8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기술 노하우를 보호하는 것을         목적으로 한다.</w:t>
            </w:r>
          </w:p>
          <w:p w14:paraId="08CA3DF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  (범위)</w:t>
            </w:r>
          </w:p>
          <w:p w14:paraId="51B8DEB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특허,   실용신안, 디자인, 상표,          저작권,       영업비밀,</w:t>
            </w:r>
          </w:p>
          <w:p w14:paraId="3C45CB9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고객사   기밀정보 일체에 적용한다.</w:t>
            </w:r>
          </w:p>
          <w:p w14:paraId="5CA0D61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(비밀유지 의무)</w:t>
            </w:r>
          </w:p>
          <w:p w14:paraId="2141456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전 임직원은 입사 시 비밀유지서약서(NDA)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서명한다.</w:t>
            </w:r>
          </w:p>
          <w:p w14:paraId="6011857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퇴직 후 2년간 비밀유지 의무를 부담한다.</w:t>
            </w:r>
          </w:p>
          <w:p w14:paraId="1B39434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외부 방문자는 방문 전 기밀유지 동의서를 작성한다.</w:t>
            </w:r>
          </w:p>
          <w:p w14:paraId="7ED5CA1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(기술 이전)</w:t>
            </w:r>
          </w:p>
          <w:p w14:paraId="6AB7888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거래처 기술정보의 무단 복제·유출을 금지한다.</w:t>
            </w:r>
          </w:p>
          <w:p w14:paraId="1DFDCD0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기술 이전 시 쌍방 서면 계약을 체결한다.</w:t>
            </w:r>
          </w:p>
          <w:p w14:paraId="2CB0716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제5조 (위반 시   조치)</w:t>
            </w:r>
          </w:p>
          <w:p w14:paraId="07FB0B5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지식재산 침해   시 즉시      징계 조치한다.</w:t>
            </w:r>
          </w:p>
          <w:p w14:paraId="44EE74F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손해배상 청구   및 형사      고발할 수 있다.</w:t>
            </w:r>
          </w:p>
          <w:p w14:paraId="0B0A5E0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한울정밀공업㈜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7930FF95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0D971753" w14:textId="0022289A" w:rsidR="00B02EB1" w:rsidRPr="00B02EB1" w:rsidRDefault="00000000">
      <w:pPr>
        <w:spacing w:after="80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1.  </w:t>
      </w:r>
      <w:r w:rsidR="00B02EB1">
        <w:rPr>
          <w:rFonts w:hint="eastAsia"/>
          <w:sz w:val="22"/>
          <w:szCs w:val="22"/>
        </w:rPr>
        <w:t>회사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및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거래처의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지식재산권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영업비밀</w:t>
      </w:r>
      <w:r w:rsidR="00B02EB1">
        <w:rPr>
          <w:rFonts w:hint="eastAsia"/>
          <w:sz w:val="22"/>
          <w:szCs w:val="22"/>
        </w:rPr>
        <w:t xml:space="preserve">, </w:t>
      </w:r>
      <w:proofErr w:type="spellStart"/>
      <w:r w:rsidR="00B02EB1">
        <w:rPr>
          <w:rFonts w:hint="eastAsia"/>
          <w:sz w:val="22"/>
          <w:szCs w:val="22"/>
        </w:rPr>
        <w:t>기수르</w:t>
      </w:r>
      <w:proofErr w:type="spellEnd"/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노하우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보호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목적</w:t>
      </w:r>
    </w:p>
    <w:p w14:paraId="48AF7A3C" w14:textId="0CFD2147" w:rsidR="009C1797" w:rsidRDefault="00000000">
      <w:pPr>
        <w:spacing w:after="80"/>
      </w:pPr>
      <w:r>
        <w:rPr>
          <w:sz w:val="22"/>
          <w:szCs w:val="22"/>
        </w:rPr>
        <w:t xml:space="preserve">2. 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특허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실용신안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디자인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상표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저작권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영업비밀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rFonts w:hint="eastAsia"/>
          <w:sz w:val="22"/>
          <w:szCs w:val="22"/>
        </w:rPr>
        <w:t>고객사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기밀정보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일체에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규정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적용</w:t>
      </w:r>
      <w:r>
        <w:rPr>
          <w:sz w:val="22"/>
          <w:szCs w:val="22"/>
        </w:rPr>
        <w:t xml:space="preserve"> </w:t>
      </w:r>
    </w:p>
    <w:p w14:paraId="0EF123B8" w14:textId="39764374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3.  </w:t>
      </w:r>
      <w:r w:rsidR="00B02EB1">
        <w:rPr>
          <w:rFonts w:hint="eastAsia"/>
          <w:sz w:val="22"/>
          <w:szCs w:val="22"/>
        </w:rPr>
        <w:t>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임직원의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입사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비밀유지서약서</w:t>
      </w:r>
      <w:r w:rsidR="00B02EB1">
        <w:rPr>
          <w:rFonts w:hint="eastAsia"/>
          <w:sz w:val="22"/>
          <w:szCs w:val="22"/>
        </w:rPr>
        <w:t>(</w:t>
      </w:r>
      <w:r w:rsidR="00B02EB1">
        <w:rPr>
          <w:sz w:val="22"/>
          <w:szCs w:val="22"/>
        </w:rPr>
        <w:t>NDA</w:t>
      </w:r>
      <w:r w:rsidR="00B02EB1">
        <w:rPr>
          <w:rFonts w:hint="eastAsia"/>
          <w:sz w:val="22"/>
          <w:szCs w:val="22"/>
        </w:rPr>
        <w:t xml:space="preserve">) </w:t>
      </w:r>
      <w:r w:rsidR="00B02EB1">
        <w:rPr>
          <w:rFonts w:hint="eastAsia"/>
          <w:sz w:val="22"/>
          <w:szCs w:val="22"/>
        </w:rPr>
        <w:t>서명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의무</w:t>
      </w:r>
    </w:p>
    <w:p w14:paraId="53F40E1A" w14:textId="15F6C33A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4. </w:t>
      </w:r>
      <w:r w:rsidR="00B02EB1">
        <w:rPr>
          <w:rFonts w:hint="eastAsia"/>
          <w:sz w:val="22"/>
          <w:szCs w:val="22"/>
        </w:rPr>
        <w:t>퇴직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후</w:t>
      </w:r>
      <w:r w:rsidR="00B02EB1">
        <w:rPr>
          <w:rFonts w:hint="eastAsia"/>
          <w:sz w:val="22"/>
          <w:szCs w:val="22"/>
        </w:rPr>
        <w:t xml:space="preserve"> 2</w:t>
      </w:r>
      <w:r w:rsidR="00B02EB1">
        <w:rPr>
          <w:rFonts w:hint="eastAsia"/>
          <w:sz w:val="22"/>
          <w:szCs w:val="22"/>
        </w:rPr>
        <w:t>년간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비밀유지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의무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부담</w:t>
      </w:r>
    </w:p>
    <w:p w14:paraId="54CDE77E" w14:textId="199A4CCF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B02EB1">
        <w:rPr>
          <w:rFonts w:hint="eastAsia"/>
          <w:sz w:val="22"/>
          <w:szCs w:val="22"/>
        </w:rPr>
        <w:t>외부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방문자의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방문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기밀유지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동의서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작성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의무</w:t>
      </w:r>
    </w:p>
    <w:p w14:paraId="7A36A3C3" w14:textId="33C7C138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6.  </w:t>
      </w:r>
      <w:r w:rsidR="00B02EB1">
        <w:rPr>
          <w:rFonts w:hint="eastAsia"/>
          <w:sz w:val="22"/>
          <w:szCs w:val="22"/>
        </w:rPr>
        <w:t>기술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이전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쌍방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서면</w:t>
      </w:r>
      <w:r w:rsidR="00B02EB1">
        <w:rPr>
          <w:rFonts w:hint="eastAsia"/>
          <w:sz w:val="22"/>
          <w:szCs w:val="22"/>
        </w:rPr>
        <w:t xml:space="preserve"> </w:t>
      </w:r>
      <w:proofErr w:type="spellStart"/>
      <w:r w:rsidR="00B02EB1">
        <w:rPr>
          <w:rFonts w:hint="eastAsia"/>
          <w:sz w:val="22"/>
          <w:szCs w:val="22"/>
        </w:rPr>
        <w:t>게약</w:t>
      </w:r>
      <w:proofErr w:type="spellEnd"/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체결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필수</w:t>
      </w:r>
    </w:p>
    <w:p w14:paraId="1D356BA0" w14:textId="405340C5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7.  </w:t>
      </w:r>
      <w:r w:rsidR="00B02EB1">
        <w:rPr>
          <w:rFonts w:hint="eastAsia"/>
          <w:sz w:val="22"/>
          <w:szCs w:val="22"/>
        </w:rPr>
        <w:t>지식재산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침해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행위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적발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즉시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징계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조치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실시</w:t>
      </w:r>
    </w:p>
    <w:p w14:paraId="423B87DA" w14:textId="08EE49A2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8.  </w:t>
      </w:r>
      <w:r w:rsidR="00B02EB1">
        <w:rPr>
          <w:rFonts w:hint="eastAsia"/>
          <w:sz w:val="22"/>
          <w:szCs w:val="22"/>
        </w:rPr>
        <w:t>위반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사항에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대한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손해배상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청구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및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형사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고발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조치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가능</w:t>
      </w:r>
    </w:p>
    <w:p w14:paraId="00D791E9" w14:textId="388B742A" w:rsidR="009C1797" w:rsidRDefault="009C1797"/>
    <w:p w14:paraId="690557B5" w14:textId="77777777" w:rsidR="009C1797" w:rsidRDefault="00000000">
      <w:pPr>
        <w:spacing w:before="120"/>
      </w:pPr>
      <w:r>
        <w:t>8. responsible_minerals_2025</w:t>
      </w:r>
    </w:p>
    <w:p w14:paraId="0D02A036" w14:textId="77777777" w:rsidR="009C1797" w:rsidRDefault="00000000">
      <w:proofErr w:type="spellStart"/>
      <w:r>
        <w:rPr>
          <w:i/>
          <w:iCs/>
          <w:color w:val="666666"/>
          <w:sz w:val="18"/>
          <w:szCs w:val="18"/>
        </w:rPr>
        <w:t>시연증빙세트</w:t>
      </w:r>
      <w:proofErr w:type="spellEnd"/>
      <w:r>
        <w:rPr>
          <w:i/>
          <w:iCs/>
          <w:color w:val="666666"/>
          <w:sz w:val="18"/>
          <w:szCs w:val="18"/>
        </w:rPr>
        <w:t>_</w:t>
      </w:r>
      <w:r>
        <w:rPr>
          <w:i/>
          <w:iCs/>
          <w:color w:val="666666"/>
          <w:sz w:val="18"/>
          <w:szCs w:val="18"/>
        </w:rPr>
        <w:t>한울정밀공업</w:t>
      </w:r>
      <w:r>
        <w:rPr>
          <w:i/>
          <w:iCs/>
          <w:color w:val="666666"/>
          <w:sz w:val="18"/>
          <w:szCs w:val="18"/>
        </w:rPr>
        <w:t>/</w:t>
      </w:r>
      <w:r>
        <w:rPr>
          <w:i/>
          <w:iCs/>
          <w:color w:val="666666"/>
          <w:sz w:val="18"/>
          <w:szCs w:val="18"/>
        </w:rPr>
        <w:t>책임광물실사정책</w:t>
      </w:r>
      <w:r>
        <w:rPr>
          <w:i/>
          <w:iCs/>
          <w:color w:val="666666"/>
          <w:sz w:val="18"/>
          <w:szCs w:val="18"/>
        </w:rPr>
        <w:t>_2025.pdf</w:t>
      </w:r>
    </w:p>
    <w:p w14:paraId="38C8F44F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3441A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1597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1BE2BB46" w14:textId="77777777" w:rsidR="009C1797" w:rsidRDefault="00000000">
            <w:pPr>
              <w:spacing w:after="20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책임있는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광물 조달 정책서</w:t>
            </w:r>
          </w:p>
          <w:p w14:paraId="64371C0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313A5FA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SCM-RM-2025-001</w:t>
            </w:r>
          </w:p>
          <w:p w14:paraId="27755FB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15일</w:t>
            </w:r>
          </w:p>
          <w:p w14:paraId="5CE5D09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 인: 대표이사 김철수 (인)</w:t>
            </w:r>
          </w:p>
          <w:p w14:paraId="777FF3E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1.   목적</w:t>
            </w:r>
          </w:p>
          <w:p w14:paraId="02BD47A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탄탈럼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(Ta)·주석(Sn)·텅스텐(W)·금(Au)(3TG)                   및   코발트의</w:t>
            </w:r>
          </w:p>
          <w:p w14:paraId="32729DD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공급망을 투명하게 관리하고, 분쟁지역 인권침해와의 연루를</w:t>
            </w:r>
          </w:p>
          <w:p w14:paraId="721F436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방지한다.</w:t>
            </w:r>
          </w:p>
          <w:p w14:paraId="346AFED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2.   적용 기준</w:t>
            </w:r>
          </w:p>
          <w:p w14:paraId="07BF988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OECD 분쟁광물 실사 지침</w:t>
            </w:r>
          </w:p>
          <w:p w14:paraId="5C4B811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RBA 행동규범 v8.0 D-7</w:t>
            </w:r>
          </w:p>
          <w:p w14:paraId="57A4D1A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- 고객사 CMRT(Conflict                 Minerals   Reporting   Template</w:t>
            </w:r>
          </w:p>
          <w:p w14:paraId="690B121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3.   실사 절차</w:t>
            </w:r>
          </w:p>
          <w:p w14:paraId="68C2A95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3.1 공급사에 연 1회 CMRT 작성·제출 요청</w:t>
            </w:r>
          </w:p>
          <w:p w14:paraId="0EE7616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3.2 제련소 확인(RMAP 인증 여부)</w:t>
            </w:r>
          </w:p>
          <w:p w14:paraId="5D90440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3.3 고위험 공급원 식별 시 시정 요구 또는 거래 재검토</w:t>
            </w:r>
          </w:p>
          <w:p w14:paraId="028E55F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3.4 코발트 공급망 별도 실사(OECD 3단계 프레임워크)</w:t>
            </w:r>
          </w:p>
          <w:p w14:paraId="2985095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4.   보고</w:t>
            </w:r>
          </w:p>
          <w:p w14:paraId="6FC477A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연 1회 분쟁광물 실사보고서를 공개하고,</w:t>
            </w:r>
          </w:p>
          <w:p w14:paraId="5F2EDD6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고객사 요청 시 30일 이내 CMRT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제출한다.</w:t>
            </w:r>
          </w:p>
          <w:p w14:paraId="23F0271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5.   위반</w:t>
            </w:r>
          </w:p>
          <w:p w14:paraId="4F19389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고의적   허위   보고   시    거래    중단   조치.</w:t>
            </w:r>
          </w:p>
          <w:p w14:paraId="159C9D0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  한울정밀공업㈜    |   경기도   화성시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동탄산단로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45</w:t>
            </w:r>
          </w:p>
        </w:tc>
      </w:tr>
    </w:tbl>
    <w:p w14:paraId="55613AEA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0E1E17E6" w14:textId="67CE07DD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1.  </w:t>
      </w:r>
      <w:proofErr w:type="spellStart"/>
      <w:r w:rsidR="00B02EB1">
        <w:rPr>
          <w:rFonts w:hint="eastAsia"/>
          <w:sz w:val="22"/>
          <w:szCs w:val="22"/>
        </w:rPr>
        <w:t>탄탈럼</w:t>
      </w:r>
      <w:proofErr w:type="spellEnd"/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주석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텅스텐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금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및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코발트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공급망의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투명한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관리와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분쟁지역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인권침해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연루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방지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목적</w:t>
      </w:r>
    </w:p>
    <w:p w14:paraId="338793D1" w14:textId="794E79D5" w:rsidR="009C1797" w:rsidRPr="00B02EB1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2.  </w:t>
      </w:r>
      <w:r w:rsidR="00B02EB1">
        <w:rPr>
          <w:sz w:val="22"/>
          <w:szCs w:val="22"/>
        </w:rPr>
        <w:t>OECD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분쟁광물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실사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지침</w:t>
      </w:r>
      <w:r w:rsidR="00B02EB1">
        <w:rPr>
          <w:rFonts w:hint="eastAsia"/>
          <w:sz w:val="22"/>
          <w:szCs w:val="22"/>
        </w:rPr>
        <w:t xml:space="preserve">, </w:t>
      </w:r>
      <w:r w:rsidR="00B02EB1">
        <w:rPr>
          <w:sz w:val="22"/>
          <w:szCs w:val="22"/>
        </w:rPr>
        <w:t>RBA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행동규범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sz w:val="22"/>
          <w:szCs w:val="22"/>
        </w:rPr>
        <w:t xml:space="preserve">v8.0 D-7, </w:t>
      </w:r>
      <w:r w:rsidR="00B02EB1">
        <w:rPr>
          <w:rFonts w:hint="eastAsia"/>
          <w:sz w:val="22"/>
          <w:szCs w:val="22"/>
        </w:rPr>
        <w:t>고객사</w:t>
      </w:r>
      <w:r w:rsidR="00B02EB1">
        <w:rPr>
          <w:sz w:val="22"/>
          <w:szCs w:val="22"/>
        </w:rPr>
        <w:t xml:space="preserve"> CMRT</w:t>
      </w:r>
      <w:proofErr w:type="spellStart"/>
      <w:r w:rsidR="00B02EB1">
        <w:rPr>
          <w:rFonts w:hint="eastAsia"/>
          <w:sz w:val="22"/>
          <w:szCs w:val="22"/>
        </w:rPr>
        <w:t>를</w:t>
      </w:r>
      <w:proofErr w:type="spellEnd"/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적용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기준으로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지정</w:t>
      </w:r>
    </w:p>
    <w:p w14:paraId="733E9AC8" w14:textId="68CE8B72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3.  </w:t>
      </w:r>
      <w:r w:rsidR="00B02EB1">
        <w:rPr>
          <w:rFonts w:hint="eastAsia"/>
          <w:sz w:val="22"/>
          <w:szCs w:val="22"/>
        </w:rPr>
        <w:t>공급사에서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연</w:t>
      </w:r>
      <w:r w:rsidR="00B02EB1">
        <w:rPr>
          <w:rFonts w:hint="eastAsia"/>
          <w:sz w:val="22"/>
          <w:szCs w:val="22"/>
        </w:rPr>
        <w:t xml:space="preserve"> 1</w:t>
      </w:r>
      <w:r w:rsidR="00B02EB1">
        <w:rPr>
          <w:rFonts w:hint="eastAsia"/>
          <w:sz w:val="22"/>
          <w:szCs w:val="22"/>
        </w:rPr>
        <w:t>회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sz w:val="22"/>
          <w:szCs w:val="22"/>
        </w:rPr>
        <w:t>CMRT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작성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및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제출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요청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의무</w:t>
      </w:r>
    </w:p>
    <w:p w14:paraId="43C4CD0A" w14:textId="054C9197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4.  </w:t>
      </w:r>
      <w:r w:rsidR="00B02EB1">
        <w:rPr>
          <w:rFonts w:hint="eastAsia"/>
          <w:sz w:val="22"/>
          <w:szCs w:val="22"/>
        </w:rPr>
        <w:t>제련소의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sz w:val="22"/>
          <w:szCs w:val="22"/>
        </w:rPr>
        <w:t>RMAP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인증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여부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확신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수행</w:t>
      </w:r>
    </w:p>
    <w:p w14:paraId="6FFABF23" w14:textId="75998489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B02EB1">
        <w:rPr>
          <w:rFonts w:hint="eastAsia"/>
          <w:sz w:val="22"/>
          <w:szCs w:val="22"/>
        </w:rPr>
        <w:t>고위험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공급원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식별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시정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요구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또는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거래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재검토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실시</w:t>
      </w:r>
    </w:p>
    <w:p w14:paraId="01839F00" w14:textId="3F0C2D17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lastRenderedPageBreak/>
        <w:t xml:space="preserve">6.  </w:t>
      </w:r>
      <w:r w:rsidR="00B02EB1">
        <w:rPr>
          <w:rFonts w:hint="eastAsia"/>
          <w:sz w:val="22"/>
          <w:szCs w:val="22"/>
        </w:rPr>
        <w:t>코발트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공급망에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대한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별도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실사</w:t>
      </w:r>
      <w:r w:rsidR="00B02EB1">
        <w:rPr>
          <w:rFonts w:hint="eastAsia"/>
          <w:sz w:val="22"/>
          <w:szCs w:val="22"/>
        </w:rPr>
        <w:t>(</w:t>
      </w:r>
      <w:r w:rsidR="00B02EB1">
        <w:rPr>
          <w:sz w:val="22"/>
          <w:szCs w:val="22"/>
        </w:rPr>
        <w:t>OECD</w:t>
      </w:r>
      <w:r w:rsidR="00B02EB1">
        <w:rPr>
          <w:rFonts w:hint="eastAsia"/>
          <w:sz w:val="22"/>
          <w:szCs w:val="22"/>
        </w:rPr>
        <w:t xml:space="preserve"> 3</w:t>
      </w:r>
      <w:r w:rsidR="00B02EB1">
        <w:rPr>
          <w:rFonts w:hint="eastAsia"/>
          <w:sz w:val="22"/>
          <w:szCs w:val="22"/>
        </w:rPr>
        <w:t>단계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프레임워크</w:t>
      </w:r>
      <w:r w:rsidR="00B02EB1">
        <w:rPr>
          <w:rFonts w:hint="eastAsia"/>
          <w:sz w:val="22"/>
          <w:szCs w:val="22"/>
        </w:rPr>
        <w:t xml:space="preserve">) </w:t>
      </w:r>
      <w:r w:rsidR="00B02EB1">
        <w:rPr>
          <w:rFonts w:hint="eastAsia"/>
          <w:sz w:val="22"/>
          <w:szCs w:val="22"/>
        </w:rPr>
        <w:t>수행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의무</w:t>
      </w:r>
    </w:p>
    <w:p w14:paraId="31776B16" w14:textId="79ED7751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7.  </w:t>
      </w:r>
      <w:r w:rsidR="00B02EB1">
        <w:rPr>
          <w:rFonts w:hint="eastAsia"/>
          <w:sz w:val="22"/>
          <w:szCs w:val="22"/>
        </w:rPr>
        <w:t>연</w:t>
      </w:r>
      <w:r w:rsidR="00B02EB1">
        <w:rPr>
          <w:rFonts w:hint="eastAsia"/>
          <w:sz w:val="22"/>
          <w:szCs w:val="22"/>
        </w:rPr>
        <w:t xml:space="preserve"> 1</w:t>
      </w:r>
      <w:r w:rsidR="00B02EB1">
        <w:rPr>
          <w:rFonts w:hint="eastAsia"/>
          <w:sz w:val="22"/>
          <w:szCs w:val="22"/>
        </w:rPr>
        <w:t>회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분쟁광물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실사보고서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공개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및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고객사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요청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30</w:t>
      </w:r>
      <w:r w:rsidR="00B02EB1">
        <w:rPr>
          <w:rFonts w:hint="eastAsia"/>
          <w:sz w:val="22"/>
          <w:szCs w:val="22"/>
        </w:rPr>
        <w:t>일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이내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sz w:val="22"/>
          <w:szCs w:val="22"/>
        </w:rPr>
        <w:t xml:space="preserve">CMRT </w:t>
      </w:r>
      <w:r w:rsidR="00B02EB1">
        <w:rPr>
          <w:rFonts w:hint="eastAsia"/>
          <w:sz w:val="22"/>
          <w:szCs w:val="22"/>
        </w:rPr>
        <w:t>제출</w:t>
      </w:r>
      <w:r w:rsidR="00B02EB1">
        <w:rPr>
          <w:rFonts w:hint="eastAsia"/>
          <w:sz w:val="22"/>
          <w:szCs w:val="22"/>
        </w:rPr>
        <w:t xml:space="preserve"> </w:t>
      </w:r>
      <w:proofErr w:type="spellStart"/>
      <w:r w:rsidR="00B02EB1">
        <w:rPr>
          <w:rFonts w:hint="eastAsia"/>
          <w:sz w:val="22"/>
          <w:szCs w:val="22"/>
        </w:rPr>
        <w:t>의뮤ㅜ</w:t>
      </w:r>
      <w:proofErr w:type="spellEnd"/>
    </w:p>
    <w:p w14:paraId="4D540BA6" w14:textId="3C79FEB8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8.  </w:t>
      </w:r>
      <w:r w:rsidR="00B02EB1">
        <w:rPr>
          <w:rFonts w:hint="eastAsia"/>
          <w:sz w:val="22"/>
          <w:szCs w:val="22"/>
        </w:rPr>
        <w:t>고의적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허위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보고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적발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거래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중단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조치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적용</w:t>
      </w:r>
    </w:p>
    <w:p w14:paraId="3F812C5D" w14:textId="72F012ED" w:rsidR="009C1797" w:rsidRDefault="009C1797" w:rsidP="00B02EB1">
      <w:pPr>
        <w:spacing w:after="80"/>
        <w:rPr>
          <w:rFonts w:hint="eastAsia"/>
        </w:rPr>
      </w:pPr>
    </w:p>
    <w:p w14:paraId="598FCE3D" w14:textId="77777777" w:rsidR="009C1797" w:rsidRDefault="00000000">
      <w:pPr>
        <w:spacing w:before="120"/>
      </w:pPr>
      <w:r>
        <w:t>9. safety_minutes_2025</w:t>
      </w:r>
    </w:p>
    <w:p w14:paraId="7CE7EDEC" w14:textId="77777777" w:rsidR="009C1797" w:rsidRDefault="00000000">
      <w:r>
        <w:rPr>
          <w:i/>
          <w:iCs/>
          <w:color w:val="666666"/>
          <w:sz w:val="18"/>
          <w:szCs w:val="18"/>
        </w:rPr>
        <w:t>data/</w:t>
      </w:r>
      <w:proofErr w:type="spellStart"/>
      <w:r>
        <w:rPr>
          <w:i/>
          <w:iCs/>
          <w:color w:val="666666"/>
          <w:sz w:val="18"/>
          <w:szCs w:val="18"/>
        </w:rPr>
        <w:t>test_docs</w:t>
      </w:r>
      <w:proofErr w:type="spellEnd"/>
      <w:r>
        <w:rPr>
          <w:i/>
          <w:iCs/>
          <w:color w:val="666666"/>
          <w:sz w:val="18"/>
          <w:szCs w:val="18"/>
        </w:rPr>
        <w:t>/safety_policy_2025.pdf</w:t>
      </w:r>
    </w:p>
    <w:p w14:paraId="689F68EC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2ED39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891F0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산업안전보건위원회 회의록</w:t>
            </w:r>
          </w:p>
          <w:p w14:paraId="1578C5C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일시: 2025년 3월 15일 14:00</w:t>
            </w:r>
          </w:p>
          <w:p w14:paraId="5547785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장소: (주)대원전자부품 대회의실</w:t>
            </w:r>
          </w:p>
          <w:p w14:paraId="31E1A6A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참석: 사용자측 3인, 근로자측 3인</w:t>
            </w:r>
          </w:p>
          <w:p w14:paraId="38C271B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안건 1. 2025년 안전보건 목표 심의</w:t>
            </w:r>
          </w:p>
          <w:p w14:paraId="169048C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산업재해율 목표: 0.3% 이하 (전년 0.41% 대비 감축)</w:t>
            </w:r>
          </w:p>
          <w:p w14:paraId="3845AE7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위험성 평가 연 2회 이상 실시</w:t>
            </w:r>
          </w:p>
          <w:p w14:paraId="6443352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신규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입사자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안전교육 8시간 의무화</w:t>
            </w:r>
          </w:p>
          <w:p w14:paraId="015B8AF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안건 2. 화학물질 취급 안전 절차 개정</w:t>
            </w:r>
          </w:p>
          <w:p w14:paraId="2FEEDF2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유해화학물질 보관구역 CCTV 설치 의결</w:t>
            </w:r>
          </w:p>
          <w:p w14:paraId="79F2ADB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개인보호구(PPE) 착용 의무 전 공정 확대</w:t>
            </w:r>
          </w:p>
          <w:p w14:paraId="6DFEF15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안건 3. 근로자 대표 건의사항</w:t>
            </w:r>
          </w:p>
          <w:p w14:paraId="687DDDD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야간작업 조명 개선 요청 → 2분기 내 조치 완료 결의</w:t>
            </w:r>
          </w:p>
          <w:p w14:paraId="3FB45A5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 결사의 자유 보장: 노동조합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가입률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현황 공유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가입률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62%)</w:t>
            </w:r>
          </w:p>
          <w:p w14:paraId="04FAC8A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결의사항: 전원 찬성으로 의결</w:t>
            </w:r>
          </w:p>
          <w:p w14:paraId="23EF4FC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다음 회의: 2025년 6월 15일</w:t>
            </w:r>
          </w:p>
        </w:tc>
      </w:tr>
    </w:tbl>
    <w:p w14:paraId="05633152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4967C7CB" w14:textId="3BBDC97E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1.  </w:t>
      </w:r>
      <w:r w:rsidR="00B02EB1">
        <w:rPr>
          <w:rFonts w:hint="eastAsia"/>
          <w:sz w:val="22"/>
          <w:szCs w:val="22"/>
        </w:rPr>
        <w:t>산업재해율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목표를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전년</w:t>
      </w:r>
      <w:r w:rsidR="00B02EB1">
        <w:rPr>
          <w:rFonts w:hint="eastAsia"/>
          <w:sz w:val="22"/>
          <w:szCs w:val="22"/>
        </w:rPr>
        <w:t xml:space="preserve"> 0.41%</w:t>
      </w:r>
      <w:r w:rsidR="00B02EB1">
        <w:rPr>
          <w:rFonts w:hint="eastAsia"/>
          <w:sz w:val="22"/>
          <w:szCs w:val="22"/>
        </w:rPr>
        <w:t>대비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감축된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sz w:val="22"/>
          <w:szCs w:val="22"/>
        </w:rPr>
        <w:t>0.3</w:t>
      </w:r>
      <w:r w:rsidR="00B02EB1">
        <w:rPr>
          <w:rFonts w:hint="eastAsia"/>
          <w:sz w:val="22"/>
          <w:szCs w:val="22"/>
        </w:rPr>
        <w:t xml:space="preserve">% </w:t>
      </w:r>
      <w:r w:rsidR="00B02EB1">
        <w:rPr>
          <w:rFonts w:hint="eastAsia"/>
          <w:sz w:val="22"/>
          <w:szCs w:val="22"/>
        </w:rPr>
        <w:t>이하로</w:t>
      </w:r>
      <w:r w:rsidR="00B02EB1">
        <w:rPr>
          <w:rFonts w:hint="eastAsia"/>
          <w:sz w:val="22"/>
          <w:szCs w:val="22"/>
        </w:rPr>
        <w:t xml:space="preserve"> </w:t>
      </w:r>
      <w:r w:rsidR="00B02EB1">
        <w:rPr>
          <w:rFonts w:hint="eastAsia"/>
          <w:sz w:val="22"/>
          <w:szCs w:val="22"/>
        </w:rPr>
        <w:t>설정</w:t>
      </w:r>
    </w:p>
    <w:p w14:paraId="2D6888A5" w14:textId="17E72AC2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2.  </w:t>
      </w:r>
      <w:r w:rsidR="007A6606">
        <w:rPr>
          <w:rFonts w:hint="eastAsia"/>
          <w:sz w:val="22"/>
          <w:szCs w:val="22"/>
        </w:rPr>
        <w:t>위험성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평가를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연</w:t>
      </w:r>
      <w:r w:rsidR="007A6606">
        <w:rPr>
          <w:rFonts w:hint="eastAsia"/>
          <w:sz w:val="22"/>
          <w:szCs w:val="22"/>
        </w:rPr>
        <w:t xml:space="preserve"> 2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이상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실시하도록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지정</w:t>
      </w:r>
    </w:p>
    <w:p w14:paraId="1E4EE9E0" w14:textId="55C19D48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3.  </w:t>
      </w:r>
      <w:r w:rsidR="007A6606">
        <w:rPr>
          <w:rFonts w:hint="eastAsia"/>
          <w:sz w:val="22"/>
          <w:szCs w:val="22"/>
        </w:rPr>
        <w:t>신규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입사자에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대한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안전교육</w:t>
      </w:r>
      <w:r w:rsidR="007A6606">
        <w:rPr>
          <w:rFonts w:hint="eastAsia"/>
          <w:sz w:val="22"/>
          <w:szCs w:val="22"/>
        </w:rPr>
        <w:t xml:space="preserve"> 8</w:t>
      </w:r>
      <w:r w:rsidR="007A6606">
        <w:rPr>
          <w:rFonts w:hint="eastAsia"/>
          <w:sz w:val="22"/>
          <w:szCs w:val="22"/>
        </w:rPr>
        <w:t>시간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이수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의무화</w:t>
      </w:r>
    </w:p>
    <w:p w14:paraId="546EF83C" w14:textId="5A88550F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4.  </w:t>
      </w:r>
      <w:r w:rsidR="007A6606">
        <w:rPr>
          <w:rFonts w:hint="eastAsia"/>
          <w:sz w:val="22"/>
          <w:szCs w:val="22"/>
        </w:rPr>
        <w:t>개인보호구</w:t>
      </w:r>
      <w:r w:rsidR="007A6606">
        <w:rPr>
          <w:sz w:val="22"/>
          <w:szCs w:val="22"/>
        </w:rPr>
        <w:t>(PPE</w:t>
      </w:r>
      <w:r w:rsidR="007A6606">
        <w:rPr>
          <w:rFonts w:hint="eastAsia"/>
          <w:sz w:val="22"/>
          <w:szCs w:val="22"/>
        </w:rPr>
        <w:t xml:space="preserve">) </w:t>
      </w:r>
      <w:r w:rsidR="007A6606">
        <w:rPr>
          <w:rFonts w:hint="eastAsia"/>
          <w:sz w:val="22"/>
          <w:szCs w:val="22"/>
        </w:rPr>
        <w:t>착용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의무를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공정으로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확대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적용</w:t>
      </w:r>
    </w:p>
    <w:p w14:paraId="40360909" w14:textId="6269D284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7A6606">
        <w:rPr>
          <w:rFonts w:hint="eastAsia"/>
          <w:sz w:val="22"/>
          <w:szCs w:val="22"/>
        </w:rPr>
        <w:t>근로자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대표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건의에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따른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야간작업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조명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개선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조치를</w:t>
      </w:r>
      <w:r w:rsidR="007A6606">
        <w:rPr>
          <w:rFonts w:hint="eastAsia"/>
          <w:sz w:val="22"/>
          <w:szCs w:val="22"/>
        </w:rPr>
        <w:t xml:space="preserve"> 2</w:t>
      </w:r>
      <w:r w:rsidR="007A6606">
        <w:rPr>
          <w:rFonts w:hint="eastAsia"/>
          <w:sz w:val="22"/>
          <w:szCs w:val="22"/>
        </w:rPr>
        <w:t>분기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내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완료하도록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결의</w:t>
      </w:r>
    </w:p>
    <w:p w14:paraId="7405860B" w14:textId="08B96FF3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6.  </w:t>
      </w:r>
      <w:r w:rsidR="007A6606">
        <w:rPr>
          <w:rFonts w:hint="eastAsia"/>
          <w:sz w:val="22"/>
          <w:szCs w:val="22"/>
        </w:rPr>
        <w:t>결사의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자유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보장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일환으로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노동조합</w:t>
      </w:r>
      <w:r w:rsidR="007A6606">
        <w:rPr>
          <w:rFonts w:hint="eastAsia"/>
          <w:sz w:val="22"/>
          <w:szCs w:val="22"/>
        </w:rPr>
        <w:t xml:space="preserve"> </w:t>
      </w:r>
      <w:proofErr w:type="spellStart"/>
      <w:r w:rsidR="007A6606">
        <w:rPr>
          <w:rFonts w:hint="eastAsia"/>
          <w:sz w:val="22"/>
          <w:szCs w:val="22"/>
        </w:rPr>
        <w:t>가입률</w:t>
      </w:r>
      <w:proofErr w:type="spellEnd"/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현황</w:t>
      </w:r>
      <w:r w:rsidR="007A6606">
        <w:rPr>
          <w:rFonts w:hint="eastAsia"/>
          <w:sz w:val="22"/>
          <w:szCs w:val="22"/>
        </w:rPr>
        <w:t xml:space="preserve">(62%) </w:t>
      </w:r>
      <w:r w:rsidR="007A6606">
        <w:rPr>
          <w:rFonts w:hint="eastAsia"/>
          <w:sz w:val="22"/>
          <w:szCs w:val="22"/>
        </w:rPr>
        <w:t>공유</w:t>
      </w:r>
    </w:p>
    <w:p w14:paraId="12F443CB" w14:textId="4B8A3D80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7.  </w:t>
      </w:r>
      <w:r w:rsidR="007A6606">
        <w:rPr>
          <w:rFonts w:hint="eastAsia"/>
          <w:sz w:val="22"/>
          <w:szCs w:val="22"/>
        </w:rPr>
        <w:t>다음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위원회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회의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일정을</w:t>
      </w:r>
      <w:r w:rsidR="007A6606">
        <w:rPr>
          <w:rFonts w:hint="eastAsia"/>
          <w:sz w:val="22"/>
          <w:szCs w:val="22"/>
        </w:rPr>
        <w:t xml:space="preserve"> 2025</w:t>
      </w:r>
      <w:r w:rsidR="007A6606">
        <w:rPr>
          <w:rFonts w:hint="eastAsia"/>
          <w:sz w:val="22"/>
          <w:szCs w:val="22"/>
        </w:rPr>
        <w:t>년</w:t>
      </w:r>
      <w:r w:rsidR="007A6606">
        <w:rPr>
          <w:rFonts w:hint="eastAsia"/>
          <w:sz w:val="22"/>
          <w:szCs w:val="22"/>
        </w:rPr>
        <w:t xml:space="preserve"> 6</w:t>
      </w:r>
      <w:r w:rsidR="007A6606">
        <w:rPr>
          <w:rFonts w:hint="eastAsia"/>
          <w:sz w:val="22"/>
          <w:szCs w:val="22"/>
        </w:rPr>
        <w:t>월</w:t>
      </w:r>
      <w:r w:rsidR="007A6606">
        <w:rPr>
          <w:rFonts w:hint="eastAsia"/>
          <w:sz w:val="22"/>
          <w:szCs w:val="22"/>
        </w:rPr>
        <w:t xml:space="preserve"> 15</w:t>
      </w:r>
      <w:r w:rsidR="007A6606">
        <w:rPr>
          <w:rFonts w:hint="eastAsia"/>
          <w:sz w:val="22"/>
          <w:szCs w:val="22"/>
        </w:rPr>
        <w:t>일</w:t>
      </w:r>
    </w:p>
    <w:p w14:paraId="0E7B1C32" w14:textId="4916D8BB" w:rsidR="009C1797" w:rsidRDefault="009C1797">
      <w:pPr>
        <w:spacing w:after="80"/>
        <w:rPr>
          <w:rFonts w:hint="eastAsia"/>
        </w:rPr>
      </w:pPr>
    </w:p>
    <w:p w14:paraId="23F55387" w14:textId="77777777" w:rsidR="009C1797" w:rsidRDefault="00000000">
      <w:r>
        <w:br w:type="page"/>
      </w:r>
    </w:p>
    <w:p w14:paraId="15921FB6" w14:textId="77777777" w:rsidR="009C1797" w:rsidRDefault="00000000">
      <w:pPr>
        <w:spacing w:before="120"/>
      </w:pPr>
      <w:r>
        <w:lastRenderedPageBreak/>
        <w:t>10. emergency_manual_2025</w:t>
      </w:r>
    </w:p>
    <w:p w14:paraId="21D74F67" w14:textId="77777777" w:rsidR="009C1797" w:rsidRDefault="00000000">
      <w:r>
        <w:rPr>
          <w:i/>
          <w:iCs/>
          <w:color w:val="666666"/>
          <w:sz w:val="18"/>
          <w:szCs w:val="18"/>
        </w:rPr>
        <w:t>data/</w:t>
      </w:r>
      <w:proofErr w:type="spellStart"/>
      <w:r>
        <w:rPr>
          <w:i/>
          <w:iCs/>
          <w:color w:val="666666"/>
          <w:sz w:val="18"/>
          <w:szCs w:val="18"/>
        </w:rPr>
        <w:t>benchmark_ocr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synthetic_docs</w:t>
      </w:r>
      <w:proofErr w:type="spellEnd"/>
      <w:r>
        <w:rPr>
          <w:i/>
          <w:iCs/>
          <w:color w:val="666666"/>
          <w:sz w:val="18"/>
          <w:szCs w:val="18"/>
        </w:rPr>
        <w:t>/emergency_manual_2025.pdf</w:t>
      </w:r>
    </w:p>
    <w:p w14:paraId="5C0DE46E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12448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12AC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73D2CD7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비상대응 매뉴얼</w:t>
            </w:r>
          </w:p>
          <w:p w14:paraId="7921186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05B2473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EHS-EM-2025-001</w:t>
            </w:r>
          </w:p>
          <w:p w14:paraId="2363D9E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1월 1일</w:t>
            </w:r>
          </w:p>
          <w:p w14:paraId="48AC797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인: 대표이사 김철수 (인)</w:t>
            </w:r>
          </w:p>
          <w:p w14:paraId="1BBBD92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1. 목적</w:t>
            </w:r>
          </w:p>
          <w:p w14:paraId="1086F66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화재・폭발・화학물질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누출・자연재해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등 비상상황 발생 시</w:t>
            </w:r>
          </w:p>
          <w:p w14:paraId="24A8891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 신속한 대피와 인명 피해 최소화를 위한 절차를 규정한다.</w:t>
            </w:r>
          </w:p>
          <w:p w14:paraId="70A01AD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2. 비상 유형 분류</w:t>
            </w:r>
          </w:p>
          <w:p w14:paraId="49334C2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- 1등급(긴급):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화재・폭발・대규모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누출 → 즉시 전원 대피</w:t>
            </w:r>
          </w:p>
          <w:p w14:paraId="4FFD531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- 2등급(경고): 소규모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누출・정전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해당 구역 대피</w:t>
            </w:r>
          </w:p>
          <w:p w14:paraId="4469EB9B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- 3등급(주의):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기상특보・경미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사고 → 상황 모니터링</w:t>
            </w:r>
          </w:p>
          <w:p w14:paraId="2E80670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3. 대피 경로</w:t>
            </w:r>
          </w:p>
          <w:p w14:paraId="0EFC9F6E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각 층 2개 이상 대피 경로 확보</w:t>
            </w:r>
          </w:p>
          <w:p w14:paraId="0C7D016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비상구 표시등 연 1회 점검</w:t>
            </w:r>
          </w:p>
          <w:p w14:paraId="32AC6A7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집결지: 본관 앞 주차장 A구역 (좌표: 37.12N, 127.08E)</w:t>
            </w:r>
          </w:p>
          <w:p w14:paraId="1B7E50F2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4. 비상 연락 체계</w:t>
            </w:r>
          </w:p>
          <w:p w14:paraId="57F4205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- 1차: 현장 관리자 → EHS팀장 (5분 이내)</w:t>
            </w:r>
          </w:p>
          <w:p w14:paraId="4B898DE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- 2차: EHS팀장 → 대표이사・119 (10분 이내)</w:t>
            </w:r>
          </w:p>
          <w:p w14:paraId="7716EBF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야간/휴일: 당직 근무자 → 비상연락망 가동</w:t>
            </w:r>
          </w:p>
          <w:p w14:paraId="4567D41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5. 훈련</w:t>
            </w:r>
          </w:p>
          <w:p w14:paraId="3B3FB94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전사 합동 소방훈련 연 2회 실시</w:t>
            </w:r>
          </w:p>
          <w:p w14:paraId="16B4244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화학물질 누출 대응훈련 반기 1회</w:t>
            </w:r>
          </w:p>
          <w:p w14:paraId="17E15E5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- 훈련 결과 기록 보존(3년)</w:t>
            </w:r>
          </w:p>
          <w:p w14:paraId="3BECE43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6. 장비 점검</w:t>
            </w:r>
          </w:p>
          <w:p w14:paraId="09FB8C5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소화기 월 1회, 스프링클러 분기 1회, 방독면 반기 1회 점검.</w:t>
            </w:r>
          </w:p>
        </w:tc>
      </w:tr>
    </w:tbl>
    <w:p w14:paraId="6AFDC60D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24A3C461" w14:textId="270C3BD6" w:rsidR="009C1797" w:rsidRDefault="00000000" w:rsidP="007A6606">
      <w:pPr>
        <w:spacing w:after="20"/>
        <w:rPr>
          <w:rFonts w:hint="eastAsia"/>
        </w:rPr>
      </w:pPr>
      <w:r>
        <w:rPr>
          <w:sz w:val="22"/>
          <w:szCs w:val="22"/>
        </w:rPr>
        <w:t xml:space="preserve">1.  </w:t>
      </w:r>
      <w:proofErr w:type="spellStart"/>
      <w:r w:rsidR="007A6606">
        <w:rPr>
          <w:rFonts w:ascii="맑은 고딕" w:eastAsia="맑은 고딕" w:hAnsi="맑은 고딕" w:cs="맑은 고딕"/>
          <w:sz w:val="18"/>
          <w:szCs w:val="18"/>
        </w:rPr>
        <w:t>화재</w:t>
      </w:r>
      <w:r w:rsidR="007A6606">
        <w:rPr>
          <w:rFonts w:ascii="Apple SD Gothic Neo" w:eastAsia="Apple SD Gothic Neo" w:hAnsi="Apple SD Gothic Neo" w:cs="Apple SD Gothic Neo" w:hint="eastAsia"/>
          <w:sz w:val="18"/>
          <w:szCs w:val="18"/>
        </w:rPr>
        <w:t>・</w:t>
      </w:r>
      <w:r w:rsidR="007A6606">
        <w:rPr>
          <w:rFonts w:ascii="맑은 고딕" w:eastAsia="맑은 고딕" w:hAnsi="맑은 고딕" w:cs="맑은 고딕"/>
          <w:sz w:val="18"/>
          <w:szCs w:val="18"/>
        </w:rPr>
        <w:t>폭발</w:t>
      </w:r>
      <w:r w:rsidR="007A6606">
        <w:rPr>
          <w:rFonts w:ascii="Apple SD Gothic Neo" w:eastAsia="Apple SD Gothic Neo" w:hAnsi="Apple SD Gothic Neo" w:cs="Apple SD Gothic Neo" w:hint="eastAsia"/>
          <w:sz w:val="18"/>
          <w:szCs w:val="18"/>
        </w:rPr>
        <w:t>・</w:t>
      </w:r>
      <w:r w:rsidR="007A6606">
        <w:rPr>
          <w:rFonts w:ascii="맑은 고딕" w:eastAsia="맑은 고딕" w:hAnsi="맑은 고딕" w:cs="맑은 고딕"/>
          <w:sz w:val="18"/>
          <w:szCs w:val="18"/>
        </w:rPr>
        <w:t>화학물질</w:t>
      </w:r>
      <w:proofErr w:type="spellEnd"/>
      <w:r w:rsidR="007A6606"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 w:rsidR="007A6606">
        <w:rPr>
          <w:rFonts w:ascii="맑은 고딕" w:eastAsia="맑은 고딕" w:hAnsi="맑은 고딕" w:cs="맑은 고딕"/>
          <w:sz w:val="18"/>
          <w:szCs w:val="18"/>
        </w:rPr>
        <w:t>누출</w:t>
      </w:r>
      <w:r w:rsidR="007A6606">
        <w:rPr>
          <w:rFonts w:ascii="Apple SD Gothic Neo" w:eastAsia="Apple SD Gothic Neo" w:hAnsi="Apple SD Gothic Neo" w:cs="Apple SD Gothic Neo" w:hint="eastAsia"/>
          <w:sz w:val="18"/>
          <w:szCs w:val="18"/>
        </w:rPr>
        <w:t>・</w:t>
      </w:r>
      <w:r w:rsidR="007A6606">
        <w:rPr>
          <w:rFonts w:ascii="맑은 고딕" w:eastAsia="맑은 고딕" w:hAnsi="맑은 고딕" w:cs="맑은 고딕"/>
          <w:sz w:val="18"/>
          <w:szCs w:val="18"/>
        </w:rPr>
        <w:t>자연재해</w:t>
      </w:r>
      <w:proofErr w:type="spellEnd"/>
      <w:r w:rsidR="007A6606">
        <w:rPr>
          <w:rFonts w:ascii="맑은 고딕" w:eastAsia="맑은 고딕" w:hAnsi="맑은 고딕" w:cs="맑은 고딕"/>
          <w:sz w:val="18"/>
          <w:szCs w:val="18"/>
        </w:rPr>
        <w:t xml:space="preserve"> 등 비상상황 발생 시</w:t>
      </w:r>
      <w:r w:rsidR="007A6606">
        <w:rPr>
          <w:rFonts w:ascii="맑은 고딕" w:eastAsia="맑은 고딕" w:hAnsi="맑은 고딕" w:cs="맑은 고딕" w:hint="eastAsia"/>
          <w:sz w:val="18"/>
          <w:szCs w:val="18"/>
        </w:rPr>
        <w:t xml:space="preserve"> 신속한 대피 및 인명 피해 최소화 목적</w:t>
      </w:r>
    </w:p>
    <w:p w14:paraId="39B1870B" w14:textId="7EFF8384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2.  </w:t>
      </w:r>
      <w:r w:rsidR="007A6606">
        <w:rPr>
          <w:rFonts w:hint="eastAsia"/>
          <w:sz w:val="22"/>
          <w:szCs w:val="22"/>
        </w:rPr>
        <w:t>비상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유형을</w:t>
      </w:r>
      <w:r w:rsidR="007A6606">
        <w:rPr>
          <w:rFonts w:hint="eastAsia"/>
          <w:sz w:val="22"/>
          <w:szCs w:val="22"/>
        </w:rPr>
        <w:t xml:space="preserve"> 3</w:t>
      </w:r>
      <w:r w:rsidR="007A6606">
        <w:rPr>
          <w:rFonts w:hint="eastAsia"/>
          <w:sz w:val="22"/>
          <w:szCs w:val="22"/>
        </w:rPr>
        <w:t>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등급으로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분류하고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등급별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행동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요령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정의</w:t>
      </w:r>
    </w:p>
    <w:p w14:paraId="6A96879C" w14:textId="01922C64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3.  </w:t>
      </w:r>
      <w:r w:rsidR="007A6606">
        <w:rPr>
          <w:rFonts w:hint="eastAsia"/>
          <w:sz w:val="22"/>
          <w:szCs w:val="22"/>
        </w:rPr>
        <w:t>비상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집결지를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본관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앞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주차장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sz w:val="22"/>
          <w:szCs w:val="22"/>
        </w:rPr>
        <w:t>A</w:t>
      </w:r>
      <w:r w:rsidR="007A6606">
        <w:rPr>
          <w:rFonts w:hint="eastAsia"/>
          <w:sz w:val="22"/>
          <w:szCs w:val="22"/>
        </w:rPr>
        <w:t>구역</w:t>
      </w:r>
      <w:r w:rsidR="007A6606">
        <w:rPr>
          <w:rFonts w:hint="eastAsia"/>
          <w:sz w:val="22"/>
          <w:szCs w:val="22"/>
        </w:rPr>
        <w:t>(</w:t>
      </w:r>
      <w:r w:rsidR="007A6606">
        <w:rPr>
          <w:rFonts w:hint="eastAsia"/>
          <w:sz w:val="22"/>
          <w:szCs w:val="22"/>
        </w:rPr>
        <w:t>좌표</w:t>
      </w:r>
      <w:r w:rsidR="007A6606">
        <w:rPr>
          <w:rFonts w:hint="eastAsia"/>
          <w:sz w:val="22"/>
          <w:szCs w:val="22"/>
        </w:rPr>
        <w:t>: 37.12</w:t>
      </w:r>
      <w:r w:rsidR="007A6606">
        <w:rPr>
          <w:sz w:val="22"/>
          <w:szCs w:val="22"/>
        </w:rPr>
        <w:t>N, 127.08E)</w:t>
      </w:r>
      <w:proofErr w:type="spellStart"/>
      <w:r w:rsidR="007A6606">
        <w:rPr>
          <w:rFonts w:hint="eastAsia"/>
          <w:sz w:val="22"/>
          <w:szCs w:val="22"/>
        </w:rPr>
        <w:t>으로</w:t>
      </w:r>
      <w:proofErr w:type="spellEnd"/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지정</w:t>
      </w:r>
    </w:p>
    <w:p w14:paraId="2BDD6AFA" w14:textId="1C36AF6C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4.  </w:t>
      </w:r>
      <w:r w:rsidR="007A6606">
        <w:rPr>
          <w:rFonts w:hint="eastAsia"/>
          <w:sz w:val="22"/>
          <w:szCs w:val="22"/>
        </w:rPr>
        <w:t>각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층별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최소</w:t>
      </w:r>
      <w:r w:rsidR="007A6606">
        <w:rPr>
          <w:rFonts w:hint="eastAsia"/>
          <w:sz w:val="22"/>
          <w:szCs w:val="22"/>
        </w:rPr>
        <w:t xml:space="preserve"> 2</w:t>
      </w:r>
      <w:r w:rsidR="007A6606">
        <w:rPr>
          <w:rFonts w:hint="eastAsia"/>
          <w:sz w:val="22"/>
          <w:szCs w:val="22"/>
        </w:rPr>
        <w:t>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이상의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대피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경로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확보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및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비상구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표시등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연</w:t>
      </w:r>
      <w:r w:rsidR="007A6606">
        <w:rPr>
          <w:rFonts w:hint="eastAsia"/>
          <w:sz w:val="22"/>
          <w:szCs w:val="22"/>
        </w:rPr>
        <w:t xml:space="preserve"> 1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점검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의무</w:t>
      </w:r>
    </w:p>
    <w:p w14:paraId="685DC399" w14:textId="2959510F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5.  </w:t>
      </w:r>
      <w:r w:rsidR="007A6606">
        <w:rPr>
          <w:rFonts w:hint="eastAsia"/>
          <w:sz w:val="22"/>
          <w:szCs w:val="22"/>
        </w:rPr>
        <w:t>전사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합동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소방훈련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연</w:t>
      </w:r>
      <w:r w:rsidR="007A6606">
        <w:rPr>
          <w:rFonts w:hint="eastAsia"/>
          <w:sz w:val="22"/>
          <w:szCs w:val="22"/>
        </w:rPr>
        <w:t xml:space="preserve"> 2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및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화학물질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누출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대응훈련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반기</w:t>
      </w:r>
      <w:r w:rsidR="007A6606">
        <w:rPr>
          <w:rFonts w:hint="eastAsia"/>
          <w:sz w:val="22"/>
          <w:szCs w:val="22"/>
        </w:rPr>
        <w:t xml:space="preserve"> 1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실시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필수</w:t>
      </w:r>
    </w:p>
    <w:p w14:paraId="7025A90F" w14:textId="6FAA1143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lastRenderedPageBreak/>
        <w:t xml:space="preserve">6.  </w:t>
      </w:r>
      <w:r w:rsidR="007A6606">
        <w:rPr>
          <w:rFonts w:hint="eastAsia"/>
          <w:sz w:val="22"/>
          <w:szCs w:val="22"/>
        </w:rPr>
        <w:t>비상대응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훈련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결과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기록에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대한</w:t>
      </w:r>
      <w:r w:rsidR="007A6606">
        <w:rPr>
          <w:rFonts w:hint="eastAsia"/>
          <w:sz w:val="22"/>
          <w:szCs w:val="22"/>
        </w:rPr>
        <w:t xml:space="preserve"> 3</w:t>
      </w:r>
      <w:r w:rsidR="007A6606">
        <w:rPr>
          <w:rFonts w:hint="eastAsia"/>
          <w:sz w:val="22"/>
          <w:szCs w:val="22"/>
        </w:rPr>
        <w:t>년간의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보존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의무</w:t>
      </w:r>
    </w:p>
    <w:p w14:paraId="00EE7599" w14:textId="5C49AC1C" w:rsidR="009C1797" w:rsidRDefault="00000000" w:rsidP="007A6606">
      <w:pPr>
        <w:spacing w:after="80"/>
      </w:pPr>
      <w:r>
        <w:rPr>
          <w:sz w:val="22"/>
          <w:szCs w:val="22"/>
        </w:rPr>
        <w:t xml:space="preserve">7.  </w:t>
      </w:r>
      <w:r w:rsidR="007A6606">
        <w:rPr>
          <w:rFonts w:hint="eastAsia"/>
          <w:sz w:val="22"/>
          <w:szCs w:val="22"/>
        </w:rPr>
        <w:t>소방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및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안전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장비별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정기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점검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주기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지정</w:t>
      </w:r>
      <w:r w:rsidR="007A6606">
        <w:rPr>
          <w:rFonts w:hint="eastAsia"/>
          <w:sz w:val="22"/>
          <w:szCs w:val="22"/>
        </w:rPr>
        <w:t xml:space="preserve"> (</w:t>
      </w:r>
      <w:r w:rsidR="007A6606">
        <w:rPr>
          <w:rFonts w:hint="eastAsia"/>
          <w:sz w:val="22"/>
          <w:szCs w:val="22"/>
        </w:rPr>
        <w:t>소화기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월</w:t>
      </w:r>
      <w:r w:rsidR="007A6606">
        <w:rPr>
          <w:rFonts w:hint="eastAsia"/>
          <w:sz w:val="22"/>
          <w:szCs w:val="22"/>
        </w:rPr>
        <w:t xml:space="preserve"> 1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/ </w:t>
      </w:r>
      <w:r w:rsidR="007A6606">
        <w:rPr>
          <w:rFonts w:hint="eastAsia"/>
          <w:sz w:val="22"/>
          <w:szCs w:val="22"/>
        </w:rPr>
        <w:t>스프링클러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분기</w:t>
      </w:r>
      <w:r w:rsidR="007A6606">
        <w:rPr>
          <w:rFonts w:hint="eastAsia"/>
          <w:sz w:val="22"/>
          <w:szCs w:val="22"/>
        </w:rPr>
        <w:t xml:space="preserve"> 1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 xml:space="preserve">/ </w:t>
      </w:r>
      <w:r w:rsidR="007A6606">
        <w:rPr>
          <w:rFonts w:hint="eastAsia"/>
          <w:sz w:val="22"/>
          <w:szCs w:val="22"/>
        </w:rPr>
        <w:t>방독면</w:t>
      </w:r>
      <w:r w:rsidR="007A6606">
        <w:rPr>
          <w:rFonts w:hint="eastAsia"/>
          <w:sz w:val="22"/>
          <w:szCs w:val="22"/>
        </w:rPr>
        <w:t xml:space="preserve"> </w:t>
      </w:r>
      <w:r w:rsidR="007A6606">
        <w:rPr>
          <w:rFonts w:hint="eastAsia"/>
          <w:sz w:val="22"/>
          <w:szCs w:val="22"/>
        </w:rPr>
        <w:t>반기</w:t>
      </w:r>
      <w:r w:rsidR="007A6606">
        <w:rPr>
          <w:rFonts w:hint="eastAsia"/>
          <w:sz w:val="22"/>
          <w:szCs w:val="22"/>
        </w:rPr>
        <w:t xml:space="preserve"> 1</w:t>
      </w:r>
      <w:r w:rsidR="007A6606">
        <w:rPr>
          <w:rFonts w:hint="eastAsia"/>
          <w:sz w:val="22"/>
          <w:szCs w:val="22"/>
        </w:rPr>
        <w:t>회</w:t>
      </w:r>
      <w:r w:rsidR="007A6606">
        <w:rPr>
          <w:rFonts w:hint="eastAsia"/>
          <w:sz w:val="22"/>
          <w:szCs w:val="22"/>
        </w:rPr>
        <w:t>)</w:t>
      </w:r>
    </w:p>
    <w:p w14:paraId="572226ED" w14:textId="77777777" w:rsidR="009C1797" w:rsidRDefault="00000000">
      <w:pPr>
        <w:spacing w:before="120"/>
      </w:pPr>
      <w:r>
        <w:t>11. hr_policy_2025</w:t>
      </w:r>
    </w:p>
    <w:p w14:paraId="543C42B7" w14:textId="77777777" w:rsidR="009C1797" w:rsidRDefault="00000000">
      <w:r>
        <w:rPr>
          <w:i/>
          <w:iCs/>
          <w:color w:val="666666"/>
          <w:sz w:val="18"/>
          <w:szCs w:val="18"/>
        </w:rPr>
        <w:t>data/</w:t>
      </w:r>
      <w:proofErr w:type="spellStart"/>
      <w:r>
        <w:rPr>
          <w:i/>
          <w:iCs/>
          <w:color w:val="666666"/>
          <w:sz w:val="18"/>
          <w:szCs w:val="18"/>
        </w:rPr>
        <w:t>benchmark_ocr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synthetic_docs</w:t>
      </w:r>
      <w:proofErr w:type="spellEnd"/>
      <w:r>
        <w:rPr>
          <w:i/>
          <w:iCs/>
          <w:color w:val="666666"/>
          <w:sz w:val="18"/>
          <w:szCs w:val="18"/>
        </w:rPr>
        <w:t>/hr_policy_2025.pdf</w:t>
      </w:r>
    </w:p>
    <w:p w14:paraId="26D84C03" w14:textId="77777777" w:rsidR="009C1797" w:rsidRDefault="00000000">
      <w:pPr>
        <w:spacing w:before="60"/>
      </w:pPr>
      <w:r>
        <w:rPr>
          <w:b/>
          <w:bCs/>
        </w:rPr>
        <w:t>[</w:t>
      </w:r>
      <w:r>
        <w:rPr>
          <w:b/>
          <w:bCs/>
        </w:rPr>
        <w:t>원문</w:t>
      </w:r>
      <w:r>
        <w:rPr>
          <w:b/>
          <w:bCs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97" w14:paraId="7B430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8C74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한울정밀공업㈜</w:t>
            </w:r>
          </w:p>
          <w:p w14:paraId="47321E33" w14:textId="77777777" w:rsidR="009C1797" w:rsidRDefault="00000000">
            <w:pPr>
              <w:spacing w:after="20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인권・노사관계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정책서</w:t>
            </w:r>
          </w:p>
          <w:p w14:paraId="68BD6CD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46050D3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문서번호: HR-RTS-2025-001</w:t>
            </w:r>
          </w:p>
          <w:p w14:paraId="4AD87E5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시행일자: 2025년 2월 1일</w:t>
            </w:r>
          </w:p>
          <w:p w14:paraId="6E730859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 인: 대표이사 김철수 (인)</w:t>
            </w:r>
          </w:p>
          <w:p w14:paraId="4E14222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제1조 (목적)</w:t>
            </w:r>
          </w:p>
          <w:p w14:paraId="756E707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UN 기업과 인권 이행원칙 및 RBA 행동규범 v8.0에 따라</w:t>
            </w:r>
          </w:p>
          <w:p w14:paraId="28DD06E1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모든 이해관계자의 인권을 존중하고 보호한다.</w:t>
            </w:r>
          </w:p>
          <w:p w14:paraId="425DBF6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제2조 (강제노동 금지)</w:t>
            </w:r>
          </w:p>
          <w:p w14:paraId="2185A2B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모든 고용은 자발적이며, 근로자는 합리적 통보 후 퇴직할 자유가 있다.</w:t>
            </w:r>
          </w:p>
          <w:p w14:paraId="1EBF684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②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여권・신분증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보관을 금지한다.</w:t>
            </w:r>
          </w:p>
          <w:p w14:paraId="3010F916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채용수수료는 회사가 부담하며, 근로자에게 전가하지 아니한다.</w:t>
            </w:r>
          </w:p>
          <w:p w14:paraId="163093CA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제3조 (아동노동 금지)</w:t>
            </w:r>
          </w:p>
          <w:p w14:paraId="60A27B35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 18세 미만의 근로자를 고용하지 아니한다.</w:t>
            </w:r>
          </w:p>
          <w:p w14:paraId="545D7D6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연소근로자(18~19세)는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야간・위험작업에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배치하지 않는다.</w:t>
            </w:r>
          </w:p>
          <w:p w14:paraId="21A036B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제4조 (차별 금지)</w:t>
            </w:r>
          </w:p>
          <w:p w14:paraId="1A5F54E9" w14:textId="77777777" w:rsidR="009C1797" w:rsidRDefault="00000000">
            <w:pPr>
              <w:spacing w:after="20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성별・나이・국적・종교・장애・성적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지향에 따른 차별을 일체 금지한다.</w:t>
            </w:r>
          </w:p>
          <w:p w14:paraId="564926F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동일 업무에 동일 임금을 보장한다.</w:t>
            </w:r>
          </w:p>
          <w:p w14:paraId="4F69A88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제5조 (결사의 자유)</w:t>
            </w:r>
          </w:p>
          <w:p w14:paraId="23731D1C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근로자의 노동조합 가입 및 단체교섭권을 보장한다.</w:t>
            </w:r>
          </w:p>
          <w:p w14:paraId="12307B63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노조 활동을 이유로 불이익 처분을 금지한다.</w:t>
            </w:r>
          </w:p>
          <w:p w14:paraId="68FA51FD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노사협의회를 분기 1회 정기 개최한다.</w:t>
            </w:r>
          </w:p>
          <w:p w14:paraId="66284C9F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제6조 (고충처리)</w:t>
            </w:r>
          </w:p>
          <w:p w14:paraId="33105750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① 익명 제보 핫라인(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전화・이메일・앱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)을 운영한다.</w:t>
            </w:r>
          </w:p>
          <w:p w14:paraId="14F272F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② 제보자에 대한 보복을 금지하며, 위반 시 징계한다.</w:t>
            </w:r>
          </w:p>
          <w:p w14:paraId="3430BAC8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③ 접수 건은 14일 이내 조사 착수, 30일 이내 결과 통보한다.</w:t>
            </w:r>
          </w:p>
          <w:p w14:paraId="4C7A50B7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제7조 (인권 실사)</w:t>
            </w:r>
          </w:p>
          <w:p w14:paraId="0B774FF4" w14:textId="77777777" w:rsidR="009C1797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 1회 인권영향평가(HRIA)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실시하고 결과를 경영검토에 보고한다.</w:t>
            </w:r>
          </w:p>
        </w:tc>
      </w:tr>
    </w:tbl>
    <w:p w14:paraId="550EB48D" w14:textId="77777777" w:rsidR="009C1797" w:rsidRDefault="00000000">
      <w:pPr>
        <w:spacing w:before="120"/>
      </w:pPr>
      <w:r>
        <w:rPr>
          <w:b/>
          <w:bCs/>
        </w:rPr>
        <w:t>[</w:t>
      </w:r>
      <w:r>
        <w:rPr>
          <w:b/>
          <w:bCs/>
        </w:rPr>
        <w:t>핵심사실</w:t>
      </w:r>
      <w:r>
        <w:rPr>
          <w:b/>
          <w:bCs/>
        </w:rPr>
        <w:t xml:space="preserve"> —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, </w:t>
      </w:r>
      <w:r>
        <w:rPr>
          <w:b/>
          <w:bCs/>
        </w:rPr>
        <w:t>원문만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>]</w:t>
      </w:r>
    </w:p>
    <w:p w14:paraId="303159F8" w14:textId="7676355A" w:rsidR="009C1797" w:rsidRDefault="00000000">
      <w:pPr>
        <w:spacing w:after="80"/>
        <w:rPr>
          <w:rFonts w:hint="eastAsia"/>
        </w:rPr>
      </w:pPr>
      <w:r>
        <w:rPr>
          <w:sz w:val="22"/>
          <w:szCs w:val="22"/>
        </w:rPr>
        <w:t xml:space="preserve">1.  </w:t>
      </w:r>
      <w:r w:rsidR="00B31150">
        <w:rPr>
          <w:sz w:val="22"/>
          <w:szCs w:val="22"/>
        </w:rPr>
        <w:t>UN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기업과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인권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이행원칙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및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sz w:val="22"/>
          <w:szCs w:val="22"/>
        </w:rPr>
        <w:t>RBA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행동규범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sz w:val="22"/>
          <w:szCs w:val="22"/>
        </w:rPr>
        <w:t>v8.0</w:t>
      </w:r>
      <w:r w:rsidR="00B31150">
        <w:rPr>
          <w:rFonts w:hint="eastAsia"/>
          <w:sz w:val="22"/>
          <w:szCs w:val="22"/>
        </w:rPr>
        <w:t>에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따라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모든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이해관계자의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인권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존중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및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t>보호</w:t>
      </w:r>
      <w:r w:rsidR="00B31150">
        <w:rPr>
          <w:rFonts w:hint="eastAsia"/>
          <w:sz w:val="22"/>
          <w:szCs w:val="22"/>
        </w:rPr>
        <w:t xml:space="preserve"> </w:t>
      </w:r>
      <w:r w:rsidR="00B31150">
        <w:rPr>
          <w:rFonts w:hint="eastAsia"/>
          <w:sz w:val="22"/>
          <w:szCs w:val="22"/>
        </w:rPr>
        <w:lastRenderedPageBreak/>
        <w:t>목적</w:t>
      </w:r>
    </w:p>
    <w:p w14:paraId="70554347" w14:textId="6271E28A" w:rsidR="009C1797" w:rsidRDefault="00000000">
      <w:pPr>
        <w:spacing w:after="80"/>
      </w:pPr>
      <w:r>
        <w:rPr>
          <w:sz w:val="22"/>
          <w:szCs w:val="22"/>
        </w:rPr>
        <w:t xml:space="preserve">2.  </w:t>
      </w:r>
      <w:r w:rsidR="00B31150" w:rsidRPr="00B31150">
        <w:rPr>
          <w:sz w:val="22"/>
          <w:szCs w:val="22"/>
        </w:rPr>
        <w:t>모든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고용의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자발성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근로자의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여권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신분증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보관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 xml:space="preserve">, </w:t>
      </w:r>
      <w:r w:rsidR="00B31150" w:rsidRPr="00B31150">
        <w:rPr>
          <w:sz w:val="22"/>
          <w:szCs w:val="22"/>
        </w:rPr>
        <w:t>합리적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통보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후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퇴직할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자유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보장</w:t>
      </w:r>
    </w:p>
    <w:p w14:paraId="1202DFE0" w14:textId="5721E633" w:rsidR="009C1797" w:rsidRDefault="00000000">
      <w:pPr>
        <w:spacing w:after="80"/>
      </w:pPr>
      <w:r>
        <w:rPr>
          <w:sz w:val="22"/>
          <w:szCs w:val="22"/>
        </w:rPr>
        <w:t xml:space="preserve">3.  </w:t>
      </w:r>
      <w:r w:rsidR="00B31150" w:rsidRPr="00B31150">
        <w:rPr>
          <w:sz w:val="22"/>
          <w:szCs w:val="22"/>
        </w:rPr>
        <w:t>채용수수료의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회사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부담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의무</w:t>
      </w:r>
      <w:r w:rsidR="00B31150" w:rsidRPr="00B31150">
        <w:rPr>
          <w:sz w:val="22"/>
          <w:szCs w:val="22"/>
        </w:rPr>
        <w:t xml:space="preserve"> (</w:t>
      </w:r>
      <w:r w:rsidR="00B31150" w:rsidRPr="00B31150">
        <w:rPr>
          <w:sz w:val="22"/>
          <w:szCs w:val="22"/>
        </w:rPr>
        <w:t>근로자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전가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>)</w:t>
      </w:r>
    </w:p>
    <w:p w14:paraId="13534934" w14:textId="3F6B8613" w:rsidR="009C1797" w:rsidRDefault="00000000">
      <w:pPr>
        <w:spacing w:after="80"/>
      </w:pPr>
      <w:r>
        <w:rPr>
          <w:sz w:val="22"/>
          <w:szCs w:val="22"/>
        </w:rPr>
        <w:t xml:space="preserve">4.  </w:t>
      </w:r>
      <w:r w:rsidR="00B31150" w:rsidRPr="00B31150">
        <w:rPr>
          <w:sz w:val="22"/>
          <w:szCs w:val="22"/>
        </w:rPr>
        <w:t>만</w:t>
      </w:r>
      <w:r w:rsidR="00B31150" w:rsidRPr="00B31150">
        <w:rPr>
          <w:sz w:val="22"/>
          <w:szCs w:val="22"/>
        </w:rPr>
        <w:t xml:space="preserve"> 18</w:t>
      </w:r>
      <w:r w:rsidR="00B31150" w:rsidRPr="00B31150">
        <w:rPr>
          <w:sz w:val="22"/>
          <w:szCs w:val="22"/>
        </w:rPr>
        <w:t>세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미만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아동노동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연소근로자</w:t>
      </w:r>
      <w:r w:rsidR="00B31150" w:rsidRPr="00B31150">
        <w:rPr>
          <w:sz w:val="22"/>
          <w:szCs w:val="22"/>
        </w:rPr>
        <w:t>(18~19</w:t>
      </w:r>
      <w:r w:rsidR="00B31150" w:rsidRPr="00B31150">
        <w:rPr>
          <w:sz w:val="22"/>
          <w:szCs w:val="22"/>
        </w:rPr>
        <w:t>세</w:t>
      </w:r>
      <w:r w:rsidR="00B31150" w:rsidRPr="00B31150">
        <w:rPr>
          <w:sz w:val="22"/>
          <w:szCs w:val="22"/>
        </w:rPr>
        <w:t>)</w:t>
      </w:r>
      <w:r w:rsidR="00B31150" w:rsidRPr="00B31150">
        <w:rPr>
          <w:sz w:val="22"/>
          <w:szCs w:val="22"/>
        </w:rPr>
        <w:t>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야간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위험작업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배치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</w:p>
    <w:p w14:paraId="7D2C0589" w14:textId="6FD97953" w:rsidR="009C1797" w:rsidRDefault="00000000">
      <w:pPr>
        <w:spacing w:after="80"/>
      </w:pPr>
      <w:r>
        <w:rPr>
          <w:sz w:val="22"/>
          <w:szCs w:val="22"/>
        </w:rPr>
        <w:t xml:space="preserve">5.  </w:t>
      </w:r>
      <w:r w:rsidR="00B31150" w:rsidRPr="00B31150">
        <w:rPr>
          <w:sz w:val="22"/>
          <w:szCs w:val="22"/>
        </w:rPr>
        <w:t>성별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나이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국적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종교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장애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성적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지향에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따른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차별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동일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업무에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대한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동일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임금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보장</w:t>
      </w:r>
    </w:p>
    <w:p w14:paraId="1CDD5B13" w14:textId="39A1E88A" w:rsidR="009C1797" w:rsidRDefault="00000000">
      <w:pPr>
        <w:spacing w:after="80"/>
      </w:pPr>
      <w:r>
        <w:rPr>
          <w:sz w:val="22"/>
          <w:szCs w:val="22"/>
        </w:rPr>
        <w:t xml:space="preserve">6.  </w:t>
      </w:r>
      <w:r w:rsidR="00B31150" w:rsidRPr="00B31150">
        <w:rPr>
          <w:sz w:val="22"/>
          <w:szCs w:val="22"/>
        </w:rPr>
        <w:t>근로자의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노동조합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가입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단체교섭권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보장</w:t>
      </w:r>
      <w:r w:rsidR="00B31150" w:rsidRPr="00B31150">
        <w:rPr>
          <w:sz w:val="22"/>
          <w:szCs w:val="22"/>
        </w:rPr>
        <w:t xml:space="preserve"> (</w:t>
      </w:r>
      <w:r w:rsidR="00B31150" w:rsidRPr="00B31150">
        <w:rPr>
          <w:sz w:val="22"/>
          <w:szCs w:val="22"/>
        </w:rPr>
        <w:t>노조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활동을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이유로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불이익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처분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>)</w:t>
      </w:r>
    </w:p>
    <w:p w14:paraId="72FB9694" w14:textId="4A299682" w:rsidR="009C1797" w:rsidRDefault="00000000">
      <w:pPr>
        <w:spacing w:after="80"/>
      </w:pPr>
      <w:r>
        <w:rPr>
          <w:sz w:val="22"/>
          <w:szCs w:val="22"/>
        </w:rPr>
        <w:t xml:space="preserve">7.  </w:t>
      </w:r>
      <w:r w:rsidR="00B31150" w:rsidRPr="00B31150">
        <w:rPr>
          <w:sz w:val="22"/>
          <w:szCs w:val="22"/>
        </w:rPr>
        <w:t>노사협의회의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분기</w:t>
      </w:r>
      <w:r w:rsidR="00B31150" w:rsidRPr="00B31150">
        <w:rPr>
          <w:sz w:val="22"/>
          <w:szCs w:val="22"/>
        </w:rPr>
        <w:t xml:space="preserve"> 1</w:t>
      </w:r>
      <w:r w:rsidR="00B31150" w:rsidRPr="00B31150">
        <w:rPr>
          <w:sz w:val="22"/>
          <w:szCs w:val="22"/>
        </w:rPr>
        <w:t>회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정기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개최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의무</w:t>
      </w:r>
    </w:p>
    <w:p w14:paraId="38CCB230" w14:textId="4C1CD97A" w:rsidR="009C1797" w:rsidRDefault="00000000">
      <w:pPr>
        <w:spacing w:after="80"/>
      </w:pPr>
      <w:r>
        <w:rPr>
          <w:sz w:val="22"/>
          <w:szCs w:val="22"/>
        </w:rPr>
        <w:t xml:space="preserve">8.  </w:t>
      </w:r>
      <w:r w:rsidR="00B31150" w:rsidRPr="00B31150">
        <w:rPr>
          <w:sz w:val="22"/>
          <w:szCs w:val="22"/>
        </w:rPr>
        <w:t>익명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제보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핫라인</w:t>
      </w:r>
      <w:r w:rsidR="00B31150" w:rsidRPr="00B31150">
        <w:rPr>
          <w:sz w:val="22"/>
          <w:szCs w:val="22"/>
        </w:rPr>
        <w:t>(</w:t>
      </w:r>
      <w:r w:rsidR="00B31150" w:rsidRPr="00B31150">
        <w:rPr>
          <w:sz w:val="22"/>
          <w:szCs w:val="22"/>
        </w:rPr>
        <w:t>전화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이메일</w:t>
      </w:r>
      <w:r w:rsidR="00B31150" w:rsidRPr="00B31150">
        <w:rPr>
          <w:sz w:val="22"/>
          <w:szCs w:val="22"/>
        </w:rPr>
        <w:t>·</w:t>
      </w:r>
      <w:r w:rsidR="00B31150" w:rsidRPr="00B31150">
        <w:rPr>
          <w:sz w:val="22"/>
          <w:szCs w:val="22"/>
        </w:rPr>
        <w:t>앱</w:t>
      </w:r>
      <w:r w:rsidR="00B31150" w:rsidRPr="00B31150">
        <w:rPr>
          <w:sz w:val="22"/>
          <w:szCs w:val="22"/>
        </w:rPr>
        <w:t xml:space="preserve">) </w:t>
      </w:r>
      <w:r w:rsidR="00B31150" w:rsidRPr="00B31150">
        <w:rPr>
          <w:sz w:val="22"/>
          <w:szCs w:val="22"/>
        </w:rPr>
        <w:t>운영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제보자에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대한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보복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금지</w:t>
      </w:r>
      <w:r w:rsidR="00B31150" w:rsidRPr="00B31150">
        <w:rPr>
          <w:sz w:val="22"/>
          <w:szCs w:val="22"/>
        </w:rPr>
        <w:t xml:space="preserve"> (</w:t>
      </w:r>
      <w:r w:rsidR="00B31150" w:rsidRPr="00B31150">
        <w:rPr>
          <w:sz w:val="22"/>
          <w:szCs w:val="22"/>
        </w:rPr>
        <w:t>위반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징계</w:t>
      </w:r>
      <w:r w:rsidR="00B31150" w:rsidRPr="00B31150">
        <w:rPr>
          <w:sz w:val="22"/>
          <w:szCs w:val="22"/>
        </w:rPr>
        <w:t>)</w:t>
      </w:r>
    </w:p>
    <w:p w14:paraId="1FDCB009" w14:textId="11F57FC0" w:rsidR="009C1797" w:rsidRDefault="00000000">
      <w:pPr>
        <w:spacing w:after="80"/>
      </w:pPr>
      <w:r>
        <w:rPr>
          <w:sz w:val="22"/>
          <w:szCs w:val="22"/>
        </w:rPr>
        <w:t xml:space="preserve">9.  </w:t>
      </w:r>
      <w:r w:rsidR="00B31150" w:rsidRPr="00B31150">
        <w:rPr>
          <w:sz w:val="22"/>
          <w:szCs w:val="22"/>
        </w:rPr>
        <w:t>고충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제보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접수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시</w:t>
      </w:r>
      <w:r w:rsidR="00B31150" w:rsidRPr="00B31150">
        <w:rPr>
          <w:sz w:val="22"/>
          <w:szCs w:val="22"/>
        </w:rPr>
        <w:t xml:space="preserve"> 14</w:t>
      </w:r>
      <w:r w:rsidR="00B31150" w:rsidRPr="00B31150">
        <w:rPr>
          <w:sz w:val="22"/>
          <w:szCs w:val="22"/>
        </w:rPr>
        <w:t>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이내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조사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착수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30</w:t>
      </w:r>
      <w:r w:rsidR="00B31150" w:rsidRPr="00B31150">
        <w:rPr>
          <w:sz w:val="22"/>
          <w:szCs w:val="22"/>
        </w:rPr>
        <w:t>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이내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결과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통보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기한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지정</w:t>
      </w:r>
    </w:p>
    <w:p w14:paraId="7059FF84" w14:textId="6B8A0E5F" w:rsidR="009C1797" w:rsidRDefault="00000000">
      <w:pPr>
        <w:spacing w:after="80"/>
      </w:pPr>
      <w:r>
        <w:rPr>
          <w:sz w:val="22"/>
          <w:szCs w:val="22"/>
        </w:rPr>
        <w:t xml:space="preserve">10.  </w:t>
      </w:r>
      <w:r w:rsidR="00B31150" w:rsidRPr="00B31150">
        <w:rPr>
          <w:sz w:val="22"/>
          <w:szCs w:val="22"/>
        </w:rPr>
        <w:t>연</w:t>
      </w:r>
      <w:r w:rsidR="00B31150" w:rsidRPr="00B31150">
        <w:rPr>
          <w:sz w:val="22"/>
          <w:szCs w:val="22"/>
        </w:rPr>
        <w:t xml:space="preserve"> 1</w:t>
      </w:r>
      <w:r w:rsidR="00B31150" w:rsidRPr="00B31150">
        <w:rPr>
          <w:sz w:val="22"/>
          <w:szCs w:val="22"/>
        </w:rPr>
        <w:t>회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인권영향평가</w:t>
      </w:r>
      <w:r w:rsidR="00B31150" w:rsidRPr="00B31150">
        <w:rPr>
          <w:sz w:val="22"/>
          <w:szCs w:val="22"/>
        </w:rPr>
        <w:t xml:space="preserve">(HRIA) </w:t>
      </w:r>
      <w:r w:rsidR="00B31150" w:rsidRPr="00B31150">
        <w:rPr>
          <w:sz w:val="22"/>
          <w:szCs w:val="22"/>
        </w:rPr>
        <w:t>실시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및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결과를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경영검토에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보고할</w:t>
      </w:r>
      <w:r w:rsidR="00B31150" w:rsidRPr="00B31150">
        <w:rPr>
          <w:sz w:val="22"/>
          <w:szCs w:val="22"/>
        </w:rPr>
        <w:t xml:space="preserve"> </w:t>
      </w:r>
      <w:r w:rsidR="00B31150" w:rsidRPr="00B31150">
        <w:rPr>
          <w:sz w:val="22"/>
          <w:szCs w:val="22"/>
        </w:rPr>
        <w:t>의무</w:t>
      </w:r>
    </w:p>
    <w:sectPr w:rsidR="009C17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2AB"/>
    <w:multiLevelType w:val="hybridMultilevel"/>
    <w:tmpl w:val="0E38FC70"/>
    <w:lvl w:ilvl="0" w:tplc="24DEA8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D6D3AF3"/>
    <w:multiLevelType w:val="hybridMultilevel"/>
    <w:tmpl w:val="2EF01C56"/>
    <w:lvl w:ilvl="0" w:tplc="8C4016AA">
      <w:start w:val="1"/>
      <w:numFmt w:val="bullet"/>
      <w:lvlText w:val="●"/>
      <w:lvlJc w:val="left"/>
      <w:pPr>
        <w:ind w:left="720" w:hanging="360"/>
      </w:pPr>
    </w:lvl>
    <w:lvl w:ilvl="1" w:tplc="E8F2378E">
      <w:start w:val="1"/>
      <w:numFmt w:val="bullet"/>
      <w:lvlText w:val="○"/>
      <w:lvlJc w:val="left"/>
      <w:pPr>
        <w:ind w:left="1440" w:hanging="360"/>
      </w:pPr>
    </w:lvl>
    <w:lvl w:ilvl="2" w:tplc="B3762A94">
      <w:start w:val="1"/>
      <w:numFmt w:val="bullet"/>
      <w:lvlText w:val="■"/>
      <w:lvlJc w:val="left"/>
      <w:pPr>
        <w:ind w:left="2160" w:hanging="360"/>
      </w:pPr>
    </w:lvl>
    <w:lvl w:ilvl="3" w:tplc="E29863AC">
      <w:start w:val="1"/>
      <w:numFmt w:val="bullet"/>
      <w:lvlText w:val="●"/>
      <w:lvlJc w:val="left"/>
      <w:pPr>
        <w:ind w:left="2880" w:hanging="360"/>
      </w:pPr>
    </w:lvl>
    <w:lvl w:ilvl="4" w:tplc="2BDE589E">
      <w:start w:val="1"/>
      <w:numFmt w:val="bullet"/>
      <w:lvlText w:val="○"/>
      <w:lvlJc w:val="left"/>
      <w:pPr>
        <w:ind w:left="3600" w:hanging="360"/>
      </w:pPr>
    </w:lvl>
    <w:lvl w:ilvl="5" w:tplc="1EE217F2">
      <w:start w:val="1"/>
      <w:numFmt w:val="bullet"/>
      <w:lvlText w:val="■"/>
      <w:lvlJc w:val="left"/>
      <w:pPr>
        <w:ind w:left="4320" w:hanging="360"/>
      </w:pPr>
    </w:lvl>
    <w:lvl w:ilvl="6" w:tplc="0D5600E4">
      <w:start w:val="1"/>
      <w:numFmt w:val="bullet"/>
      <w:lvlText w:val="●"/>
      <w:lvlJc w:val="left"/>
      <w:pPr>
        <w:ind w:left="5040" w:hanging="360"/>
      </w:pPr>
    </w:lvl>
    <w:lvl w:ilvl="7" w:tplc="69CADE80">
      <w:start w:val="1"/>
      <w:numFmt w:val="bullet"/>
      <w:lvlText w:val="●"/>
      <w:lvlJc w:val="left"/>
      <w:pPr>
        <w:ind w:left="5760" w:hanging="360"/>
      </w:pPr>
    </w:lvl>
    <w:lvl w:ilvl="8" w:tplc="52A4CA40">
      <w:start w:val="1"/>
      <w:numFmt w:val="bullet"/>
      <w:lvlText w:val="●"/>
      <w:lvlJc w:val="left"/>
      <w:pPr>
        <w:ind w:left="6480" w:hanging="360"/>
      </w:pPr>
    </w:lvl>
  </w:abstractNum>
  <w:num w:numId="1" w16cid:durableId="998113751">
    <w:abstractNumId w:val="1"/>
    <w:lvlOverride w:ilvl="0">
      <w:startOverride w:val="1"/>
    </w:lvlOverride>
  </w:num>
  <w:num w:numId="2" w16cid:durableId="36340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797"/>
    <w:rsid w:val="002C12DF"/>
    <w:rsid w:val="0065270A"/>
    <w:rsid w:val="007A6606"/>
    <w:rsid w:val="008D1EA4"/>
    <w:rsid w:val="009C1797"/>
    <w:rsid w:val="00A11B81"/>
    <w:rsid w:val="00B02EB1"/>
    <w:rsid w:val="00B31150"/>
    <w:rsid w:val="00C70B2D"/>
    <w:rsid w:val="00DC5AE6"/>
    <w:rsid w:val="00F4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20A2D"/>
  <w15:docId w15:val="{F003A50E-C5DA-C54E-8E2D-406C575B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60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장지민</cp:lastModifiedBy>
  <cp:revision>2</cp:revision>
  <dcterms:created xsi:type="dcterms:W3CDTF">2026-07-16T19:04:00Z</dcterms:created>
  <dcterms:modified xsi:type="dcterms:W3CDTF">2026-07-18T17:03:00Z</dcterms:modified>
</cp:coreProperties>
</file>