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F67" w:rsidRPr="0094041D" w:rsidRDefault="00317F67" w:rsidP="00317F67">
      <w:pPr>
        <w:spacing w:beforeLines="100" w:before="326"/>
        <w:rPr>
          <w:rFonts w:ascii="宋体" w:hAnsi="宋体"/>
          <w:w w:val="95"/>
          <w:sz w:val="22"/>
        </w:rPr>
      </w:pPr>
    </w:p>
    <w:p w:rsidR="00317F67" w:rsidRDefault="001D4242" w:rsidP="001D4242">
      <w:pPr>
        <w:pStyle w:val="af1"/>
        <w:snapToGrid w:val="0"/>
        <w:spacing w:line="360" w:lineRule="auto"/>
        <w:jc w:val="center"/>
        <w:rPr>
          <w:b/>
          <w:bCs/>
          <w:sz w:val="28"/>
        </w:rPr>
      </w:pPr>
      <w:r w:rsidRPr="00D4497A">
        <w:rPr>
          <w:rFonts w:ascii="仿宋_GB2312" w:eastAsia="仿宋_GB2312"/>
          <w:noProof/>
          <w:sz w:val="32"/>
          <w:szCs w:val="32"/>
        </w:rPr>
        <w:drawing>
          <wp:inline distT="0" distB="0" distL="0" distR="0" wp14:anchorId="263AF4BE" wp14:editId="3ECBE255">
            <wp:extent cx="2082165" cy="571500"/>
            <wp:effectExtent l="0" t="0" r="0" b="0"/>
            <wp:docPr id="2" name="图片 2" descr="202932038145280209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293203814528020954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2165" cy="571500"/>
                    </a:xfrm>
                    <a:prstGeom prst="rect">
                      <a:avLst/>
                    </a:prstGeom>
                    <a:noFill/>
                    <a:ln>
                      <a:noFill/>
                    </a:ln>
                  </pic:spPr>
                </pic:pic>
              </a:graphicData>
            </a:graphic>
          </wp:inline>
        </w:drawing>
      </w:r>
    </w:p>
    <w:p w:rsidR="00317F67" w:rsidRDefault="00317F67" w:rsidP="00317F67">
      <w:pPr>
        <w:adjustRightInd w:val="0"/>
        <w:snapToGrid w:val="0"/>
        <w:jc w:val="center"/>
        <w:rPr>
          <w:rFonts w:ascii="宋体"/>
          <w:b/>
          <w:bCs/>
          <w:sz w:val="36"/>
        </w:rPr>
      </w:pPr>
    </w:p>
    <w:p w:rsidR="00317F67" w:rsidRDefault="00317F67" w:rsidP="00317F67">
      <w:pPr>
        <w:adjustRightInd w:val="0"/>
        <w:snapToGrid w:val="0"/>
        <w:jc w:val="center"/>
        <w:rPr>
          <w:rFonts w:ascii="宋体"/>
          <w:b/>
          <w:bCs/>
          <w:sz w:val="36"/>
        </w:rPr>
      </w:pPr>
      <w:r>
        <w:rPr>
          <w:rFonts w:ascii="宋体" w:hint="eastAsia"/>
          <w:b/>
          <w:bCs/>
          <w:sz w:val="36"/>
        </w:rPr>
        <w:t>本  科  毕  业  论  文  （设  计）</w:t>
      </w:r>
    </w:p>
    <w:p w:rsidR="00317F67" w:rsidRDefault="00317F67" w:rsidP="00317F67">
      <w:pPr>
        <w:adjustRightInd w:val="0"/>
        <w:snapToGrid w:val="0"/>
        <w:jc w:val="center"/>
        <w:rPr>
          <w:b/>
          <w:sz w:val="32"/>
        </w:rPr>
      </w:pPr>
      <w:r>
        <w:rPr>
          <w:rFonts w:ascii="宋体" w:hint="eastAsia"/>
          <w:b/>
          <w:bCs/>
          <w:sz w:val="32"/>
        </w:rPr>
        <w:t>（主修 / 辅修专业）</w:t>
      </w:r>
    </w:p>
    <w:p w:rsidR="00317F67" w:rsidRDefault="00317F67" w:rsidP="00317F67">
      <w:pPr>
        <w:jc w:val="center"/>
      </w:pPr>
    </w:p>
    <w:p w:rsidR="00317F67" w:rsidRDefault="00317F67" w:rsidP="00317F67">
      <w:pPr>
        <w:jc w:val="center"/>
        <w:rPr>
          <w:rFonts w:ascii="黑体" w:eastAsia="黑体"/>
          <w:sz w:val="44"/>
          <w:szCs w:val="44"/>
        </w:rPr>
      </w:pPr>
      <w:r>
        <w:rPr>
          <w:rFonts w:ascii="黑体" w:eastAsia="黑体" w:hint="eastAsia"/>
          <w:sz w:val="44"/>
          <w:szCs w:val="44"/>
        </w:rPr>
        <w:t>面向</w:t>
      </w:r>
      <w:r w:rsidRPr="00934B23">
        <w:rPr>
          <w:rFonts w:ascii="黑体" w:eastAsia="黑体" w:hint="eastAsia"/>
          <w:sz w:val="44"/>
          <w:szCs w:val="44"/>
        </w:rPr>
        <w:t>We</w:t>
      </w:r>
      <w:r w:rsidRPr="00934B23">
        <w:rPr>
          <w:rFonts w:ascii="黑体" w:eastAsia="黑体"/>
          <w:sz w:val="44"/>
          <w:szCs w:val="44"/>
        </w:rPr>
        <w:t>b</w:t>
      </w:r>
      <w:r>
        <w:rPr>
          <w:rFonts w:ascii="黑体" w:eastAsia="黑体" w:hint="eastAsia"/>
          <w:sz w:val="44"/>
          <w:szCs w:val="44"/>
        </w:rPr>
        <w:t>服务的</w:t>
      </w:r>
    </w:p>
    <w:p w:rsidR="00317F67" w:rsidRDefault="00317F67" w:rsidP="00317F67">
      <w:pPr>
        <w:jc w:val="center"/>
        <w:rPr>
          <w:rFonts w:ascii="黑体" w:eastAsia="黑体"/>
          <w:sz w:val="44"/>
          <w:szCs w:val="44"/>
        </w:rPr>
      </w:pPr>
      <w:r>
        <w:rPr>
          <w:rFonts w:ascii="黑体" w:eastAsia="黑体" w:hint="eastAsia"/>
          <w:sz w:val="44"/>
          <w:szCs w:val="44"/>
        </w:rPr>
        <w:t>微电网能量管理系统的设计与开发</w:t>
      </w:r>
    </w:p>
    <w:p w:rsidR="00317F67" w:rsidRPr="00886E3D" w:rsidRDefault="00317F67" w:rsidP="00317F67">
      <w:pPr>
        <w:pStyle w:val="af1"/>
        <w:spacing w:line="360" w:lineRule="auto"/>
        <w:jc w:val="center"/>
        <w:rPr>
          <w:rFonts w:ascii="Times New Roman" w:eastAsia="Arial Unicode MS"/>
          <w:b/>
          <w:color w:val="000000"/>
          <w:sz w:val="32"/>
          <w:szCs w:val="32"/>
        </w:rPr>
      </w:pPr>
      <w:r w:rsidRPr="00886E3D">
        <w:rPr>
          <w:rFonts w:ascii="Times New Roman" w:eastAsia="Arial Unicode MS" w:hint="eastAsia"/>
          <w:b/>
          <w:color w:val="000000"/>
          <w:sz w:val="32"/>
          <w:szCs w:val="32"/>
        </w:rPr>
        <w:t>Design</w:t>
      </w:r>
      <w:r w:rsidRPr="00886E3D">
        <w:rPr>
          <w:b/>
          <w:noProof/>
        </w:rPr>
        <mc:AlternateContent>
          <mc:Choice Requires="wps">
            <w:drawing>
              <wp:anchor distT="0" distB="0" distL="114300" distR="114300" simplePos="0" relativeHeight="251659264" behindDoc="0" locked="0" layoutInCell="1" allowOverlap="1">
                <wp:simplePos x="0" y="0"/>
                <wp:positionH relativeFrom="column">
                  <wp:posOffset>6172200</wp:posOffset>
                </wp:positionH>
                <wp:positionV relativeFrom="paragraph">
                  <wp:posOffset>8704580</wp:posOffset>
                </wp:positionV>
                <wp:extent cx="1143000" cy="323850"/>
                <wp:effectExtent l="0" t="0" r="0"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40BD" w:rsidRDefault="00D940BD" w:rsidP="00317F67">
                            <w:pPr>
                              <w:rPr>
                                <w:color w:val="FF0000"/>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1" o:spid="_x0000_s1026" type="#_x0000_t202" style="position:absolute;left:0;text-align:left;margin-left:486pt;margin-top:685.4pt;width:90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" filled="f" stroked="f">
                <v:textbox>
                  <w:txbxContent>
                    <w:p w:rsidR="00D940BD" w:rsidRDefault="00D940BD" w:rsidP="00317F67">
                      <w:pPr>
                        <w:rPr>
                          <w:color w:val="FF0000"/>
                          <w:sz w:val="18"/>
                        </w:rPr>
                      </w:pPr>
                    </w:p>
                  </w:txbxContent>
                </v:textbox>
              </v:shape>
            </w:pict>
          </mc:Fallback>
        </mc:AlternateContent>
      </w:r>
      <w:r w:rsidRPr="00886E3D">
        <w:rPr>
          <w:b/>
          <w:noProof/>
        </w:rPr>
        <mc:AlternateContent>
          <mc:Choice Requires="wps">
            <w:drawing>
              <wp:anchor distT="0" distB="0" distL="114300" distR="114300" simplePos="0" relativeHeight="251660288" behindDoc="0" locked="0" layoutInCell="1" allowOverlap="1">
                <wp:simplePos x="0" y="0"/>
                <wp:positionH relativeFrom="column">
                  <wp:posOffset>6172200</wp:posOffset>
                </wp:positionH>
                <wp:positionV relativeFrom="paragraph">
                  <wp:posOffset>8704580</wp:posOffset>
                </wp:positionV>
                <wp:extent cx="1143000" cy="323850"/>
                <wp:effectExtent l="0" t="0" r="0" b="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40BD" w:rsidRDefault="00D940BD" w:rsidP="00317F67">
                            <w:pPr>
                              <w:rPr>
                                <w:color w:val="FF0000"/>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0" o:spid="_x0000_s1027" type="#_x0000_t202" style="position:absolute;left:0;text-align:left;margin-left:486pt;margin-top:685.4pt;width:90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" filled="f" stroked="f">
                <v:textbox>
                  <w:txbxContent>
                    <w:p w:rsidR="00D940BD" w:rsidRDefault="00D940BD" w:rsidP="00317F67">
                      <w:pPr>
                        <w:rPr>
                          <w:color w:val="FF0000"/>
                          <w:sz w:val="18"/>
                        </w:rPr>
                      </w:pPr>
                    </w:p>
                  </w:txbxContent>
                </v:textbox>
              </v:shape>
            </w:pict>
          </mc:Fallback>
        </mc:AlternateContent>
      </w:r>
      <w:r w:rsidRPr="00886E3D">
        <w:rPr>
          <w:b/>
          <w:noProof/>
        </w:rPr>
        <mc:AlternateContent>
          <mc:Choice Requires="wps">
            <w:drawing>
              <wp:anchor distT="0" distB="0" distL="114300" distR="114300" simplePos="0" relativeHeight="251661312" behindDoc="0" locked="0" layoutInCell="1" allowOverlap="1">
                <wp:simplePos x="0" y="0"/>
                <wp:positionH relativeFrom="column">
                  <wp:posOffset>6172200</wp:posOffset>
                </wp:positionH>
                <wp:positionV relativeFrom="paragraph">
                  <wp:posOffset>8704580</wp:posOffset>
                </wp:positionV>
                <wp:extent cx="1143000" cy="323850"/>
                <wp:effectExtent l="0" t="0" r="0"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40BD" w:rsidRDefault="00D940BD" w:rsidP="00317F67">
                            <w:pPr>
                              <w:rPr>
                                <w:color w:val="FF0000"/>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9" o:spid="_x0000_s1028" type="#_x0000_t202" style="position:absolute;left:0;text-align:left;margin-left:486pt;margin-top:685.4pt;width:90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" filled="f" stroked="f">
                <v:textbox>
                  <w:txbxContent>
                    <w:p w:rsidR="00D940BD" w:rsidRDefault="00D940BD" w:rsidP="00317F67">
                      <w:pPr>
                        <w:rPr>
                          <w:color w:val="FF0000"/>
                          <w:sz w:val="18"/>
                        </w:rPr>
                      </w:pPr>
                    </w:p>
                  </w:txbxContent>
                </v:textbox>
              </v:shape>
            </w:pict>
          </mc:Fallback>
        </mc:AlternateContent>
      </w:r>
      <w:r w:rsidRPr="00886E3D">
        <w:rPr>
          <w:b/>
          <w:noProof/>
        </w:rPr>
        <mc:AlternateContent>
          <mc:Choice Requires="wps">
            <w:drawing>
              <wp:anchor distT="0" distB="0" distL="114300" distR="114300" simplePos="0" relativeHeight="251662336" behindDoc="0" locked="0" layoutInCell="1" allowOverlap="1">
                <wp:simplePos x="0" y="0"/>
                <wp:positionH relativeFrom="column">
                  <wp:posOffset>6172200</wp:posOffset>
                </wp:positionH>
                <wp:positionV relativeFrom="paragraph">
                  <wp:posOffset>8704580</wp:posOffset>
                </wp:positionV>
                <wp:extent cx="1143000" cy="323850"/>
                <wp:effectExtent l="0" t="0" r="0" b="0"/>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40BD" w:rsidRDefault="00D940BD" w:rsidP="00317F67">
                            <w:pPr>
                              <w:rPr>
                                <w:color w:val="FF0000"/>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8" o:spid="_x0000_s1029" type="#_x0000_t202" style="position:absolute;left:0;text-align:left;margin-left:486pt;margin-top:685.4pt;width:90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" filled="f" stroked="f">
                <v:textbox>
                  <w:txbxContent>
                    <w:p w:rsidR="00D940BD" w:rsidRDefault="00D940BD" w:rsidP="00317F67">
                      <w:pPr>
                        <w:rPr>
                          <w:color w:val="FF0000"/>
                          <w:sz w:val="18"/>
                        </w:rPr>
                      </w:pPr>
                    </w:p>
                  </w:txbxContent>
                </v:textbox>
              </v:shape>
            </w:pict>
          </mc:Fallback>
        </mc:AlternateContent>
      </w:r>
      <w:r w:rsidRPr="00886E3D">
        <w:rPr>
          <w:b/>
          <w:noProof/>
        </w:rPr>
        <mc:AlternateContent>
          <mc:Choice Requires="wps">
            <w:drawing>
              <wp:anchor distT="0" distB="0" distL="114300" distR="114300" simplePos="0" relativeHeight="251663360" behindDoc="0" locked="0" layoutInCell="1" allowOverlap="1">
                <wp:simplePos x="0" y="0"/>
                <wp:positionH relativeFrom="column">
                  <wp:posOffset>6172200</wp:posOffset>
                </wp:positionH>
                <wp:positionV relativeFrom="paragraph">
                  <wp:posOffset>7580630</wp:posOffset>
                </wp:positionV>
                <wp:extent cx="1143000" cy="323850"/>
                <wp:effectExtent l="0" t="0" r="0" b="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40BD" w:rsidRDefault="00D940BD" w:rsidP="00317F67">
                            <w:pPr>
                              <w:rPr>
                                <w:color w:val="FF0000"/>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7" o:spid="_x0000_s1030" type="#_x0000_t202" style="position:absolute;left:0;text-align:left;margin-left:486pt;margin-top:596.9pt;width:90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" filled="f" stroked="f">
                <v:textbox>
                  <w:txbxContent>
                    <w:p w:rsidR="00D940BD" w:rsidRDefault="00D940BD" w:rsidP="00317F67">
                      <w:pPr>
                        <w:rPr>
                          <w:color w:val="FF0000"/>
                          <w:sz w:val="18"/>
                        </w:rPr>
                      </w:pPr>
                    </w:p>
                  </w:txbxContent>
                </v:textbox>
              </v:shape>
            </w:pict>
          </mc:Fallback>
        </mc:AlternateContent>
      </w:r>
      <w:r w:rsidRPr="00886E3D">
        <w:rPr>
          <w:rFonts w:ascii="Times New Roman" w:eastAsia="Arial Unicode MS"/>
          <w:b/>
          <w:color w:val="000000"/>
          <w:sz w:val="32"/>
          <w:szCs w:val="32"/>
        </w:rPr>
        <w:t xml:space="preserve"> and Development of Microgrid Energy Management System </w:t>
      </w:r>
    </w:p>
    <w:p w:rsidR="00317F67" w:rsidRPr="00886E3D" w:rsidRDefault="00317F67" w:rsidP="00317F67">
      <w:pPr>
        <w:pStyle w:val="af1"/>
        <w:spacing w:line="360" w:lineRule="auto"/>
        <w:jc w:val="center"/>
        <w:rPr>
          <w:rFonts w:ascii="Times New Roman" w:eastAsia="Arial Unicode MS"/>
          <w:b/>
          <w:bCs/>
          <w:sz w:val="32"/>
          <w:szCs w:val="32"/>
        </w:rPr>
      </w:pPr>
      <w:r w:rsidRPr="00886E3D">
        <w:rPr>
          <w:rFonts w:ascii="Times New Roman" w:eastAsia="Arial Unicode MS"/>
          <w:b/>
          <w:color w:val="000000"/>
          <w:sz w:val="32"/>
          <w:szCs w:val="32"/>
        </w:rPr>
        <w:t>for Web Service</w:t>
      </w:r>
    </w:p>
    <w:p w:rsidR="00317F67" w:rsidRDefault="00317F67" w:rsidP="00317F67">
      <w:pPr>
        <w:ind w:firstLineChars="950" w:firstLine="3040"/>
        <w:rPr>
          <w:rFonts w:ascii="宋体"/>
          <w:sz w:val="32"/>
          <w:szCs w:val="32"/>
        </w:rPr>
      </w:pPr>
    </w:p>
    <w:p w:rsidR="00317F67" w:rsidRDefault="00317F67" w:rsidP="00317F67">
      <w:pPr>
        <w:tabs>
          <w:tab w:val="center" w:pos="4800"/>
        </w:tabs>
        <w:ind w:left="1260" w:firstLine="420"/>
        <w:rPr>
          <w:rFonts w:ascii="宋体"/>
          <w:sz w:val="28"/>
          <w:szCs w:val="32"/>
        </w:rPr>
      </w:pPr>
      <w:r>
        <w:rPr>
          <w:rFonts w:ascii="宋体" w:hint="eastAsia"/>
          <w:sz w:val="28"/>
          <w:szCs w:val="32"/>
        </w:rPr>
        <w:t>姓    名：</w:t>
      </w:r>
      <w:r>
        <w:rPr>
          <w:rFonts w:ascii="宋体"/>
          <w:sz w:val="28"/>
          <w:szCs w:val="32"/>
        </w:rPr>
        <w:tab/>
      </w:r>
      <w:proofErr w:type="gramStart"/>
      <w:r>
        <w:rPr>
          <w:rFonts w:ascii="宋体" w:hint="eastAsia"/>
          <w:sz w:val="28"/>
          <w:szCs w:val="32"/>
        </w:rPr>
        <w:t>苏铃峰</w:t>
      </w:r>
      <w:proofErr w:type="gramEnd"/>
      <w:r>
        <w:rPr>
          <w:noProof/>
        </w:rPr>
        <mc:AlternateContent>
          <mc:Choice Requires="wps">
            <w:drawing>
              <wp:anchor distT="0" distB="0" distL="114300" distR="114300" simplePos="0" relativeHeight="251664384" behindDoc="0" locked="0" layoutInCell="1" allowOverlap="1">
                <wp:simplePos x="0" y="0"/>
                <wp:positionH relativeFrom="column">
                  <wp:posOffset>457200</wp:posOffset>
                </wp:positionH>
                <wp:positionV relativeFrom="paragraph">
                  <wp:posOffset>5899785</wp:posOffset>
                </wp:positionV>
                <wp:extent cx="1828800" cy="32385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40BD" w:rsidRDefault="00D940BD" w:rsidP="00317F67">
                            <w:pPr>
                              <w:rPr>
                                <w:color w:val="FF0000"/>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6" o:spid="_x0000_s1031" type="#_x0000_t202" style="position:absolute;left:0;text-align:left;margin-left:36pt;margin-top:464.55pt;width:2in;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" filled="f" stroked="f">
                <v:textbox>
                  <w:txbxContent>
                    <w:p w:rsidR="00D940BD" w:rsidRDefault="00D940BD" w:rsidP="00317F67">
                      <w:pPr>
                        <w:rPr>
                          <w:color w:val="FF0000"/>
                          <w:sz w:val="18"/>
                        </w:rPr>
                      </w:pPr>
                    </w:p>
                  </w:txbxContent>
                </v:textbox>
              </v:shape>
            </w:pict>
          </mc:Fallback>
        </mc:AlternateContent>
      </w:r>
    </w:p>
    <w:p w:rsidR="00317F67" w:rsidRDefault="00317F67" w:rsidP="00317F67">
      <w:pPr>
        <w:tabs>
          <w:tab w:val="center" w:pos="4800"/>
        </w:tabs>
        <w:ind w:left="1260" w:firstLine="420"/>
        <w:rPr>
          <w:rFonts w:ascii="宋体"/>
          <w:sz w:val="28"/>
          <w:szCs w:val="32"/>
        </w:rPr>
      </w:pPr>
      <w:r>
        <w:rPr>
          <w:rFonts w:ascii="宋体" w:hint="eastAsia"/>
          <w:sz w:val="28"/>
          <w:szCs w:val="32"/>
        </w:rPr>
        <w:t>学    号：</w:t>
      </w:r>
      <w:r>
        <w:rPr>
          <w:rFonts w:ascii="宋体"/>
          <w:sz w:val="28"/>
          <w:szCs w:val="32"/>
        </w:rPr>
        <w:tab/>
      </w:r>
      <w:r>
        <w:rPr>
          <w:rFonts w:ascii="宋体" w:hint="eastAsia"/>
          <w:sz w:val="28"/>
          <w:szCs w:val="32"/>
        </w:rPr>
        <w:t>19920122203490</w:t>
      </w:r>
    </w:p>
    <w:p w:rsidR="00317F67" w:rsidRDefault="00317F67" w:rsidP="00317F67">
      <w:pPr>
        <w:tabs>
          <w:tab w:val="center" w:pos="4800"/>
        </w:tabs>
        <w:ind w:left="1260" w:firstLine="420"/>
        <w:rPr>
          <w:rFonts w:ascii="宋体"/>
          <w:sz w:val="28"/>
          <w:szCs w:val="32"/>
        </w:rPr>
      </w:pPr>
      <w:r>
        <w:rPr>
          <w:noProof/>
        </w:rPr>
        <mc:AlternateContent>
          <mc:Choice Requires="wps">
            <w:drawing>
              <wp:anchor distT="0" distB="0" distL="114300" distR="114300" simplePos="0" relativeHeight="251665408" behindDoc="0" locked="0" layoutInCell="1" allowOverlap="1">
                <wp:simplePos x="0" y="0"/>
                <wp:positionH relativeFrom="column">
                  <wp:posOffset>6172200</wp:posOffset>
                </wp:positionH>
                <wp:positionV relativeFrom="paragraph">
                  <wp:posOffset>7580630</wp:posOffset>
                </wp:positionV>
                <wp:extent cx="1143000" cy="323850"/>
                <wp:effectExtent l="0" t="0" r="0" b="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40BD" w:rsidRDefault="00D940BD" w:rsidP="00317F67">
                            <w:pPr>
                              <w:rPr>
                                <w:color w:val="FF0000"/>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5" o:spid="_x0000_s1032" type="#_x0000_t202" style="position:absolute;left:0;text-align:left;margin-left:486pt;margin-top:596.9pt;width:90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" filled="f" stroked="f">
                <v:textbox>
                  <w:txbxContent>
                    <w:p w:rsidR="00D940BD" w:rsidRDefault="00D940BD" w:rsidP="00317F67">
                      <w:pPr>
                        <w:rPr>
                          <w:color w:val="FF0000"/>
                          <w:sz w:val="18"/>
                        </w:rPr>
                      </w:pP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6172200</wp:posOffset>
                </wp:positionH>
                <wp:positionV relativeFrom="paragraph">
                  <wp:posOffset>7580630</wp:posOffset>
                </wp:positionV>
                <wp:extent cx="1143000" cy="323850"/>
                <wp:effectExtent l="0" t="0" r="0" b="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40BD" w:rsidRDefault="00D940BD" w:rsidP="00317F67">
                            <w:pPr>
                              <w:rPr>
                                <w:color w:val="FF0000"/>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4" o:spid="_x0000_s1033" type="#_x0000_t202" style="position:absolute;left:0;text-align:left;margin-left:486pt;margin-top:596.9pt;width:90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" filled="f" stroked="f">
                <v:textbox>
                  <w:txbxContent>
                    <w:p w:rsidR="00D940BD" w:rsidRDefault="00D940BD" w:rsidP="00317F67">
                      <w:pPr>
                        <w:rPr>
                          <w:color w:val="FF0000"/>
                          <w:sz w:val="18"/>
                        </w:rPr>
                      </w:pPr>
                    </w:p>
                  </w:txbxContent>
                </v:textbox>
              </v:shape>
            </w:pict>
          </mc:Fallback>
        </mc:AlternateContent>
      </w:r>
      <w:r>
        <w:rPr>
          <w:rFonts w:ascii="宋体" w:hint="eastAsia"/>
          <w:sz w:val="28"/>
          <w:szCs w:val="32"/>
        </w:rPr>
        <w:t>学    院：</w:t>
      </w:r>
      <w:r>
        <w:rPr>
          <w:rFonts w:ascii="宋体"/>
          <w:sz w:val="28"/>
          <w:szCs w:val="32"/>
        </w:rPr>
        <w:tab/>
      </w:r>
      <w:r>
        <w:rPr>
          <w:rFonts w:ascii="宋体" w:hint="eastAsia"/>
          <w:sz w:val="28"/>
          <w:szCs w:val="32"/>
        </w:rPr>
        <w:t>航空航天学院</w:t>
      </w:r>
    </w:p>
    <w:p w:rsidR="00317F67" w:rsidRDefault="00317F67" w:rsidP="00317F67">
      <w:pPr>
        <w:tabs>
          <w:tab w:val="center" w:pos="4800"/>
        </w:tabs>
        <w:ind w:left="1260" w:firstLine="420"/>
        <w:rPr>
          <w:rFonts w:ascii="宋体"/>
          <w:sz w:val="28"/>
          <w:szCs w:val="32"/>
        </w:rPr>
      </w:pPr>
      <w:r>
        <w:rPr>
          <w:rFonts w:ascii="宋体" w:hint="eastAsia"/>
          <w:sz w:val="28"/>
          <w:szCs w:val="32"/>
        </w:rPr>
        <w:t>专    业：</w:t>
      </w:r>
      <w:r>
        <w:rPr>
          <w:rFonts w:ascii="宋体"/>
          <w:sz w:val="28"/>
          <w:szCs w:val="32"/>
        </w:rPr>
        <w:tab/>
      </w:r>
      <w:r>
        <w:rPr>
          <w:rFonts w:ascii="宋体" w:hint="eastAsia"/>
          <w:sz w:val="28"/>
          <w:szCs w:val="32"/>
        </w:rPr>
        <w:t>仪表与电气系</w:t>
      </w:r>
    </w:p>
    <w:p w:rsidR="00317F67" w:rsidRDefault="00317F67" w:rsidP="00317F67">
      <w:pPr>
        <w:tabs>
          <w:tab w:val="center" w:pos="4800"/>
        </w:tabs>
        <w:ind w:left="1260" w:firstLine="420"/>
        <w:rPr>
          <w:rFonts w:ascii="宋体"/>
          <w:sz w:val="28"/>
          <w:szCs w:val="32"/>
        </w:rPr>
      </w:pPr>
      <w:r>
        <w:rPr>
          <w:rFonts w:ascii="宋体" w:hint="eastAsia"/>
          <w:sz w:val="28"/>
          <w:szCs w:val="32"/>
        </w:rPr>
        <w:t>年    级：</w:t>
      </w:r>
      <w:r>
        <w:rPr>
          <w:rFonts w:ascii="宋体"/>
          <w:sz w:val="28"/>
          <w:szCs w:val="32"/>
        </w:rPr>
        <w:tab/>
      </w:r>
      <w:r>
        <w:rPr>
          <w:rFonts w:ascii="宋体" w:hint="eastAsia"/>
          <w:sz w:val="28"/>
          <w:szCs w:val="32"/>
        </w:rPr>
        <w:t>2012级</w:t>
      </w:r>
    </w:p>
    <w:p w:rsidR="00317F67" w:rsidRDefault="00317F67" w:rsidP="00317F67">
      <w:pPr>
        <w:ind w:firstLineChars="450" w:firstLine="1260"/>
        <w:rPr>
          <w:rFonts w:ascii="宋体"/>
          <w:sz w:val="28"/>
          <w:szCs w:val="32"/>
        </w:rPr>
      </w:pPr>
      <w:r>
        <w:rPr>
          <w:rFonts w:ascii="宋体" w:hint="eastAsia"/>
          <w:sz w:val="28"/>
          <w:szCs w:val="32"/>
        </w:rPr>
        <w:t>校内指导教师：    张景瑞    助理教授</w:t>
      </w:r>
    </w:p>
    <w:p w:rsidR="00317F67" w:rsidRDefault="00317F67" w:rsidP="00317F67">
      <w:pPr>
        <w:ind w:firstLineChars="450" w:firstLine="1260"/>
        <w:rPr>
          <w:rFonts w:ascii="宋体"/>
          <w:sz w:val="28"/>
          <w:szCs w:val="32"/>
        </w:rPr>
      </w:pPr>
      <w:r>
        <w:rPr>
          <w:rFonts w:ascii="宋体" w:hint="eastAsia"/>
          <w:sz w:val="28"/>
          <w:szCs w:val="32"/>
        </w:rPr>
        <w:t>校外指导教师：    (姓名)    (职务)</w:t>
      </w:r>
    </w:p>
    <w:p w:rsidR="00317F67" w:rsidRDefault="00317F67" w:rsidP="00317F67">
      <w:pPr>
        <w:pStyle w:val="af1"/>
        <w:snapToGrid w:val="0"/>
        <w:spacing w:line="360" w:lineRule="auto"/>
        <w:rPr>
          <w:sz w:val="28"/>
          <w:szCs w:val="24"/>
          <w:u w:val="single"/>
        </w:rPr>
      </w:pPr>
    </w:p>
    <w:p w:rsidR="002B203A" w:rsidRDefault="00317F67" w:rsidP="00317F67">
      <w:pPr>
        <w:jc w:val="center"/>
        <w:rPr>
          <w:rFonts w:ascii="宋体"/>
          <w:bCs/>
          <w:sz w:val="28"/>
        </w:rPr>
        <w:sectPr w:rsidR="002B203A" w:rsidSect="002B203A">
          <w:headerReference w:type="even" r:id="rId9"/>
          <w:footerReference w:type="even" r:id="rId10"/>
          <w:footerReference w:type="default" r:id="rId11"/>
          <w:headerReference w:type="first" r:id="rId12"/>
          <w:pgSz w:w="11906" w:h="16838"/>
          <w:pgMar w:top="1418" w:right="1134" w:bottom="1134" w:left="1134" w:header="851" w:footer="992" w:gutter="0"/>
          <w:cols w:space="425"/>
          <w:docGrid w:type="lines" w:linePitch="326"/>
        </w:sectPr>
      </w:pPr>
      <w:r>
        <w:rPr>
          <w:rFonts w:ascii="宋体" w:hint="eastAsia"/>
          <w:bCs/>
          <w:sz w:val="28"/>
        </w:rPr>
        <w:t>二〇一六 年 五 月    日</w:t>
      </w:r>
    </w:p>
    <w:p w:rsidR="00090147" w:rsidRDefault="00090147" w:rsidP="00090147">
      <w:pPr>
        <w:pStyle w:val="a0"/>
      </w:pPr>
    </w:p>
    <w:p w:rsidR="00090147" w:rsidRPr="00090147" w:rsidRDefault="00090147" w:rsidP="00090147">
      <w:pPr>
        <w:pStyle w:val="a0"/>
      </w:pPr>
    </w:p>
    <w:p w:rsidR="00090147" w:rsidRDefault="00090147" w:rsidP="00090147">
      <w:pPr>
        <w:pStyle w:val="a0"/>
        <w:jc w:val="center"/>
        <w:rPr>
          <w:b/>
          <w:sz w:val="32"/>
          <w:szCs w:val="32"/>
        </w:rPr>
      </w:pPr>
      <w:r w:rsidRPr="00090147">
        <w:rPr>
          <w:rFonts w:hint="eastAsia"/>
          <w:b/>
          <w:sz w:val="32"/>
          <w:szCs w:val="32"/>
        </w:rPr>
        <w:t>厦门大学本科学位论文诚信承诺书</w:t>
      </w:r>
    </w:p>
    <w:p w:rsidR="00090147" w:rsidRPr="00090147" w:rsidRDefault="00090147" w:rsidP="00090147">
      <w:pPr>
        <w:pStyle w:val="a0"/>
      </w:pPr>
    </w:p>
    <w:p w:rsidR="00171678" w:rsidRDefault="00171678" w:rsidP="00171678">
      <w:pPr>
        <w:ind w:firstLineChars="200" w:firstLine="560"/>
        <w:rPr>
          <w:rFonts w:ascii="宋体"/>
          <w:sz w:val="28"/>
          <w:szCs w:val="28"/>
        </w:rPr>
      </w:pPr>
      <w:r>
        <w:rPr>
          <w:rFonts w:ascii="宋体" w:hint="eastAsia"/>
          <w:sz w:val="28"/>
          <w:szCs w:val="28"/>
        </w:rPr>
        <w:t>本人呈交的学位论文是在导师指导下独立完成的研究成果。本人在论文写作中参考其他个人或集体已经发表的研究成果，均在文中以适当方式明确标明，并符合相关法律规范及《厦门大学本科毕业论文（设计）规范》。</w:t>
      </w:r>
    </w:p>
    <w:p w:rsidR="00171678" w:rsidRDefault="00171678" w:rsidP="00171678">
      <w:pPr>
        <w:ind w:firstLineChars="200" w:firstLine="560"/>
        <w:rPr>
          <w:rFonts w:ascii="宋体"/>
          <w:sz w:val="28"/>
          <w:szCs w:val="28"/>
        </w:rPr>
      </w:pPr>
      <w:r>
        <w:rPr>
          <w:rFonts w:ascii="宋体" w:hint="eastAsia"/>
          <w:sz w:val="28"/>
          <w:szCs w:val="28"/>
        </w:rPr>
        <w:t xml:space="preserve">该学位论文为（              </w:t>
      </w:r>
      <w:r w:rsidR="00D05380">
        <w:rPr>
          <w:rFonts w:ascii="宋体" w:hint="eastAsia"/>
          <w:sz w:val="28"/>
          <w:szCs w:val="28"/>
        </w:rPr>
        <w:t>张景瑞</w:t>
      </w:r>
      <w:r>
        <w:rPr>
          <w:rFonts w:ascii="宋体" w:hint="eastAsia"/>
          <w:sz w:val="28"/>
          <w:szCs w:val="28"/>
        </w:rPr>
        <w:t xml:space="preserve">              ）课题（组）的研究成果，获得（        </w:t>
      </w:r>
      <w:r w:rsidR="00D05380">
        <w:rPr>
          <w:rFonts w:ascii="宋体" w:hint="eastAsia"/>
          <w:sz w:val="28"/>
          <w:szCs w:val="28"/>
        </w:rPr>
        <w:t>张景瑞</w:t>
      </w:r>
      <w:r>
        <w:rPr>
          <w:rFonts w:ascii="宋体" w:hint="eastAsia"/>
          <w:sz w:val="28"/>
          <w:szCs w:val="28"/>
        </w:rPr>
        <w:t xml:space="preserve">       ）课题（组）经费或实验室的资助，在（       </w:t>
      </w:r>
      <w:r w:rsidR="00D05380">
        <w:rPr>
          <w:rFonts w:ascii="宋体" w:hint="eastAsia"/>
          <w:sz w:val="28"/>
          <w:szCs w:val="28"/>
        </w:rPr>
        <w:t>嘉庚四</w:t>
      </w:r>
      <w:proofErr w:type="gramStart"/>
      <w:r w:rsidR="00D05380">
        <w:rPr>
          <w:rFonts w:ascii="宋体" w:hint="eastAsia"/>
          <w:sz w:val="28"/>
          <w:szCs w:val="28"/>
        </w:rPr>
        <w:t>306</w:t>
      </w:r>
      <w:proofErr w:type="gramEnd"/>
      <w:r>
        <w:rPr>
          <w:rFonts w:ascii="宋体" w:hint="eastAsia"/>
          <w:sz w:val="28"/>
          <w:szCs w:val="28"/>
        </w:rPr>
        <w:t xml:space="preserve">        ）实验室完成（请在以上括号内填写课题或课题组负责人或实验室名称，未有此项声明内容的，可以不作特别声明）。</w:t>
      </w:r>
    </w:p>
    <w:p w:rsidR="00171678" w:rsidRDefault="00171678" w:rsidP="00171678">
      <w:pPr>
        <w:ind w:firstLineChars="200" w:firstLine="560"/>
        <w:rPr>
          <w:rFonts w:ascii="宋体"/>
          <w:sz w:val="28"/>
          <w:szCs w:val="28"/>
        </w:rPr>
      </w:pPr>
      <w:r>
        <w:rPr>
          <w:rFonts w:ascii="宋体" w:hint="eastAsia"/>
          <w:sz w:val="28"/>
          <w:szCs w:val="28"/>
        </w:rPr>
        <w:t>本人承诺辅修专业毕业论文（设计）（如有）的内容与主修专业不存在相同与相近情况。</w:t>
      </w:r>
    </w:p>
    <w:p w:rsidR="00171678" w:rsidRDefault="00171678" w:rsidP="00171678">
      <w:pPr>
        <w:ind w:firstLineChars="200" w:firstLine="560"/>
        <w:rPr>
          <w:rFonts w:ascii="宋体"/>
          <w:sz w:val="28"/>
          <w:szCs w:val="28"/>
        </w:rPr>
      </w:pPr>
    </w:p>
    <w:p w:rsidR="00171678" w:rsidRDefault="00171678" w:rsidP="00171678">
      <w:pPr>
        <w:ind w:firstLineChars="200" w:firstLine="560"/>
        <w:rPr>
          <w:rFonts w:ascii="宋体"/>
          <w:sz w:val="28"/>
          <w:szCs w:val="28"/>
        </w:rPr>
      </w:pPr>
    </w:p>
    <w:p w:rsidR="00171678" w:rsidRDefault="00171678" w:rsidP="00171678">
      <w:pPr>
        <w:ind w:firstLineChars="1542" w:firstLine="4318"/>
        <w:rPr>
          <w:rFonts w:ascii="宋体"/>
          <w:sz w:val="28"/>
          <w:szCs w:val="28"/>
        </w:rPr>
      </w:pPr>
      <w:r>
        <w:rPr>
          <w:rFonts w:ascii="宋体" w:hint="eastAsia"/>
          <w:sz w:val="28"/>
          <w:szCs w:val="28"/>
        </w:rPr>
        <w:t>学生声明（签名）：</w:t>
      </w:r>
    </w:p>
    <w:p w:rsidR="00171678" w:rsidRDefault="00171678" w:rsidP="00171678">
      <w:pPr>
        <w:ind w:firstLine="3420"/>
        <w:rPr>
          <w:rFonts w:ascii="宋体"/>
          <w:sz w:val="28"/>
          <w:szCs w:val="28"/>
        </w:rPr>
      </w:pPr>
      <w:r>
        <w:rPr>
          <w:rFonts w:ascii="宋体" w:hint="eastAsia"/>
          <w:sz w:val="28"/>
          <w:szCs w:val="28"/>
        </w:rPr>
        <w:t xml:space="preserve">                  年   月   日</w:t>
      </w:r>
    </w:p>
    <w:p w:rsidR="0019409C" w:rsidRDefault="0019409C" w:rsidP="00171678">
      <w:pPr>
        <w:rPr>
          <w:sz w:val="21"/>
        </w:rPr>
        <w:sectPr w:rsidR="0019409C" w:rsidSect="002B203A">
          <w:headerReference w:type="default" r:id="rId13"/>
          <w:footerReference w:type="default" r:id="rId14"/>
          <w:pgSz w:w="11906" w:h="16838"/>
          <w:pgMar w:top="1418" w:right="1134" w:bottom="1134" w:left="1134" w:header="851" w:footer="992" w:gutter="0"/>
          <w:cols w:space="425"/>
          <w:docGrid w:type="lines" w:linePitch="326"/>
        </w:sectPr>
      </w:pPr>
    </w:p>
    <w:p w:rsidR="00090147" w:rsidRPr="00090147" w:rsidRDefault="00090147" w:rsidP="00090147">
      <w:pPr>
        <w:pStyle w:val="a0"/>
        <w:jc w:val="center"/>
        <w:rPr>
          <w:rFonts w:ascii="黑体" w:eastAsia="黑体" w:hAnsi="黑体"/>
          <w:sz w:val="30"/>
          <w:szCs w:val="30"/>
        </w:rPr>
      </w:pPr>
      <w:r w:rsidRPr="00090147">
        <w:rPr>
          <w:rFonts w:ascii="黑体" w:eastAsia="黑体" w:hAnsi="黑体" w:hint="eastAsia"/>
          <w:sz w:val="30"/>
          <w:szCs w:val="30"/>
        </w:rPr>
        <w:lastRenderedPageBreak/>
        <w:t>致谢</w:t>
      </w:r>
    </w:p>
    <w:p w:rsidR="0019409C" w:rsidRDefault="0019409C" w:rsidP="0019409C">
      <w:pPr>
        <w:ind w:firstLine="420"/>
      </w:pPr>
      <w:r>
        <w:rPr>
          <w:rFonts w:hint="eastAsia"/>
        </w:rPr>
        <w:t>四年的大学生活，数月的毕业设计准备，即将画上一个句号。在此，我要感谢所有曾经教导过我的老师和关心过我的同学，在四年的学习生活中，有各位老师孜孜不倦的教诲，有各位同学悉心的关照和包容。四年的大学生活不仅仅是丰厚知识的积累，更是思维方式、表达能力和为人处世能力的提高。感谢厦门大学给了我们舒适干净的生活学习环境，多元化的竞争平台，让我们更好地去锻炼自己，提升自己。</w:t>
      </w:r>
    </w:p>
    <w:p w:rsidR="0019409C" w:rsidRDefault="0019409C" w:rsidP="0019409C">
      <w:pPr>
        <w:ind w:firstLine="420"/>
      </w:pPr>
      <w:r>
        <w:rPr>
          <w:rFonts w:hint="eastAsia"/>
        </w:rPr>
        <w:t>我要特别感谢张景瑞导师对我的关怀和指导。几个月来，经历了选题，开题答辩，中期答辩，到最后的毕业设计的完成，每个环节都缺少不了张老师的指导。毕业设计的完成过程，并不是那么顺利，其中碰到了许多困难。在碰到自己解决不了的问题时，我会和实验室的同学讨论，请教学长学姐。有时候问题超过了自己所掌握的知识范围，便只能向老师请教。每每这时，老师都能在身兼科研和教学压力下给我宝贵的建议。</w:t>
      </w:r>
    </w:p>
    <w:p w:rsidR="0019409C" w:rsidRDefault="0019409C" w:rsidP="0019409C">
      <w:pPr>
        <w:ind w:firstLine="420"/>
        <w:sectPr w:rsidR="0019409C" w:rsidSect="008576B8">
          <w:headerReference w:type="default" r:id="rId15"/>
          <w:footerReference w:type="default" r:id="rId16"/>
          <w:pgSz w:w="11906" w:h="16838"/>
          <w:pgMar w:top="1418" w:right="1134" w:bottom="1134" w:left="1134" w:header="851" w:footer="992" w:gutter="0"/>
          <w:cols w:space="425"/>
          <w:docGrid w:type="lines" w:linePitch="326"/>
        </w:sectPr>
      </w:pPr>
      <w:r>
        <w:rPr>
          <w:rFonts w:hint="eastAsia"/>
        </w:rPr>
        <w:t>这次毕业设计会使我终生受益，我也感受到了真</w:t>
      </w:r>
      <w:proofErr w:type="gramStart"/>
      <w:r>
        <w:rPr>
          <w:rFonts w:hint="eastAsia"/>
        </w:rPr>
        <w:t>真正</w:t>
      </w:r>
      <w:proofErr w:type="gramEnd"/>
      <w:r>
        <w:rPr>
          <w:rFonts w:hint="eastAsia"/>
        </w:rPr>
        <w:t>正用心去专</w:t>
      </w:r>
      <w:proofErr w:type="gramStart"/>
      <w:r>
        <w:rPr>
          <w:rFonts w:hint="eastAsia"/>
        </w:rPr>
        <w:t>研</w:t>
      </w:r>
      <w:proofErr w:type="gramEnd"/>
      <w:r>
        <w:rPr>
          <w:rFonts w:hint="eastAsia"/>
        </w:rPr>
        <w:t>一件事的收获是有多大。感谢张老师的指导，感谢实验室学长学</w:t>
      </w:r>
      <w:proofErr w:type="gramStart"/>
      <w:r>
        <w:rPr>
          <w:rFonts w:hint="eastAsia"/>
        </w:rPr>
        <w:t>姐还有</w:t>
      </w:r>
      <w:proofErr w:type="gramEnd"/>
      <w:r>
        <w:rPr>
          <w:rFonts w:hint="eastAsia"/>
        </w:rPr>
        <w:t>同学对我的帮助。</w:t>
      </w:r>
    </w:p>
    <w:p w:rsidR="00090147" w:rsidRPr="00561EF9" w:rsidRDefault="00090147" w:rsidP="00561EF9">
      <w:pPr>
        <w:pStyle w:val="a0"/>
        <w:jc w:val="center"/>
        <w:rPr>
          <w:rFonts w:ascii="黑体" w:eastAsia="黑体" w:hAnsi="黑体"/>
          <w:sz w:val="30"/>
          <w:szCs w:val="30"/>
        </w:rPr>
      </w:pPr>
      <w:r w:rsidRPr="00561EF9">
        <w:rPr>
          <w:rFonts w:ascii="黑体" w:eastAsia="黑体" w:hAnsi="黑体" w:hint="eastAsia"/>
          <w:sz w:val="30"/>
          <w:szCs w:val="30"/>
        </w:rPr>
        <w:lastRenderedPageBreak/>
        <w:t>摘要</w:t>
      </w:r>
    </w:p>
    <w:p w:rsidR="00927B4F" w:rsidRDefault="001377F7" w:rsidP="001377F7">
      <w:pPr>
        <w:ind w:firstLine="420"/>
      </w:pPr>
      <w:r>
        <w:rPr>
          <w:rFonts w:hint="eastAsia"/>
        </w:rPr>
        <w:t>随</w:t>
      </w:r>
      <w:r w:rsidR="00163642">
        <w:rPr>
          <w:rFonts w:hint="eastAsia"/>
        </w:rPr>
        <w:t>着微电网技术的不断发展，微电网能量管理系统也逐渐成为研究热点。</w:t>
      </w:r>
      <w:r>
        <w:rPr>
          <w:rFonts w:hint="eastAsia"/>
        </w:rPr>
        <w:t>能量管理</w:t>
      </w:r>
      <w:r w:rsidR="00D05380">
        <w:rPr>
          <w:rFonts w:hint="eastAsia"/>
        </w:rPr>
        <w:t>系统</w:t>
      </w:r>
      <w:r>
        <w:rPr>
          <w:rFonts w:hint="eastAsia"/>
        </w:rPr>
        <w:t>的核心，就是基于系统设计对应的电力优化调度模型。</w:t>
      </w:r>
      <w:r w:rsidR="00CB35BA">
        <w:rPr>
          <w:rFonts w:hint="eastAsia"/>
        </w:rPr>
        <w:t>而电力优化调度模型在数学上，是具有大量非线性约束条件以及包含连续和离散变量的大规模非线性优化问题。传统优化方法大都依赖于优化问题数学模型的可导性与可微性，在实际运用中具有一定的局限性。</w:t>
      </w:r>
      <w:r w:rsidR="002B4E7F">
        <w:rPr>
          <w:rFonts w:hint="eastAsia"/>
        </w:rPr>
        <w:t>和传统算法相比，人工智能优化算法</w:t>
      </w:r>
      <w:r w:rsidR="002B4E7F" w:rsidRPr="002B4E7F">
        <w:rPr>
          <w:rFonts w:hint="eastAsia"/>
        </w:rPr>
        <w:t>不要求目标函数和约束的连续性和凹凸性</w:t>
      </w:r>
      <w:r w:rsidR="002B4E7F">
        <w:rPr>
          <w:rFonts w:hint="eastAsia"/>
        </w:rPr>
        <w:t>，具有更强的全局搜索能力，所以被广泛运用在电力优化</w:t>
      </w:r>
      <w:r w:rsidR="00D05380">
        <w:rPr>
          <w:rFonts w:hint="eastAsia"/>
        </w:rPr>
        <w:t>求解中。然而，传统智能算法</w:t>
      </w:r>
      <w:r w:rsidR="001175FD">
        <w:rPr>
          <w:rFonts w:hint="eastAsia"/>
        </w:rPr>
        <w:t>通常是串行的，不能充分利用多</w:t>
      </w:r>
      <w:proofErr w:type="gramStart"/>
      <w:r w:rsidR="001175FD">
        <w:rPr>
          <w:rFonts w:hint="eastAsia"/>
        </w:rPr>
        <w:t>核现代</w:t>
      </w:r>
      <w:proofErr w:type="gramEnd"/>
      <w:r w:rsidR="001175FD">
        <w:rPr>
          <w:rFonts w:hint="eastAsia"/>
        </w:rPr>
        <w:t>高性能</w:t>
      </w:r>
      <w:r w:rsidR="001175FD">
        <w:rPr>
          <w:rFonts w:hint="eastAsia"/>
        </w:rPr>
        <w:t>CPU</w:t>
      </w:r>
      <w:r w:rsidR="001175FD">
        <w:rPr>
          <w:rFonts w:hint="eastAsia"/>
        </w:rPr>
        <w:t>和多任务操作系统</w:t>
      </w:r>
      <w:r w:rsidR="00D05380">
        <w:rPr>
          <w:rFonts w:hint="eastAsia"/>
        </w:rPr>
        <w:t>。</w:t>
      </w:r>
      <w:r w:rsidR="002B4E7F">
        <w:rPr>
          <w:rFonts w:hint="eastAsia"/>
        </w:rPr>
        <w:t>这对于能量管理系统来说，会造成运算时间的负担。</w:t>
      </w:r>
    </w:p>
    <w:p w:rsidR="002B4E7F" w:rsidRDefault="002B4E7F" w:rsidP="002B4E7F">
      <w:r>
        <w:tab/>
      </w:r>
      <w:r>
        <w:rPr>
          <w:rFonts w:hint="eastAsia"/>
        </w:rPr>
        <w:t>针对以上的问题，本文提出了一种基于</w:t>
      </w:r>
      <w:r>
        <w:rPr>
          <w:rFonts w:hint="eastAsia"/>
        </w:rPr>
        <w:t>MPI</w:t>
      </w:r>
      <w:r w:rsidR="001175FD">
        <w:rPr>
          <w:rFonts w:hint="eastAsia"/>
        </w:rPr>
        <w:t>并行程序设计的</w:t>
      </w:r>
      <w:r>
        <w:rPr>
          <w:rFonts w:hint="eastAsia"/>
        </w:rPr>
        <w:t>粒子群优化算法，将原来的</w:t>
      </w:r>
      <w:proofErr w:type="gramStart"/>
      <w:r>
        <w:rPr>
          <w:rFonts w:hint="eastAsia"/>
        </w:rPr>
        <w:t>单进程</w:t>
      </w:r>
      <w:proofErr w:type="gramEnd"/>
      <w:r>
        <w:rPr>
          <w:rFonts w:hint="eastAsia"/>
        </w:rPr>
        <w:t>串行任务，拆分为多进程</w:t>
      </w:r>
      <w:r w:rsidR="001175FD">
        <w:rPr>
          <w:rFonts w:hint="eastAsia"/>
        </w:rPr>
        <w:t>的</w:t>
      </w:r>
      <w:r w:rsidR="004D0D9D">
        <w:rPr>
          <w:rFonts w:hint="eastAsia"/>
        </w:rPr>
        <w:t>并行任务，</w:t>
      </w:r>
      <w:r w:rsidR="001175FD">
        <w:rPr>
          <w:rFonts w:hint="eastAsia"/>
        </w:rPr>
        <w:t>大大提高了</w:t>
      </w:r>
      <w:r w:rsidR="000C5CAE">
        <w:rPr>
          <w:rFonts w:hint="eastAsia"/>
        </w:rPr>
        <w:t>逻辑</w:t>
      </w:r>
      <w:r w:rsidR="000C5CAE">
        <w:rPr>
          <w:rFonts w:hint="eastAsia"/>
        </w:rPr>
        <w:t>CPU</w:t>
      </w:r>
      <w:r w:rsidR="000C5CAE">
        <w:rPr>
          <w:rFonts w:hint="eastAsia"/>
        </w:rPr>
        <w:t>的利用率，在不减弱算法全局搜索能力的情况下，提高了运算速度。</w:t>
      </w:r>
    </w:p>
    <w:p w:rsidR="000C5CAE" w:rsidRPr="00B7225E" w:rsidRDefault="000C5CAE" w:rsidP="00F52039">
      <w:r>
        <w:tab/>
      </w:r>
      <w:r w:rsidR="001175FD">
        <w:rPr>
          <w:rFonts w:hint="eastAsia"/>
        </w:rPr>
        <w:t>进而，设计了面向</w:t>
      </w:r>
      <w:r w:rsidR="001175FD">
        <w:rPr>
          <w:rFonts w:hint="eastAsia"/>
        </w:rPr>
        <w:t>Web</w:t>
      </w:r>
      <w:r w:rsidR="001175FD">
        <w:rPr>
          <w:rFonts w:hint="eastAsia"/>
        </w:rPr>
        <w:t>服务的能量管理系统。</w:t>
      </w:r>
      <w:r>
        <w:rPr>
          <w:rFonts w:hint="eastAsia"/>
        </w:rPr>
        <w:t>同时，通过</w:t>
      </w:r>
      <w:r w:rsidR="00C7155D">
        <w:rPr>
          <w:rFonts w:hint="eastAsia"/>
        </w:rPr>
        <w:t>客户端</w:t>
      </w:r>
      <w:r w:rsidR="00C7155D">
        <w:rPr>
          <w:rFonts w:hint="eastAsia"/>
        </w:rPr>
        <w:t>-</w:t>
      </w:r>
      <w:r w:rsidR="00C7155D">
        <w:rPr>
          <w:rFonts w:hint="eastAsia"/>
        </w:rPr>
        <w:t>服务器</w:t>
      </w:r>
      <w:r w:rsidR="00C7155D">
        <w:rPr>
          <w:rFonts w:hint="eastAsia"/>
        </w:rPr>
        <w:t>(</w:t>
      </w:r>
      <w:r w:rsidR="00C7155D">
        <w:t>Client/Server</w:t>
      </w:r>
      <w:r w:rsidR="00C7155D">
        <w:rPr>
          <w:rFonts w:hint="eastAsia"/>
        </w:rPr>
        <w:t>)</w:t>
      </w:r>
      <w:r w:rsidR="00731F83">
        <w:rPr>
          <w:rFonts w:hint="eastAsia"/>
        </w:rPr>
        <w:t>主从式架构</w:t>
      </w:r>
      <w:r w:rsidR="00C7155D">
        <w:rPr>
          <w:rFonts w:hint="eastAsia"/>
        </w:rPr>
        <w:t>，</w:t>
      </w:r>
      <w:r w:rsidR="00B7225E">
        <w:rPr>
          <w:rFonts w:hint="eastAsia"/>
        </w:rPr>
        <w:t>将能量管理系统的电力优化</w:t>
      </w:r>
      <w:r w:rsidR="00EB0B08">
        <w:rPr>
          <w:rFonts w:hint="eastAsia"/>
        </w:rPr>
        <w:t>程序</w:t>
      </w:r>
      <w:r w:rsidR="00B7225E">
        <w:rPr>
          <w:rFonts w:hint="eastAsia"/>
        </w:rPr>
        <w:t>和</w:t>
      </w:r>
      <w:r w:rsidR="00EB0B08">
        <w:rPr>
          <w:rFonts w:hint="eastAsia"/>
        </w:rPr>
        <w:t>储存系统参数和算法参数的</w:t>
      </w:r>
      <w:r w:rsidR="00526462">
        <w:rPr>
          <w:rFonts w:hint="eastAsia"/>
        </w:rPr>
        <w:t>My</w:t>
      </w:r>
      <w:r w:rsidR="00526462">
        <w:t>SQL</w:t>
      </w:r>
      <w:r w:rsidR="00B7225E">
        <w:rPr>
          <w:rFonts w:hint="eastAsia"/>
        </w:rPr>
        <w:t>关系型数据库放在服务端，服务端通过基于</w:t>
      </w:r>
      <w:r w:rsidR="00B7225E">
        <w:rPr>
          <w:rFonts w:hint="eastAsia"/>
        </w:rPr>
        <w:t>gSOAP</w:t>
      </w:r>
      <w:r w:rsidR="00DA4BDB">
        <w:rPr>
          <w:rFonts w:hint="eastAsia"/>
        </w:rPr>
        <w:t>开发包的</w:t>
      </w:r>
      <w:r w:rsidR="00B7225E">
        <w:rPr>
          <w:rFonts w:hint="eastAsia"/>
        </w:rPr>
        <w:t>中间件</w:t>
      </w:r>
      <w:r w:rsidR="00DA4BDB">
        <w:rPr>
          <w:rFonts w:hint="eastAsia"/>
        </w:rPr>
        <w:t>，为客户端提供</w:t>
      </w:r>
      <w:r w:rsidR="00DA4BDB">
        <w:rPr>
          <w:rFonts w:hint="eastAsia"/>
        </w:rPr>
        <w:t>Web</w:t>
      </w:r>
      <w:r w:rsidR="00DA4BDB">
        <w:rPr>
          <w:rFonts w:hint="eastAsia"/>
        </w:rPr>
        <w:t>服务</w:t>
      </w:r>
      <w:r w:rsidR="002D459D">
        <w:rPr>
          <w:rFonts w:hint="eastAsia"/>
        </w:rPr>
        <w:t>。</w:t>
      </w:r>
    </w:p>
    <w:p w:rsidR="00D817DF" w:rsidRPr="00CD4243" w:rsidRDefault="002D459D" w:rsidP="002D459D">
      <w:r>
        <w:tab/>
      </w:r>
      <w:r w:rsidR="001175FD">
        <w:rPr>
          <w:rFonts w:hint="eastAsia"/>
        </w:rPr>
        <w:t>以</w:t>
      </w:r>
      <w:r>
        <w:rPr>
          <w:rFonts w:hint="eastAsia"/>
        </w:rPr>
        <w:t>IEEE</w:t>
      </w:r>
      <w:r>
        <w:rPr>
          <w:rFonts w:hint="eastAsia"/>
        </w:rPr>
        <w:t>九节点微电网系统模型，对风电、光伏、蓄电池互补的</w:t>
      </w:r>
      <w:r w:rsidR="00EA4B35">
        <w:rPr>
          <w:rFonts w:hint="eastAsia"/>
        </w:rPr>
        <w:t>系统多时段电力优化问题进行分析，考虑潮流约束和功率约束，并与外部大电网进行并网交换。通过能量管理系统，实现各发电单元的出力分配，计算出系统最优的发电运行成本</w:t>
      </w:r>
      <w:r w:rsidR="00CD4243">
        <w:rPr>
          <w:rFonts w:hint="eastAsia"/>
        </w:rPr>
        <w:t>，并对出力分配和运行成本</w:t>
      </w:r>
      <w:r w:rsidR="008807F0">
        <w:rPr>
          <w:rFonts w:hint="eastAsia"/>
        </w:rPr>
        <w:t>的</w:t>
      </w:r>
      <w:r w:rsidR="00CD4243">
        <w:rPr>
          <w:rFonts w:hint="eastAsia"/>
        </w:rPr>
        <w:t>函数</w:t>
      </w:r>
      <w:r w:rsidR="00A83BD3">
        <w:rPr>
          <w:rFonts w:hint="eastAsia"/>
        </w:rPr>
        <w:t>图像</w:t>
      </w:r>
      <w:r w:rsidR="007D1F9E">
        <w:rPr>
          <w:rFonts w:hint="eastAsia"/>
        </w:rPr>
        <w:t>进行简单</w:t>
      </w:r>
      <w:r w:rsidR="00B4036A">
        <w:rPr>
          <w:rFonts w:hint="eastAsia"/>
        </w:rPr>
        <w:t>的记录与</w:t>
      </w:r>
      <w:r w:rsidR="00CD4243">
        <w:rPr>
          <w:rFonts w:hint="eastAsia"/>
        </w:rPr>
        <w:t>分析。</w:t>
      </w:r>
    </w:p>
    <w:p w:rsidR="00CD4243" w:rsidRPr="007D1F9E" w:rsidRDefault="00CD4243" w:rsidP="00CD4243">
      <w:pPr>
        <w:pStyle w:val="a0"/>
      </w:pPr>
    </w:p>
    <w:p w:rsidR="00003C85" w:rsidRPr="00CA3D67" w:rsidRDefault="00CA3D67" w:rsidP="00003C85">
      <w:r w:rsidRPr="000F2A52">
        <w:rPr>
          <w:rFonts w:ascii="黑体" w:eastAsia="黑体" w:hAnsi="黑体" w:hint="eastAsia"/>
        </w:rPr>
        <w:t>[关键字]</w:t>
      </w:r>
      <w:r>
        <w:t xml:space="preserve">    </w:t>
      </w:r>
      <w:r>
        <w:rPr>
          <w:rFonts w:hint="eastAsia"/>
        </w:rPr>
        <w:t>能量管理系统</w:t>
      </w:r>
      <w:r>
        <w:rPr>
          <w:rFonts w:hint="eastAsia"/>
        </w:rPr>
        <w:t xml:space="preserve">    </w:t>
      </w:r>
      <w:r>
        <w:rPr>
          <w:rFonts w:hint="eastAsia"/>
        </w:rPr>
        <w:t>粒子群优化算法</w:t>
      </w:r>
      <w:r>
        <w:rPr>
          <w:rFonts w:hint="eastAsia"/>
        </w:rPr>
        <w:t xml:space="preserve">    MPI</w:t>
      </w:r>
      <w:r>
        <w:rPr>
          <w:rFonts w:hint="eastAsia"/>
        </w:rPr>
        <w:t>并行计算</w:t>
      </w:r>
    </w:p>
    <w:p w:rsidR="008263BA" w:rsidRPr="00003C85" w:rsidRDefault="00003C85" w:rsidP="00003C85">
      <w:pPr>
        <w:tabs>
          <w:tab w:val="left" w:pos="501"/>
        </w:tabs>
        <w:sectPr w:rsidR="008263BA" w:rsidRPr="00003C85" w:rsidSect="002B203A">
          <w:headerReference w:type="default" r:id="rId17"/>
          <w:footerReference w:type="default" r:id="rId18"/>
          <w:headerReference w:type="first" r:id="rId19"/>
          <w:footerReference w:type="first" r:id="rId20"/>
          <w:pgSz w:w="11906" w:h="16838"/>
          <w:pgMar w:top="1418" w:right="1134" w:bottom="1134" w:left="1134" w:header="851" w:footer="992" w:gutter="0"/>
          <w:cols w:space="425"/>
          <w:docGrid w:type="lines" w:linePitch="326"/>
        </w:sectPr>
      </w:pPr>
      <w:r>
        <w:tab/>
      </w:r>
    </w:p>
    <w:p w:rsidR="0011317B" w:rsidRPr="0011317B" w:rsidRDefault="0011317B" w:rsidP="0011317B">
      <w:pPr>
        <w:pStyle w:val="a0"/>
        <w:jc w:val="center"/>
        <w:rPr>
          <w:b/>
          <w:sz w:val="30"/>
          <w:szCs w:val="30"/>
        </w:rPr>
      </w:pPr>
      <w:r w:rsidRPr="0011317B">
        <w:rPr>
          <w:b/>
          <w:sz w:val="30"/>
          <w:szCs w:val="30"/>
        </w:rPr>
        <w:lastRenderedPageBreak/>
        <w:t>Abstract</w:t>
      </w:r>
    </w:p>
    <w:p w:rsidR="000763F0" w:rsidRDefault="00163642" w:rsidP="000763F0">
      <w:r>
        <w:tab/>
      </w:r>
      <w:r w:rsidR="00BA4B8B">
        <w:t>With the development of micro</w:t>
      </w:r>
      <w:r w:rsidR="001175FD">
        <w:t xml:space="preserve">grid technology, the </w:t>
      </w:r>
      <w:r w:rsidRPr="00163642">
        <w:t xml:space="preserve">energy management system </w:t>
      </w:r>
      <w:r w:rsidR="001175FD">
        <w:t xml:space="preserve">of microgrid </w:t>
      </w:r>
      <w:r w:rsidRPr="00163642">
        <w:t>h</w:t>
      </w:r>
      <w:r w:rsidR="00B777BE">
        <w:t xml:space="preserve">as gradually become a hot topic. The core of the energy management </w:t>
      </w:r>
      <w:r w:rsidR="00B968F9">
        <w:t xml:space="preserve">system is </w:t>
      </w:r>
      <w:r w:rsidR="00B777BE">
        <w:t>a power optimization schedule model, which is based on the</w:t>
      </w:r>
      <w:r w:rsidR="007E0993">
        <w:t xml:space="preserve"> proper system. The </w:t>
      </w:r>
      <w:r w:rsidR="00B968F9">
        <w:t>optimal scheduling for power system is a large-scale-</w:t>
      </w:r>
      <w:r w:rsidR="007E0993">
        <w:t xml:space="preserve">nonlinear optimization problem, which contains a number of nonlinear constraints, </w:t>
      </w:r>
      <w:r w:rsidR="00564A0E">
        <w:t xml:space="preserve">continuous variables and discrete variables. Traditional optimization methods rely on the mathematical model of optimization problems that have derivative and </w:t>
      </w:r>
      <w:r w:rsidR="00BB1701">
        <w:t>differenti</w:t>
      </w:r>
      <w:r w:rsidR="00E751FA">
        <w:t>al, which may have some limitations in practical use.</w:t>
      </w:r>
      <w:r w:rsidR="00BC18E0">
        <w:t xml:space="preserve"> Comparing with traditional algorithms, artificial intelligence optimization algorithm</w:t>
      </w:r>
      <w:r w:rsidR="00024BB5">
        <w:t>s</w:t>
      </w:r>
      <w:r w:rsidR="004D0D9D">
        <w:t xml:space="preserve"> don’t </w:t>
      </w:r>
      <w:r w:rsidR="00BC18E0">
        <w:t xml:space="preserve">require the objective function and constraints which have continuity and irregularities. </w:t>
      </w:r>
      <w:r w:rsidR="00024BB5">
        <w:t>They have</w:t>
      </w:r>
      <w:r w:rsidR="00BC18E0">
        <w:t xml:space="preserve"> strong</w:t>
      </w:r>
      <w:r w:rsidR="004D0D9D">
        <w:t xml:space="preserve">er global search ability and are </w:t>
      </w:r>
      <w:r w:rsidR="00BC18E0">
        <w:t>widely used in the power optim</w:t>
      </w:r>
      <w:r w:rsidR="00024BB5">
        <w:t>ization. However, most intelligent algorithms tend to get better global search capability by increasing the size of the population. It may cost more time for the energy management system to solve the problem.</w:t>
      </w:r>
    </w:p>
    <w:p w:rsidR="000763F0" w:rsidRDefault="00E1517D" w:rsidP="00E1517D">
      <w:pPr>
        <w:ind w:firstLine="420"/>
      </w:pPr>
      <w:r>
        <w:t>To solve the above problems, this paper presents a small population particle swarm optimization algorithm based on MPI parallel</w:t>
      </w:r>
      <w:r w:rsidR="0045222B">
        <w:t xml:space="preserve"> program. It split the original single </w:t>
      </w:r>
      <w:r w:rsidR="00DB34FE">
        <w:t>process task into parallel tasks running on multiple processes.</w:t>
      </w:r>
      <w:r w:rsidR="00034DCA">
        <w:t xml:space="preserve"> It greatly improve</w:t>
      </w:r>
      <w:r w:rsidR="00317A6C">
        <w:t>s</w:t>
      </w:r>
      <w:r w:rsidR="00B44A4A">
        <w:t xml:space="preserve"> the utilization of servers’ logic CPU.</w:t>
      </w:r>
      <w:r w:rsidR="00DA4969">
        <w:t xml:space="preserve"> It can </w:t>
      </w:r>
      <w:r w:rsidR="00E02FF5">
        <w:t>improve the program speed without weakening the ability of global search.</w:t>
      </w:r>
    </w:p>
    <w:p w:rsidR="009078B1" w:rsidRDefault="008B745E" w:rsidP="009078B1">
      <w:pPr>
        <w:ind w:firstLine="420"/>
      </w:pPr>
      <w:r>
        <w:t xml:space="preserve">So, we design </w:t>
      </w:r>
      <w:proofErr w:type="gramStart"/>
      <w:r>
        <w:t>a</w:t>
      </w:r>
      <w:proofErr w:type="gramEnd"/>
      <w:r>
        <w:t xml:space="preserve"> energy</w:t>
      </w:r>
      <w:r w:rsidR="00317A6C">
        <w:t xml:space="preserve"> management system for Web service. </w:t>
      </w:r>
      <w:r w:rsidR="00494B6A">
        <w:t>T</w:t>
      </w:r>
      <w:r w:rsidR="00317A6C">
        <w:t>he program of the system</w:t>
      </w:r>
      <w:r w:rsidR="00A74E99">
        <w:t xml:space="preserve"> is based on the Client-Server(C/S)</w:t>
      </w:r>
      <w:r w:rsidR="00494B6A">
        <w:t xml:space="preserve"> </w:t>
      </w:r>
      <w:r w:rsidR="00494B6A">
        <w:rPr>
          <w:rFonts w:hint="eastAsia"/>
        </w:rPr>
        <w:t>model</w:t>
      </w:r>
      <w:r w:rsidR="005A3441">
        <w:t>. The server con</w:t>
      </w:r>
      <w:r w:rsidR="00AF3683">
        <w:t>tains electric power optimizer and MySQL relational database.</w:t>
      </w:r>
      <w:r w:rsidR="00EE21BF">
        <w:t xml:space="preserve"> It can </w:t>
      </w:r>
      <w:r w:rsidR="00075BF5">
        <w:t>provide web service</w:t>
      </w:r>
      <w:r w:rsidR="007742D8">
        <w:t xml:space="preserve"> for different clients</w:t>
      </w:r>
      <w:r w:rsidR="00317A6C">
        <w:t xml:space="preserve"> with the gSOAP </w:t>
      </w:r>
      <w:r>
        <w:t>toolkits</w:t>
      </w:r>
      <w:r w:rsidR="007742D8">
        <w:t>.</w:t>
      </w:r>
    </w:p>
    <w:p w:rsidR="00E0682C" w:rsidRDefault="001F56D0" w:rsidP="00EF5B84">
      <w:pPr>
        <w:ind w:firstLine="420"/>
      </w:pPr>
      <w:r>
        <w:t>The program</w:t>
      </w:r>
      <w:r w:rsidR="00EF5B84">
        <w:t xml:space="preserve"> choose</w:t>
      </w:r>
      <w:r>
        <w:t>s</w:t>
      </w:r>
      <w:r w:rsidR="00EF5B84">
        <w:t xml:space="preserve"> </w:t>
      </w:r>
      <w:r w:rsidR="008B77BF">
        <w:t xml:space="preserve">a </w:t>
      </w:r>
      <w:r w:rsidR="00BA4B8B">
        <w:t>nine-node-micro</w:t>
      </w:r>
      <w:r w:rsidR="00EF5B84">
        <w:t>grid system of IEEE.</w:t>
      </w:r>
      <w:r w:rsidR="008B77BF">
        <w:t xml:space="preserve"> It can analysis the multi-period optimization problem</w:t>
      </w:r>
      <w:r w:rsidR="00C9093C">
        <w:t xml:space="preserve"> which contains wind power, photovoltaic power and battery power.</w:t>
      </w:r>
      <w:r w:rsidR="00D36DDB">
        <w:t xml:space="preserve"> Considering current constraints a</w:t>
      </w:r>
      <w:r w:rsidR="00BA4B8B">
        <w:t>nd power constraints, the micro</w:t>
      </w:r>
      <w:r>
        <w:t xml:space="preserve">grid system </w:t>
      </w:r>
      <w:r w:rsidR="00D36DDB">
        <w:t>switch</w:t>
      </w:r>
      <w:r>
        <w:t>es</w:t>
      </w:r>
      <w:r w:rsidR="00D36DDB">
        <w:t xml:space="preserve"> power with the external </w:t>
      </w:r>
      <w:r>
        <w:t xml:space="preserve">electric </w:t>
      </w:r>
      <w:r w:rsidR="00D36DDB">
        <w:t>power system. T</w:t>
      </w:r>
      <w:r>
        <w:t xml:space="preserve">he system </w:t>
      </w:r>
      <w:r w:rsidR="00D36DDB">
        <w:t>achieve</w:t>
      </w:r>
      <w:r>
        <w:t>s the output of each power generating</w:t>
      </w:r>
      <w:r w:rsidR="00D36DDB">
        <w:t xml:space="preserve"> unit.</w:t>
      </w:r>
      <w:r w:rsidR="0026559F">
        <w:t xml:space="preserve"> It can also calcu</w:t>
      </w:r>
      <w:r w:rsidR="00864DF7">
        <w:t xml:space="preserve">late the optimal </w:t>
      </w:r>
      <w:r>
        <w:t>cost</w:t>
      </w:r>
      <w:r w:rsidR="0026559F">
        <w:t xml:space="preserve"> for power generation. The o</w:t>
      </w:r>
      <w:r>
        <w:t>utput of each power generating</w:t>
      </w:r>
      <w:r w:rsidR="0026559F">
        <w:t xml:space="preserve"> unit and the o</w:t>
      </w:r>
      <w:r w:rsidR="00864DF7">
        <w:t xml:space="preserve">ptimal </w:t>
      </w:r>
      <w:r>
        <w:t>cost</w:t>
      </w:r>
      <w:r w:rsidR="00864DF7">
        <w:t xml:space="preserve"> can be described</w:t>
      </w:r>
      <w:r w:rsidR="0026559F">
        <w:t xml:space="preserve"> with images.</w:t>
      </w:r>
    </w:p>
    <w:p w:rsidR="00E0682C" w:rsidRDefault="00E0682C" w:rsidP="00E0682C">
      <w:pPr>
        <w:pStyle w:val="a0"/>
      </w:pPr>
    </w:p>
    <w:p w:rsidR="00EF5B84" w:rsidRPr="00EF5B84" w:rsidRDefault="00E76EE1" w:rsidP="00E76EE1">
      <w:pPr>
        <w:pStyle w:val="a0"/>
        <w:sectPr w:rsidR="00EF5B84" w:rsidRPr="00EF5B84" w:rsidSect="00003C85">
          <w:headerReference w:type="even" r:id="rId21"/>
          <w:headerReference w:type="default" r:id="rId22"/>
          <w:footerReference w:type="default" r:id="rId23"/>
          <w:pgSz w:w="11906" w:h="16838"/>
          <w:pgMar w:top="1418" w:right="1134" w:bottom="1134" w:left="1134" w:header="851" w:footer="992" w:gutter="0"/>
          <w:cols w:space="425"/>
          <w:docGrid w:type="lines" w:linePitch="312"/>
        </w:sectPr>
      </w:pPr>
      <w:r w:rsidRPr="00022CB7">
        <w:rPr>
          <w:b/>
          <w:sz w:val="24"/>
        </w:rPr>
        <w:t>K</w:t>
      </w:r>
      <w:r w:rsidR="00022CB7">
        <w:rPr>
          <w:b/>
          <w:sz w:val="24"/>
        </w:rPr>
        <w:t>eyw</w:t>
      </w:r>
      <w:r w:rsidRPr="00022CB7">
        <w:rPr>
          <w:b/>
          <w:sz w:val="24"/>
        </w:rPr>
        <w:t>ords</w:t>
      </w:r>
      <w:r w:rsidR="00E81838">
        <w:rPr>
          <w:b/>
          <w:sz w:val="24"/>
        </w:rPr>
        <w:t xml:space="preserve">: </w:t>
      </w:r>
      <w:r w:rsidR="00C859A0">
        <w:rPr>
          <w:sz w:val="24"/>
        </w:rPr>
        <w:t>Energy M</w:t>
      </w:r>
      <w:r w:rsidR="00022CB7" w:rsidRPr="00022CB7">
        <w:rPr>
          <w:sz w:val="24"/>
        </w:rPr>
        <w:t>anagement</w:t>
      </w:r>
      <w:r w:rsidR="00C859A0">
        <w:rPr>
          <w:sz w:val="24"/>
        </w:rPr>
        <w:t xml:space="preserve"> S</w:t>
      </w:r>
      <w:r w:rsidR="00022CB7" w:rsidRPr="00022CB7">
        <w:rPr>
          <w:sz w:val="24"/>
        </w:rPr>
        <w:t>ystem(EMS)</w:t>
      </w:r>
      <w:r w:rsidR="00E81838">
        <w:rPr>
          <w:sz w:val="24"/>
        </w:rPr>
        <w:t xml:space="preserve">, </w:t>
      </w:r>
      <w:r w:rsidR="00022CB7" w:rsidRPr="00022CB7">
        <w:rPr>
          <w:bCs/>
          <w:color w:val="252525"/>
          <w:sz w:val="24"/>
          <w:shd w:val="clear" w:color="auto" w:fill="FFFFFF"/>
        </w:rPr>
        <w:t>Particle Swarm Optimization(PSO)</w:t>
      </w:r>
      <w:r w:rsidR="00A32218">
        <w:rPr>
          <w:bCs/>
          <w:color w:val="252525"/>
          <w:sz w:val="24"/>
          <w:shd w:val="clear" w:color="auto" w:fill="FFFFFF"/>
        </w:rPr>
        <w:t xml:space="preserve">, </w:t>
      </w:r>
      <w:r w:rsidR="00022CB7" w:rsidRPr="00022CB7">
        <w:rPr>
          <w:color w:val="252525"/>
          <w:sz w:val="24"/>
          <w:shd w:val="clear" w:color="auto" w:fill="FFFFFF"/>
        </w:rPr>
        <w:t>Message Passing Interface(MPI)</w:t>
      </w:r>
      <w:r w:rsidR="00022CB7">
        <w:rPr>
          <w:rFonts w:ascii="Arial" w:hAnsi="Arial" w:cs="Arial"/>
          <w:b/>
          <w:bCs/>
          <w:color w:val="252525"/>
          <w:szCs w:val="21"/>
          <w:shd w:val="clear" w:color="auto" w:fill="FFFFFF"/>
        </w:rPr>
        <w:t xml:space="preserve"> </w:t>
      </w:r>
    </w:p>
    <w:sdt>
      <w:sdtPr>
        <w:rPr>
          <w:rFonts w:ascii="Times New Roman" w:eastAsia="宋体" w:hAnsi="Times New Roman" w:cs="Times New Roman"/>
          <w:color w:val="auto"/>
          <w:kern w:val="2"/>
          <w:sz w:val="24"/>
          <w:szCs w:val="24"/>
          <w:lang w:val="zh-CN"/>
        </w:rPr>
        <w:id w:val="-2037104515"/>
        <w:docPartObj>
          <w:docPartGallery w:val="Table of Contents"/>
          <w:docPartUnique/>
        </w:docPartObj>
      </w:sdtPr>
      <w:sdtEndPr>
        <w:rPr>
          <w:b/>
          <w:bCs/>
        </w:rPr>
      </w:sdtEndPr>
      <w:sdtContent>
        <w:p w:rsidR="004F5AED" w:rsidRPr="00980C4B" w:rsidRDefault="004F5AED" w:rsidP="00E00C19">
          <w:pPr>
            <w:pStyle w:val="TOC"/>
            <w:jc w:val="center"/>
            <w:rPr>
              <w:sz w:val="30"/>
              <w:szCs w:val="30"/>
            </w:rPr>
          </w:pPr>
          <w:r w:rsidRPr="00980C4B">
            <w:rPr>
              <w:rFonts w:ascii="黑体" w:eastAsia="黑体" w:hAnsi="黑体"/>
              <w:color w:val="auto"/>
              <w:sz w:val="30"/>
              <w:szCs w:val="30"/>
              <w:lang w:val="zh-CN"/>
            </w:rPr>
            <w:t>目录</w:t>
          </w:r>
        </w:p>
        <w:p w:rsidR="009204FC" w:rsidRDefault="009204FC">
          <w:pPr>
            <w:pStyle w:val="11"/>
            <w:tabs>
              <w:tab w:val="left" w:pos="1260"/>
            </w:tabs>
            <w:rPr>
              <w:rFonts w:eastAsiaTheme="minorEastAsia" w:cstheme="minorBidi"/>
              <w:noProof/>
              <w:kern w:val="2"/>
              <w:sz w:val="21"/>
            </w:rPr>
          </w:pPr>
          <w:r>
            <w:rPr>
              <w:sz w:val="28"/>
            </w:rPr>
            <w:fldChar w:fldCharType="begin"/>
          </w:r>
          <w:r>
            <w:rPr>
              <w:sz w:val="28"/>
            </w:rPr>
            <w:instrText xml:space="preserve"> TOC \o "1-3" \h \z \u </w:instrText>
          </w:r>
          <w:r>
            <w:rPr>
              <w:sz w:val="28"/>
            </w:rPr>
            <w:fldChar w:fldCharType="separate"/>
          </w:r>
          <w:hyperlink w:anchor="_Toc451948620" w:history="1">
            <w:r w:rsidRPr="00C43674">
              <w:rPr>
                <w:rStyle w:val="af6"/>
                <w:noProof/>
              </w:rPr>
              <w:t>第</w:t>
            </w:r>
            <w:r w:rsidRPr="00C43674">
              <w:rPr>
                <w:rStyle w:val="af6"/>
                <w:noProof/>
              </w:rPr>
              <w:t xml:space="preserve"> 1 </w:t>
            </w:r>
            <w:r w:rsidRPr="00C43674">
              <w:rPr>
                <w:rStyle w:val="af6"/>
                <w:noProof/>
              </w:rPr>
              <w:t>章</w:t>
            </w:r>
            <w:r>
              <w:rPr>
                <w:rFonts w:eastAsiaTheme="minorEastAsia" w:cstheme="minorBidi"/>
                <w:noProof/>
                <w:kern w:val="2"/>
                <w:sz w:val="21"/>
              </w:rPr>
              <w:tab/>
            </w:r>
            <w:r w:rsidRPr="00C43674">
              <w:rPr>
                <w:rStyle w:val="af6"/>
                <w:noProof/>
              </w:rPr>
              <w:t>引言</w:t>
            </w:r>
            <w:r>
              <w:rPr>
                <w:noProof/>
                <w:webHidden/>
              </w:rPr>
              <w:tab/>
            </w:r>
            <w:r>
              <w:rPr>
                <w:noProof/>
                <w:webHidden/>
              </w:rPr>
              <w:fldChar w:fldCharType="begin"/>
            </w:r>
            <w:r>
              <w:rPr>
                <w:noProof/>
                <w:webHidden/>
              </w:rPr>
              <w:instrText xml:space="preserve"> PAGEREF _Toc451948620 \h </w:instrText>
            </w:r>
            <w:r>
              <w:rPr>
                <w:noProof/>
                <w:webHidden/>
              </w:rPr>
            </w:r>
            <w:r>
              <w:rPr>
                <w:noProof/>
                <w:webHidden/>
              </w:rPr>
              <w:fldChar w:fldCharType="separate"/>
            </w:r>
            <w:r w:rsidR="00460F8D">
              <w:rPr>
                <w:noProof/>
                <w:webHidden/>
              </w:rPr>
              <w:t>1</w:t>
            </w:r>
            <w:r>
              <w:rPr>
                <w:noProof/>
                <w:webHidden/>
              </w:rPr>
              <w:fldChar w:fldCharType="end"/>
            </w:r>
          </w:hyperlink>
        </w:p>
        <w:p w:rsidR="009204FC" w:rsidRDefault="00D940BD">
          <w:pPr>
            <w:pStyle w:val="21"/>
            <w:rPr>
              <w:rFonts w:eastAsiaTheme="minorEastAsia" w:cstheme="minorBidi"/>
              <w:noProof/>
              <w:kern w:val="2"/>
              <w:sz w:val="21"/>
            </w:rPr>
          </w:pPr>
          <w:hyperlink w:anchor="_Toc451948621" w:history="1">
            <w:r w:rsidR="009204FC" w:rsidRPr="00C43674">
              <w:rPr>
                <w:rStyle w:val="af6"/>
                <w:noProof/>
              </w:rPr>
              <w:t>1.1.</w:t>
            </w:r>
            <w:r w:rsidR="009204FC">
              <w:rPr>
                <w:rFonts w:eastAsiaTheme="minorEastAsia" w:cstheme="minorBidi"/>
                <w:noProof/>
                <w:kern w:val="2"/>
                <w:sz w:val="21"/>
              </w:rPr>
              <w:tab/>
            </w:r>
            <w:r w:rsidR="009204FC" w:rsidRPr="00C43674">
              <w:rPr>
                <w:rStyle w:val="af6"/>
                <w:noProof/>
              </w:rPr>
              <w:t>课题研究的背景和意义</w:t>
            </w:r>
            <w:r w:rsidR="009204FC">
              <w:rPr>
                <w:noProof/>
                <w:webHidden/>
              </w:rPr>
              <w:tab/>
            </w:r>
            <w:r w:rsidR="009204FC">
              <w:rPr>
                <w:noProof/>
                <w:webHidden/>
              </w:rPr>
              <w:fldChar w:fldCharType="begin"/>
            </w:r>
            <w:r w:rsidR="009204FC">
              <w:rPr>
                <w:noProof/>
                <w:webHidden/>
              </w:rPr>
              <w:instrText xml:space="preserve"> PAGEREF _Toc451948621 \h </w:instrText>
            </w:r>
            <w:r w:rsidR="009204FC">
              <w:rPr>
                <w:noProof/>
                <w:webHidden/>
              </w:rPr>
            </w:r>
            <w:r w:rsidR="009204FC">
              <w:rPr>
                <w:noProof/>
                <w:webHidden/>
              </w:rPr>
              <w:fldChar w:fldCharType="separate"/>
            </w:r>
            <w:r w:rsidR="00460F8D">
              <w:rPr>
                <w:noProof/>
                <w:webHidden/>
              </w:rPr>
              <w:t>1</w:t>
            </w:r>
            <w:r w:rsidR="009204FC">
              <w:rPr>
                <w:noProof/>
                <w:webHidden/>
              </w:rPr>
              <w:fldChar w:fldCharType="end"/>
            </w:r>
          </w:hyperlink>
        </w:p>
        <w:p w:rsidR="009204FC" w:rsidRDefault="00D940BD">
          <w:pPr>
            <w:pStyle w:val="21"/>
            <w:rPr>
              <w:rFonts w:eastAsiaTheme="minorEastAsia" w:cstheme="minorBidi"/>
              <w:noProof/>
              <w:kern w:val="2"/>
              <w:sz w:val="21"/>
            </w:rPr>
          </w:pPr>
          <w:hyperlink w:anchor="_Toc451948622" w:history="1">
            <w:r w:rsidR="009204FC" w:rsidRPr="00C43674">
              <w:rPr>
                <w:rStyle w:val="af6"/>
                <w:noProof/>
              </w:rPr>
              <w:t>1.2.</w:t>
            </w:r>
            <w:r w:rsidR="009204FC">
              <w:rPr>
                <w:rFonts w:eastAsiaTheme="minorEastAsia" w:cstheme="minorBidi"/>
                <w:noProof/>
                <w:kern w:val="2"/>
                <w:sz w:val="21"/>
              </w:rPr>
              <w:tab/>
            </w:r>
            <w:r w:rsidR="009204FC" w:rsidRPr="00C43674">
              <w:rPr>
                <w:rStyle w:val="af6"/>
                <w:noProof/>
              </w:rPr>
              <w:t>微电网能量管理系统的研究现状</w:t>
            </w:r>
            <w:r w:rsidR="009204FC">
              <w:rPr>
                <w:noProof/>
                <w:webHidden/>
              </w:rPr>
              <w:tab/>
            </w:r>
            <w:r w:rsidR="009204FC">
              <w:rPr>
                <w:noProof/>
                <w:webHidden/>
              </w:rPr>
              <w:fldChar w:fldCharType="begin"/>
            </w:r>
            <w:r w:rsidR="009204FC">
              <w:rPr>
                <w:noProof/>
                <w:webHidden/>
              </w:rPr>
              <w:instrText xml:space="preserve"> PAGEREF _Toc451948622 \h </w:instrText>
            </w:r>
            <w:r w:rsidR="009204FC">
              <w:rPr>
                <w:noProof/>
                <w:webHidden/>
              </w:rPr>
            </w:r>
            <w:r w:rsidR="009204FC">
              <w:rPr>
                <w:noProof/>
                <w:webHidden/>
              </w:rPr>
              <w:fldChar w:fldCharType="separate"/>
            </w:r>
            <w:r w:rsidR="00460F8D">
              <w:rPr>
                <w:noProof/>
                <w:webHidden/>
              </w:rPr>
              <w:t>1</w:t>
            </w:r>
            <w:r w:rsidR="009204FC">
              <w:rPr>
                <w:noProof/>
                <w:webHidden/>
              </w:rPr>
              <w:fldChar w:fldCharType="end"/>
            </w:r>
          </w:hyperlink>
        </w:p>
        <w:p w:rsidR="009204FC" w:rsidRDefault="00D940BD">
          <w:pPr>
            <w:pStyle w:val="21"/>
            <w:rPr>
              <w:rFonts w:eastAsiaTheme="minorEastAsia" w:cstheme="minorBidi"/>
              <w:noProof/>
              <w:kern w:val="2"/>
              <w:sz w:val="21"/>
            </w:rPr>
          </w:pPr>
          <w:hyperlink w:anchor="_Toc451948623" w:history="1">
            <w:r w:rsidR="009204FC" w:rsidRPr="00C43674">
              <w:rPr>
                <w:rStyle w:val="af6"/>
                <w:noProof/>
              </w:rPr>
              <w:t>1.3.</w:t>
            </w:r>
            <w:r w:rsidR="009204FC">
              <w:rPr>
                <w:rFonts w:eastAsiaTheme="minorEastAsia" w:cstheme="minorBidi"/>
                <w:noProof/>
                <w:kern w:val="2"/>
                <w:sz w:val="21"/>
              </w:rPr>
              <w:tab/>
            </w:r>
            <w:r w:rsidR="009204FC" w:rsidRPr="00C43674">
              <w:rPr>
                <w:rStyle w:val="af6"/>
                <w:noProof/>
              </w:rPr>
              <w:t>微电网经济调</w:t>
            </w:r>
            <w:r w:rsidR="009204FC" w:rsidRPr="00C43674">
              <w:rPr>
                <w:rStyle w:val="af6"/>
                <w:noProof/>
              </w:rPr>
              <w:t>度</w:t>
            </w:r>
            <w:r w:rsidR="009204FC" w:rsidRPr="00C43674">
              <w:rPr>
                <w:rStyle w:val="af6"/>
                <w:noProof/>
              </w:rPr>
              <w:t>模型的分析</w:t>
            </w:r>
            <w:r w:rsidR="009204FC">
              <w:rPr>
                <w:noProof/>
                <w:webHidden/>
              </w:rPr>
              <w:tab/>
            </w:r>
            <w:r w:rsidR="009204FC">
              <w:rPr>
                <w:noProof/>
                <w:webHidden/>
              </w:rPr>
              <w:fldChar w:fldCharType="begin"/>
            </w:r>
            <w:r w:rsidR="009204FC">
              <w:rPr>
                <w:noProof/>
                <w:webHidden/>
              </w:rPr>
              <w:instrText xml:space="preserve"> PAGEREF _Toc451948623 \h </w:instrText>
            </w:r>
            <w:r w:rsidR="009204FC">
              <w:rPr>
                <w:noProof/>
                <w:webHidden/>
              </w:rPr>
            </w:r>
            <w:r w:rsidR="009204FC">
              <w:rPr>
                <w:noProof/>
                <w:webHidden/>
              </w:rPr>
              <w:fldChar w:fldCharType="separate"/>
            </w:r>
            <w:r w:rsidR="00460F8D">
              <w:rPr>
                <w:noProof/>
                <w:webHidden/>
              </w:rPr>
              <w:t>1</w:t>
            </w:r>
            <w:r w:rsidR="009204FC">
              <w:rPr>
                <w:noProof/>
                <w:webHidden/>
              </w:rPr>
              <w:fldChar w:fldCharType="end"/>
            </w:r>
          </w:hyperlink>
        </w:p>
        <w:p w:rsidR="009204FC" w:rsidRDefault="00D940BD">
          <w:pPr>
            <w:pStyle w:val="31"/>
            <w:tabs>
              <w:tab w:val="left" w:pos="1260"/>
              <w:tab w:val="right" w:leader="dot" w:pos="9628"/>
            </w:tabs>
            <w:rPr>
              <w:rFonts w:eastAsiaTheme="minorEastAsia" w:cstheme="minorBidi"/>
              <w:noProof/>
              <w:kern w:val="2"/>
              <w:sz w:val="21"/>
            </w:rPr>
          </w:pPr>
          <w:hyperlink w:anchor="_Toc451948624" w:history="1">
            <w:r w:rsidR="009204FC" w:rsidRPr="00C43674">
              <w:rPr>
                <w:rStyle w:val="af6"/>
                <w:noProof/>
              </w:rPr>
              <w:t>1.3.1.</w:t>
            </w:r>
            <w:r w:rsidR="009204FC">
              <w:rPr>
                <w:rFonts w:eastAsiaTheme="minorEastAsia" w:cstheme="minorBidi"/>
                <w:noProof/>
                <w:kern w:val="2"/>
                <w:sz w:val="21"/>
              </w:rPr>
              <w:tab/>
            </w:r>
            <w:r w:rsidR="009204FC" w:rsidRPr="00C43674">
              <w:rPr>
                <w:rStyle w:val="af6"/>
                <w:noProof/>
              </w:rPr>
              <w:t>传统优化算法</w:t>
            </w:r>
            <w:r w:rsidR="009204FC">
              <w:rPr>
                <w:noProof/>
                <w:webHidden/>
              </w:rPr>
              <w:tab/>
            </w:r>
            <w:r w:rsidR="009204FC">
              <w:rPr>
                <w:noProof/>
                <w:webHidden/>
              </w:rPr>
              <w:fldChar w:fldCharType="begin"/>
            </w:r>
            <w:r w:rsidR="009204FC">
              <w:rPr>
                <w:noProof/>
                <w:webHidden/>
              </w:rPr>
              <w:instrText xml:space="preserve"> PAGEREF _Toc451948624 \h </w:instrText>
            </w:r>
            <w:r w:rsidR="009204FC">
              <w:rPr>
                <w:noProof/>
                <w:webHidden/>
              </w:rPr>
            </w:r>
            <w:r w:rsidR="009204FC">
              <w:rPr>
                <w:noProof/>
                <w:webHidden/>
              </w:rPr>
              <w:fldChar w:fldCharType="separate"/>
            </w:r>
            <w:r w:rsidR="00460F8D">
              <w:rPr>
                <w:noProof/>
                <w:webHidden/>
              </w:rPr>
              <w:t>2</w:t>
            </w:r>
            <w:r w:rsidR="009204FC">
              <w:rPr>
                <w:noProof/>
                <w:webHidden/>
              </w:rPr>
              <w:fldChar w:fldCharType="end"/>
            </w:r>
          </w:hyperlink>
        </w:p>
        <w:p w:rsidR="009204FC" w:rsidRDefault="00D940BD">
          <w:pPr>
            <w:pStyle w:val="31"/>
            <w:tabs>
              <w:tab w:val="left" w:pos="1260"/>
              <w:tab w:val="right" w:leader="dot" w:pos="9628"/>
            </w:tabs>
            <w:rPr>
              <w:rFonts w:eastAsiaTheme="minorEastAsia" w:cstheme="minorBidi"/>
              <w:noProof/>
              <w:kern w:val="2"/>
              <w:sz w:val="21"/>
            </w:rPr>
          </w:pPr>
          <w:hyperlink w:anchor="_Toc451948625" w:history="1">
            <w:r w:rsidR="009204FC" w:rsidRPr="00C43674">
              <w:rPr>
                <w:rStyle w:val="af6"/>
                <w:noProof/>
              </w:rPr>
              <w:t>1.3.2.</w:t>
            </w:r>
            <w:r w:rsidR="009204FC">
              <w:rPr>
                <w:rFonts w:eastAsiaTheme="minorEastAsia" w:cstheme="minorBidi"/>
                <w:noProof/>
                <w:kern w:val="2"/>
                <w:sz w:val="21"/>
              </w:rPr>
              <w:tab/>
            </w:r>
            <w:r w:rsidR="009204FC" w:rsidRPr="00C43674">
              <w:rPr>
                <w:rStyle w:val="af6"/>
                <w:noProof/>
              </w:rPr>
              <w:t>人工智能优化算法</w:t>
            </w:r>
            <w:r w:rsidR="009204FC">
              <w:rPr>
                <w:noProof/>
                <w:webHidden/>
              </w:rPr>
              <w:tab/>
            </w:r>
            <w:r w:rsidR="009204FC">
              <w:rPr>
                <w:noProof/>
                <w:webHidden/>
              </w:rPr>
              <w:fldChar w:fldCharType="begin"/>
            </w:r>
            <w:r w:rsidR="009204FC">
              <w:rPr>
                <w:noProof/>
                <w:webHidden/>
              </w:rPr>
              <w:instrText xml:space="preserve"> PAGEREF _Toc451948625 \h </w:instrText>
            </w:r>
            <w:r w:rsidR="009204FC">
              <w:rPr>
                <w:noProof/>
                <w:webHidden/>
              </w:rPr>
            </w:r>
            <w:r w:rsidR="009204FC">
              <w:rPr>
                <w:noProof/>
                <w:webHidden/>
              </w:rPr>
              <w:fldChar w:fldCharType="separate"/>
            </w:r>
            <w:r w:rsidR="00460F8D">
              <w:rPr>
                <w:noProof/>
                <w:webHidden/>
              </w:rPr>
              <w:t>2</w:t>
            </w:r>
            <w:r w:rsidR="009204FC">
              <w:rPr>
                <w:noProof/>
                <w:webHidden/>
              </w:rPr>
              <w:fldChar w:fldCharType="end"/>
            </w:r>
          </w:hyperlink>
        </w:p>
        <w:p w:rsidR="009204FC" w:rsidRDefault="00D940BD">
          <w:pPr>
            <w:pStyle w:val="21"/>
            <w:rPr>
              <w:rFonts w:eastAsiaTheme="minorEastAsia" w:cstheme="minorBidi"/>
              <w:noProof/>
              <w:kern w:val="2"/>
              <w:sz w:val="21"/>
            </w:rPr>
          </w:pPr>
          <w:hyperlink w:anchor="_Toc451948626" w:history="1">
            <w:r w:rsidR="009204FC" w:rsidRPr="00C43674">
              <w:rPr>
                <w:rStyle w:val="af6"/>
                <w:noProof/>
              </w:rPr>
              <w:t>1.4.</w:t>
            </w:r>
            <w:r w:rsidR="009204FC">
              <w:rPr>
                <w:rFonts w:eastAsiaTheme="minorEastAsia" w:cstheme="minorBidi"/>
                <w:noProof/>
                <w:kern w:val="2"/>
                <w:sz w:val="21"/>
              </w:rPr>
              <w:tab/>
            </w:r>
            <w:r w:rsidR="009204FC" w:rsidRPr="00C43674">
              <w:rPr>
                <w:rStyle w:val="af6"/>
                <w:noProof/>
              </w:rPr>
              <w:t>面向</w:t>
            </w:r>
            <w:r w:rsidR="009204FC" w:rsidRPr="00C43674">
              <w:rPr>
                <w:rStyle w:val="af6"/>
                <w:noProof/>
              </w:rPr>
              <w:t>Web</w:t>
            </w:r>
            <w:r w:rsidR="009204FC" w:rsidRPr="00C43674">
              <w:rPr>
                <w:rStyle w:val="af6"/>
                <w:noProof/>
              </w:rPr>
              <w:t>服务</w:t>
            </w:r>
            <w:r w:rsidR="009204FC">
              <w:rPr>
                <w:noProof/>
                <w:webHidden/>
              </w:rPr>
              <w:tab/>
            </w:r>
            <w:r w:rsidR="009204FC">
              <w:rPr>
                <w:noProof/>
                <w:webHidden/>
              </w:rPr>
              <w:fldChar w:fldCharType="begin"/>
            </w:r>
            <w:r w:rsidR="009204FC">
              <w:rPr>
                <w:noProof/>
                <w:webHidden/>
              </w:rPr>
              <w:instrText xml:space="preserve"> PAGEREF _Toc451948626 \h </w:instrText>
            </w:r>
            <w:r w:rsidR="009204FC">
              <w:rPr>
                <w:noProof/>
                <w:webHidden/>
              </w:rPr>
            </w:r>
            <w:r w:rsidR="009204FC">
              <w:rPr>
                <w:noProof/>
                <w:webHidden/>
              </w:rPr>
              <w:fldChar w:fldCharType="separate"/>
            </w:r>
            <w:r w:rsidR="00460F8D">
              <w:rPr>
                <w:noProof/>
                <w:webHidden/>
              </w:rPr>
              <w:t>2</w:t>
            </w:r>
            <w:r w:rsidR="009204FC">
              <w:rPr>
                <w:noProof/>
                <w:webHidden/>
              </w:rPr>
              <w:fldChar w:fldCharType="end"/>
            </w:r>
          </w:hyperlink>
        </w:p>
        <w:p w:rsidR="009204FC" w:rsidRDefault="00D940BD">
          <w:pPr>
            <w:pStyle w:val="21"/>
            <w:rPr>
              <w:rFonts w:eastAsiaTheme="minorEastAsia" w:cstheme="minorBidi"/>
              <w:noProof/>
              <w:kern w:val="2"/>
              <w:sz w:val="21"/>
            </w:rPr>
          </w:pPr>
          <w:hyperlink w:anchor="_Toc451948627" w:history="1">
            <w:r w:rsidR="009204FC" w:rsidRPr="00C43674">
              <w:rPr>
                <w:rStyle w:val="af6"/>
                <w:noProof/>
              </w:rPr>
              <w:t>1.5.</w:t>
            </w:r>
            <w:r w:rsidR="009204FC">
              <w:rPr>
                <w:rFonts w:eastAsiaTheme="minorEastAsia" w:cstheme="minorBidi"/>
                <w:noProof/>
                <w:kern w:val="2"/>
                <w:sz w:val="21"/>
              </w:rPr>
              <w:tab/>
            </w:r>
            <w:r w:rsidR="009204FC" w:rsidRPr="00C43674">
              <w:rPr>
                <w:rStyle w:val="af6"/>
                <w:noProof/>
              </w:rPr>
              <w:t>MPI</w:t>
            </w:r>
            <w:r w:rsidR="009204FC" w:rsidRPr="00C43674">
              <w:rPr>
                <w:rStyle w:val="af6"/>
                <w:noProof/>
              </w:rPr>
              <w:t>并行程序设计</w:t>
            </w:r>
            <w:r w:rsidR="009204FC">
              <w:rPr>
                <w:noProof/>
                <w:webHidden/>
              </w:rPr>
              <w:tab/>
            </w:r>
            <w:r w:rsidR="009204FC">
              <w:rPr>
                <w:noProof/>
                <w:webHidden/>
              </w:rPr>
              <w:fldChar w:fldCharType="begin"/>
            </w:r>
            <w:r w:rsidR="009204FC">
              <w:rPr>
                <w:noProof/>
                <w:webHidden/>
              </w:rPr>
              <w:instrText xml:space="preserve"> PAGEREF _Toc451948627 \h </w:instrText>
            </w:r>
            <w:r w:rsidR="009204FC">
              <w:rPr>
                <w:noProof/>
                <w:webHidden/>
              </w:rPr>
            </w:r>
            <w:r w:rsidR="009204FC">
              <w:rPr>
                <w:noProof/>
                <w:webHidden/>
              </w:rPr>
              <w:fldChar w:fldCharType="separate"/>
            </w:r>
            <w:r w:rsidR="00460F8D">
              <w:rPr>
                <w:noProof/>
                <w:webHidden/>
              </w:rPr>
              <w:t>3</w:t>
            </w:r>
            <w:r w:rsidR="009204FC">
              <w:rPr>
                <w:noProof/>
                <w:webHidden/>
              </w:rPr>
              <w:fldChar w:fldCharType="end"/>
            </w:r>
          </w:hyperlink>
        </w:p>
        <w:p w:rsidR="009204FC" w:rsidRDefault="00D940BD">
          <w:pPr>
            <w:pStyle w:val="21"/>
            <w:rPr>
              <w:rFonts w:eastAsiaTheme="minorEastAsia" w:cstheme="minorBidi"/>
              <w:noProof/>
              <w:kern w:val="2"/>
              <w:sz w:val="21"/>
            </w:rPr>
          </w:pPr>
          <w:hyperlink w:anchor="_Toc451948628" w:history="1">
            <w:r w:rsidR="009204FC" w:rsidRPr="00C43674">
              <w:rPr>
                <w:rStyle w:val="af6"/>
                <w:noProof/>
              </w:rPr>
              <w:t>1.6.</w:t>
            </w:r>
            <w:r w:rsidR="009204FC">
              <w:rPr>
                <w:rFonts w:eastAsiaTheme="minorEastAsia" w:cstheme="minorBidi"/>
                <w:noProof/>
                <w:kern w:val="2"/>
                <w:sz w:val="21"/>
              </w:rPr>
              <w:tab/>
            </w:r>
            <w:r w:rsidR="009204FC" w:rsidRPr="00C43674">
              <w:rPr>
                <w:rStyle w:val="af6"/>
                <w:noProof/>
              </w:rPr>
              <w:t>本文所做的工作</w:t>
            </w:r>
            <w:r w:rsidR="009204FC">
              <w:rPr>
                <w:noProof/>
                <w:webHidden/>
              </w:rPr>
              <w:tab/>
            </w:r>
            <w:r w:rsidR="009204FC">
              <w:rPr>
                <w:noProof/>
                <w:webHidden/>
              </w:rPr>
              <w:fldChar w:fldCharType="begin"/>
            </w:r>
            <w:r w:rsidR="009204FC">
              <w:rPr>
                <w:noProof/>
                <w:webHidden/>
              </w:rPr>
              <w:instrText xml:space="preserve"> PAGEREF _Toc451948628 \h </w:instrText>
            </w:r>
            <w:r w:rsidR="009204FC">
              <w:rPr>
                <w:noProof/>
                <w:webHidden/>
              </w:rPr>
            </w:r>
            <w:r w:rsidR="009204FC">
              <w:rPr>
                <w:noProof/>
                <w:webHidden/>
              </w:rPr>
              <w:fldChar w:fldCharType="separate"/>
            </w:r>
            <w:r w:rsidR="00460F8D">
              <w:rPr>
                <w:noProof/>
                <w:webHidden/>
              </w:rPr>
              <w:t>3</w:t>
            </w:r>
            <w:r w:rsidR="009204FC">
              <w:rPr>
                <w:noProof/>
                <w:webHidden/>
              </w:rPr>
              <w:fldChar w:fldCharType="end"/>
            </w:r>
          </w:hyperlink>
        </w:p>
        <w:p w:rsidR="009204FC" w:rsidRDefault="00D940BD">
          <w:pPr>
            <w:pStyle w:val="11"/>
            <w:tabs>
              <w:tab w:val="left" w:pos="1260"/>
            </w:tabs>
            <w:rPr>
              <w:rFonts w:eastAsiaTheme="minorEastAsia" w:cstheme="minorBidi"/>
              <w:noProof/>
              <w:kern w:val="2"/>
              <w:sz w:val="21"/>
            </w:rPr>
          </w:pPr>
          <w:hyperlink w:anchor="_Toc451948629" w:history="1">
            <w:r w:rsidR="009204FC" w:rsidRPr="00C43674">
              <w:rPr>
                <w:rStyle w:val="af6"/>
                <w:noProof/>
              </w:rPr>
              <w:t>第</w:t>
            </w:r>
            <w:r w:rsidR="009204FC" w:rsidRPr="00C43674">
              <w:rPr>
                <w:rStyle w:val="af6"/>
                <w:noProof/>
              </w:rPr>
              <w:t xml:space="preserve"> 2 </w:t>
            </w:r>
            <w:r w:rsidR="009204FC" w:rsidRPr="00C43674">
              <w:rPr>
                <w:rStyle w:val="af6"/>
                <w:noProof/>
              </w:rPr>
              <w:t>章</w:t>
            </w:r>
            <w:r w:rsidR="009204FC">
              <w:rPr>
                <w:rFonts w:eastAsiaTheme="minorEastAsia" w:cstheme="minorBidi"/>
                <w:noProof/>
                <w:kern w:val="2"/>
                <w:sz w:val="21"/>
              </w:rPr>
              <w:tab/>
            </w:r>
            <w:r w:rsidR="009204FC" w:rsidRPr="00C43674">
              <w:rPr>
                <w:rStyle w:val="af6"/>
                <w:noProof/>
              </w:rPr>
              <w:t>考虑功率约束与潮流约束的经济调度模型</w:t>
            </w:r>
            <w:r w:rsidR="009204FC">
              <w:rPr>
                <w:noProof/>
                <w:webHidden/>
              </w:rPr>
              <w:tab/>
            </w:r>
            <w:r w:rsidR="009204FC">
              <w:rPr>
                <w:noProof/>
                <w:webHidden/>
              </w:rPr>
              <w:fldChar w:fldCharType="begin"/>
            </w:r>
            <w:r w:rsidR="009204FC">
              <w:rPr>
                <w:noProof/>
                <w:webHidden/>
              </w:rPr>
              <w:instrText xml:space="preserve"> PAGEREF _Toc451948629 \h </w:instrText>
            </w:r>
            <w:r w:rsidR="009204FC">
              <w:rPr>
                <w:noProof/>
                <w:webHidden/>
              </w:rPr>
            </w:r>
            <w:r w:rsidR="009204FC">
              <w:rPr>
                <w:noProof/>
                <w:webHidden/>
              </w:rPr>
              <w:fldChar w:fldCharType="separate"/>
            </w:r>
            <w:r w:rsidR="00460F8D">
              <w:rPr>
                <w:noProof/>
                <w:webHidden/>
              </w:rPr>
              <w:t>5</w:t>
            </w:r>
            <w:r w:rsidR="009204FC">
              <w:rPr>
                <w:noProof/>
                <w:webHidden/>
              </w:rPr>
              <w:fldChar w:fldCharType="end"/>
            </w:r>
          </w:hyperlink>
        </w:p>
        <w:p w:rsidR="009204FC" w:rsidRDefault="00D940BD">
          <w:pPr>
            <w:pStyle w:val="21"/>
            <w:rPr>
              <w:rFonts w:eastAsiaTheme="minorEastAsia" w:cstheme="minorBidi"/>
              <w:noProof/>
              <w:kern w:val="2"/>
              <w:sz w:val="21"/>
            </w:rPr>
          </w:pPr>
          <w:hyperlink w:anchor="_Toc451948630" w:history="1">
            <w:r w:rsidR="009204FC" w:rsidRPr="00C43674">
              <w:rPr>
                <w:rStyle w:val="af6"/>
                <w:noProof/>
              </w:rPr>
              <w:t>2.1.</w:t>
            </w:r>
            <w:r w:rsidR="009204FC">
              <w:rPr>
                <w:rFonts w:eastAsiaTheme="minorEastAsia" w:cstheme="minorBidi"/>
                <w:noProof/>
                <w:kern w:val="2"/>
                <w:sz w:val="21"/>
              </w:rPr>
              <w:tab/>
            </w:r>
            <w:r w:rsidR="009204FC" w:rsidRPr="00C43674">
              <w:rPr>
                <w:rStyle w:val="af6"/>
                <w:noProof/>
              </w:rPr>
              <w:t>约束条件</w:t>
            </w:r>
            <w:r w:rsidR="009204FC">
              <w:rPr>
                <w:noProof/>
                <w:webHidden/>
              </w:rPr>
              <w:tab/>
            </w:r>
            <w:r w:rsidR="009204FC">
              <w:rPr>
                <w:noProof/>
                <w:webHidden/>
              </w:rPr>
              <w:fldChar w:fldCharType="begin"/>
            </w:r>
            <w:r w:rsidR="009204FC">
              <w:rPr>
                <w:noProof/>
                <w:webHidden/>
              </w:rPr>
              <w:instrText xml:space="preserve"> PAGEREF _Toc451948630 \h </w:instrText>
            </w:r>
            <w:r w:rsidR="009204FC">
              <w:rPr>
                <w:noProof/>
                <w:webHidden/>
              </w:rPr>
            </w:r>
            <w:r w:rsidR="009204FC">
              <w:rPr>
                <w:noProof/>
                <w:webHidden/>
              </w:rPr>
              <w:fldChar w:fldCharType="separate"/>
            </w:r>
            <w:r w:rsidR="00460F8D">
              <w:rPr>
                <w:noProof/>
                <w:webHidden/>
              </w:rPr>
              <w:t>5</w:t>
            </w:r>
            <w:r w:rsidR="009204FC">
              <w:rPr>
                <w:noProof/>
                <w:webHidden/>
              </w:rPr>
              <w:fldChar w:fldCharType="end"/>
            </w:r>
          </w:hyperlink>
        </w:p>
        <w:p w:rsidR="009204FC" w:rsidRDefault="00D940BD">
          <w:pPr>
            <w:pStyle w:val="31"/>
            <w:tabs>
              <w:tab w:val="left" w:pos="1260"/>
              <w:tab w:val="right" w:leader="dot" w:pos="9628"/>
            </w:tabs>
            <w:rPr>
              <w:rFonts w:eastAsiaTheme="minorEastAsia" w:cstheme="minorBidi"/>
              <w:noProof/>
              <w:kern w:val="2"/>
              <w:sz w:val="21"/>
            </w:rPr>
          </w:pPr>
          <w:hyperlink w:anchor="_Toc451948631" w:history="1">
            <w:r w:rsidR="009204FC" w:rsidRPr="00C43674">
              <w:rPr>
                <w:rStyle w:val="af6"/>
                <w:noProof/>
              </w:rPr>
              <w:t>2.1.1.</w:t>
            </w:r>
            <w:r w:rsidR="009204FC">
              <w:rPr>
                <w:rFonts w:eastAsiaTheme="minorEastAsia" w:cstheme="minorBidi"/>
                <w:noProof/>
                <w:kern w:val="2"/>
                <w:sz w:val="21"/>
              </w:rPr>
              <w:tab/>
            </w:r>
            <w:r w:rsidR="009204FC" w:rsidRPr="00C43674">
              <w:rPr>
                <w:rStyle w:val="af6"/>
                <w:noProof/>
              </w:rPr>
              <w:t>潮流约束</w:t>
            </w:r>
            <w:r w:rsidR="009204FC">
              <w:rPr>
                <w:noProof/>
                <w:webHidden/>
              </w:rPr>
              <w:tab/>
            </w:r>
            <w:r w:rsidR="009204FC">
              <w:rPr>
                <w:noProof/>
                <w:webHidden/>
              </w:rPr>
              <w:fldChar w:fldCharType="begin"/>
            </w:r>
            <w:r w:rsidR="009204FC">
              <w:rPr>
                <w:noProof/>
                <w:webHidden/>
              </w:rPr>
              <w:instrText xml:space="preserve"> PAGEREF _Toc451948631 \h </w:instrText>
            </w:r>
            <w:r w:rsidR="009204FC">
              <w:rPr>
                <w:noProof/>
                <w:webHidden/>
              </w:rPr>
            </w:r>
            <w:r w:rsidR="009204FC">
              <w:rPr>
                <w:noProof/>
                <w:webHidden/>
              </w:rPr>
              <w:fldChar w:fldCharType="separate"/>
            </w:r>
            <w:r w:rsidR="00460F8D">
              <w:rPr>
                <w:noProof/>
                <w:webHidden/>
              </w:rPr>
              <w:t>5</w:t>
            </w:r>
            <w:r w:rsidR="009204FC">
              <w:rPr>
                <w:noProof/>
                <w:webHidden/>
              </w:rPr>
              <w:fldChar w:fldCharType="end"/>
            </w:r>
          </w:hyperlink>
        </w:p>
        <w:p w:rsidR="009204FC" w:rsidRDefault="00D940BD">
          <w:pPr>
            <w:pStyle w:val="31"/>
            <w:tabs>
              <w:tab w:val="left" w:pos="1260"/>
              <w:tab w:val="right" w:leader="dot" w:pos="9628"/>
            </w:tabs>
            <w:rPr>
              <w:rFonts w:eastAsiaTheme="minorEastAsia" w:cstheme="minorBidi"/>
              <w:noProof/>
              <w:kern w:val="2"/>
              <w:sz w:val="21"/>
            </w:rPr>
          </w:pPr>
          <w:hyperlink w:anchor="_Toc451948632" w:history="1">
            <w:r w:rsidR="009204FC" w:rsidRPr="00C43674">
              <w:rPr>
                <w:rStyle w:val="af6"/>
                <w:noProof/>
              </w:rPr>
              <w:t>2.1.2.</w:t>
            </w:r>
            <w:r w:rsidR="009204FC">
              <w:rPr>
                <w:rFonts w:eastAsiaTheme="minorEastAsia" w:cstheme="minorBidi"/>
                <w:noProof/>
                <w:kern w:val="2"/>
                <w:sz w:val="21"/>
              </w:rPr>
              <w:tab/>
            </w:r>
            <w:r w:rsidR="009204FC" w:rsidRPr="00C43674">
              <w:rPr>
                <w:rStyle w:val="af6"/>
                <w:noProof/>
              </w:rPr>
              <w:t>功率约束</w:t>
            </w:r>
            <w:r w:rsidR="009204FC">
              <w:rPr>
                <w:noProof/>
                <w:webHidden/>
              </w:rPr>
              <w:tab/>
            </w:r>
            <w:r w:rsidR="009204FC">
              <w:rPr>
                <w:noProof/>
                <w:webHidden/>
              </w:rPr>
              <w:fldChar w:fldCharType="begin"/>
            </w:r>
            <w:r w:rsidR="009204FC">
              <w:rPr>
                <w:noProof/>
                <w:webHidden/>
              </w:rPr>
              <w:instrText xml:space="preserve"> PAGEREF _Toc451948632 \h </w:instrText>
            </w:r>
            <w:r w:rsidR="009204FC">
              <w:rPr>
                <w:noProof/>
                <w:webHidden/>
              </w:rPr>
            </w:r>
            <w:r w:rsidR="009204FC">
              <w:rPr>
                <w:noProof/>
                <w:webHidden/>
              </w:rPr>
              <w:fldChar w:fldCharType="separate"/>
            </w:r>
            <w:r w:rsidR="00460F8D">
              <w:rPr>
                <w:noProof/>
                <w:webHidden/>
              </w:rPr>
              <w:t>10</w:t>
            </w:r>
            <w:r w:rsidR="009204FC">
              <w:rPr>
                <w:noProof/>
                <w:webHidden/>
              </w:rPr>
              <w:fldChar w:fldCharType="end"/>
            </w:r>
          </w:hyperlink>
        </w:p>
        <w:p w:rsidR="009204FC" w:rsidRDefault="00D940BD">
          <w:pPr>
            <w:pStyle w:val="21"/>
            <w:rPr>
              <w:rFonts w:eastAsiaTheme="minorEastAsia" w:cstheme="minorBidi"/>
              <w:noProof/>
              <w:kern w:val="2"/>
              <w:sz w:val="21"/>
            </w:rPr>
          </w:pPr>
          <w:hyperlink w:anchor="_Toc451948633" w:history="1">
            <w:r w:rsidR="009204FC" w:rsidRPr="00C43674">
              <w:rPr>
                <w:rStyle w:val="af6"/>
                <w:noProof/>
              </w:rPr>
              <w:t>2.2.</w:t>
            </w:r>
            <w:r w:rsidR="009204FC">
              <w:rPr>
                <w:rFonts w:eastAsiaTheme="minorEastAsia" w:cstheme="minorBidi"/>
                <w:noProof/>
                <w:kern w:val="2"/>
                <w:sz w:val="21"/>
              </w:rPr>
              <w:tab/>
            </w:r>
            <w:r w:rsidR="009204FC" w:rsidRPr="00C43674">
              <w:rPr>
                <w:rStyle w:val="af6"/>
                <w:noProof/>
              </w:rPr>
              <w:t>目标函数</w:t>
            </w:r>
            <w:r w:rsidR="009204FC">
              <w:rPr>
                <w:noProof/>
                <w:webHidden/>
              </w:rPr>
              <w:tab/>
            </w:r>
            <w:r w:rsidR="009204FC">
              <w:rPr>
                <w:noProof/>
                <w:webHidden/>
              </w:rPr>
              <w:fldChar w:fldCharType="begin"/>
            </w:r>
            <w:r w:rsidR="009204FC">
              <w:rPr>
                <w:noProof/>
                <w:webHidden/>
              </w:rPr>
              <w:instrText xml:space="preserve"> PAGEREF _Toc451948633 \h </w:instrText>
            </w:r>
            <w:r w:rsidR="009204FC">
              <w:rPr>
                <w:noProof/>
                <w:webHidden/>
              </w:rPr>
            </w:r>
            <w:r w:rsidR="009204FC">
              <w:rPr>
                <w:noProof/>
                <w:webHidden/>
              </w:rPr>
              <w:fldChar w:fldCharType="separate"/>
            </w:r>
            <w:r w:rsidR="00460F8D">
              <w:rPr>
                <w:noProof/>
                <w:webHidden/>
              </w:rPr>
              <w:t>10</w:t>
            </w:r>
            <w:r w:rsidR="009204FC">
              <w:rPr>
                <w:noProof/>
                <w:webHidden/>
              </w:rPr>
              <w:fldChar w:fldCharType="end"/>
            </w:r>
          </w:hyperlink>
        </w:p>
        <w:p w:rsidR="009204FC" w:rsidRDefault="00D940BD">
          <w:pPr>
            <w:pStyle w:val="21"/>
            <w:rPr>
              <w:rFonts w:eastAsiaTheme="minorEastAsia" w:cstheme="minorBidi"/>
              <w:noProof/>
              <w:kern w:val="2"/>
              <w:sz w:val="21"/>
            </w:rPr>
          </w:pPr>
          <w:hyperlink w:anchor="_Toc451948634" w:history="1">
            <w:r w:rsidR="009204FC" w:rsidRPr="00C43674">
              <w:rPr>
                <w:rStyle w:val="af6"/>
                <w:noProof/>
              </w:rPr>
              <w:t>2.3.</w:t>
            </w:r>
            <w:r w:rsidR="009204FC">
              <w:rPr>
                <w:rFonts w:eastAsiaTheme="minorEastAsia" w:cstheme="minorBidi"/>
                <w:noProof/>
                <w:kern w:val="2"/>
                <w:sz w:val="21"/>
              </w:rPr>
              <w:tab/>
            </w:r>
            <w:r w:rsidR="009204FC" w:rsidRPr="00C43674">
              <w:rPr>
                <w:rStyle w:val="af6"/>
                <w:noProof/>
              </w:rPr>
              <w:t>经济调度模型</w:t>
            </w:r>
            <w:r w:rsidR="009204FC">
              <w:rPr>
                <w:noProof/>
                <w:webHidden/>
              </w:rPr>
              <w:tab/>
            </w:r>
            <w:r w:rsidR="009204FC">
              <w:rPr>
                <w:noProof/>
                <w:webHidden/>
              </w:rPr>
              <w:fldChar w:fldCharType="begin"/>
            </w:r>
            <w:r w:rsidR="009204FC">
              <w:rPr>
                <w:noProof/>
                <w:webHidden/>
              </w:rPr>
              <w:instrText xml:space="preserve"> PAGEREF _Toc451948634 \h </w:instrText>
            </w:r>
            <w:r w:rsidR="009204FC">
              <w:rPr>
                <w:noProof/>
                <w:webHidden/>
              </w:rPr>
            </w:r>
            <w:r w:rsidR="009204FC">
              <w:rPr>
                <w:noProof/>
                <w:webHidden/>
              </w:rPr>
              <w:fldChar w:fldCharType="separate"/>
            </w:r>
            <w:r w:rsidR="00460F8D">
              <w:rPr>
                <w:noProof/>
                <w:webHidden/>
              </w:rPr>
              <w:t>12</w:t>
            </w:r>
            <w:r w:rsidR="009204FC">
              <w:rPr>
                <w:noProof/>
                <w:webHidden/>
              </w:rPr>
              <w:fldChar w:fldCharType="end"/>
            </w:r>
          </w:hyperlink>
        </w:p>
        <w:p w:rsidR="009204FC" w:rsidRDefault="00D940BD">
          <w:pPr>
            <w:pStyle w:val="11"/>
            <w:tabs>
              <w:tab w:val="left" w:pos="1260"/>
            </w:tabs>
            <w:rPr>
              <w:rFonts w:eastAsiaTheme="minorEastAsia" w:cstheme="minorBidi"/>
              <w:noProof/>
              <w:kern w:val="2"/>
              <w:sz w:val="21"/>
            </w:rPr>
          </w:pPr>
          <w:hyperlink w:anchor="_Toc451948635" w:history="1">
            <w:r w:rsidR="009204FC" w:rsidRPr="00C43674">
              <w:rPr>
                <w:rStyle w:val="af6"/>
                <w:noProof/>
              </w:rPr>
              <w:t>第</w:t>
            </w:r>
            <w:r w:rsidR="009204FC" w:rsidRPr="00C43674">
              <w:rPr>
                <w:rStyle w:val="af6"/>
                <w:noProof/>
              </w:rPr>
              <w:t xml:space="preserve"> 3 </w:t>
            </w:r>
            <w:r w:rsidR="009204FC" w:rsidRPr="00C43674">
              <w:rPr>
                <w:rStyle w:val="af6"/>
                <w:noProof/>
              </w:rPr>
              <w:t>章</w:t>
            </w:r>
            <w:r w:rsidR="009204FC">
              <w:rPr>
                <w:rFonts w:eastAsiaTheme="minorEastAsia" w:cstheme="minorBidi"/>
                <w:noProof/>
                <w:kern w:val="2"/>
                <w:sz w:val="21"/>
              </w:rPr>
              <w:tab/>
            </w:r>
            <w:r w:rsidR="009204FC" w:rsidRPr="00C43674">
              <w:rPr>
                <w:rStyle w:val="af6"/>
                <w:noProof/>
              </w:rPr>
              <w:t>基于</w:t>
            </w:r>
            <w:r w:rsidR="009204FC" w:rsidRPr="00C43674">
              <w:rPr>
                <w:rStyle w:val="af6"/>
                <w:noProof/>
              </w:rPr>
              <w:t>MPI</w:t>
            </w:r>
            <w:r w:rsidR="009204FC" w:rsidRPr="00C43674">
              <w:rPr>
                <w:rStyle w:val="af6"/>
                <w:noProof/>
              </w:rPr>
              <w:t>并行计算的粒子群优化算法</w:t>
            </w:r>
            <w:r w:rsidR="009204FC">
              <w:rPr>
                <w:noProof/>
                <w:webHidden/>
              </w:rPr>
              <w:tab/>
            </w:r>
            <w:r w:rsidR="009204FC">
              <w:rPr>
                <w:noProof/>
                <w:webHidden/>
              </w:rPr>
              <w:fldChar w:fldCharType="begin"/>
            </w:r>
            <w:r w:rsidR="009204FC">
              <w:rPr>
                <w:noProof/>
                <w:webHidden/>
              </w:rPr>
              <w:instrText xml:space="preserve"> PAGEREF _Toc451948635 \h </w:instrText>
            </w:r>
            <w:r w:rsidR="009204FC">
              <w:rPr>
                <w:noProof/>
                <w:webHidden/>
              </w:rPr>
            </w:r>
            <w:r w:rsidR="009204FC">
              <w:rPr>
                <w:noProof/>
                <w:webHidden/>
              </w:rPr>
              <w:fldChar w:fldCharType="separate"/>
            </w:r>
            <w:r w:rsidR="00460F8D">
              <w:rPr>
                <w:noProof/>
                <w:webHidden/>
              </w:rPr>
              <w:t>13</w:t>
            </w:r>
            <w:r w:rsidR="009204FC">
              <w:rPr>
                <w:noProof/>
                <w:webHidden/>
              </w:rPr>
              <w:fldChar w:fldCharType="end"/>
            </w:r>
          </w:hyperlink>
        </w:p>
        <w:p w:rsidR="009204FC" w:rsidRDefault="00D940BD">
          <w:pPr>
            <w:pStyle w:val="21"/>
            <w:rPr>
              <w:rFonts w:eastAsiaTheme="minorEastAsia" w:cstheme="minorBidi"/>
              <w:noProof/>
              <w:kern w:val="2"/>
              <w:sz w:val="21"/>
            </w:rPr>
          </w:pPr>
          <w:hyperlink w:anchor="_Toc451948636" w:history="1">
            <w:r w:rsidR="009204FC" w:rsidRPr="00C43674">
              <w:rPr>
                <w:rStyle w:val="af6"/>
                <w:noProof/>
              </w:rPr>
              <w:t>3.1.</w:t>
            </w:r>
            <w:r w:rsidR="009204FC">
              <w:rPr>
                <w:rFonts w:eastAsiaTheme="minorEastAsia" w:cstheme="minorBidi"/>
                <w:noProof/>
                <w:kern w:val="2"/>
                <w:sz w:val="21"/>
              </w:rPr>
              <w:tab/>
            </w:r>
            <w:r w:rsidR="009204FC" w:rsidRPr="00C43674">
              <w:rPr>
                <w:rStyle w:val="af6"/>
                <w:noProof/>
              </w:rPr>
              <w:t>粒子群</w:t>
            </w:r>
            <w:r w:rsidR="009204FC" w:rsidRPr="00C43674">
              <w:rPr>
                <w:rStyle w:val="af6"/>
                <w:noProof/>
              </w:rPr>
              <w:t>(PSO)</w:t>
            </w:r>
            <w:r w:rsidR="009204FC" w:rsidRPr="00C43674">
              <w:rPr>
                <w:rStyle w:val="af6"/>
                <w:noProof/>
              </w:rPr>
              <w:t>优化算法的定义</w:t>
            </w:r>
            <w:r w:rsidR="009204FC">
              <w:rPr>
                <w:noProof/>
                <w:webHidden/>
              </w:rPr>
              <w:tab/>
            </w:r>
            <w:r w:rsidR="009204FC">
              <w:rPr>
                <w:noProof/>
                <w:webHidden/>
              </w:rPr>
              <w:fldChar w:fldCharType="begin"/>
            </w:r>
            <w:r w:rsidR="009204FC">
              <w:rPr>
                <w:noProof/>
                <w:webHidden/>
              </w:rPr>
              <w:instrText xml:space="preserve"> PAGEREF _Toc451948636 \h </w:instrText>
            </w:r>
            <w:r w:rsidR="009204FC">
              <w:rPr>
                <w:noProof/>
                <w:webHidden/>
              </w:rPr>
            </w:r>
            <w:r w:rsidR="009204FC">
              <w:rPr>
                <w:noProof/>
                <w:webHidden/>
              </w:rPr>
              <w:fldChar w:fldCharType="separate"/>
            </w:r>
            <w:r w:rsidR="00460F8D">
              <w:rPr>
                <w:noProof/>
                <w:webHidden/>
              </w:rPr>
              <w:t>13</w:t>
            </w:r>
            <w:r w:rsidR="009204FC">
              <w:rPr>
                <w:noProof/>
                <w:webHidden/>
              </w:rPr>
              <w:fldChar w:fldCharType="end"/>
            </w:r>
          </w:hyperlink>
        </w:p>
        <w:p w:rsidR="009204FC" w:rsidRDefault="00D940BD">
          <w:pPr>
            <w:pStyle w:val="21"/>
            <w:rPr>
              <w:rFonts w:eastAsiaTheme="minorEastAsia" w:cstheme="minorBidi"/>
              <w:noProof/>
              <w:kern w:val="2"/>
              <w:sz w:val="21"/>
            </w:rPr>
          </w:pPr>
          <w:hyperlink w:anchor="_Toc451948637" w:history="1">
            <w:r w:rsidR="009204FC" w:rsidRPr="00C43674">
              <w:rPr>
                <w:rStyle w:val="af6"/>
                <w:rFonts w:cs="宋体"/>
                <w:noProof/>
              </w:rPr>
              <w:t>3.2.</w:t>
            </w:r>
            <w:r w:rsidR="009204FC">
              <w:rPr>
                <w:rFonts w:eastAsiaTheme="minorEastAsia" w:cstheme="minorBidi"/>
                <w:noProof/>
                <w:kern w:val="2"/>
                <w:sz w:val="21"/>
              </w:rPr>
              <w:tab/>
            </w:r>
            <w:r w:rsidR="009204FC" w:rsidRPr="00C43674">
              <w:rPr>
                <w:rStyle w:val="af6"/>
                <w:rFonts w:cs="宋体"/>
                <w:noProof/>
              </w:rPr>
              <w:t>单进程下运用粒子群算法解决微电网系统经济调度问题</w:t>
            </w:r>
            <w:r w:rsidR="009204FC">
              <w:rPr>
                <w:noProof/>
                <w:webHidden/>
              </w:rPr>
              <w:tab/>
            </w:r>
            <w:r w:rsidR="009204FC">
              <w:rPr>
                <w:noProof/>
                <w:webHidden/>
              </w:rPr>
              <w:fldChar w:fldCharType="begin"/>
            </w:r>
            <w:r w:rsidR="009204FC">
              <w:rPr>
                <w:noProof/>
                <w:webHidden/>
              </w:rPr>
              <w:instrText xml:space="preserve"> PAGEREF _Toc451948637 \h </w:instrText>
            </w:r>
            <w:r w:rsidR="009204FC">
              <w:rPr>
                <w:noProof/>
                <w:webHidden/>
              </w:rPr>
            </w:r>
            <w:r w:rsidR="009204FC">
              <w:rPr>
                <w:noProof/>
                <w:webHidden/>
              </w:rPr>
              <w:fldChar w:fldCharType="separate"/>
            </w:r>
            <w:r w:rsidR="00460F8D">
              <w:rPr>
                <w:noProof/>
                <w:webHidden/>
              </w:rPr>
              <w:t>13</w:t>
            </w:r>
            <w:r w:rsidR="009204FC">
              <w:rPr>
                <w:noProof/>
                <w:webHidden/>
              </w:rPr>
              <w:fldChar w:fldCharType="end"/>
            </w:r>
          </w:hyperlink>
        </w:p>
        <w:p w:rsidR="009204FC" w:rsidRDefault="00D940BD">
          <w:pPr>
            <w:pStyle w:val="21"/>
            <w:rPr>
              <w:rFonts w:eastAsiaTheme="minorEastAsia" w:cstheme="minorBidi"/>
              <w:noProof/>
              <w:kern w:val="2"/>
              <w:sz w:val="21"/>
            </w:rPr>
          </w:pPr>
          <w:hyperlink w:anchor="_Toc451948638" w:history="1">
            <w:r w:rsidR="009204FC" w:rsidRPr="00C43674">
              <w:rPr>
                <w:rStyle w:val="af6"/>
                <w:rFonts w:cs="宋体"/>
                <w:noProof/>
              </w:rPr>
              <w:t>3.3.</w:t>
            </w:r>
            <w:r w:rsidR="009204FC">
              <w:rPr>
                <w:rFonts w:eastAsiaTheme="minorEastAsia" w:cstheme="minorBidi"/>
                <w:noProof/>
                <w:kern w:val="2"/>
                <w:sz w:val="21"/>
              </w:rPr>
              <w:tab/>
            </w:r>
            <w:r w:rsidR="009204FC" w:rsidRPr="00C43674">
              <w:rPr>
                <w:rStyle w:val="af6"/>
                <w:noProof/>
              </w:rPr>
              <w:t>MPI</w:t>
            </w:r>
            <w:r w:rsidR="009204FC" w:rsidRPr="00C43674">
              <w:rPr>
                <w:rStyle w:val="af6"/>
                <w:noProof/>
              </w:rPr>
              <w:t>并行计算下</w:t>
            </w:r>
            <w:r w:rsidR="009204FC" w:rsidRPr="00C43674">
              <w:rPr>
                <w:rStyle w:val="af6"/>
                <w:rFonts w:cs="宋体"/>
                <w:noProof/>
              </w:rPr>
              <w:t>运用粒子群算法解决微电网系统经济调度问题</w:t>
            </w:r>
            <w:r w:rsidR="009204FC">
              <w:rPr>
                <w:noProof/>
                <w:webHidden/>
              </w:rPr>
              <w:tab/>
            </w:r>
            <w:r w:rsidR="009204FC">
              <w:rPr>
                <w:noProof/>
                <w:webHidden/>
              </w:rPr>
              <w:fldChar w:fldCharType="begin"/>
            </w:r>
            <w:r w:rsidR="009204FC">
              <w:rPr>
                <w:noProof/>
                <w:webHidden/>
              </w:rPr>
              <w:instrText xml:space="preserve"> PAGEREF _Toc451948638 \h </w:instrText>
            </w:r>
            <w:r w:rsidR="009204FC">
              <w:rPr>
                <w:noProof/>
                <w:webHidden/>
              </w:rPr>
            </w:r>
            <w:r w:rsidR="009204FC">
              <w:rPr>
                <w:noProof/>
                <w:webHidden/>
              </w:rPr>
              <w:fldChar w:fldCharType="separate"/>
            </w:r>
            <w:r w:rsidR="00460F8D">
              <w:rPr>
                <w:noProof/>
                <w:webHidden/>
              </w:rPr>
              <w:t>15</w:t>
            </w:r>
            <w:r w:rsidR="009204FC">
              <w:rPr>
                <w:noProof/>
                <w:webHidden/>
              </w:rPr>
              <w:fldChar w:fldCharType="end"/>
            </w:r>
          </w:hyperlink>
        </w:p>
        <w:p w:rsidR="00471A2B" w:rsidRDefault="00D940BD">
          <w:pPr>
            <w:pStyle w:val="31"/>
            <w:tabs>
              <w:tab w:val="left" w:pos="1260"/>
              <w:tab w:val="right" w:leader="dot" w:pos="9628"/>
            </w:tabs>
            <w:rPr>
              <w:noProof/>
            </w:rPr>
            <w:sectPr w:rsidR="00471A2B" w:rsidSect="00003C85">
              <w:headerReference w:type="default" r:id="rId24"/>
              <w:footerReference w:type="default" r:id="rId25"/>
              <w:pgSz w:w="11906" w:h="16838"/>
              <w:pgMar w:top="1418" w:right="1134" w:bottom="1134" w:left="1134" w:header="851" w:footer="992" w:gutter="0"/>
              <w:cols w:space="425"/>
              <w:docGrid w:type="lines" w:linePitch="312"/>
            </w:sectPr>
          </w:pPr>
          <w:hyperlink w:anchor="_Toc451948639" w:history="1">
            <w:r w:rsidR="009204FC" w:rsidRPr="00C43674">
              <w:rPr>
                <w:rStyle w:val="af6"/>
                <w:rFonts w:eastAsia="黑体"/>
                <w:bCs/>
                <w:noProof/>
              </w:rPr>
              <w:t>3.3.1.</w:t>
            </w:r>
            <w:r w:rsidR="009204FC">
              <w:rPr>
                <w:rFonts w:eastAsiaTheme="minorEastAsia" w:cstheme="minorBidi"/>
                <w:noProof/>
                <w:kern w:val="2"/>
                <w:sz w:val="21"/>
              </w:rPr>
              <w:tab/>
            </w:r>
            <w:r w:rsidR="009204FC" w:rsidRPr="00C43674">
              <w:rPr>
                <w:rStyle w:val="af6"/>
                <w:rFonts w:eastAsia="黑体"/>
                <w:bCs/>
                <w:noProof/>
              </w:rPr>
              <w:t>MPI</w:t>
            </w:r>
            <w:r w:rsidR="009204FC" w:rsidRPr="00C43674">
              <w:rPr>
                <w:rStyle w:val="af6"/>
                <w:rFonts w:eastAsia="黑体"/>
                <w:bCs/>
                <w:noProof/>
              </w:rPr>
              <w:t>并行设计分析</w:t>
            </w:r>
            <w:r w:rsidR="009204FC">
              <w:rPr>
                <w:noProof/>
                <w:webHidden/>
              </w:rPr>
              <w:tab/>
            </w:r>
            <w:r w:rsidR="009204FC">
              <w:rPr>
                <w:noProof/>
                <w:webHidden/>
              </w:rPr>
              <w:fldChar w:fldCharType="begin"/>
            </w:r>
            <w:r w:rsidR="009204FC">
              <w:rPr>
                <w:noProof/>
                <w:webHidden/>
              </w:rPr>
              <w:instrText xml:space="preserve"> PAGEREF _Toc451948639 \h </w:instrText>
            </w:r>
            <w:r w:rsidR="009204FC">
              <w:rPr>
                <w:noProof/>
                <w:webHidden/>
              </w:rPr>
            </w:r>
            <w:r w:rsidR="009204FC">
              <w:rPr>
                <w:noProof/>
                <w:webHidden/>
              </w:rPr>
              <w:fldChar w:fldCharType="separate"/>
            </w:r>
            <w:r w:rsidR="00460F8D">
              <w:rPr>
                <w:noProof/>
                <w:webHidden/>
              </w:rPr>
              <w:t>15</w:t>
            </w:r>
            <w:r w:rsidR="009204FC">
              <w:rPr>
                <w:noProof/>
                <w:webHidden/>
              </w:rPr>
              <w:fldChar w:fldCharType="end"/>
            </w:r>
          </w:hyperlink>
        </w:p>
        <w:p w:rsidR="009204FC" w:rsidRDefault="00D940BD">
          <w:pPr>
            <w:pStyle w:val="31"/>
            <w:tabs>
              <w:tab w:val="left" w:pos="1260"/>
              <w:tab w:val="right" w:leader="dot" w:pos="9628"/>
            </w:tabs>
            <w:rPr>
              <w:rFonts w:eastAsiaTheme="minorEastAsia" w:cstheme="minorBidi"/>
              <w:noProof/>
              <w:kern w:val="2"/>
              <w:sz w:val="21"/>
            </w:rPr>
          </w:pPr>
          <w:hyperlink w:anchor="_Toc451948640" w:history="1">
            <w:r w:rsidR="009204FC" w:rsidRPr="00C43674">
              <w:rPr>
                <w:rStyle w:val="af6"/>
                <w:noProof/>
              </w:rPr>
              <w:t>3.3.2.</w:t>
            </w:r>
            <w:r w:rsidR="009204FC">
              <w:rPr>
                <w:rFonts w:eastAsiaTheme="minorEastAsia" w:cstheme="minorBidi"/>
                <w:noProof/>
                <w:kern w:val="2"/>
                <w:sz w:val="21"/>
              </w:rPr>
              <w:tab/>
            </w:r>
            <w:r w:rsidR="009204FC" w:rsidRPr="00C43674">
              <w:rPr>
                <w:rStyle w:val="af6"/>
                <w:noProof/>
              </w:rPr>
              <w:t>粒子群算法的并行设计</w:t>
            </w:r>
            <w:r w:rsidR="009204FC">
              <w:rPr>
                <w:noProof/>
                <w:webHidden/>
              </w:rPr>
              <w:tab/>
            </w:r>
            <w:r w:rsidR="009204FC">
              <w:rPr>
                <w:noProof/>
                <w:webHidden/>
              </w:rPr>
              <w:fldChar w:fldCharType="begin"/>
            </w:r>
            <w:r w:rsidR="009204FC">
              <w:rPr>
                <w:noProof/>
                <w:webHidden/>
              </w:rPr>
              <w:instrText xml:space="preserve"> PAGEREF _Toc451948640 \h </w:instrText>
            </w:r>
            <w:r w:rsidR="009204FC">
              <w:rPr>
                <w:noProof/>
                <w:webHidden/>
              </w:rPr>
            </w:r>
            <w:r w:rsidR="009204FC">
              <w:rPr>
                <w:noProof/>
                <w:webHidden/>
              </w:rPr>
              <w:fldChar w:fldCharType="separate"/>
            </w:r>
            <w:r w:rsidR="00460F8D">
              <w:rPr>
                <w:noProof/>
                <w:webHidden/>
              </w:rPr>
              <w:t>18</w:t>
            </w:r>
            <w:r w:rsidR="009204FC">
              <w:rPr>
                <w:noProof/>
                <w:webHidden/>
              </w:rPr>
              <w:fldChar w:fldCharType="end"/>
            </w:r>
          </w:hyperlink>
        </w:p>
        <w:p w:rsidR="009204FC" w:rsidRDefault="00D940BD">
          <w:pPr>
            <w:pStyle w:val="31"/>
            <w:tabs>
              <w:tab w:val="left" w:pos="1260"/>
              <w:tab w:val="right" w:leader="dot" w:pos="9628"/>
            </w:tabs>
            <w:rPr>
              <w:rFonts w:eastAsiaTheme="minorEastAsia" w:cstheme="minorBidi"/>
              <w:noProof/>
              <w:kern w:val="2"/>
              <w:sz w:val="21"/>
            </w:rPr>
          </w:pPr>
          <w:hyperlink w:anchor="_Toc451948641" w:history="1">
            <w:r w:rsidR="009204FC" w:rsidRPr="00C43674">
              <w:rPr>
                <w:rStyle w:val="af6"/>
                <w:noProof/>
              </w:rPr>
              <w:t>3.3.3.</w:t>
            </w:r>
            <w:r w:rsidR="009204FC">
              <w:rPr>
                <w:rFonts w:eastAsiaTheme="minorEastAsia" w:cstheme="minorBidi"/>
                <w:noProof/>
                <w:kern w:val="2"/>
                <w:sz w:val="21"/>
              </w:rPr>
              <w:tab/>
            </w:r>
            <w:r w:rsidR="009204FC" w:rsidRPr="00C43674">
              <w:rPr>
                <w:rStyle w:val="af6"/>
                <w:noProof/>
              </w:rPr>
              <w:t>粒子群并行算法的性能</w:t>
            </w:r>
            <w:r w:rsidR="009204FC">
              <w:rPr>
                <w:noProof/>
                <w:webHidden/>
              </w:rPr>
              <w:tab/>
            </w:r>
            <w:r w:rsidR="009204FC">
              <w:rPr>
                <w:noProof/>
                <w:webHidden/>
              </w:rPr>
              <w:fldChar w:fldCharType="begin"/>
            </w:r>
            <w:r w:rsidR="009204FC">
              <w:rPr>
                <w:noProof/>
                <w:webHidden/>
              </w:rPr>
              <w:instrText xml:space="preserve"> PAGEREF _Toc451948641 \h </w:instrText>
            </w:r>
            <w:r w:rsidR="009204FC">
              <w:rPr>
                <w:noProof/>
                <w:webHidden/>
              </w:rPr>
            </w:r>
            <w:r w:rsidR="009204FC">
              <w:rPr>
                <w:noProof/>
                <w:webHidden/>
              </w:rPr>
              <w:fldChar w:fldCharType="separate"/>
            </w:r>
            <w:r w:rsidR="00460F8D">
              <w:rPr>
                <w:noProof/>
                <w:webHidden/>
              </w:rPr>
              <w:t>19</w:t>
            </w:r>
            <w:r w:rsidR="009204FC">
              <w:rPr>
                <w:noProof/>
                <w:webHidden/>
              </w:rPr>
              <w:fldChar w:fldCharType="end"/>
            </w:r>
          </w:hyperlink>
        </w:p>
        <w:p w:rsidR="009204FC" w:rsidRDefault="00D940BD">
          <w:pPr>
            <w:pStyle w:val="11"/>
            <w:tabs>
              <w:tab w:val="left" w:pos="1260"/>
            </w:tabs>
            <w:rPr>
              <w:rFonts w:eastAsiaTheme="minorEastAsia" w:cstheme="minorBidi"/>
              <w:noProof/>
              <w:kern w:val="2"/>
              <w:sz w:val="21"/>
            </w:rPr>
          </w:pPr>
          <w:hyperlink w:anchor="_Toc451948642" w:history="1">
            <w:r w:rsidR="009204FC" w:rsidRPr="00C43674">
              <w:rPr>
                <w:rStyle w:val="af6"/>
                <w:noProof/>
              </w:rPr>
              <w:t>第</w:t>
            </w:r>
            <w:r w:rsidR="009204FC" w:rsidRPr="00C43674">
              <w:rPr>
                <w:rStyle w:val="af6"/>
                <w:noProof/>
              </w:rPr>
              <w:t xml:space="preserve"> 4 </w:t>
            </w:r>
            <w:r w:rsidR="009204FC" w:rsidRPr="00C43674">
              <w:rPr>
                <w:rStyle w:val="af6"/>
                <w:noProof/>
              </w:rPr>
              <w:t>章</w:t>
            </w:r>
            <w:r w:rsidR="009204FC">
              <w:rPr>
                <w:rFonts w:eastAsiaTheme="minorEastAsia" w:cstheme="minorBidi"/>
                <w:noProof/>
                <w:kern w:val="2"/>
                <w:sz w:val="21"/>
              </w:rPr>
              <w:tab/>
            </w:r>
            <w:r w:rsidR="009204FC" w:rsidRPr="00C43674">
              <w:rPr>
                <w:rStyle w:val="af6"/>
                <w:noProof/>
              </w:rPr>
              <w:t>面向</w:t>
            </w:r>
            <w:r w:rsidR="009204FC" w:rsidRPr="00C43674">
              <w:rPr>
                <w:rStyle w:val="af6"/>
                <w:noProof/>
              </w:rPr>
              <w:t>Web</w:t>
            </w:r>
            <w:r w:rsidR="009204FC" w:rsidRPr="00C43674">
              <w:rPr>
                <w:rStyle w:val="af6"/>
                <w:noProof/>
              </w:rPr>
              <w:t>服务的微电网能量管理系统</w:t>
            </w:r>
            <w:r w:rsidR="009204FC">
              <w:rPr>
                <w:noProof/>
                <w:webHidden/>
              </w:rPr>
              <w:tab/>
            </w:r>
            <w:r w:rsidR="009204FC">
              <w:rPr>
                <w:noProof/>
                <w:webHidden/>
              </w:rPr>
              <w:fldChar w:fldCharType="begin"/>
            </w:r>
            <w:r w:rsidR="009204FC">
              <w:rPr>
                <w:noProof/>
                <w:webHidden/>
              </w:rPr>
              <w:instrText xml:space="preserve"> PAGEREF _Toc451948642 \h </w:instrText>
            </w:r>
            <w:r w:rsidR="009204FC">
              <w:rPr>
                <w:noProof/>
                <w:webHidden/>
              </w:rPr>
            </w:r>
            <w:r w:rsidR="009204FC">
              <w:rPr>
                <w:noProof/>
                <w:webHidden/>
              </w:rPr>
              <w:fldChar w:fldCharType="separate"/>
            </w:r>
            <w:r w:rsidR="00460F8D">
              <w:rPr>
                <w:noProof/>
                <w:webHidden/>
              </w:rPr>
              <w:t>21</w:t>
            </w:r>
            <w:r w:rsidR="009204FC">
              <w:rPr>
                <w:noProof/>
                <w:webHidden/>
              </w:rPr>
              <w:fldChar w:fldCharType="end"/>
            </w:r>
          </w:hyperlink>
        </w:p>
        <w:p w:rsidR="009204FC" w:rsidRDefault="00D940BD">
          <w:pPr>
            <w:pStyle w:val="21"/>
            <w:rPr>
              <w:rFonts w:eastAsiaTheme="minorEastAsia" w:cstheme="minorBidi"/>
              <w:noProof/>
              <w:kern w:val="2"/>
              <w:sz w:val="21"/>
            </w:rPr>
          </w:pPr>
          <w:hyperlink w:anchor="_Toc451948643" w:history="1">
            <w:r w:rsidR="009204FC" w:rsidRPr="00C43674">
              <w:rPr>
                <w:rStyle w:val="af6"/>
                <w:noProof/>
              </w:rPr>
              <w:t>4.1.</w:t>
            </w:r>
            <w:r w:rsidR="009204FC">
              <w:rPr>
                <w:rFonts w:eastAsiaTheme="minorEastAsia" w:cstheme="minorBidi"/>
                <w:noProof/>
                <w:kern w:val="2"/>
                <w:sz w:val="21"/>
              </w:rPr>
              <w:tab/>
            </w:r>
            <w:r w:rsidR="009204FC" w:rsidRPr="00C43674">
              <w:rPr>
                <w:rStyle w:val="af6"/>
                <w:noProof/>
              </w:rPr>
              <w:t>能量管理系统的构建与组成部分</w:t>
            </w:r>
            <w:r w:rsidR="009204FC">
              <w:rPr>
                <w:noProof/>
                <w:webHidden/>
              </w:rPr>
              <w:tab/>
            </w:r>
            <w:r w:rsidR="009204FC">
              <w:rPr>
                <w:noProof/>
                <w:webHidden/>
              </w:rPr>
              <w:fldChar w:fldCharType="begin"/>
            </w:r>
            <w:r w:rsidR="009204FC">
              <w:rPr>
                <w:noProof/>
                <w:webHidden/>
              </w:rPr>
              <w:instrText xml:space="preserve"> PAGEREF _Toc451948643 \h </w:instrText>
            </w:r>
            <w:r w:rsidR="009204FC">
              <w:rPr>
                <w:noProof/>
                <w:webHidden/>
              </w:rPr>
            </w:r>
            <w:r w:rsidR="009204FC">
              <w:rPr>
                <w:noProof/>
                <w:webHidden/>
              </w:rPr>
              <w:fldChar w:fldCharType="separate"/>
            </w:r>
            <w:r w:rsidR="00460F8D">
              <w:rPr>
                <w:noProof/>
                <w:webHidden/>
              </w:rPr>
              <w:t>21</w:t>
            </w:r>
            <w:r w:rsidR="009204FC">
              <w:rPr>
                <w:noProof/>
                <w:webHidden/>
              </w:rPr>
              <w:fldChar w:fldCharType="end"/>
            </w:r>
          </w:hyperlink>
        </w:p>
        <w:p w:rsidR="009204FC" w:rsidRDefault="00D940BD">
          <w:pPr>
            <w:pStyle w:val="31"/>
            <w:tabs>
              <w:tab w:val="left" w:pos="1260"/>
              <w:tab w:val="right" w:leader="dot" w:pos="9628"/>
            </w:tabs>
            <w:rPr>
              <w:rFonts w:eastAsiaTheme="minorEastAsia" w:cstheme="minorBidi"/>
              <w:noProof/>
              <w:kern w:val="2"/>
              <w:sz w:val="21"/>
            </w:rPr>
          </w:pPr>
          <w:hyperlink w:anchor="_Toc451948644" w:history="1">
            <w:r w:rsidR="009204FC" w:rsidRPr="00C43674">
              <w:rPr>
                <w:rStyle w:val="af6"/>
                <w:noProof/>
              </w:rPr>
              <w:t>4.1.1.</w:t>
            </w:r>
            <w:r w:rsidR="009204FC">
              <w:rPr>
                <w:rFonts w:eastAsiaTheme="minorEastAsia" w:cstheme="minorBidi"/>
                <w:noProof/>
                <w:kern w:val="2"/>
                <w:sz w:val="21"/>
              </w:rPr>
              <w:tab/>
            </w:r>
            <w:r w:rsidR="009204FC" w:rsidRPr="00C43674">
              <w:rPr>
                <w:rStyle w:val="af6"/>
                <w:noProof/>
              </w:rPr>
              <w:t>如何构建一个能量管理系统</w:t>
            </w:r>
            <w:r w:rsidR="009204FC">
              <w:rPr>
                <w:noProof/>
                <w:webHidden/>
              </w:rPr>
              <w:tab/>
            </w:r>
            <w:r w:rsidR="009204FC">
              <w:rPr>
                <w:noProof/>
                <w:webHidden/>
              </w:rPr>
              <w:fldChar w:fldCharType="begin"/>
            </w:r>
            <w:r w:rsidR="009204FC">
              <w:rPr>
                <w:noProof/>
                <w:webHidden/>
              </w:rPr>
              <w:instrText xml:space="preserve"> PAGEREF _Toc451948644 \h </w:instrText>
            </w:r>
            <w:r w:rsidR="009204FC">
              <w:rPr>
                <w:noProof/>
                <w:webHidden/>
              </w:rPr>
            </w:r>
            <w:r w:rsidR="009204FC">
              <w:rPr>
                <w:noProof/>
                <w:webHidden/>
              </w:rPr>
              <w:fldChar w:fldCharType="separate"/>
            </w:r>
            <w:r w:rsidR="00460F8D">
              <w:rPr>
                <w:noProof/>
                <w:webHidden/>
              </w:rPr>
              <w:t>21</w:t>
            </w:r>
            <w:r w:rsidR="009204FC">
              <w:rPr>
                <w:noProof/>
                <w:webHidden/>
              </w:rPr>
              <w:fldChar w:fldCharType="end"/>
            </w:r>
          </w:hyperlink>
        </w:p>
        <w:p w:rsidR="009204FC" w:rsidRDefault="00D940BD">
          <w:pPr>
            <w:pStyle w:val="31"/>
            <w:tabs>
              <w:tab w:val="left" w:pos="1260"/>
              <w:tab w:val="right" w:leader="dot" w:pos="9628"/>
            </w:tabs>
            <w:rPr>
              <w:rFonts w:eastAsiaTheme="minorEastAsia" w:cstheme="minorBidi"/>
              <w:noProof/>
              <w:kern w:val="2"/>
              <w:sz w:val="21"/>
            </w:rPr>
          </w:pPr>
          <w:hyperlink w:anchor="_Toc451948645" w:history="1">
            <w:r w:rsidR="009204FC" w:rsidRPr="00C43674">
              <w:rPr>
                <w:rStyle w:val="af6"/>
                <w:noProof/>
              </w:rPr>
              <w:t>4.1.2.</w:t>
            </w:r>
            <w:r w:rsidR="009204FC">
              <w:rPr>
                <w:rFonts w:eastAsiaTheme="minorEastAsia" w:cstheme="minorBidi"/>
                <w:noProof/>
                <w:kern w:val="2"/>
                <w:sz w:val="21"/>
              </w:rPr>
              <w:tab/>
            </w:r>
            <w:r w:rsidR="009204FC" w:rsidRPr="00C43674">
              <w:rPr>
                <w:rStyle w:val="af6"/>
                <w:noProof/>
              </w:rPr>
              <w:t>能量管理系统的基本组成</w:t>
            </w:r>
            <w:r w:rsidR="009204FC">
              <w:rPr>
                <w:noProof/>
                <w:webHidden/>
              </w:rPr>
              <w:tab/>
            </w:r>
            <w:r w:rsidR="009204FC">
              <w:rPr>
                <w:noProof/>
                <w:webHidden/>
              </w:rPr>
              <w:fldChar w:fldCharType="begin"/>
            </w:r>
            <w:r w:rsidR="009204FC">
              <w:rPr>
                <w:noProof/>
                <w:webHidden/>
              </w:rPr>
              <w:instrText xml:space="preserve"> PAGEREF _Toc451948645 \h </w:instrText>
            </w:r>
            <w:r w:rsidR="009204FC">
              <w:rPr>
                <w:noProof/>
                <w:webHidden/>
              </w:rPr>
            </w:r>
            <w:r w:rsidR="009204FC">
              <w:rPr>
                <w:noProof/>
                <w:webHidden/>
              </w:rPr>
              <w:fldChar w:fldCharType="separate"/>
            </w:r>
            <w:r w:rsidR="00460F8D">
              <w:rPr>
                <w:noProof/>
                <w:webHidden/>
              </w:rPr>
              <w:t>22</w:t>
            </w:r>
            <w:r w:rsidR="009204FC">
              <w:rPr>
                <w:noProof/>
                <w:webHidden/>
              </w:rPr>
              <w:fldChar w:fldCharType="end"/>
            </w:r>
          </w:hyperlink>
        </w:p>
        <w:p w:rsidR="009204FC" w:rsidRDefault="00D940BD">
          <w:pPr>
            <w:pStyle w:val="31"/>
            <w:tabs>
              <w:tab w:val="left" w:pos="1260"/>
              <w:tab w:val="right" w:leader="dot" w:pos="9628"/>
            </w:tabs>
            <w:rPr>
              <w:rFonts w:eastAsiaTheme="minorEastAsia" w:cstheme="minorBidi"/>
              <w:noProof/>
              <w:kern w:val="2"/>
              <w:sz w:val="21"/>
            </w:rPr>
          </w:pPr>
          <w:hyperlink w:anchor="_Toc451948646" w:history="1">
            <w:r w:rsidR="009204FC" w:rsidRPr="00C43674">
              <w:rPr>
                <w:rStyle w:val="af6"/>
                <w:noProof/>
              </w:rPr>
              <w:t>4.1.3.</w:t>
            </w:r>
            <w:r w:rsidR="009204FC">
              <w:rPr>
                <w:rFonts w:eastAsiaTheme="minorEastAsia" w:cstheme="minorBidi"/>
                <w:noProof/>
                <w:kern w:val="2"/>
                <w:sz w:val="21"/>
              </w:rPr>
              <w:tab/>
            </w:r>
            <w:r w:rsidR="009204FC" w:rsidRPr="00C43674">
              <w:rPr>
                <w:rStyle w:val="af6"/>
                <w:noProof/>
              </w:rPr>
              <w:t>能量管理系统的工作原理</w:t>
            </w:r>
            <w:r w:rsidR="009204FC">
              <w:rPr>
                <w:noProof/>
                <w:webHidden/>
              </w:rPr>
              <w:tab/>
            </w:r>
            <w:r w:rsidR="009204FC">
              <w:rPr>
                <w:noProof/>
                <w:webHidden/>
              </w:rPr>
              <w:fldChar w:fldCharType="begin"/>
            </w:r>
            <w:r w:rsidR="009204FC">
              <w:rPr>
                <w:noProof/>
                <w:webHidden/>
              </w:rPr>
              <w:instrText xml:space="preserve"> PAGEREF _Toc451948646 \h </w:instrText>
            </w:r>
            <w:r w:rsidR="009204FC">
              <w:rPr>
                <w:noProof/>
                <w:webHidden/>
              </w:rPr>
            </w:r>
            <w:r w:rsidR="009204FC">
              <w:rPr>
                <w:noProof/>
                <w:webHidden/>
              </w:rPr>
              <w:fldChar w:fldCharType="separate"/>
            </w:r>
            <w:r w:rsidR="00460F8D">
              <w:rPr>
                <w:noProof/>
                <w:webHidden/>
              </w:rPr>
              <w:t>25</w:t>
            </w:r>
            <w:r w:rsidR="009204FC">
              <w:rPr>
                <w:noProof/>
                <w:webHidden/>
              </w:rPr>
              <w:fldChar w:fldCharType="end"/>
            </w:r>
          </w:hyperlink>
        </w:p>
        <w:p w:rsidR="009204FC" w:rsidRDefault="00D940BD">
          <w:pPr>
            <w:pStyle w:val="21"/>
            <w:rPr>
              <w:rFonts w:eastAsiaTheme="minorEastAsia" w:cstheme="minorBidi"/>
              <w:noProof/>
              <w:kern w:val="2"/>
              <w:sz w:val="21"/>
            </w:rPr>
          </w:pPr>
          <w:hyperlink w:anchor="_Toc451948647" w:history="1">
            <w:r w:rsidR="009204FC" w:rsidRPr="00C43674">
              <w:rPr>
                <w:rStyle w:val="af6"/>
                <w:noProof/>
              </w:rPr>
              <w:t>4.2.</w:t>
            </w:r>
            <w:r w:rsidR="009204FC">
              <w:rPr>
                <w:rFonts w:eastAsiaTheme="minorEastAsia" w:cstheme="minorBidi"/>
                <w:noProof/>
                <w:kern w:val="2"/>
                <w:sz w:val="21"/>
              </w:rPr>
              <w:tab/>
            </w:r>
            <w:r w:rsidR="009204FC" w:rsidRPr="00C43674">
              <w:rPr>
                <w:rStyle w:val="af6"/>
                <w:noProof/>
              </w:rPr>
              <w:t>能量管理系统的实例分析</w:t>
            </w:r>
            <w:r w:rsidR="009204FC">
              <w:rPr>
                <w:noProof/>
                <w:webHidden/>
              </w:rPr>
              <w:tab/>
            </w:r>
            <w:r w:rsidR="009204FC">
              <w:rPr>
                <w:noProof/>
                <w:webHidden/>
              </w:rPr>
              <w:fldChar w:fldCharType="begin"/>
            </w:r>
            <w:r w:rsidR="009204FC">
              <w:rPr>
                <w:noProof/>
                <w:webHidden/>
              </w:rPr>
              <w:instrText xml:space="preserve"> PAGEREF _Toc451948647 \h </w:instrText>
            </w:r>
            <w:r w:rsidR="009204FC">
              <w:rPr>
                <w:noProof/>
                <w:webHidden/>
              </w:rPr>
            </w:r>
            <w:r w:rsidR="009204FC">
              <w:rPr>
                <w:noProof/>
                <w:webHidden/>
              </w:rPr>
              <w:fldChar w:fldCharType="separate"/>
            </w:r>
            <w:r w:rsidR="00460F8D">
              <w:rPr>
                <w:noProof/>
                <w:webHidden/>
              </w:rPr>
              <w:t>26</w:t>
            </w:r>
            <w:r w:rsidR="009204FC">
              <w:rPr>
                <w:noProof/>
                <w:webHidden/>
              </w:rPr>
              <w:fldChar w:fldCharType="end"/>
            </w:r>
          </w:hyperlink>
        </w:p>
        <w:p w:rsidR="009204FC" w:rsidRDefault="00D940BD">
          <w:pPr>
            <w:pStyle w:val="31"/>
            <w:tabs>
              <w:tab w:val="left" w:pos="1260"/>
              <w:tab w:val="right" w:leader="dot" w:pos="9628"/>
            </w:tabs>
            <w:rPr>
              <w:rFonts w:eastAsiaTheme="minorEastAsia" w:cstheme="minorBidi"/>
              <w:noProof/>
              <w:kern w:val="2"/>
              <w:sz w:val="21"/>
            </w:rPr>
          </w:pPr>
          <w:hyperlink w:anchor="_Toc451948648" w:history="1">
            <w:r w:rsidR="009204FC" w:rsidRPr="00C43674">
              <w:rPr>
                <w:rStyle w:val="af6"/>
                <w:noProof/>
              </w:rPr>
              <w:t>4.2.1.</w:t>
            </w:r>
            <w:r w:rsidR="009204FC">
              <w:rPr>
                <w:rFonts w:eastAsiaTheme="minorEastAsia" w:cstheme="minorBidi"/>
                <w:noProof/>
                <w:kern w:val="2"/>
                <w:sz w:val="21"/>
              </w:rPr>
              <w:tab/>
            </w:r>
            <w:r w:rsidR="009204FC" w:rsidRPr="00C43674">
              <w:rPr>
                <w:rStyle w:val="af6"/>
                <w:noProof/>
              </w:rPr>
              <w:t>微电网能量管理系统客户端</w:t>
            </w:r>
            <w:r w:rsidR="009204FC">
              <w:rPr>
                <w:noProof/>
                <w:webHidden/>
              </w:rPr>
              <w:tab/>
            </w:r>
            <w:r w:rsidR="009204FC">
              <w:rPr>
                <w:noProof/>
                <w:webHidden/>
              </w:rPr>
              <w:fldChar w:fldCharType="begin"/>
            </w:r>
            <w:r w:rsidR="009204FC">
              <w:rPr>
                <w:noProof/>
                <w:webHidden/>
              </w:rPr>
              <w:instrText xml:space="preserve"> PAGEREF _Toc451948648 \h </w:instrText>
            </w:r>
            <w:r w:rsidR="009204FC">
              <w:rPr>
                <w:noProof/>
                <w:webHidden/>
              </w:rPr>
            </w:r>
            <w:r w:rsidR="009204FC">
              <w:rPr>
                <w:noProof/>
                <w:webHidden/>
              </w:rPr>
              <w:fldChar w:fldCharType="separate"/>
            </w:r>
            <w:r w:rsidR="00460F8D">
              <w:rPr>
                <w:noProof/>
                <w:webHidden/>
              </w:rPr>
              <w:t>26</w:t>
            </w:r>
            <w:r w:rsidR="009204FC">
              <w:rPr>
                <w:noProof/>
                <w:webHidden/>
              </w:rPr>
              <w:fldChar w:fldCharType="end"/>
            </w:r>
          </w:hyperlink>
        </w:p>
        <w:p w:rsidR="009204FC" w:rsidRDefault="00D940BD">
          <w:pPr>
            <w:pStyle w:val="31"/>
            <w:tabs>
              <w:tab w:val="left" w:pos="1260"/>
              <w:tab w:val="right" w:leader="dot" w:pos="9628"/>
            </w:tabs>
            <w:rPr>
              <w:rFonts w:eastAsiaTheme="minorEastAsia" w:cstheme="minorBidi"/>
              <w:noProof/>
              <w:kern w:val="2"/>
              <w:sz w:val="21"/>
            </w:rPr>
          </w:pPr>
          <w:hyperlink w:anchor="_Toc451948649" w:history="1">
            <w:r w:rsidR="009204FC" w:rsidRPr="00C43674">
              <w:rPr>
                <w:rStyle w:val="af6"/>
                <w:noProof/>
              </w:rPr>
              <w:t>4.2.2.</w:t>
            </w:r>
            <w:r w:rsidR="009204FC">
              <w:rPr>
                <w:rFonts w:eastAsiaTheme="minorEastAsia" w:cstheme="minorBidi"/>
                <w:noProof/>
                <w:kern w:val="2"/>
                <w:sz w:val="21"/>
              </w:rPr>
              <w:tab/>
            </w:r>
            <w:r w:rsidR="009204FC" w:rsidRPr="00C43674">
              <w:rPr>
                <w:rStyle w:val="af6"/>
                <w:noProof/>
              </w:rPr>
              <w:t>微电网能量管理系统服务端</w:t>
            </w:r>
            <w:r w:rsidR="009204FC">
              <w:rPr>
                <w:noProof/>
                <w:webHidden/>
              </w:rPr>
              <w:tab/>
            </w:r>
            <w:r w:rsidR="009204FC">
              <w:rPr>
                <w:noProof/>
                <w:webHidden/>
              </w:rPr>
              <w:fldChar w:fldCharType="begin"/>
            </w:r>
            <w:r w:rsidR="009204FC">
              <w:rPr>
                <w:noProof/>
                <w:webHidden/>
              </w:rPr>
              <w:instrText xml:space="preserve"> PAGEREF _Toc451948649 \h </w:instrText>
            </w:r>
            <w:r w:rsidR="009204FC">
              <w:rPr>
                <w:noProof/>
                <w:webHidden/>
              </w:rPr>
            </w:r>
            <w:r w:rsidR="009204FC">
              <w:rPr>
                <w:noProof/>
                <w:webHidden/>
              </w:rPr>
              <w:fldChar w:fldCharType="separate"/>
            </w:r>
            <w:r w:rsidR="00460F8D">
              <w:rPr>
                <w:noProof/>
                <w:webHidden/>
              </w:rPr>
              <w:t>34</w:t>
            </w:r>
            <w:r w:rsidR="009204FC">
              <w:rPr>
                <w:noProof/>
                <w:webHidden/>
              </w:rPr>
              <w:fldChar w:fldCharType="end"/>
            </w:r>
          </w:hyperlink>
        </w:p>
        <w:p w:rsidR="009204FC" w:rsidRDefault="00D940BD">
          <w:pPr>
            <w:pStyle w:val="11"/>
            <w:tabs>
              <w:tab w:val="left" w:pos="1260"/>
            </w:tabs>
            <w:rPr>
              <w:rFonts w:eastAsiaTheme="minorEastAsia" w:cstheme="minorBidi"/>
              <w:noProof/>
              <w:kern w:val="2"/>
              <w:sz w:val="21"/>
            </w:rPr>
          </w:pPr>
          <w:hyperlink w:anchor="_Toc451948650" w:history="1">
            <w:r w:rsidR="009204FC" w:rsidRPr="00C43674">
              <w:rPr>
                <w:rStyle w:val="af6"/>
                <w:noProof/>
              </w:rPr>
              <w:t>第</w:t>
            </w:r>
            <w:r w:rsidR="009204FC" w:rsidRPr="00C43674">
              <w:rPr>
                <w:rStyle w:val="af6"/>
                <w:noProof/>
              </w:rPr>
              <w:t xml:space="preserve"> 5 </w:t>
            </w:r>
            <w:r w:rsidR="009204FC" w:rsidRPr="00C43674">
              <w:rPr>
                <w:rStyle w:val="af6"/>
                <w:noProof/>
              </w:rPr>
              <w:t>章</w:t>
            </w:r>
            <w:r w:rsidR="009204FC">
              <w:rPr>
                <w:rFonts w:eastAsiaTheme="minorEastAsia" w:cstheme="minorBidi"/>
                <w:noProof/>
                <w:kern w:val="2"/>
                <w:sz w:val="21"/>
              </w:rPr>
              <w:tab/>
            </w:r>
            <w:r w:rsidR="009204FC" w:rsidRPr="00C43674">
              <w:rPr>
                <w:rStyle w:val="af6"/>
                <w:noProof/>
              </w:rPr>
              <w:t>IEEE</w:t>
            </w:r>
            <w:r w:rsidR="009204FC" w:rsidRPr="00C43674">
              <w:rPr>
                <w:rStyle w:val="af6"/>
                <w:noProof/>
              </w:rPr>
              <w:t>九节点模型算例分析</w:t>
            </w:r>
            <w:r w:rsidR="009204FC">
              <w:rPr>
                <w:noProof/>
                <w:webHidden/>
              </w:rPr>
              <w:tab/>
            </w:r>
            <w:r w:rsidR="009204FC">
              <w:rPr>
                <w:noProof/>
                <w:webHidden/>
              </w:rPr>
              <w:fldChar w:fldCharType="begin"/>
            </w:r>
            <w:r w:rsidR="009204FC">
              <w:rPr>
                <w:noProof/>
                <w:webHidden/>
              </w:rPr>
              <w:instrText xml:space="preserve"> PAGEREF _Toc451948650 \h </w:instrText>
            </w:r>
            <w:r w:rsidR="009204FC">
              <w:rPr>
                <w:noProof/>
                <w:webHidden/>
              </w:rPr>
            </w:r>
            <w:r w:rsidR="009204FC">
              <w:rPr>
                <w:noProof/>
                <w:webHidden/>
              </w:rPr>
              <w:fldChar w:fldCharType="separate"/>
            </w:r>
            <w:r w:rsidR="00460F8D">
              <w:rPr>
                <w:noProof/>
                <w:webHidden/>
              </w:rPr>
              <w:t>37</w:t>
            </w:r>
            <w:r w:rsidR="009204FC">
              <w:rPr>
                <w:noProof/>
                <w:webHidden/>
              </w:rPr>
              <w:fldChar w:fldCharType="end"/>
            </w:r>
          </w:hyperlink>
        </w:p>
        <w:p w:rsidR="009204FC" w:rsidRDefault="00D940BD">
          <w:pPr>
            <w:pStyle w:val="21"/>
            <w:rPr>
              <w:rFonts w:eastAsiaTheme="minorEastAsia" w:cstheme="minorBidi"/>
              <w:noProof/>
              <w:kern w:val="2"/>
              <w:sz w:val="21"/>
            </w:rPr>
          </w:pPr>
          <w:hyperlink w:anchor="_Toc451948651" w:history="1">
            <w:r w:rsidR="009204FC" w:rsidRPr="00C43674">
              <w:rPr>
                <w:rStyle w:val="af6"/>
                <w:noProof/>
              </w:rPr>
              <w:t>5.1.</w:t>
            </w:r>
            <w:r w:rsidR="009204FC">
              <w:rPr>
                <w:rFonts w:eastAsiaTheme="minorEastAsia" w:cstheme="minorBidi"/>
                <w:noProof/>
                <w:kern w:val="2"/>
                <w:sz w:val="21"/>
              </w:rPr>
              <w:tab/>
            </w:r>
            <w:r w:rsidR="009204FC" w:rsidRPr="00C43674">
              <w:rPr>
                <w:rStyle w:val="af6"/>
                <w:noProof/>
              </w:rPr>
              <w:t>IEEE</w:t>
            </w:r>
            <w:r w:rsidR="009204FC" w:rsidRPr="00C43674">
              <w:rPr>
                <w:rStyle w:val="af6"/>
                <w:noProof/>
              </w:rPr>
              <w:t>九节点微电网系统模型</w:t>
            </w:r>
            <w:r w:rsidR="009204FC">
              <w:rPr>
                <w:noProof/>
                <w:webHidden/>
              </w:rPr>
              <w:tab/>
            </w:r>
            <w:r w:rsidR="009204FC">
              <w:rPr>
                <w:noProof/>
                <w:webHidden/>
              </w:rPr>
              <w:fldChar w:fldCharType="begin"/>
            </w:r>
            <w:r w:rsidR="009204FC">
              <w:rPr>
                <w:noProof/>
                <w:webHidden/>
              </w:rPr>
              <w:instrText xml:space="preserve"> PAGEREF _Toc451948651 \h </w:instrText>
            </w:r>
            <w:r w:rsidR="009204FC">
              <w:rPr>
                <w:noProof/>
                <w:webHidden/>
              </w:rPr>
            </w:r>
            <w:r w:rsidR="009204FC">
              <w:rPr>
                <w:noProof/>
                <w:webHidden/>
              </w:rPr>
              <w:fldChar w:fldCharType="separate"/>
            </w:r>
            <w:r w:rsidR="00460F8D">
              <w:rPr>
                <w:noProof/>
                <w:webHidden/>
              </w:rPr>
              <w:t>37</w:t>
            </w:r>
            <w:r w:rsidR="009204FC">
              <w:rPr>
                <w:noProof/>
                <w:webHidden/>
              </w:rPr>
              <w:fldChar w:fldCharType="end"/>
            </w:r>
          </w:hyperlink>
        </w:p>
        <w:p w:rsidR="009204FC" w:rsidRDefault="00D940BD">
          <w:pPr>
            <w:pStyle w:val="21"/>
            <w:rPr>
              <w:rFonts w:eastAsiaTheme="minorEastAsia" w:cstheme="minorBidi"/>
              <w:noProof/>
              <w:kern w:val="2"/>
              <w:sz w:val="21"/>
            </w:rPr>
          </w:pPr>
          <w:hyperlink w:anchor="_Toc451948657" w:history="1">
            <w:r w:rsidR="009204FC" w:rsidRPr="00C43674">
              <w:rPr>
                <w:rStyle w:val="af6"/>
                <w:noProof/>
              </w:rPr>
              <w:t>5.2.</w:t>
            </w:r>
            <w:r w:rsidR="009204FC">
              <w:rPr>
                <w:rFonts w:eastAsiaTheme="minorEastAsia" w:cstheme="minorBidi"/>
                <w:noProof/>
                <w:kern w:val="2"/>
                <w:sz w:val="21"/>
              </w:rPr>
              <w:tab/>
            </w:r>
            <w:r w:rsidR="009204FC" w:rsidRPr="00C43674">
              <w:rPr>
                <w:rStyle w:val="af6"/>
                <w:noProof/>
              </w:rPr>
              <w:t>IEEE</w:t>
            </w:r>
            <w:r w:rsidR="009204FC" w:rsidRPr="00C43674">
              <w:rPr>
                <w:rStyle w:val="af6"/>
                <w:noProof/>
              </w:rPr>
              <w:t>九节点微电网系统算法参数设置</w:t>
            </w:r>
            <w:r w:rsidR="009204FC">
              <w:rPr>
                <w:noProof/>
                <w:webHidden/>
              </w:rPr>
              <w:tab/>
            </w:r>
            <w:r w:rsidR="009204FC">
              <w:rPr>
                <w:noProof/>
                <w:webHidden/>
              </w:rPr>
              <w:fldChar w:fldCharType="begin"/>
            </w:r>
            <w:r w:rsidR="009204FC">
              <w:rPr>
                <w:noProof/>
                <w:webHidden/>
              </w:rPr>
              <w:instrText xml:space="preserve"> PAGEREF _Toc451948657 \h </w:instrText>
            </w:r>
            <w:r w:rsidR="009204FC">
              <w:rPr>
                <w:noProof/>
                <w:webHidden/>
              </w:rPr>
            </w:r>
            <w:r w:rsidR="009204FC">
              <w:rPr>
                <w:noProof/>
                <w:webHidden/>
              </w:rPr>
              <w:fldChar w:fldCharType="separate"/>
            </w:r>
            <w:r w:rsidR="00460F8D">
              <w:rPr>
                <w:noProof/>
                <w:webHidden/>
              </w:rPr>
              <w:t>40</w:t>
            </w:r>
            <w:r w:rsidR="009204FC">
              <w:rPr>
                <w:noProof/>
                <w:webHidden/>
              </w:rPr>
              <w:fldChar w:fldCharType="end"/>
            </w:r>
          </w:hyperlink>
        </w:p>
        <w:p w:rsidR="009204FC" w:rsidRDefault="00D940BD">
          <w:pPr>
            <w:pStyle w:val="21"/>
            <w:rPr>
              <w:rFonts w:eastAsiaTheme="minorEastAsia" w:cstheme="minorBidi"/>
              <w:noProof/>
              <w:kern w:val="2"/>
              <w:sz w:val="21"/>
            </w:rPr>
          </w:pPr>
          <w:hyperlink w:anchor="_Toc451948666" w:history="1">
            <w:r w:rsidR="009204FC" w:rsidRPr="00C43674">
              <w:rPr>
                <w:rStyle w:val="af6"/>
                <w:noProof/>
              </w:rPr>
              <w:t>5.3.</w:t>
            </w:r>
            <w:r w:rsidR="009204FC">
              <w:rPr>
                <w:rFonts w:eastAsiaTheme="minorEastAsia" w:cstheme="minorBidi"/>
                <w:noProof/>
                <w:kern w:val="2"/>
                <w:sz w:val="21"/>
              </w:rPr>
              <w:tab/>
            </w:r>
            <w:r w:rsidR="009204FC" w:rsidRPr="00C43674">
              <w:rPr>
                <w:rStyle w:val="af6"/>
                <w:noProof/>
              </w:rPr>
              <w:t>IEEE</w:t>
            </w:r>
            <w:r w:rsidR="009204FC" w:rsidRPr="00C43674">
              <w:rPr>
                <w:rStyle w:val="af6"/>
                <w:noProof/>
              </w:rPr>
              <w:t>九节点微电网系统经济调度结果分析</w:t>
            </w:r>
            <w:r w:rsidR="009204FC">
              <w:rPr>
                <w:noProof/>
                <w:webHidden/>
              </w:rPr>
              <w:tab/>
            </w:r>
            <w:r w:rsidR="009204FC">
              <w:rPr>
                <w:noProof/>
                <w:webHidden/>
              </w:rPr>
              <w:fldChar w:fldCharType="begin"/>
            </w:r>
            <w:r w:rsidR="009204FC">
              <w:rPr>
                <w:noProof/>
                <w:webHidden/>
              </w:rPr>
              <w:instrText xml:space="preserve"> PAGEREF _Toc451948666 \h </w:instrText>
            </w:r>
            <w:r w:rsidR="009204FC">
              <w:rPr>
                <w:noProof/>
                <w:webHidden/>
              </w:rPr>
            </w:r>
            <w:r w:rsidR="009204FC">
              <w:rPr>
                <w:noProof/>
                <w:webHidden/>
              </w:rPr>
              <w:fldChar w:fldCharType="separate"/>
            </w:r>
            <w:r w:rsidR="00460F8D">
              <w:rPr>
                <w:noProof/>
                <w:webHidden/>
              </w:rPr>
              <w:t>41</w:t>
            </w:r>
            <w:r w:rsidR="009204FC">
              <w:rPr>
                <w:noProof/>
                <w:webHidden/>
              </w:rPr>
              <w:fldChar w:fldCharType="end"/>
            </w:r>
          </w:hyperlink>
        </w:p>
        <w:p w:rsidR="009204FC" w:rsidRDefault="00D940BD">
          <w:pPr>
            <w:pStyle w:val="21"/>
            <w:rPr>
              <w:rFonts w:eastAsiaTheme="minorEastAsia" w:cstheme="minorBidi"/>
              <w:noProof/>
              <w:kern w:val="2"/>
              <w:sz w:val="21"/>
            </w:rPr>
          </w:pPr>
          <w:hyperlink w:anchor="_Toc451948667" w:history="1">
            <w:r w:rsidR="009204FC" w:rsidRPr="00C43674">
              <w:rPr>
                <w:rStyle w:val="af6"/>
                <w:noProof/>
              </w:rPr>
              <w:t>5.4.</w:t>
            </w:r>
            <w:r w:rsidR="009204FC">
              <w:rPr>
                <w:rFonts w:eastAsiaTheme="minorEastAsia" w:cstheme="minorBidi"/>
                <w:noProof/>
                <w:kern w:val="2"/>
                <w:sz w:val="21"/>
              </w:rPr>
              <w:tab/>
            </w:r>
            <w:r w:rsidR="009204FC" w:rsidRPr="00C43674">
              <w:rPr>
                <w:rStyle w:val="af6"/>
                <w:noProof/>
              </w:rPr>
              <w:t>粒子群算法参数和</w:t>
            </w:r>
            <w:r w:rsidR="009204FC" w:rsidRPr="00C43674">
              <w:rPr>
                <w:rStyle w:val="af6"/>
                <w:noProof/>
              </w:rPr>
              <w:t>MPI</w:t>
            </w:r>
            <w:r w:rsidR="009204FC" w:rsidRPr="00C43674">
              <w:rPr>
                <w:rStyle w:val="af6"/>
                <w:noProof/>
              </w:rPr>
              <w:t>并行算法参数对算例结果影响的分析</w:t>
            </w:r>
            <w:r w:rsidR="009204FC">
              <w:rPr>
                <w:noProof/>
                <w:webHidden/>
              </w:rPr>
              <w:tab/>
            </w:r>
            <w:r w:rsidR="009204FC">
              <w:rPr>
                <w:noProof/>
                <w:webHidden/>
              </w:rPr>
              <w:fldChar w:fldCharType="begin"/>
            </w:r>
            <w:r w:rsidR="009204FC">
              <w:rPr>
                <w:noProof/>
                <w:webHidden/>
              </w:rPr>
              <w:instrText xml:space="preserve"> PAGEREF _Toc451948667 \h </w:instrText>
            </w:r>
            <w:r w:rsidR="009204FC">
              <w:rPr>
                <w:noProof/>
                <w:webHidden/>
              </w:rPr>
            </w:r>
            <w:r w:rsidR="009204FC">
              <w:rPr>
                <w:noProof/>
                <w:webHidden/>
              </w:rPr>
              <w:fldChar w:fldCharType="separate"/>
            </w:r>
            <w:r w:rsidR="00460F8D">
              <w:rPr>
                <w:noProof/>
                <w:webHidden/>
              </w:rPr>
              <w:t>45</w:t>
            </w:r>
            <w:r w:rsidR="009204FC">
              <w:rPr>
                <w:noProof/>
                <w:webHidden/>
              </w:rPr>
              <w:fldChar w:fldCharType="end"/>
            </w:r>
          </w:hyperlink>
        </w:p>
        <w:p w:rsidR="009204FC" w:rsidRDefault="00D940BD">
          <w:pPr>
            <w:pStyle w:val="31"/>
            <w:tabs>
              <w:tab w:val="left" w:pos="1260"/>
              <w:tab w:val="right" w:leader="dot" w:pos="9628"/>
            </w:tabs>
            <w:rPr>
              <w:rFonts w:eastAsiaTheme="minorEastAsia" w:cstheme="minorBidi"/>
              <w:noProof/>
              <w:kern w:val="2"/>
              <w:sz w:val="21"/>
            </w:rPr>
          </w:pPr>
          <w:hyperlink w:anchor="_Toc451948668" w:history="1">
            <w:r w:rsidR="009204FC" w:rsidRPr="00C43674">
              <w:rPr>
                <w:rStyle w:val="af6"/>
                <w:noProof/>
              </w:rPr>
              <w:t>5.4.1.</w:t>
            </w:r>
            <w:r w:rsidR="009204FC">
              <w:rPr>
                <w:rFonts w:eastAsiaTheme="minorEastAsia" w:cstheme="minorBidi"/>
                <w:noProof/>
                <w:kern w:val="2"/>
                <w:sz w:val="21"/>
              </w:rPr>
              <w:tab/>
            </w:r>
            <w:r w:rsidR="009204FC" w:rsidRPr="00C43674">
              <w:rPr>
                <w:rStyle w:val="af6"/>
                <w:noProof/>
              </w:rPr>
              <w:t>MPI</w:t>
            </w:r>
            <w:r w:rsidR="009204FC" w:rsidRPr="00C43674">
              <w:rPr>
                <w:rStyle w:val="af6"/>
                <w:noProof/>
              </w:rPr>
              <w:t>算法参数对算例结果的影响</w:t>
            </w:r>
            <w:r w:rsidR="009204FC">
              <w:rPr>
                <w:noProof/>
                <w:webHidden/>
              </w:rPr>
              <w:tab/>
            </w:r>
            <w:r w:rsidR="009204FC">
              <w:rPr>
                <w:noProof/>
                <w:webHidden/>
              </w:rPr>
              <w:fldChar w:fldCharType="begin"/>
            </w:r>
            <w:r w:rsidR="009204FC">
              <w:rPr>
                <w:noProof/>
                <w:webHidden/>
              </w:rPr>
              <w:instrText xml:space="preserve"> PAGEREF _Toc451948668 \h </w:instrText>
            </w:r>
            <w:r w:rsidR="009204FC">
              <w:rPr>
                <w:noProof/>
                <w:webHidden/>
              </w:rPr>
            </w:r>
            <w:r w:rsidR="009204FC">
              <w:rPr>
                <w:noProof/>
                <w:webHidden/>
              </w:rPr>
              <w:fldChar w:fldCharType="separate"/>
            </w:r>
            <w:r w:rsidR="00460F8D">
              <w:rPr>
                <w:noProof/>
                <w:webHidden/>
              </w:rPr>
              <w:t>45</w:t>
            </w:r>
            <w:r w:rsidR="009204FC">
              <w:rPr>
                <w:noProof/>
                <w:webHidden/>
              </w:rPr>
              <w:fldChar w:fldCharType="end"/>
            </w:r>
          </w:hyperlink>
        </w:p>
        <w:p w:rsidR="009204FC" w:rsidRDefault="00D940BD">
          <w:pPr>
            <w:pStyle w:val="31"/>
            <w:tabs>
              <w:tab w:val="left" w:pos="1260"/>
              <w:tab w:val="right" w:leader="dot" w:pos="9628"/>
            </w:tabs>
            <w:rPr>
              <w:rFonts w:eastAsiaTheme="minorEastAsia" w:cstheme="minorBidi"/>
              <w:noProof/>
              <w:kern w:val="2"/>
              <w:sz w:val="21"/>
            </w:rPr>
          </w:pPr>
          <w:hyperlink w:anchor="_Toc451948672" w:history="1">
            <w:r w:rsidR="009204FC" w:rsidRPr="00C43674">
              <w:rPr>
                <w:rStyle w:val="af6"/>
                <w:noProof/>
              </w:rPr>
              <w:t>5.4.2.</w:t>
            </w:r>
            <w:r w:rsidR="009204FC">
              <w:rPr>
                <w:rFonts w:eastAsiaTheme="minorEastAsia" w:cstheme="minorBidi"/>
                <w:noProof/>
                <w:kern w:val="2"/>
                <w:sz w:val="21"/>
              </w:rPr>
              <w:tab/>
            </w:r>
            <w:r w:rsidR="009204FC" w:rsidRPr="00C43674">
              <w:rPr>
                <w:rStyle w:val="af6"/>
                <w:noProof/>
              </w:rPr>
              <w:t>粒子群算法参数对算例结果的分析</w:t>
            </w:r>
            <w:r w:rsidR="009204FC">
              <w:rPr>
                <w:noProof/>
                <w:webHidden/>
              </w:rPr>
              <w:tab/>
            </w:r>
            <w:r w:rsidR="009204FC">
              <w:rPr>
                <w:noProof/>
                <w:webHidden/>
              </w:rPr>
              <w:fldChar w:fldCharType="begin"/>
            </w:r>
            <w:r w:rsidR="009204FC">
              <w:rPr>
                <w:noProof/>
                <w:webHidden/>
              </w:rPr>
              <w:instrText xml:space="preserve"> PAGEREF _Toc451948672 \h </w:instrText>
            </w:r>
            <w:r w:rsidR="009204FC">
              <w:rPr>
                <w:noProof/>
                <w:webHidden/>
              </w:rPr>
            </w:r>
            <w:r w:rsidR="009204FC">
              <w:rPr>
                <w:noProof/>
                <w:webHidden/>
              </w:rPr>
              <w:fldChar w:fldCharType="separate"/>
            </w:r>
            <w:r w:rsidR="00460F8D">
              <w:rPr>
                <w:noProof/>
                <w:webHidden/>
              </w:rPr>
              <w:t>46</w:t>
            </w:r>
            <w:r w:rsidR="009204FC">
              <w:rPr>
                <w:noProof/>
                <w:webHidden/>
              </w:rPr>
              <w:fldChar w:fldCharType="end"/>
            </w:r>
          </w:hyperlink>
        </w:p>
        <w:p w:rsidR="009204FC" w:rsidRDefault="00D940BD">
          <w:pPr>
            <w:pStyle w:val="11"/>
            <w:tabs>
              <w:tab w:val="left" w:pos="1260"/>
            </w:tabs>
            <w:rPr>
              <w:rFonts w:eastAsiaTheme="minorEastAsia" w:cstheme="minorBidi"/>
              <w:noProof/>
              <w:kern w:val="2"/>
              <w:sz w:val="21"/>
            </w:rPr>
          </w:pPr>
          <w:hyperlink w:anchor="_Toc451948673" w:history="1">
            <w:r w:rsidR="009204FC" w:rsidRPr="00C43674">
              <w:rPr>
                <w:rStyle w:val="af6"/>
                <w:noProof/>
              </w:rPr>
              <w:t>第</w:t>
            </w:r>
            <w:r w:rsidR="009204FC" w:rsidRPr="00C43674">
              <w:rPr>
                <w:rStyle w:val="af6"/>
                <w:noProof/>
              </w:rPr>
              <w:t xml:space="preserve"> 6 </w:t>
            </w:r>
            <w:r w:rsidR="009204FC" w:rsidRPr="00C43674">
              <w:rPr>
                <w:rStyle w:val="af6"/>
                <w:noProof/>
              </w:rPr>
              <w:t>章</w:t>
            </w:r>
            <w:r w:rsidR="009204FC">
              <w:rPr>
                <w:rFonts w:eastAsiaTheme="minorEastAsia" w:cstheme="minorBidi"/>
                <w:noProof/>
                <w:kern w:val="2"/>
                <w:sz w:val="21"/>
              </w:rPr>
              <w:tab/>
            </w:r>
            <w:r w:rsidR="009204FC" w:rsidRPr="00C43674">
              <w:rPr>
                <w:rStyle w:val="af6"/>
                <w:noProof/>
              </w:rPr>
              <w:t>结论与展望</w:t>
            </w:r>
            <w:r w:rsidR="009204FC">
              <w:rPr>
                <w:noProof/>
                <w:webHidden/>
              </w:rPr>
              <w:tab/>
            </w:r>
            <w:r w:rsidR="009204FC">
              <w:rPr>
                <w:noProof/>
                <w:webHidden/>
              </w:rPr>
              <w:fldChar w:fldCharType="begin"/>
            </w:r>
            <w:r w:rsidR="009204FC">
              <w:rPr>
                <w:noProof/>
                <w:webHidden/>
              </w:rPr>
              <w:instrText xml:space="preserve"> PAGEREF _Toc451948673 \h </w:instrText>
            </w:r>
            <w:r w:rsidR="009204FC">
              <w:rPr>
                <w:noProof/>
                <w:webHidden/>
              </w:rPr>
            </w:r>
            <w:r w:rsidR="009204FC">
              <w:rPr>
                <w:noProof/>
                <w:webHidden/>
              </w:rPr>
              <w:fldChar w:fldCharType="separate"/>
            </w:r>
            <w:r w:rsidR="00460F8D">
              <w:rPr>
                <w:noProof/>
                <w:webHidden/>
              </w:rPr>
              <w:t>49</w:t>
            </w:r>
            <w:r w:rsidR="009204FC">
              <w:rPr>
                <w:noProof/>
                <w:webHidden/>
              </w:rPr>
              <w:fldChar w:fldCharType="end"/>
            </w:r>
          </w:hyperlink>
        </w:p>
        <w:p w:rsidR="009204FC" w:rsidRDefault="00D940BD">
          <w:pPr>
            <w:pStyle w:val="21"/>
            <w:rPr>
              <w:rFonts w:eastAsiaTheme="minorEastAsia" w:cstheme="minorBidi"/>
              <w:noProof/>
              <w:kern w:val="2"/>
              <w:sz w:val="21"/>
            </w:rPr>
          </w:pPr>
          <w:hyperlink w:anchor="_Toc451948674" w:history="1">
            <w:r w:rsidR="009204FC" w:rsidRPr="00C43674">
              <w:rPr>
                <w:rStyle w:val="af6"/>
                <w:noProof/>
              </w:rPr>
              <w:t>6.1.</w:t>
            </w:r>
            <w:r w:rsidR="009204FC">
              <w:rPr>
                <w:rFonts w:eastAsiaTheme="minorEastAsia" w:cstheme="minorBidi"/>
                <w:noProof/>
                <w:kern w:val="2"/>
                <w:sz w:val="21"/>
              </w:rPr>
              <w:tab/>
            </w:r>
            <w:r w:rsidR="009204FC" w:rsidRPr="00C43674">
              <w:rPr>
                <w:rStyle w:val="af6"/>
                <w:noProof/>
              </w:rPr>
              <w:t>本文工作总结</w:t>
            </w:r>
            <w:r w:rsidR="009204FC">
              <w:rPr>
                <w:noProof/>
                <w:webHidden/>
              </w:rPr>
              <w:tab/>
            </w:r>
            <w:r w:rsidR="009204FC">
              <w:rPr>
                <w:noProof/>
                <w:webHidden/>
              </w:rPr>
              <w:fldChar w:fldCharType="begin"/>
            </w:r>
            <w:r w:rsidR="009204FC">
              <w:rPr>
                <w:noProof/>
                <w:webHidden/>
              </w:rPr>
              <w:instrText xml:space="preserve"> PAGEREF _Toc451948674 \h </w:instrText>
            </w:r>
            <w:r w:rsidR="009204FC">
              <w:rPr>
                <w:noProof/>
                <w:webHidden/>
              </w:rPr>
            </w:r>
            <w:r w:rsidR="009204FC">
              <w:rPr>
                <w:noProof/>
                <w:webHidden/>
              </w:rPr>
              <w:fldChar w:fldCharType="separate"/>
            </w:r>
            <w:r w:rsidR="00460F8D">
              <w:rPr>
                <w:noProof/>
                <w:webHidden/>
              </w:rPr>
              <w:t>49</w:t>
            </w:r>
            <w:r w:rsidR="009204FC">
              <w:rPr>
                <w:noProof/>
                <w:webHidden/>
              </w:rPr>
              <w:fldChar w:fldCharType="end"/>
            </w:r>
          </w:hyperlink>
        </w:p>
        <w:p w:rsidR="009204FC" w:rsidRDefault="00D940BD">
          <w:pPr>
            <w:pStyle w:val="21"/>
            <w:rPr>
              <w:rFonts w:eastAsiaTheme="minorEastAsia" w:cstheme="minorBidi"/>
              <w:noProof/>
              <w:kern w:val="2"/>
              <w:sz w:val="21"/>
            </w:rPr>
          </w:pPr>
          <w:hyperlink w:anchor="_Toc451948675" w:history="1">
            <w:r w:rsidR="009204FC" w:rsidRPr="00C43674">
              <w:rPr>
                <w:rStyle w:val="af6"/>
                <w:noProof/>
              </w:rPr>
              <w:t>6.2.</w:t>
            </w:r>
            <w:r w:rsidR="009204FC">
              <w:rPr>
                <w:rFonts w:eastAsiaTheme="minorEastAsia" w:cstheme="minorBidi"/>
                <w:noProof/>
                <w:kern w:val="2"/>
                <w:sz w:val="21"/>
              </w:rPr>
              <w:tab/>
            </w:r>
            <w:r w:rsidR="009204FC" w:rsidRPr="00C43674">
              <w:rPr>
                <w:rStyle w:val="af6"/>
                <w:noProof/>
              </w:rPr>
              <w:t>系统存在问题</w:t>
            </w:r>
            <w:r w:rsidR="009204FC">
              <w:rPr>
                <w:noProof/>
                <w:webHidden/>
              </w:rPr>
              <w:tab/>
            </w:r>
            <w:r w:rsidR="009204FC">
              <w:rPr>
                <w:noProof/>
                <w:webHidden/>
              </w:rPr>
              <w:fldChar w:fldCharType="begin"/>
            </w:r>
            <w:r w:rsidR="009204FC">
              <w:rPr>
                <w:noProof/>
                <w:webHidden/>
              </w:rPr>
              <w:instrText xml:space="preserve"> PAGEREF _Toc451948675 \h </w:instrText>
            </w:r>
            <w:r w:rsidR="009204FC">
              <w:rPr>
                <w:noProof/>
                <w:webHidden/>
              </w:rPr>
            </w:r>
            <w:r w:rsidR="009204FC">
              <w:rPr>
                <w:noProof/>
                <w:webHidden/>
              </w:rPr>
              <w:fldChar w:fldCharType="separate"/>
            </w:r>
            <w:r w:rsidR="00460F8D">
              <w:rPr>
                <w:noProof/>
                <w:webHidden/>
              </w:rPr>
              <w:t>50</w:t>
            </w:r>
            <w:r w:rsidR="009204FC">
              <w:rPr>
                <w:noProof/>
                <w:webHidden/>
              </w:rPr>
              <w:fldChar w:fldCharType="end"/>
            </w:r>
          </w:hyperlink>
        </w:p>
        <w:p w:rsidR="009204FC" w:rsidRDefault="00D940BD">
          <w:pPr>
            <w:pStyle w:val="21"/>
            <w:rPr>
              <w:rFonts w:eastAsiaTheme="minorEastAsia" w:cstheme="minorBidi"/>
              <w:noProof/>
              <w:kern w:val="2"/>
              <w:sz w:val="21"/>
            </w:rPr>
          </w:pPr>
          <w:hyperlink w:anchor="_Toc451948676" w:history="1">
            <w:r w:rsidR="009204FC" w:rsidRPr="00C43674">
              <w:rPr>
                <w:rStyle w:val="af6"/>
                <w:noProof/>
              </w:rPr>
              <w:t>6.3.</w:t>
            </w:r>
            <w:r w:rsidR="009204FC">
              <w:rPr>
                <w:rFonts w:eastAsiaTheme="minorEastAsia" w:cstheme="minorBidi"/>
                <w:noProof/>
                <w:kern w:val="2"/>
                <w:sz w:val="21"/>
              </w:rPr>
              <w:tab/>
            </w:r>
            <w:r w:rsidR="009204FC" w:rsidRPr="00C43674">
              <w:rPr>
                <w:rStyle w:val="af6"/>
                <w:noProof/>
              </w:rPr>
              <w:t>未来的展望</w:t>
            </w:r>
            <w:r w:rsidR="009204FC">
              <w:rPr>
                <w:noProof/>
                <w:webHidden/>
              </w:rPr>
              <w:tab/>
            </w:r>
            <w:r w:rsidR="009204FC">
              <w:rPr>
                <w:noProof/>
                <w:webHidden/>
              </w:rPr>
              <w:fldChar w:fldCharType="begin"/>
            </w:r>
            <w:r w:rsidR="009204FC">
              <w:rPr>
                <w:noProof/>
                <w:webHidden/>
              </w:rPr>
              <w:instrText xml:space="preserve"> PAGEREF _Toc451948676 \h </w:instrText>
            </w:r>
            <w:r w:rsidR="009204FC">
              <w:rPr>
                <w:noProof/>
                <w:webHidden/>
              </w:rPr>
            </w:r>
            <w:r w:rsidR="009204FC">
              <w:rPr>
                <w:noProof/>
                <w:webHidden/>
              </w:rPr>
              <w:fldChar w:fldCharType="separate"/>
            </w:r>
            <w:r w:rsidR="00460F8D">
              <w:rPr>
                <w:noProof/>
                <w:webHidden/>
              </w:rPr>
              <w:t>50</w:t>
            </w:r>
            <w:r w:rsidR="009204FC">
              <w:rPr>
                <w:noProof/>
                <w:webHidden/>
              </w:rPr>
              <w:fldChar w:fldCharType="end"/>
            </w:r>
          </w:hyperlink>
        </w:p>
        <w:p w:rsidR="00471A2B" w:rsidRDefault="00D940BD">
          <w:pPr>
            <w:pStyle w:val="11"/>
            <w:rPr>
              <w:noProof/>
            </w:rPr>
            <w:sectPr w:rsidR="00471A2B" w:rsidSect="00003C85">
              <w:footerReference w:type="default" r:id="rId26"/>
              <w:pgSz w:w="11906" w:h="16838"/>
              <w:pgMar w:top="1418" w:right="1134" w:bottom="1134" w:left="1134" w:header="851" w:footer="992" w:gutter="0"/>
              <w:cols w:space="425"/>
              <w:docGrid w:type="lines" w:linePitch="312"/>
            </w:sectPr>
          </w:pPr>
          <w:hyperlink w:anchor="_Toc451948677" w:history="1">
            <w:r w:rsidR="009204FC" w:rsidRPr="00C43674">
              <w:rPr>
                <w:rStyle w:val="af6"/>
                <w:noProof/>
              </w:rPr>
              <w:t>参考文献</w:t>
            </w:r>
            <w:r w:rsidR="009204FC">
              <w:rPr>
                <w:noProof/>
                <w:webHidden/>
              </w:rPr>
              <w:tab/>
            </w:r>
            <w:r w:rsidR="009204FC">
              <w:rPr>
                <w:noProof/>
                <w:webHidden/>
              </w:rPr>
              <w:fldChar w:fldCharType="begin"/>
            </w:r>
            <w:r w:rsidR="009204FC">
              <w:rPr>
                <w:noProof/>
                <w:webHidden/>
              </w:rPr>
              <w:instrText xml:space="preserve"> PAGEREF _Toc451948677 \h </w:instrText>
            </w:r>
            <w:r w:rsidR="009204FC">
              <w:rPr>
                <w:noProof/>
                <w:webHidden/>
              </w:rPr>
            </w:r>
            <w:r w:rsidR="009204FC">
              <w:rPr>
                <w:noProof/>
                <w:webHidden/>
              </w:rPr>
              <w:fldChar w:fldCharType="separate"/>
            </w:r>
            <w:r w:rsidR="00460F8D">
              <w:rPr>
                <w:noProof/>
                <w:webHidden/>
              </w:rPr>
              <w:t>51</w:t>
            </w:r>
            <w:r w:rsidR="009204FC">
              <w:rPr>
                <w:noProof/>
                <w:webHidden/>
              </w:rPr>
              <w:fldChar w:fldCharType="end"/>
            </w:r>
          </w:hyperlink>
        </w:p>
        <w:p w:rsidR="009204FC" w:rsidRDefault="00D940BD">
          <w:pPr>
            <w:pStyle w:val="11"/>
            <w:rPr>
              <w:rFonts w:eastAsiaTheme="minorEastAsia" w:cstheme="minorBidi"/>
              <w:noProof/>
              <w:kern w:val="2"/>
              <w:sz w:val="21"/>
            </w:rPr>
          </w:pPr>
          <w:hyperlink w:anchor="_Toc451948678" w:history="1">
            <w:r w:rsidR="009204FC" w:rsidRPr="00C43674">
              <w:rPr>
                <w:rStyle w:val="af6"/>
                <w:noProof/>
              </w:rPr>
              <w:t>附录</w:t>
            </w:r>
            <w:r w:rsidR="009204FC">
              <w:rPr>
                <w:noProof/>
                <w:webHidden/>
              </w:rPr>
              <w:tab/>
            </w:r>
            <w:r w:rsidR="009204FC">
              <w:rPr>
                <w:noProof/>
                <w:webHidden/>
              </w:rPr>
              <w:fldChar w:fldCharType="begin"/>
            </w:r>
            <w:r w:rsidR="009204FC">
              <w:rPr>
                <w:noProof/>
                <w:webHidden/>
              </w:rPr>
              <w:instrText xml:space="preserve"> PAGEREF _Toc451948678 \h </w:instrText>
            </w:r>
            <w:r w:rsidR="009204FC">
              <w:rPr>
                <w:noProof/>
                <w:webHidden/>
              </w:rPr>
            </w:r>
            <w:r w:rsidR="009204FC">
              <w:rPr>
                <w:noProof/>
                <w:webHidden/>
              </w:rPr>
              <w:fldChar w:fldCharType="separate"/>
            </w:r>
            <w:r w:rsidR="00460F8D">
              <w:rPr>
                <w:noProof/>
                <w:webHidden/>
              </w:rPr>
              <w:t>53</w:t>
            </w:r>
            <w:r w:rsidR="009204FC">
              <w:rPr>
                <w:noProof/>
                <w:webHidden/>
              </w:rPr>
              <w:fldChar w:fldCharType="end"/>
            </w:r>
          </w:hyperlink>
        </w:p>
        <w:p w:rsidR="009204FC" w:rsidRDefault="00D940BD">
          <w:pPr>
            <w:pStyle w:val="21"/>
            <w:rPr>
              <w:rFonts w:eastAsiaTheme="minorEastAsia" w:cstheme="minorBidi"/>
              <w:noProof/>
              <w:kern w:val="2"/>
              <w:sz w:val="21"/>
            </w:rPr>
          </w:pPr>
          <w:hyperlink w:anchor="_Toc451948679" w:history="1">
            <w:r w:rsidR="009204FC" w:rsidRPr="00C43674">
              <w:rPr>
                <w:rStyle w:val="af6"/>
                <w:noProof/>
              </w:rPr>
              <w:t>附录</w:t>
            </w:r>
            <w:r w:rsidR="009204FC" w:rsidRPr="00C43674">
              <w:rPr>
                <w:rStyle w:val="af6"/>
                <w:noProof/>
              </w:rPr>
              <w:t>A  IEEE</w:t>
            </w:r>
            <w:r w:rsidR="009204FC" w:rsidRPr="00C43674">
              <w:rPr>
                <w:rStyle w:val="af6"/>
                <w:noProof/>
              </w:rPr>
              <w:t>九节点参数</w:t>
            </w:r>
            <w:r w:rsidR="009204FC">
              <w:rPr>
                <w:noProof/>
                <w:webHidden/>
              </w:rPr>
              <w:tab/>
            </w:r>
            <w:r w:rsidR="009204FC">
              <w:rPr>
                <w:noProof/>
                <w:webHidden/>
              </w:rPr>
              <w:fldChar w:fldCharType="begin"/>
            </w:r>
            <w:r w:rsidR="009204FC">
              <w:rPr>
                <w:noProof/>
                <w:webHidden/>
              </w:rPr>
              <w:instrText xml:space="preserve"> PAGEREF _Toc451948679 \h </w:instrText>
            </w:r>
            <w:r w:rsidR="009204FC">
              <w:rPr>
                <w:noProof/>
                <w:webHidden/>
              </w:rPr>
            </w:r>
            <w:r w:rsidR="009204FC">
              <w:rPr>
                <w:noProof/>
                <w:webHidden/>
              </w:rPr>
              <w:fldChar w:fldCharType="separate"/>
            </w:r>
            <w:r w:rsidR="00460F8D">
              <w:rPr>
                <w:noProof/>
                <w:webHidden/>
              </w:rPr>
              <w:t>53</w:t>
            </w:r>
            <w:r w:rsidR="009204FC">
              <w:rPr>
                <w:noProof/>
                <w:webHidden/>
              </w:rPr>
              <w:fldChar w:fldCharType="end"/>
            </w:r>
          </w:hyperlink>
        </w:p>
        <w:p w:rsidR="009204FC" w:rsidRDefault="00D940BD">
          <w:pPr>
            <w:pStyle w:val="21"/>
            <w:rPr>
              <w:rFonts w:eastAsiaTheme="minorEastAsia" w:cstheme="minorBidi"/>
              <w:noProof/>
              <w:kern w:val="2"/>
              <w:sz w:val="21"/>
            </w:rPr>
          </w:pPr>
          <w:hyperlink w:anchor="_Toc451948680" w:history="1">
            <w:r w:rsidR="009204FC" w:rsidRPr="00C43674">
              <w:rPr>
                <w:rStyle w:val="af6"/>
                <w:noProof/>
              </w:rPr>
              <w:t>附录</w:t>
            </w:r>
            <w:r w:rsidR="009204FC" w:rsidRPr="00C43674">
              <w:rPr>
                <w:rStyle w:val="af6"/>
                <w:noProof/>
              </w:rPr>
              <w:t xml:space="preserve">B  </w:t>
            </w:r>
            <w:r w:rsidR="009204FC" w:rsidRPr="00C43674">
              <w:rPr>
                <w:rStyle w:val="af6"/>
                <w:noProof/>
              </w:rPr>
              <w:t>部分程序</w:t>
            </w:r>
            <w:r w:rsidR="009204FC">
              <w:rPr>
                <w:noProof/>
                <w:webHidden/>
              </w:rPr>
              <w:tab/>
            </w:r>
            <w:r w:rsidR="009204FC">
              <w:rPr>
                <w:noProof/>
                <w:webHidden/>
              </w:rPr>
              <w:fldChar w:fldCharType="begin"/>
            </w:r>
            <w:r w:rsidR="009204FC">
              <w:rPr>
                <w:noProof/>
                <w:webHidden/>
              </w:rPr>
              <w:instrText xml:space="preserve"> PAGEREF _Toc451948680 \h </w:instrText>
            </w:r>
            <w:r w:rsidR="009204FC">
              <w:rPr>
                <w:noProof/>
                <w:webHidden/>
              </w:rPr>
            </w:r>
            <w:r w:rsidR="009204FC">
              <w:rPr>
                <w:noProof/>
                <w:webHidden/>
              </w:rPr>
              <w:fldChar w:fldCharType="separate"/>
            </w:r>
            <w:r w:rsidR="00460F8D">
              <w:rPr>
                <w:noProof/>
                <w:webHidden/>
              </w:rPr>
              <w:t>55</w:t>
            </w:r>
            <w:r w:rsidR="009204FC">
              <w:rPr>
                <w:noProof/>
                <w:webHidden/>
              </w:rPr>
              <w:fldChar w:fldCharType="end"/>
            </w:r>
          </w:hyperlink>
        </w:p>
        <w:p w:rsidR="00460F8D" w:rsidRDefault="009204FC" w:rsidP="00460F8D">
          <w:pPr>
            <w:rPr>
              <w:b/>
              <w:bCs/>
              <w:lang w:val="zh-CN"/>
            </w:rPr>
          </w:pPr>
          <w:r>
            <w:rPr>
              <w:rFonts w:asciiTheme="minorHAnsi" w:eastAsia="黑体" w:hAnsiTheme="minorHAnsi"/>
              <w:kern w:val="0"/>
              <w:sz w:val="28"/>
              <w:szCs w:val="22"/>
            </w:rPr>
            <w:fldChar w:fldCharType="end"/>
          </w:r>
        </w:p>
      </w:sdtContent>
    </w:sdt>
    <w:p w:rsidR="00715B03" w:rsidRDefault="00ED53EF" w:rsidP="00460F8D">
      <w:pPr>
        <w:sectPr w:rsidR="00715B03" w:rsidSect="00003C85">
          <w:footerReference w:type="default" r:id="rId27"/>
          <w:pgSz w:w="11906" w:h="16838"/>
          <w:pgMar w:top="1418" w:right="1134" w:bottom="1134" w:left="1134" w:header="851" w:footer="992" w:gutter="0"/>
          <w:cols w:space="425"/>
          <w:docGrid w:type="lines" w:linePitch="312"/>
        </w:sectPr>
      </w:pPr>
      <w:r>
        <w:br w:type="page"/>
      </w:r>
    </w:p>
    <w:sdt>
      <w:sdtPr>
        <w:rPr>
          <w:rFonts w:ascii="Times New Roman" w:eastAsia="宋体" w:hAnsi="Times New Roman" w:cs="Times New Roman"/>
          <w:color w:val="auto"/>
          <w:kern w:val="2"/>
          <w:sz w:val="24"/>
          <w:szCs w:val="24"/>
          <w:lang w:val="zh-CN"/>
        </w:rPr>
        <w:id w:val="1878653921"/>
        <w:docPartObj>
          <w:docPartGallery w:val="Table of Contents"/>
          <w:docPartUnique/>
        </w:docPartObj>
      </w:sdtPr>
      <w:sdtEndPr>
        <w:rPr>
          <w:b/>
          <w:bCs/>
        </w:rPr>
      </w:sdtEndPr>
      <w:sdtContent>
        <w:bookmarkStart w:id="0" w:name="_GoBack" w:displacedByCustomXml="prev"/>
        <w:bookmarkEnd w:id="0" w:displacedByCustomXml="prev"/>
        <w:p w:rsidR="00B02249" w:rsidRPr="00FD166F" w:rsidRDefault="00DC42CE" w:rsidP="00B02249">
          <w:pPr>
            <w:pStyle w:val="TOC"/>
            <w:jc w:val="center"/>
            <w:rPr>
              <w:rFonts w:ascii="Times New Roman" w:hAnsi="Times New Roman" w:cs="Times New Roman"/>
              <w:b/>
              <w:sz w:val="30"/>
              <w:szCs w:val="30"/>
            </w:rPr>
          </w:pPr>
          <w:r w:rsidRPr="00FD166F">
            <w:rPr>
              <w:rFonts w:ascii="Times New Roman" w:eastAsia="黑体" w:hAnsi="Times New Roman" w:cs="Times New Roman"/>
              <w:b/>
              <w:color w:val="auto"/>
              <w:sz w:val="30"/>
              <w:szCs w:val="30"/>
              <w:lang w:val="zh-CN"/>
            </w:rPr>
            <w:t>Contents</w:t>
          </w:r>
        </w:p>
        <w:p w:rsidR="00B02249" w:rsidRDefault="00B02249" w:rsidP="003B3C48">
          <w:pPr>
            <w:pStyle w:val="11"/>
            <w:rPr>
              <w:rFonts w:eastAsiaTheme="minorEastAsia" w:cstheme="minorBidi"/>
              <w:noProof/>
              <w:kern w:val="2"/>
              <w:sz w:val="21"/>
            </w:rPr>
          </w:pPr>
          <w:r>
            <w:rPr>
              <w:sz w:val="28"/>
            </w:rPr>
            <w:fldChar w:fldCharType="begin"/>
          </w:r>
          <w:r>
            <w:instrText xml:space="preserve"> TOC \o "1-3" \h \z \u </w:instrText>
          </w:r>
          <w:r>
            <w:rPr>
              <w:sz w:val="28"/>
            </w:rPr>
            <w:fldChar w:fldCharType="separate"/>
          </w:r>
          <w:hyperlink w:anchor="_Toc451439199" w:history="1">
            <w:r w:rsidR="00A97F2C" w:rsidRPr="00EC6D31">
              <w:rPr>
                <w:rStyle w:val="af6"/>
                <w:rFonts w:ascii="Times New Roman" w:hAnsi="Times New Roman"/>
                <w:b/>
                <w:noProof/>
              </w:rPr>
              <w:t xml:space="preserve">Chapter 1 </w:t>
            </w:r>
            <w:r w:rsidR="00EC5A1C">
              <w:rPr>
                <w:rStyle w:val="af6"/>
                <w:rFonts w:ascii="Times New Roman" w:hAnsi="Times New Roman"/>
                <w:b/>
                <w:noProof/>
              </w:rPr>
              <w:t xml:space="preserve"> </w:t>
            </w:r>
            <w:r w:rsidRPr="00EC6D31">
              <w:rPr>
                <w:rStyle w:val="af6"/>
                <w:rFonts w:ascii="Times New Roman" w:hAnsi="Times New Roman"/>
                <w:b/>
                <w:noProof/>
              </w:rPr>
              <w:t>Introduction</w:t>
            </w:r>
            <w:r>
              <w:rPr>
                <w:rStyle w:val="af6"/>
                <w:noProof/>
              </w:rPr>
              <w:tab/>
            </w:r>
            <w:r w:rsidR="005C049F">
              <w:rPr>
                <w:noProof/>
                <w:webHidden/>
              </w:rPr>
              <w:t>1</w:t>
            </w:r>
          </w:hyperlink>
        </w:p>
        <w:p w:rsidR="00B02249" w:rsidRDefault="00D940BD" w:rsidP="00DE31E9">
          <w:pPr>
            <w:pStyle w:val="21"/>
            <w:rPr>
              <w:rFonts w:eastAsiaTheme="minorEastAsia" w:cstheme="minorBidi"/>
              <w:noProof/>
              <w:kern w:val="2"/>
              <w:sz w:val="21"/>
            </w:rPr>
          </w:pPr>
          <w:hyperlink w:anchor="_Toc451439200" w:history="1">
            <w:r w:rsidR="00B02249" w:rsidRPr="003B3C48">
              <w:rPr>
                <w:rStyle w:val="af6"/>
                <w:rFonts w:ascii="Times New Roman" w:hAnsi="Times New Roman"/>
                <w:b/>
                <w:noProof/>
              </w:rPr>
              <w:t>1.1.</w:t>
            </w:r>
            <w:r w:rsidR="00B02249" w:rsidRPr="003B3C48">
              <w:rPr>
                <w:rFonts w:ascii="Times New Roman" w:eastAsiaTheme="minorEastAsia" w:hAnsi="Times New Roman"/>
                <w:b/>
                <w:noProof/>
                <w:kern w:val="2"/>
                <w:sz w:val="21"/>
              </w:rPr>
              <w:tab/>
            </w:r>
            <w:r w:rsidR="00B02249" w:rsidRPr="003B3C48">
              <w:rPr>
                <w:rStyle w:val="af6"/>
                <w:rFonts w:ascii="Times New Roman" w:hAnsi="Times New Roman"/>
                <w:b/>
                <w:noProof/>
              </w:rPr>
              <w:t>Background and Significance of Research</w:t>
            </w:r>
            <w:r w:rsidR="00B02249">
              <w:rPr>
                <w:noProof/>
                <w:webHidden/>
              </w:rPr>
              <w:tab/>
            </w:r>
            <w:r w:rsidR="005C049F">
              <w:rPr>
                <w:noProof/>
                <w:webHidden/>
              </w:rPr>
              <w:t>1</w:t>
            </w:r>
          </w:hyperlink>
        </w:p>
        <w:p w:rsidR="00B02249" w:rsidRDefault="00D940BD" w:rsidP="00DE31E9">
          <w:pPr>
            <w:pStyle w:val="21"/>
            <w:rPr>
              <w:rFonts w:eastAsiaTheme="minorEastAsia" w:cstheme="minorBidi"/>
              <w:noProof/>
              <w:kern w:val="2"/>
              <w:sz w:val="21"/>
            </w:rPr>
          </w:pPr>
          <w:hyperlink w:anchor="_Toc451439201" w:history="1">
            <w:r w:rsidR="00B02249" w:rsidRPr="003B3C48">
              <w:rPr>
                <w:rStyle w:val="af6"/>
                <w:rFonts w:ascii="Times New Roman" w:hAnsi="Times New Roman"/>
                <w:b/>
                <w:noProof/>
              </w:rPr>
              <w:t>1.2.</w:t>
            </w:r>
            <w:r w:rsidR="00B02249" w:rsidRPr="003B3C48">
              <w:rPr>
                <w:rStyle w:val="af6"/>
                <w:rFonts w:ascii="Times New Roman" w:hAnsi="Times New Roman"/>
                <w:b/>
              </w:rPr>
              <w:tab/>
            </w:r>
            <w:r w:rsidR="00B02249" w:rsidRPr="003B3C48">
              <w:rPr>
                <w:rStyle w:val="af6"/>
                <w:rFonts w:ascii="Times New Roman" w:hAnsi="Times New Roman"/>
                <w:b/>
                <w:noProof/>
              </w:rPr>
              <w:t>Status of Microgrid Energy Management System</w:t>
            </w:r>
            <w:r w:rsidR="00B02249">
              <w:rPr>
                <w:noProof/>
                <w:webHidden/>
              </w:rPr>
              <w:tab/>
            </w:r>
            <w:r w:rsidR="005C049F">
              <w:rPr>
                <w:noProof/>
                <w:webHidden/>
              </w:rPr>
              <w:t>1</w:t>
            </w:r>
          </w:hyperlink>
        </w:p>
        <w:p w:rsidR="00B02249" w:rsidRDefault="00D940BD" w:rsidP="00DE31E9">
          <w:pPr>
            <w:pStyle w:val="21"/>
            <w:rPr>
              <w:rFonts w:eastAsiaTheme="minorEastAsia" w:cstheme="minorBidi"/>
              <w:noProof/>
              <w:kern w:val="2"/>
              <w:sz w:val="21"/>
            </w:rPr>
          </w:pPr>
          <w:hyperlink w:anchor="_Toc451439202" w:history="1">
            <w:r w:rsidR="00B02249" w:rsidRPr="003B3C48">
              <w:rPr>
                <w:rStyle w:val="af6"/>
                <w:rFonts w:ascii="Times New Roman" w:hAnsi="Times New Roman"/>
                <w:b/>
                <w:noProof/>
              </w:rPr>
              <w:t>1.3.</w:t>
            </w:r>
            <w:r w:rsidR="00B02249" w:rsidRPr="003B3C48">
              <w:rPr>
                <w:rStyle w:val="af6"/>
                <w:rFonts w:ascii="Times New Roman" w:hAnsi="Times New Roman"/>
                <w:b/>
              </w:rPr>
              <w:tab/>
            </w:r>
            <w:r w:rsidR="000A0436" w:rsidRPr="003B3C48">
              <w:rPr>
                <w:rStyle w:val="af6"/>
                <w:rFonts w:ascii="Times New Roman" w:hAnsi="Times New Roman"/>
                <w:b/>
                <w:noProof/>
              </w:rPr>
              <w:t>Analysis of Microgird Economic Dispatch Model</w:t>
            </w:r>
            <w:r w:rsidR="00B02249">
              <w:rPr>
                <w:noProof/>
                <w:webHidden/>
              </w:rPr>
              <w:tab/>
            </w:r>
            <w:r w:rsidR="005C049F">
              <w:rPr>
                <w:noProof/>
                <w:webHidden/>
              </w:rPr>
              <w:t>1</w:t>
            </w:r>
          </w:hyperlink>
        </w:p>
        <w:p w:rsidR="00B02249" w:rsidRDefault="00D940BD" w:rsidP="00B02249">
          <w:pPr>
            <w:pStyle w:val="31"/>
            <w:tabs>
              <w:tab w:val="left" w:pos="1260"/>
              <w:tab w:val="right" w:leader="dot" w:pos="9628"/>
            </w:tabs>
            <w:rPr>
              <w:rFonts w:eastAsiaTheme="minorEastAsia" w:cstheme="minorBidi"/>
              <w:noProof/>
              <w:kern w:val="2"/>
              <w:sz w:val="21"/>
            </w:rPr>
          </w:pPr>
          <w:hyperlink w:anchor="_Toc451439203" w:history="1">
            <w:r w:rsidR="00B02249" w:rsidRPr="00735858">
              <w:rPr>
                <w:rStyle w:val="af6"/>
                <w:rFonts w:ascii="Times New Roman" w:hAnsi="Times New Roman"/>
                <w:noProof/>
              </w:rPr>
              <w:t>1.3.1.</w:t>
            </w:r>
            <w:r w:rsidR="00B02249" w:rsidRPr="00735858">
              <w:rPr>
                <w:rFonts w:ascii="Times New Roman" w:eastAsiaTheme="minorEastAsia" w:hAnsi="Times New Roman"/>
                <w:noProof/>
                <w:kern w:val="2"/>
                <w:sz w:val="21"/>
              </w:rPr>
              <w:tab/>
            </w:r>
            <w:r w:rsidR="000A0436" w:rsidRPr="00735858">
              <w:rPr>
                <w:rStyle w:val="af6"/>
                <w:rFonts w:ascii="Times New Roman" w:hAnsi="Times New Roman"/>
                <w:noProof/>
              </w:rPr>
              <w:t>Traditional Optimization Algorithms</w:t>
            </w:r>
            <w:r w:rsidR="00B02249">
              <w:rPr>
                <w:noProof/>
                <w:webHidden/>
              </w:rPr>
              <w:tab/>
            </w:r>
            <w:r w:rsidR="005C049F">
              <w:rPr>
                <w:noProof/>
                <w:webHidden/>
              </w:rPr>
              <w:t>2</w:t>
            </w:r>
          </w:hyperlink>
        </w:p>
        <w:p w:rsidR="00B02249" w:rsidRDefault="00D940BD" w:rsidP="00B02249">
          <w:pPr>
            <w:pStyle w:val="31"/>
            <w:tabs>
              <w:tab w:val="left" w:pos="1260"/>
              <w:tab w:val="right" w:leader="dot" w:pos="9628"/>
            </w:tabs>
            <w:rPr>
              <w:rFonts w:eastAsiaTheme="minorEastAsia" w:cstheme="minorBidi"/>
              <w:noProof/>
              <w:kern w:val="2"/>
              <w:sz w:val="21"/>
            </w:rPr>
          </w:pPr>
          <w:hyperlink w:anchor="_Toc451439204" w:history="1">
            <w:r w:rsidR="00B02249" w:rsidRPr="00735858">
              <w:rPr>
                <w:rStyle w:val="af6"/>
                <w:rFonts w:ascii="Times New Roman" w:hAnsi="Times New Roman"/>
                <w:noProof/>
              </w:rPr>
              <w:t>1.3.2.</w:t>
            </w:r>
            <w:r w:rsidR="00B02249" w:rsidRPr="00735858">
              <w:rPr>
                <w:rStyle w:val="af6"/>
                <w:rFonts w:ascii="Times New Roman" w:hAnsi="Times New Roman"/>
              </w:rPr>
              <w:tab/>
            </w:r>
            <w:r w:rsidR="000A0436" w:rsidRPr="00735858">
              <w:rPr>
                <w:rStyle w:val="af6"/>
                <w:rFonts w:ascii="Times New Roman" w:hAnsi="Times New Roman"/>
                <w:noProof/>
              </w:rPr>
              <w:t>Artifical Intelligence Optimization Algorithms</w:t>
            </w:r>
            <w:r w:rsidR="00B02249">
              <w:rPr>
                <w:noProof/>
                <w:webHidden/>
              </w:rPr>
              <w:tab/>
            </w:r>
            <w:r w:rsidR="005C049F">
              <w:rPr>
                <w:noProof/>
                <w:webHidden/>
              </w:rPr>
              <w:t>2</w:t>
            </w:r>
          </w:hyperlink>
        </w:p>
        <w:p w:rsidR="00B02249" w:rsidRDefault="00D940BD" w:rsidP="00DE31E9">
          <w:pPr>
            <w:pStyle w:val="21"/>
            <w:rPr>
              <w:rFonts w:eastAsiaTheme="minorEastAsia" w:cstheme="minorBidi"/>
              <w:noProof/>
              <w:kern w:val="2"/>
              <w:sz w:val="21"/>
            </w:rPr>
          </w:pPr>
          <w:hyperlink w:anchor="_Toc451439205" w:history="1">
            <w:r w:rsidR="00B02249" w:rsidRPr="003B3C48">
              <w:rPr>
                <w:rStyle w:val="af6"/>
                <w:rFonts w:ascii="Times New Roman" w:hAnsi="Times New Roman"/>
                <w:b/>
                <w:noProof/>
              </w:rPr>
              <w:t>1.4.</w:t>
            </w:r>
            <w:r w:rsidR="00B02249" w:rsidRPr="003B3C48">
              <w:rPr>
                <w:rStyle w:val="af6"/>
                <w:rFonts w:ascii="Times New Roman" w:hAnsi="Times New Roman"/>
                <w:b/>
              </w:rPr>
              <w:tab/>
            </w:r>
            <w:r w:rsidR="006E75CE" w:rsidRPr="003B3C48">
              <w:rPr>
                <w:rStyle w:val="af6"/>
                <w:rFonts w:ascii="Times New Roman" w:hAnsi="Times New Roman"/>
                <w:b/>
                <w:noProof/>
              </w:rPr>
              <w:t>Oriented Web Services</w:t>
            </w:r>
            <w:r w:rsidR="00B02249">
              <w:rPr>
                <w:noProof/>
                <w:webHidden/>
              </w:rPr>
              <w:tab/>
            </w:r>
            <w:r w:rsidR="005C049F">
              <w:rPr>
                <w:noProof/>
                <w:webHidden/>
              </w:rPr>
              <w:t>2</w:t>
            </w:r>
          </w:hyperlink>
        </w:p>
        <w:p w:rsidR="00B02249" w:rsidRDefault="00D940BD" w:rsidP="00DE31E9">
          <w:pPr>
            <w:pStyle w:val="21"/>
            <w:rPr>
              <w:rFonts w:eastAsiaTheme="minorEastAsia" w:cstheme="minorBidi"/>
              <w:noProof/>
              <w:kern w:val="2"/>
              <w:sz w:val="21"/>
            </w:rPr>
          </w:pPr>
          <w:hyperlink w:anchor="_Toc451439206" w:history="1">
            <w:r w:rsidR="00B02249" w:rsidRPr="003B3C48">
              <w:rPr>
                <w:rStyle w:val="af6"/>
                <w:rFonts w:ascii="Times New Roman" w:hAnsi="Times New Roman"/>
                <w:b/>
                <w:noProof/>
              </w:rPr>
              <w:t>1.5.</w:t>
            </w:r>
            <w:r w:rsidR="00B02249" w:rsidRPr="003B3C48">
              <w:rPr>
                <w:rStyle w:val="af6"/>
                <w:rFonts w:ascii="Times New Roman" w:hAnsi="Times New Roman"/>
                <w:b/>
              </w:rPr>
              <w:tab/>
            </w:r>
            <w:r w:rsidR="006E75CE" w:rsidRPr="003B3C48">
              <w:rPr>
                <w:rStyle w:val="af6"/>
                <w:rFonts w:ascii="Times New Roman" w:hAnsi="Times New Roman"/>
                <w:b/>
                <w:noProof/>
              </w:rPr>
              <w:t>MPI Parallel Programming</w:t>
            </w:r>
            <w:r w:rsidR="00B02249">
              <w:rPr>
                <w:noProof/>
                <w:webHidden/>
              </w:rPr>
              <w:tab/>
            </w:r>
            <w:r w:rsidR="005C049F">
              <w:rPr>
                <w:noProof/>
                <w:webHidden/>
              </w:rPr>
              <w:t>3</w:t>
            </w:r>
          </w:hyperlink>
        </w:p>
        <w:p w:rsidR="00B02249" w:rsidRDefault="00D940BD" w:rsidP="00DE31E9">
          <w:pPr>
            <w:pStyle w:val="21"/>
            <w:rPr>
              <w:rFonts w:eastAsiaTheme="minorEastAsia" w:cstheme="minorBidi"/>
              <w:noProof/>
              <w:kern w:val="2"/>
              <w:sz w:val="21"/>
            </w:rPr>
          </w:pPr>
          <w:hyperlink w:anchor="_Toc451439207" w:history="1">
            <w:r w:rsidR="00B02249" w:rsidRPr="003B3C48">
              <w:rPr>
                <w:rStyle w:val="af6"/>
                <w:rFonts w:ascii="Times New Roman" w:hAnsi="Times New Roman"/>
                <w:b/>
                <w:noProof/>
              </w:rPr>
              <w:t>1.6.</w:t>
            </w:r>
            <w:r w:rsidR="00B02249" w:rsidRPr="003B3C48">
              <w:rPr>
                <w:rStyle w:val="af6"/>
                <w:rFonts w:ascii="Times New Roman" w:hAnsi="Times New Roman"/>
                <w:b/>
              </w:rPr>
              <w:tab/>
            </w:r>
            <w:r w:rsidR="007F6F62" w:rsidRPr="003B3C48">
              <w:rPr>
                <w:rStyle w:val="af6"/>
                <w:rFonts w:ascii="Times New Roman" w:hAnsi="Times New Roman"/>
                <w:b/>
                <w:noProof/>
              </w:rPr>
              <w:t>Work of the Paper</w:t>
            </w:r>
            <w:r w:rsidR="00B02249">
              <w:rPr>
                <w:noProof/>
                <w:webHidden/>
              </w:rPr>
              <w:tab/>
            </w:r>
            <w:r w:rsidR="005C049F">
              <w:rPr>
                <w:noProof/>
                <w:webHidden/>
              </w:rPr>
              <w:t>3</w:t>
            </w:r>
          </w:hyperlink>
        </w:p>
        <w:p w:rsidR="00B02249" w:rsidRDefault="00D940BD" w:rsidP="003B3C48">
          <w:pPr>
            <w:pStyle w:val="11"/>
            <w:rPr>
              <w:rFonts w:eastAsiaTheme="minorEastAsia" w:cstheme="minorBidi"/>
              <w:noProof/>
              <w:kern w:val="2"/>
              <w:sz w:val="21"/>
            </w:rPr>
          </w:pPr>
          <w:hyperlink w:anchor="_Toc451439208" w:history="1">
            <w:r w:rsidR="009C259A" w:rsidRPr="00EC6D31">
              <w:rPr>
                <w:rStyle w:val="af6"/>
                <w:rFonts w:ascii="Times New Roman" w:hAnsi="Times New Roman"/>
                <w:b/>
                <w:noProof/>
              </w:rPr>
              <w:t>Chapter 2</w:t>
            </w:r>
            <w:r w:rsidR="00EC5A1C">
              <w:rPr>
                <w:rStyle w:val="af6"/>
                <w:rFonts w:ascii="Times New Roman" w:hAnsi="Times New Roman"/>
                <w:b/>
                <w:noProof/>
              </w:rPr>
              <w:t xml:space="preserve">  </w:t>
            </w:r>
            <w:r w:rsidR="004D545D" w:rsidRPr="00EC6D31">
              <w:rPr>
                <w:rStyle w:val="af6"/>
                <w:rFonts w:ascii="Times New Roman" w:hAnsi="Times New Roman"/>
                <w:b/>
                <w:noProof/>
              </w:rPr>
              <w:t>Economic Dispatch Model Considering Power Constraints and Flow Constraints</w:t>
            </w:r>
            <w:r w:rsidR="00B02249">
              <w:rPr>
                <w:noProof/>
                <w:webHidden/>
              </w:rPr>
              <w:tab/>
            </w:r>
            <w:r w:rsidR="005C049F">
              <w:rPr>
                <w:noProof/>
                <w:webHidden/>
              </w:rPr>
              <w:t>5</w:t>
            </w:r>
          </w:hyperlink>
        </w:p>
        <w:p w:rsidR="00B02249" w:rsidRDefault="00D940BD" w:rsidP="00DE31E9">
          <w:pPr>
            <w:pStyle w:val="21"/>
            <w:rPr>
              <w:rFonts w:eastAsiaTheme="minorEastAsia" w:cstheme="minorBidi"/>
              <w:noProof/>
              <w:kern w:val="2"/>
              <w:sz w:val="21"/>
            </w:rPr>
          </w:pPr>
          <w:hyperlink w:anchor="_Toc451439209" w:history="1">
            <w:r w:rsidR="00B02249" w:rsidRPr="003B3C48">
              <w:rPr>
                <w:rStyle w:val="af6"/>
                <w:rFonts w:ascii="Times New Roman" w:hAnsi="Times New Roman"/>
                <w:b/>
                <w:noProof/>
              </w:rPr>
              <w:t>2.1.</w:t>
            </w:r>
            <w:r w:rsidR="00B02249" w:rsidRPr="003B3C48">
              <w:rPr>
                <w:rStyle w:val="af6"/>
                <w:rFonts w:ascii="Times New Roman" w:hAnsi="Times New Roman"/>
                <w:b/>
              </w:rPr>
              <w:tab/>
            </w:r>
            <w:r w:rsidR="00B9125B" w:rsidRPr="003B3C48">
              <w:rPr>
                <w:rStyle w:val="af6"/>
                <w:rFonts w:ascii="Times New Roman" w:hAnsi="Times New Roman"/>
                <w:b/>
                <w:noProof/>
              </w:rPr>
              <w:t>Costraints</w:t>
            </w:r>
            <w:r w:rsidR="00B02249">
              <w:rPr>
                <w:noProof/>
                <w:webHidden/>
              </w:rPr>
              <w:tab/>
            </w:r>
            <w:r w:rsidR="005C049F">
              <w:rPr>
                <w:noProof/>
                <w:webHidden/>
              </w:rPr>
              <w:t>5</w:t>
            </w:r>
          </w:hyperlink>
        </w:p>
        <w:p w:rsidR="00B02249" w:rsidRDefault="00D940BD" w:rsidP="00B02249">
          <w:pPr>
            <w:pStyle w:val="31"/>
            <w:tabs>
              <w:tab w:val="left" w:pos="1260"/>
              <w:tab w:val="right" w:leader="dot" w:pos="9628"/>
            </w:tabs>
            <w:rPr>
              <w:rFonts w:eastAsiaTheme="minorEastAsia" w:cstheme="minorBidi"/>
              <w:noProof/>
              <w:kern w:val="2"/>
              <w:sz w:val="21"/>
            </w:rPr>
          </w:pPr>
          <w:hyperlink w:anchor="_Toc451439210" w:history="1">
            <w:r w:rsidR="00B02249" w:rsidRPr="00735858">
              <w:rPr>
                <w:rStyle w:val="af6"/>
                <w:rFonts w:ascii="Times New Roman" w:hAnsi="Times New Roman"/>
                <w:noProof/>
              </w:rPr>
              <w:t>2.1.1.</w:t>
            </w:r>
            <w:r w:rsidR="00B02249" w:rsidRPr="00735858">
              <w:rPr>
                <w:rStyle w:val="af6"/>
                <w:rFonts w:ascii="Times New Roman" w:hAnsi="Times New Roman"/>
              </w:rPr>
              <w:tab/>
            </w:r>
            <w:r w:rsidR="00B9125B" w:rsidRPr="00735858">
              <w:rPr>
                <w:rStyle w:val="af6"/>
                <w:rFonts w:ascii="Times New Roman" w:hAnsi="Times New Roman"/>
                <w:noProof/>
              </w:rPr>
              <w:t>Flow Constraints</w:t>
            </w:r>
            <w:r w:rsidR="00B02249">
              <w:rPr>
                <w:noProof/>
                <w:webHidden/>
              </w:rPr>
              <w:tab/>
            </w:r>
            <w:r w:rsidR="005C049F">
              <w:rPr>
                <w:noProof/>
                <w:webHidden/>
              </w:rPr>
              <w:t>5</w:t>
            </w:r>
          </w:hyperlink>
        </w:p>
        <w:p w:rsidR="00B02249" w:rsidRDefault="00D940BD" w:rsidP="00B02249">
          <w:pPr>
            <w:pStyle w:val="31"/>
            <w:tabs>
              <w:tab w:val="left" w:pos="1260"/>
              <w:tab w:val="right" w:leader="dot" w:pos="9628"/>
            </w:tabs>
            <w:rPr>
              <w:rFonts w:eastAsiaTheme="minorEastAsia" w:cstheme="minorBidi"/>
              <w:noProof/>
              <w:kern w:val="2"/>
              <w:sz w:val="21"/>
            </w:rPr>
          </w:pPr>
          <w:hyperlink w:anchor="_Toc451439211" w:history="1">
            <w:r w:rsidR="00B02249" w:rsidRPr="00735858">
              <w:rPr>
                <w:rStyle w:val="af6"/>
                <w:rFonts w:ascii="Times New Roman" w:hAnsi="Times New Roman"/>
                <w:noProof/>
              </w:rPr>
              <w:t>2.1.2.</w:t>
            </w:r>
            <w:r w:rsidR="00B02249" w:rsidRPr="00735858">
              <w:rPr>
                <w:rStyle w:val="af6"/>
                <w:rFonts w:ascii="Times New Roman" w:hAnsi="Times New Roman"/>
                <w:noProof/>
              </w:rPr>
              <w:tab/>
            </w:r>
            <w:r w:rsidR="00B9125B" w:rsidRPr="00735858">
              <w:rPr>
                <w:rStyle w:val="af6"/>
                <w:rFonts w:ascii="Times New Roman" w:hAnsi="Times New Roman"/>
                <w:noProof/>
              </w:rPr>
              <w:t>Power Constraints</w:t>
            </w:r>
            <w:r w:rsidR="00B02249">
              <w:rPr>
                <w:noProof/>
                <w:webHidden/>
              </w:rPr>
              <w:tab/>
            </w:r>
            <w:r w:rsidR="005C049F">
              <w:rPr>
                <w:noProof/>
                <w:webHidden/>
              </w:rPr>
              <w:t>10</w:t>
            </w:r>
          </w:hyperlink>
        </w:p>
        <w:p w:rsidR="00B02249" w:rsidRDefault="00D940BD" w:rsidP="00DE31E9">
          <w:pPr>
            <w:pStyle w:val="21"/>
            <w:rPr>
              <w:rFonts w:eastAsiaTheme="minorEastAsia" w:cstheme="minorBidi"/>
              <w:noProof/>
              <w:kern w:val="2"/>
              <w:sz w:val="21"/>
            </w:rPr>
          </w:pPr>
          <w:hyperlink w:anchor="_Toc451439212" w:history="1">
            <w:r w:rsidR="00B02249" w:rsidRPr="003B3C48">
              <w:rPr>
                <w:rStyle w:val="af6"/>
                <w:rFonts w:ascii="Times New Roman" w:hAnsi="Times New Roman"/>
                <w:b/>
                <w:noProof/>
              </w:rPr>
              <w:t>2.2.</w:t>
            </w:r>
            <w:r w:rsidR="00B02249" w:rsidRPr="003B3C48">
              <w:rPr>
                <w:rStyle w:val="af6"/>
                <w:rFonts w:ascii="Times New Roman" w:hAnsi="Times New Roman"/>
                <w:b/>
              </w:rPr>
              <w:tab/>
            </w:r>
            <w:r w:rsidR="00B9125B" w:rsidRPr="003B3C48">
              <w:rPr>
                <w:rStyle w:val="af6"/>
                <w:rFonts w:ascii="Times New Roman" w:hAnsi="Times New Roman"/>
                <w:b/>
                <w:noProof/>
              </w:rPr>
              <w:t>Object Function</w:t>
            </w:r>
            <w:r w:rsidR="00B02249">
              <w:rPr>
                <w:noProof/>
                <w:webHidden/>
              </w:rPr>
              <w:tab/>
            </w:r>
            <w:r w:rsidR="005C049F">
              <w:rPr>
                <w:noProof/>
                <w:webHidden/>
              </w:rPr>
              <w:t>10</w:t>
            </w:r>
          </w:hyperlink>
        </w:p>
        <w:p w:rsidR="00B02249" w:rsidRDefault="00D940BD" w:rsidP="00DE31E9">
          <w:pPr>
            <w:pStyle w:val="21"/>
            <w:rPr>
              <w:rFonts w:eastAsiaTheme="minorEastAsia" w:cstheme="minorBidi"/>
              <w:noProof/>
              <w:kern w:val="2"/>
              <w:sz w:val="21"/>
            </w:rPr>
          </w:pPr>
          <w:hyperlink w:anchor="_Toc451439213" w:history="1">
            <w:r w:rsidR="00B02249" w:rsidRPr="003B3C48">
              <w:rPr>
                <w:rStyle w:val="af6"/>
                <w:rFonts w:ascii="Times New Roman" w:hAnsi="Times New Roman"/>
                <w:b/>
                <w:noProof/>
              </w:rPr>
              <w:t>2.3.</w:t>
            </w:r>
            <w:r w:rsidR="00B02249" w:rsidRPr="003B3C48">
              <w:rPr>
                <w:rStyle w:val="af6"/>
                <w:rFonts w:ascii="Times New Roman" w:hAnsi="Times New Roman"/>
                <w:b/>
              </w:rPr>
              <w:tab/>
            </w:r>
            <w:r w:rsidR="00B9125B" w:rsidRPr="003B3C48">
              <w:rPr>
                <w:rStyle w:val="af6"/>
                <w:rFonts w:ascii="Times New Roman" w:hAnsi="Times New Roman"/>
                <w:b/>
                <w:noProof/>
              </w:rPr>
              <w:t>Economic Dispatch Model</w:t>
            </w:r>
            <w:r w:rsidR="00B02249">
              <w:rPr>
                <w:noProof/>
                <w:webHidden/>
              </w:rPr>
              <w:tab/>
            </w:r>
            <w:r w:rsidR="005C049F">
              <w:rPr>
                <w:noProof/>
                <w:webHidden/>
              </w:rPr>
              <w:t>12</w:t>
            </w:r>
          </w:hyperlink>
        </w:p>
        <w:p w:rsidR="00B02249" w:rsidRDefault="00D940BD" w:rsidP="003B3C48">
          <w:pPr>
            <w:pStyle w:val="11"/>
            <w:rPr>
              <w:rFonts w:eastAsiaTheme="minorEastAsia" w:cstheme="minorBidi"/>
              <w:noProof/>
              <w:kern w:val="2"/>
              <w:sz w:val="21"/>
            </w:rPr>
          </w:pPr>
          <w:hyperlink w:anchor="_Toc451439214" w:history="1">
            <w:r w:rsidR="009C259A" w:rsidRPr="00EC6D31">
              <w:rPr>
                <w:rStyle w:val="af6"/>
                <w:rFonts w:ascii="Times New Roman" w:hAnsi="Times New Roman"/>
                <w:b/>
                <w:noProof/>
              </w:rPr>
              <w:t>Chapter 3</w:t>
            </w:r>
            <w:r w:rsidR="00EC5A1C">
              <w:rPr>
                <w:rStyle w:val="af6"/>
                <w:rFonts w:ascii="Times New Roman" w:hAnsi="Times New Roman"/>
                <w:b/>
                <w:noProof/>
              </w:rPr>
              <w:t xml:space="preserve">  </w:t>
            </w:r>
            <w:r w:rsidR="00B9125B" w:rsidRPr="00EC6D31">
              <w:rPr>
                <w:rStyle w:val="af6"/>
                <w:rFonts w:ascii="Times New Roman" w:hAnsi="Times New Roman"/>
                <w:b/>
                <w:noProof/>
              </w:rPr>
              <w:t>Parti</w:t>
            </w:r>
            <w:r w:rsidR="00EC5A1C">
              <w:rPr>
                <w:rStyle w:val="af6"/>
                <w:rFonts w:ascii="Times New Roman" w:hAnsi="Times New Roman"/>
                <w:b/>
                <w:noProof/>
              </w:rPr>
              <w:t xml:space="preserve">cle Swarm Optimization based on </w:t>
            </w:r>
            <w:r w:rsidR="00B9125B" w:rsidRPr="00EC6D31">
              <w:rPr>
                <w:rStyle w:val="af6"/>
                <w:rFonts w:ascii="Times New Roman" w:hAnsi="Times New Roman"/>
                <w:b/>
                <w:noProof/>
              </w:rPr>
              <w:t>MPI</w:t>
            </w:r>
            <w:r w:rsidR="00B02249">
              <w:rPr>
                <w:noProof/>
                <w:webHidden/>
              </w:rPr>
              <w:tab/>
            </w:r>
            <w:r w:rsidR="005C049F">
              <w:rPr>
                <w:noProof/>
                <w:webHidden/>
              </w:rPr>
              <w:t>13</w:t>
            </w:r>
          </w:hyperlink>
        </w:p>
        <w:p w:rsidR="00B02249" w:rsidRDefault="00D940BD" w:rsidP="00DE31E9">
          <w:pPr>
            <w:pStyle w:val="21"/>
            <w:rPr>
              <w:rFonts w:eastAsiaTheme="minorEastAsia" w:cstheme="minorBidi"/>
              <w:noProof/>
              <w:kern w:val="2"/>
              <w:sz w:val="21"/>
            </w:rPr>
          </w:pPr>
          <w:hyperlink w:anchor="_Toc451439215" w:history="1">
            <w:r w:rsidR="00B02249" w:rsidRPr="003B3C48">
              <w:rPr>
                <w:rStyle w:val="af6"/>
                <w:rFonts w:ascii="Times New Roman" w:hAnsi="Times New Roman"/>
                <w:b/>
                <w:noProof/>
              </w:rPr>
              <w:t>3.1.</w:t>
            </w:r>
            <w:r w:rsidR="00B02249" w:rsidRPr="003B3C48">
              <w:rPr>
                <w:rStyle w:val="af6"/>
                <w:rFonts w:ascii="Times New Roman" w:hAnsi="Times New Roman"/>
                <w:b/>
              </w:rPr>
              <w:tab/>
            </w:r>
            <w:r w:rsidR="002A1A5C" w:rsidRPr="003B3C48">
              <w:rPr>
                <w:rStyle w:val="af6"/>
                <w:rFonts w:ascii="Times New Roman" w:hAnsi="Times New Roman"/>
                <w:b/>
                <w:noProof/>
              </w:rPr>
              <w:t>Definition of Particle Swarm Optimization(PSO)</w:t>
            </w:r>
            <w:r w:rsidR="00B02249">
              <w:rPr>
                <w:noProof/>
                <w:webHidden/>
              </w:rPr>
              <w:tab/>
            </w:r>
            <w:r w:rsidR="005C049F">
              <w:rPr>
                <w:noProof/>
                <w:webHidden/>
              </w:rPr>
              <w:t>13</w:t>
            </w:r>
          </w:hyperlink>
        </w:p>
        <w:p w:rsidR="00B02249" w:rsidRDefault="00D940BD" w:rsidP="00DE31E9">
          <w:pPr>
            <w:pStyle w:val="21"/>
            <w:rPr>
              <w:rFonts w:eastAsiaTheme="minorEastAsia" w:cstheme="minorBidi"/>
              <w:noProof/>
              <w:kern w:val="2"/>
              <w:sz w:val="21"/>
            </w:rPr>
          </w:pPr>
          <w:hyperlink w:anchor="_Toc451439216" w:history="1">
            <w:r w:rsidR="00B02249" w:rsidRPr="003B3C48">
              <w:rPr>
                <w:rStyle w:val="af6"/>
                <w:rFonts w:ascii="Times New Roman" w:hAnsi="Times New Roman"/>
                <w:b/>
                <w:noProof/>
              </w:rPr>
              <w:t>3.2.</w:t>
            </w:r>
            <w:r w:rsidR="00B02249" w:rsidRPr="003B3C48">
              <w:rPr>
                <w:rStyle w:val="af6"/>
                <w:rFonts w:ascii="Times New Roman" w:hAnsi="Times New Roman"/>
                <w:b/>
              </w:rPr>
              <w:tab/>
            </w:r>
            <w:r w:rsidR="002A1A5C" w:rsidRPr="003B3C48">
              <w:rPr>
                <w:rStyle w:val="af6"/>
                <w:rFonts w:ascii="Times New Roman" w:hAnsi="Times New Roman"/>
                <w:b/>
                <w:noProof/>
              </w:rPr>
              <w:t>Particle Swarm Optimization Using Single Process</w:t>
            </w:r>
            <w:r w:rsidR="00B02249">
              <w:rPr>
                <w:noProof/>
                <w:webHidden/>
              </w:rPr>
              <w:tab/>
            </w:r>
            <w:r w:rsidR="00456963">
              <w:rPr>
                <w:noProof/>
                <w:webHidden/>
              </w:rPr>
              <w:t>13</w:t>
            </w:r>
          </w:hyperlink>
        </w:p>
        <w:p w:rsidR="00F77215" w:rsidRDefault="00D940BD" w:rsidP="00DE31E9">
          <w:pPr>
            <w:pStyle w:val="21"/>
            <w:rPr>
              <w:rStyle w:val="af6"/>
              <w:noProof/>
            </w:rPr>
            <w:sectPr w:rsidR="00F77215" w:rsidSect="00003C85">
              <w:headerReference w:type="default" r:id="rId28"/>
              <w:footerReference w:type="default" r:id="rId29"/>
              <w:pgSz w:w="11906" w:h="16838"/>
              <w:pgMar w:top="1418" w:right="1134" w:bottom="1134" w:left="1134" w:header="851" w:footer="992" w:gutter="0"/>
              <w:cols w:space="425"/>
              <w:docGrid w:type="lines" w:linePitch="312"/>
            </w:sectPr>
          </w:pPr>
          <w:hyperlink w:anchor="_Toc451439217" w:history="1">
            <w:r w:rsidR="00B02249" w:rsidRPr="003B3C48">
              <w:rPr>
                <w:rStyle w:val="af6"/>
                <w:rFonts w:ascii="Times New Roman" w:hAnsi="Times New Roman"/>
                <w:b/>
                <w:noProof/>
              </w:rPr>
              <w:t>3.3.</w:t>
            </w:r>
            <w:r w:rsidR="00B02249" w:rsidRPr="003B3C48">
              <w:rPr>
                <w:rStyle w:val="af6"/>
                <w:rFonts w:ascii="Times New Roman" w:hAnsi="Times New Roman"/>
                <w:b/>
              </w:rPr>
              <w:tab/>
            </w:r>
            <w:r w:rsidR="002A1A5C" w:rsidRPr="003B3C48">
              <w:rPr>
                <w:rStyle w:val="af6"/>
                <w:rFonts w:ascii="Times New Roman" w:hAnsi="Times New Roman"/>
                <w:b/>
                <w:noProof/>
              </w:rPr>
              <w:t>Paricle Swarm Optimization Using MPI Parallel Computing</w:t>
            </w:r>
            <w:r w:rsidR="00B02249">
              <w:rPr>
                <w:noProof/>
                <w:webHidden/>
              </w:rPr>
              <w:tab/>
            </w:r>
            <w:r w:rsidR="00456963">
              <w:rPr>
                <w:noProof/>
                <w:webHidden/>
              </w:rPr>
              <w:t>15</w:t>
            </w:r>
          </w:hyperlink>
        </w:p>
        <w:p w:rsidR="00B02249" w:rsidRDefault="00D940BD" w:rsidP="00B02249">
          <w:pPr>
            <w:pStyle w:val="31"/>
            <w:tabs>
              <w:tab w:val="left" w:pos="1260"/>
              <w:tab w:val="right" w:leader="dot" w:pos="9628"/>
            </w:tabs>
            <w:rPr>
              <w:rFonts w:eastAsiaTheme="minorEastAsia" w:cstheme="minorBidi"/>
              <w:noProof/>
              <w:kern w:val="2"/>
              <w:sz w:val="21"/>
            </w:rPr>
          </w:pPr>
          <w:hyperlink w:anchor="_Toc451439218" w:history="1">
            <w:r w:rsidR="00B02249" w:rsidRPr="00735858">
              <w:rPr>
                <w:rStyle w:val="af6"/>
                <w:rFonts w:ascii="Times New Roman" w:hAnsi="Times New Roman"/>
                <w:noProof/>
              </w:rPr>
              <w:t>3.3.1.</w:t>
            </w:r>
            <w:r w:rsidR="00B02249" w:rsidRPr="00735858">
              <w:rPr>
                <w:rStyle w:val="af6"/>
                <w:rFonts w:ascii="Times New Roman" w:hAnsi="Times New Roman"/>
              </w:rPr>
              <w:tab/>
            </w:r>
            <w:r w:rsidR="00AA39C4" w:rsidRPr="00735858">
              <w:rPr>
                <w:rStyle w:val="af6"/>
                <w:rFonts w:ascii="Times New Roman" w:hAnsi="Times New Roman"/>
              </w:rPr>
              <w:t>A</w:t>
            </w:r>
            <w:r w:rsidR="009F41E3" w:rsidRPr="00735858">
              <w:rPr>
                <w:rStyle w:val="af6"/>
                <w:rFonts w:ascii="Times New Roman" w:hAnsi="Times New Roman"/>
              </w:rPr>
              <w:t>nalysis</w:t>
            </w:r>
            <w:r w:rsidR="00AA39C4" w:rsidRPr="00735858">
              <w:rPr>
                <w:rStyle w:val="af6"/>
                <w:rFonts w:ascii="Times New Roman" w:hAnsi="Times New Roman"/>
              </w:rPr>
              <w:t xml:space="preserve"> of MPI P</w:t>
            </w:r>
            <w:r w:rsidR="009F41E3" w:rsidRPr="00735858">
              <w:rPr>
                <w:rStyle w:val="af6"/>
                <w:rFonts w:ascii="Times New Roman" w:hAnsi="Times New Roman"/>
              </w:rPr>
              <w:t xml:space="preserve">arallel </w:t>
            </w:r>
            <w:r w:rsidR="00AA39C4" w:rsidRPr="00735858">
              <w:rPr>
                <w:rStyle w:val="af6"/>
                <w:rFonts w:ascii="Times New Roman" w:hAnsi="Times New Roman"/>
              </w:rPr>
              <w:t>D</w:t>
            </w:r>
            <w:r w:rsidR="009F41E3" w:rsidRPr="00735858">
              <w:rPr>
                <w:rStyle w:val="af6"/>
                <w:rFonts w:ascii="Times New Roman" w:hAnsi="Times New Roman"/>
              </w:rPr>
              <w:t>esign</w:t>
            </w:r>
            <w:r w:rsidR="00B02249">
              <w:rPr>
                <w:noProof/>
                <w:webHidden/>
              </w:rPr>
              <w:tab/>
            </w:r>
            <w:r w:rsidR="00456963">
              <w:rPr>
                <w:noProof/>
                <w:webHidden/>
              </w:rPr>
              <w:t>15</w:t>
            </w:r>
          </w:hyperlink>
        </w:p>
        <w:p w:rsidR="00B02249" w:rsidRDefault="00D940BD" w:rsidP="00B02249">
          <w:pPr>
            <w:pStyle w:val="31"/>
            <w:tabs>
              <w:tab w:val="left" w:pos="1260"/>
              <w:tab w:val="right" w:leader="dot" w:pos="9628"/>
            </w:tabs>
            <w:rPr>
              <w:rFonts w:eastAsiaTheme="minorEastAsia" w:cstheme="minorBidi"/>
              <w:noProof/>
              <w:kern w:val="2"/>
              <w:sz w:val="21"/>
            </w:rPr>
          </w:pPr>
          <w:hyperlink w:anchor="_Toc451439219" w:history="1">
            <w:r w:rsidR="00B02249" w:rsidRPr="00735858">
              <w:rPr>
                <w:rStyle w:val="af6"/>
                <w:rFonts w:ascii="Times New Roman" w:hAnsi="Times New Roman"/>
                <w:noProof/>
              </w:rPr>
              <w:t>3.3.2.</w:t>
            </w:r>
            <w:r w:rsidR="00B02249" w:rsidRPr="00735858">
              <w:rPr>
                <w:rStyle w:val="af6"/>
                <w:rFonts w:ascii="Times New Roman" w:hAnsi="Times New Roman"/>
              </w:rPr>
              <w:tab/>
            </w:r>
            <w:r w:rsidR="00AA39C4" w:rsidRPr="00735858">
              <w:rPr>
                <w:rStyle w:val="af6"/>
                <w:rFonts w:ascii="Times New Roman" w:hAnsi="Times New Roman" w:hint="eastAsia"/>
                <w:noProof/>
              </w:rPr>
              <w:t>Paralle</w:t>
            </w:r>
            <w:r w:rsidR="00AA39C4" w:rsidRPr="00735858">
              <w:rPr>
                <w:rStyle w:val="af6"/>
                <w:rFonts w:ascii="Times New Roman" w:hAnsi="Times New Roman"/>
                <w:noProof/>
              </w:rPr>
              <w:t>l Design of PSO</w:t>
            </w:r>
            <w:r w:rsidR="00B02249">
              <w:rPr>
                <w:noProof/>
                <w:webHidden/>
              </w:rPr>
              <w:tab/>
            </w:r>
            <w:r w:rsidR="00456963">
              <w:rPr>
                <w:noProof/>
                <w:webHidden/>
              </w:rPr>
              <w:t>18</w:t>
            </w:r>
          </w:hyperlink>
        </w:p>
        <w:p w:rsidR="00B02249" w:rsidRDefault="00D940BD" w:rsidP="00B02249">
          <w:pPr>
            <w:pStyle w:val="31"/>
            <w:tabs>
              <w:tab w:val="left" w:pos="1260"/>
              <w:tab w:val="right" w:leader="dot" w:pos="9628"/>
            </w:tabs>
            <w:rPr>
              <w:rFonts w:eastAsiaTheme="minorEastAsia" w:cstheme="minorBidi"/>
              <w:noProof/>
              <w:kern w:val="2"/>
              <w:sz w:val="21"/>
            </w:rPr>
          </w:pPr>
          <w:hyperlink w:anchor="_Toc451439220" w:history="1">
            <w:r w:rsidR="00B02249" w:rsidRPr="00735858">
              <w:rPr>
                <w:rStyle w:val="af6"/>
                <w:rFonts w:ascii="Times New Roman" w:hAnsi="Times New Roman"/>
                <w:noProof/>
              </w:rPr>
              <w:t>3.3.3.</w:t>
            </w:r>
            <w:r w:rsidR="00B02249" w:rsidRPr="00735858">
              <w:rPr>
                <w:rStyle w:val="af6"/>
                <w:rFonts w:ascii="Times New Roman" w:hAnsi="Times New Roman"/>
              </w:rPr>
              <w:tab/>
            </w:r>
            <w:r w:rsidR="00AA39C4" w:rsidRPr="00735858">
              <w:rPr>
                <w:rStyle w:val="af6"/>
                <w:rFonts w:ascii="Times New Roman" w:hAnsi="Times New Roman"/>
              </w:rPr>
              <w:t>Algorithm Performance of Parallel Design</w:t>
            </w:r>
            <w:r w:rsidR="00B02249">
              <w:rPr>
                <w:noProof/>
                <w:webHidden/>
              </w:rPr>
              <w:tab/>
            </w:r>
            <w:r w:rsidR="00456963">
              <w:rPr>
                <w:noProof/>
                <w:webHidden/>
              </w:rPr>
              <w:t>19</w:t>
            </w:r>
          </w:hyperlink>
        </w:p>
        <w:p w:rsidR="00AA39C4" w:rsidRPr="00EC6D31" w:rsidRDefault="00B02249" w:rsidP="003B3C48">
          <w:pPr>
            <w:pStyle w:val="11"/>
            <w:rPr>
              <w:rStyle w:val="af6"/>
              <w:rFonts w:ascii="Times New Roman" w:hAnsi="Times New Roman"/>
              <w:b/>
              <w:noProof/>
            </w:rPr>
          </w:pPr>
          <w:r w:rsidRPr="00E97B69">
            <w:rPr>
              <w:rStyle w:val="af6"/>
              <w:noProof/>
            </w:rPr>
            <w:fldChar w:fldCharType="begin"/>
          </w:r>
          <w:r w:rsidRPr="00E97B69">
            <w:rPr>
              <w:rStyle w:val="af6"/>
              <w:noProof/>
            </w:rPr>
            <w:instrText xml:space="preserve"> </w:instrText>
          </w:r>
          <w:r>
            <w:rPr>
              <w:noProof/>
            </w:rPr>
            <w:instrText>HYPERLINK \l "_Toc451439221"</w:instrText>
          </w:r>
          <w:r w:rsidRPr="00E97B69">
            <w:rPr>
              <w:rStyle w:val="af6"/>
              <w:noProof/>
            </w:rPr>
            <w:instrText xml:space="preserve"> </w:instrText>
          </w:r>
          <w:r w:rsidRPr="00E97B69">
            <w:rPr>
              <w:rStyle w:val="af6"/>
              <w:noProof/>
            </w:rPr>
            <w:fldChar w:fldCharType="separate"/>
          </w:r>
          <w:r w:rsidR="00A97F2C" w:rsidRPr="00EC6D31">
            <w:rPr>
              <w:rStyle w:val="af6"/>
              <w:rFonts w:ascii="Times New Roman" w:hAnsi="Times New Roman"/>
              <w:b/>
              <w:noProof/>
            </w:rPr>
            <w:t>Chapter 4</w:t>
          </w:r>
          <w:r w:rsidR="00FD166F" w:rsidRPr="00EC6D31">
            <w:rPr>
              <w:rStyle w:val="af6"/>
              <w:rFonts w:ascii="Times New Roman" w:hAnsi="Times New Roman"/>
              <w:b/>
              <w:noProof/>
            </w:rPr>
            <w:t xml:space="preserve"> </w:t>
          </w:r>
          <w:r w:rsidR="00EC5A1C">
            <w:rPr>
              <w:rStyle w:val="af6"/>
              <w:rFonts w:ascii="Times New Roman" w:hAnsi="Times New Roman"/>
              <w:b/>
              <w:noProof/>
            </w:rPr>
            <w:t xml:space="preserve"> </w:t>
          </w:r>
          <w:r w:rsidR="00AA39C4" w:rsidRPr="00EC6D31">
            <w:rPr>
              <w:rStyle w:val="af6"/>
              <w:rFonts w:ascii="Times New Roman" w:hAnsi="Times New Roman"/>
              <w:b/>
              <w:noProof/>
            </w:rPr>
            <w:t xml:space="preserve">Design and Development of Microgrid Energy Management System </w:t>
          </w:r>
        </w:p>
        <w:p w:rsidR="00B02249" w:rsidRDefault="00AA39C4" w:rsidP="003B3C48">
          <w:pPr>
            <w:pStyle w:val="11"/>
            <w:rPr>
              <w:rFonts w:eastAsiaTheme="minorEastAsia" w:cstheme="minorBidi"/>
              <w:noProof/>
              <w:kern w:val="2"/>
              <w:sz w:val="21"/>
            </w:rPr>
          </w:pPr>
          <w:r w:rsidRPr="00EC6D31">
            <w:rPr>
              <w:rStyle w:val="af6"/>
              <w:rFonts w:ascii="Times New Roman" w:hAnsi="Times New Roman"/>
              <w:b/>
              <w:noProof/>
            </w:rPr>
            <w:t>for Web Service</w:t>
          </w:r>
          <w:r w:rsidR="00B02249">
            <w:rPr>
              <w:noProof/>
              <w:webHidden/>
            </w:rPr>
            <w:tab/>
          </w:r>
          <w:r w:rsidR="00456963">
            <w:rPr>
              <w:noProof/>
              <w:webHidden/>
            </w:rPr>
            <w:t>21</w:t>
          </w:r>
          <w:r w:rsidR="00B02249" w:rsidRPr="00E97B69">
            <w:rPr>
              <w:rStyle w:val="af6"/>
              <w:noProof/>
            </w:rPr>
            <w:fldChar w:fldCharType="end"/>
          </w:r>
        </w:p>
        <w:p w:rsidR="00B02249" w:rsidRDefault="00D940BD" w:rsidP="00DE31E9">
          <w:pPr>
            <w:pStyle w:val="21"/>
            <w:rPr>
              <w:rFonts w:eastAsiaTheme="minorEastAsia" w:cstheme="minorBidi"/>
              <w:noProof/>
              <w:kern w:val="2"/>
              <w:sz w:val="21"/>
            </w:rPr>
          </w:pPr>
          <w:hyperlink w:anchor="_Toc451439222" w:history="1">
            <w:r w:rsidR="00B02249" w:rsidRPr="003B3C48">
              <w:rPr>
                <w:rStyle w:val="af6"/>
                <w:rFonts w:ascii="Times New Roman" w:hAnsi="Times New Roman"/>
                <w:b/>
                <w:noProof/>
              </w:rPr>
              <w:t>4.1.</w:t>
            </w:r>
            <w:r w:rsidR="00B02249" w:rsidRPr="003B3C48">
              <w:rPr>
                <w:rStyle w:val="af6"/>
                <w:rFonts w:ascii="Times New Roman" w:hAnsi="Times New Roman"/>
                <w:b/>
              </w:rPr>
              <w:tab/>
            </w:r>
            <w:r w:rsidR="00AA39C4" w:rsidRPr="003B3C48">
              <w:rPr>
                <w:rStyle w:val="af6"/>
                <w:rFonts w:ascii="Times New Roman" w:hAnsi="Times New Roman"/>
                <w:b/>
                <w:noProof/>
              </w:rPr>
              <w:t>Construction of Energy Management System</w:t>
            </w:r>
            <w:r w:rsidR="00B02249">
              <w:rPr>
                <w:noProof/>
                <w:webHidden/>
              </w:rPr>
              <w:tab/>
            </w:r>
            <w:r w:rsidR="00456963">
              <w:rPr>
                <w:noProof/>
                <w:webHidden/>
              </w:rPr>
              <w:t>21</w:t>
            </w:r>
          </w:hyperlink>
        </w:p>
        <w:p w:rsidR="00B02249" w:rsidRDefault="00D940BD" w:rsidP="00B02249">
          <w:pPr>
            <w:pStyle w:val="31"/>
            <w:tabs>
              <w:tab w:val="left" w:pos="1260"/>
              <w:tab w:val="right" w:leader="dot" w:pos="9628"/>
            </w:tabs>
            <w:rPr>
              <w:rFonts w:eastAsiaTheme="minorEastAsia" w:cstheme="minorBidi"/>
              <w:noProof/>
              <w:kern w:val="2"/>
              <w:sz w:val="21"/>
            </w:rPr>
          </w:pPr>
          <w:hyperlink w:anchor="_Toc451439223" w:history="1">
            <w:r w:rsidR="00B02249" w:rsidRPr="00735858">
              <w:rPr>
                <w:rStyle w:val="af6"/>
                <w:rFonts w:ascii="Times New Roman" w:hAnsi="Times New Roman"/>
                <w:noProof/>
              </w:rPr>
              <w:t>4.1.1.</w:t>
            </w:r>
            <w:r w:rsidR="00B02249" w:rsidRPr="00735858">
              <w:rPr>
                <w:rStyle w:val="af6"/>
                <w:rFonts w:ascii="Times New Roman" w:hAnsi="Times New Roman"/>
              </w:rPr>
              <w:tab/>
            </w:r>
            <w:r w:rsidR="00DE31E9" w:rsidRPr="00735858">
              <w:rPr>
                <w:rStyle w:val="af6"/>
                <w:rFonts w:ascii="Times New Roman" w:hAnsi="Times New Roman"/>
                <w:noProof/>
              </w:rPr>
              <w:t>the Way to Build an Energy Management System</w:t>
            </w:r>
            <w:r w:rsidR="00B02249">
              <w:rPr>
                <w:noProof/>
                <w:webHidden/>
              </w:rPr>
              <w:tab/>
            </w:r>
            <w:r w:rsidR="00456963">
              <w:rPr>
                <w:noProof/>
                <w:webHidden/>
              </w:rPr>
              <w:t>21</w:t>
            </w:r>
          </w:hyperlink>
        </w:p>
        <w:p w:rsidR="00B02249" w:rsidRDefault="00D940BD" w:rsidP="00B02249">
          <w:pPr>
            <w:pStyle w:val="31"/>
            <w:tabs>
              <w:tab w:val="left" w:pos="1260"/>
              <w:tab w:val="right" w:leader="dot" w:pos="9628"/>
            </w:tabs>
            <w:rPr>
              <w:rFonts w:eastAsiaTheme="minorEastAsia" w:cstheme="minorBidi"/>
              <w:noProof/>
              <w:kern w:val="2"/>
              <w:sz w:val="21"/>
            </w:rPr>
          </w:pPr>
          <w:hyperlink w:anchor="_Toc451439224" w:history="1">
            <w:r w:rsidR="00B02249" w:rsidRPr="00735858">
              <w:rPr>
                <w:rStyle w:val="af6"/>
                <w:rFonts w:ascii="Times New Roman" w:hAnsi="Times New Roman"/>
                <w:noProof/>
              </w:rPr>
              <w:t>4.1.2.</w:t>
            </w:r>
            <w:r w:rsidR="00B02249" w:rsidRPr="00735858">
              <w:rPr>
                <w:rStyle w:val="af6"/>
                <w:rFonts w:ascii="Times New Roman" w:hAnsi="Times New Roman"/>
              </w:rPr>
              <w:tab/>
            </w:r>
            <w:r w:rsidR="00DE31E9" w:rsidRPr="00735858">
              <w:rPr>
                <w:rStyle w:val="af6"/>
                <w:rFonts w:ascii="Times New Roman" w:hAnsi="Times New Roman"/>
                <w:noProof/>
              </w:rPr>
              <w:t>Basic Components of Energe Management System</w:t>
            </w:r>
            <w:r w:rsidR="00B02249">
              <w:rPr>
                <w:noProof/>
                <w:webHidden/>
              </w:rPr>
              <w:tab/>
            </w:r>
            <w:r w:rsidR="00456963">
              <w:rPr>
                <w:noProof/>
                <w:webHidden/>
              </w:rPr>
              <w:t>22</w:t>
            </w:r>
          </w:hyperlink>
        </w:p>
        <w:p w:rsidR="00B02249" w:rsidRDefault="00D940BD" w:rsidP="00B02249">
          <w:pPr>
            <w:pStyle w:val="31"/>
            <w:tabs>
              <w:tab w:val="left" w:pos="1260"/>
              <w:tab w:val="right" w:leader="dot" w:pos="9628"/>
            </w:tabs>
            <w:rPr>
              <w:rFonts w:eastAsiaTheme="minorEastAsia" w:cstheme="minorBidi"/>
              <w:noProof/>
              <w:kern w:val="2"/>
              <w:sz w:val="21"/>
            </w:rPr>
          </w:pPr>
          <w:hyperlink w:anchor="_Toc451439225" w:history="1">
            <w:r w:rsidR="00B02249" w:rsidRPr="00735858">
              <w:rPr>
                <w:rStyle w:val="af6"/>
                <w:rFonts w:ascii="Times New Roman" w:hAnsi="Times New Roman"/>
                <w:noProof/>
              </w:rPr>
              <w:t>4.1.3.</w:t>
            </w:r>
            <w:r w:rsidR="00B02249" w:rsidRPr="00735858">
              <w:rPr>
                <w:rStyle w:val="af6"/>
                <w:rFonts w:ascii="Times New Roman" w:hAnsi="Times New Roman"/>
              </w:rPr>
              <w:tab/>
            </w:r>
            <w:r w:rsidR="00DE31E9" w:rsidRPr="00735858">
              <w:rPr>
                <w:rStyle w:val="af6"/>
                <w:rFonts w:ascii="Times New Roman" w:hAnsi="Times New Roman"/>
                <w:noProof/>
              </w:rPr>
              <w:t>Priciple of Energe Management System</w:t>
            </w:r>
            <w:r w:rsidR="00B02249">
              <w:rPr>
                <w:noProof/>
                <w:webHidden/>
              </w:rPr>
              <w:tab/>
            </w:r>
            <w:r w:rsidR="00456963">
              <w:rPr>
                <w:noProof/>
                <w:webHidden/>
              </w:rPr>
              <w:t>25</w:t>
            </w:r>
          </w:hyperlink>
        </w:p>
        <w:p w:rsidR="00B02249" w:rsidRDefault="00D940BD" w:rsidP="00DE31E9">
          <w:pPr>
            <w:pStyle w:val="21"/>
            <w:rPr>
              <w:rFonts w:eastAsiaTheme="minorEastAsia" w:cstheme="minorBidi"/>
              <w:noProof/>
              <w:kern w:val="2"/>
              <w:sz w:val="21"/>
            </w:rPr>
          </w:pPr>
          <w:hyperlink w:anchor="_Toc451439226" w:history="1">
            <w:r w:rsidR="00B02249" w:rsidRPr="003B3C48">
              <w:rPr>
                <w:rStyle w:val="af6"/>
                <w:rFonts w:ascii="Times New Roman" w:hAnsi="Times New Roman"/>
                <w:b/>
                <w:noProof/>
              </w:rPr>
              <w:t>4.2.</w:t>
            </w:r>
            <w:r w:rsidR="00B02249" w:rsidRPr="003B3C48">
              <w:rPr>
                <w:rStyle w:val="af6"/>
                <w:rFonts w:ascii="Times New Roman" w:hAnsi="Times New Roman"/>
                <w:b/>
              </w:rPr>
              <w:tab/>
            </w:r>
            <w:r w:rsidR="00DE31E9" w:rsidRPr="003B3C48">
              <w:rPr>
                <w:rStyle w:val="af6"/>
                <w:rFonts w:ascii="Times New Roman" w:hAnsi="Times New Roman"/>
                <w:b/>
                <w:noProof/>
              </w:rPr>
              <w:t>Example of Energy Management System</w:t>
            </w:r>
            <w:r w:rsidR="00B02249">
              <w:rPr>
                <w:noProof/>
                <w:webHidden/>
              </w:rPr>
              <w:tab/>
            </w:r>
            <w:r w:rsidR="00456963">
              <w:rPr>
                <w:noProof/>
                <w:webHidden/>
              </w:rPr>
              <w:t>26</w:t>
            </w:r>
          </w:hyperlink>
        </w:p>
        <w:p w:rsidR="00B02249" w:rsidRDefault="00D940BD" w:rsidP="00B02249">
          <w:pPr>
            <w:pStyle w:val="31"/>
            <w:tabs>
              <w:tab w:val="left" w:pos="1260"/>
              <w:tab w:val="right" w:leader="dot" w:pos="9628"/>
            </w:tabs>
            <w:rPr>
              <w:rFonts w:eastAsiaTheme="minorEastAsia" w:cstheme="minorBidi"/>
              <w:noProof/>
              <w:kern w:val="2"/>
              <w:sz w:val="21"/>
            </w:rPr>
          </w:pPr>
          <w:hyperlink w:anchor="_Toc451439227" w:history="1">
            <w:r w:rsidR="00B02249" w:rsidRPr="00735858">
              <w:rPr>
                <w:rStyle w:val="af6"/>
                <w:rFonts w:ascii="Times New Roman" w:hAnsi="Times New Roman"/>
                <w:noProof/>
              </w:rPr>
              <w:t>4.2.1.</w:t>
            </w:r>
            <w:r w:rsidR="00B02249" w:rsidRPr="00735858">
              <w:rPr>
                <w:rStyle w:val="af6"/>
                <w:rFonts w:ascii="Times New Roman" w:hAnsi="Times New Roman"/>
              </w:rPr>
              <w:tab/>
            </w:r>
            <w:r w:rsidR="00DE31E9" w:rsidRPr="00735858">
              <w:rPr>
                <w:rStyle w:val="af6"/>
                <w:rFonts w:ascii="Times New Roman" w:hAnsi="Times New Roman"/>
                <w:noProof/>
              </w:rPr>
              <w:t>Client of Energy Management System</w:t>
            </w:r>
            <w:r w:rsidR="00B02249">
              <w:rPr>
                <w:noProof/>
                <w:webHidden/>
              </w:rPr>
              <w:tab/>
            </w:r>
            <w:r w:rsidR="00456963">
              <w:rPr>
                <w:noProof/>
                <w:webHidden/>
              </w:rPr>
              <w:t>26</w:t>
            </w:r>
          </w:hyperlink>
        </w:p>
        <w:p w:rsidR="00B02249" w:rsidRDefault="00D940BD" w:rsidP="00B02249">
          <w:pPr>
            <w:pStyle w:val="31"/>
            <w:tabs>
              <w:tab w:val="left" w:pos="1260"/>
              <w:tab w:val="right" w:leader="dot" w:pos="9628"/>
            </w:tabs>
            <w:rPr>
              <w:rFonts w:eastAsiaTheme="minorEastAsia" w:cstheme="minorBidi"/>
              <w:noProof/>
              <w:kern w:val="2"/>
              <w:sz w:val="21"/>
            </w:rPr>
          </w:pPr>
          <w:hyperlink w:anchor="_Toc451439228" w:history="1">
            <w:r w:rsidR="00B02249" w:rsidRPr="00735858">
              <w:rPr>
                <w:rStyle w:val="af6"/>
                <w:rFonts w:ascii="Times New Roman" w:hAnsi="Times New Roman"/>
                <w:noProof/>
              </w:rPr>
              <w:t>4.2.2.</w:t>
            </w:r>
            <w:r w:rsidR="00B02249" w:rsidRPr="00735858">
              <w:rPr>
                <w:rStyle w:val="af6"/>
                <w:rFonts w:ascii="Times New Roman" w:hAnsi="Times New Roman"/>
              </w:rPr>
              <w:tab/>
            </w:r>
            <w:r w:rsidR="00DE31E9" w:rsidRPr="00735858">
              <w:rPr>
                <w:rStyle w:val="af6"/>
                <w:rFonts w:ascii="Times New Roman" w:hAnsi="Times New Roman"/>
                <w:noProof/>
              </w:rPr>
              <w:t>Server of Energy Management System</w:t>
            </w:r>
            <w:r w:rsidR="00B02249">
              <w:rPr>
                <w:noProof/>
                <w:webHidden/>
              </w:rPr>
              <w:tab/>
            </w:r>
            <w:r w:rsidR="00456963">
              <w:rPr>
                <w:noProof/>
                <w:webHidden/>
              </w:rPr>
              <w:t>34</w:t>
            </w:r>
          </w:hyperlink>
        </w:p>
        <w:p w:rsidR="00B02249" w:rsidRDefault="00D940BD" w:rsidP="003B3C48">
          <w:pPr>
            <w:pStyle w:val="11"/>
            <w:rPr>
              <w:rFonts w:eastAsiaTheme="minorEastAsia" w:cstheme="minorBidi"/>
              <w:noProof/>
              <w:kern w:val="2"/>
              <w:sz w:val="21"/>
            </w:rPr>
          </w:pPr>
          <w:hyperlink w:anchor="_Toc451439229" w:history="1">
            <w:r w:rsidR="00FD166F" w:rsidRPr="00EC6D31">
              <w:rPr>
                <w:rStyle w:val="af6"/>
                <w:rFonts w:ascii="Times New Roman" w:hAnsi="Times New Roman" w:hint="eastAsia"/>
                <w:b/>
                <w:noProof/>
              </w:rPr>
              <w:t>Chapter 5</w:t>
            </w:r>
            <w:r w:rsidR="00FD166F" w:rsidRPr="00EC6D31">
              <w:rPr>
                <w:rStyle w:val="af6"/>
                <w:rFonts w:ascii="Times New Roman" w:hAnsi="Times New Roman"/>
                <w:b/>
                <w:noProof/>
              </w:rPr>
              <w:t xml:space="preserve"> </w:t>
            </w:r>
            <w:r w:rsidR="00EC5A1C">
              <w:rPr>
                <w:rStyle w:val="af6"/>
                <w:rFonts w:ascii="Times New Roman" w:hAnsi="Times New Roman"/>
                <w:b/>
                <w:noProof/>
              </w:rPr>
              <w:t xml:space="preserve"> </w:t>
            </w:r>
            <w:r w:rsidR="002E2BC0" w:rsidRPr="00EC6D31">
              <w:rPr>
                <w:rStyle w:val="af6"/>
                <w:rFonts w:ascii="Times New Roman" w:hAnsi="Times New Roman"/>
                <w:b/>
                <w:noProof/>
              </w:rPr>
              <w:t>Nine-node Cas</w:t>
            </w:r>
            <w:r w:rsidR="00441FFD" w:rsidRPr="00EC6D31">
              <w:rPr>
                <w:rStyle w:val="af6"/>
                <w:rFonts w:ascii="Times New Roman" w:hAnsi="Times New Roman"/>
                <w:b/>
                <w:noProof/>
              </w:rPr>
              <w:t>e</w:t>
            </w:r>
            <w:r w:rsidR="002E2BC0" w:rsidRPr="00EC6D31">
              <w:rPr>
                <w:rStyle w:val="af6"/>
                <w:rFonts w:ascii="Times New Roman" w:hAnsi="Times New Roman"/>
                <w:b/>
                <w:noProof/>
              </w:rPr>
              <w:t xml:space="preserve"> of IEEE</w:t>
            </w:r>
            <w:r w:rsidR="00B02249">
              <w:rPr>
                <w:noProof/>
                <w:webHidden/>
              </w:rPr>
              <w:tab/>
            </w:r>
            <w:r w:rsidR="00456963">
              <w:rPr>
                <w:noProof/>
                <w:webHidden/>
              </w:rPr>
              <w:t>37</w:t>
            </w:r>
          </w:hyperlink>
        </w:p>
        <w:p w:rsidR="00B02249" w:rsidRDefault="00D940BD" w:rsidP="00DE31E9">
          <w:pPr>
            <w:pStyle w:val="21"/>
            <w:rPr>
              <w:rFonts w:eastAsiaTheme="minorEastAsia" w:cstheme="minorBidi"/>
              <w:noProof/>
              <w:kern w:val="2"/>
              <w:sz w:val="21"/>
            </w:rPr>
          </w:pPr>
          <w:hyperlink w:anchor="_Toc451439230" w:history="1">
            <w:r w:rsidR="00B02249" w:rsidRPr="003B3C48">
              <w:rPr>
                <w:rStyle w:val="af6"/>
                <w:rFonts w:ascii="Times New Roman" w:hAnsi="Times New Roman"/>
                <w:b/>
                <w:noProof/>
              </w:rPr>
              <w:t>5.1.</w:t>
            </w:r>
            <w:r w:rsidR="00B02249" w:rsidRPr="003B3C48">
              <w:rPr>
                <w:rStyle w:val="af6"/>
                <w:rFonts w:ascii="Times New Roman" w:hAnsi="Times New Roman"/>
                <w:b/>
              </w:rPr>
              <w:tab/>
            </w:r>
            <w:r w:rsidR="00441FFD" w:rsidRPr="003B3C48">
              <w:rPr>
                <w:rStyle w:val="af6"/>
                <w:rFonts w:ascii="Times New Roman" w:hAnsi="Times New Roman" w:hint="eastAsia"/>
                <w:b/>
                <w:noProof/>
              </w:rPr>
              <w:t>Model</w:t>
            </w:r>
            <w:r w:rsidR="00441FFD" w:rsidRPr="003B3C48">
              <w:rPr>
                <w:rStyle w:val="af6"/>
                <w:rFonts w:ascii="Times New Roman" w:hAnsi="Times New Roman"/>
                <w:b/>
                <w:noProof/>
              </w:rPr>
              <w:t xml:space="preserve"> of </w:t>
            </w:r>
            <w:r w:rsidR="002F7643" w:rsidRPr="003B3C48">
              <w:rPr>
                <w:rStyle w:val="af6"/>
                <w:rFonts w:ascii="Times New Roman" w:hAnsi="Times New Roman"/>
                <w:b/>
                <w:noProof/>
              </w:rPr>
              <w:t>N</w:t>
            </w:r>
            <w:r w:rsidR="00441FFD" w:rsidRPr="003B3C48">
              <w:rPr>
                <w:rStyle w:val="af6"/>
                <w:rFonts w:ascii="Times New Roman" w:hAnsi="Times New Roman"/>
                <w:b/>
                <w:noProof/>
              </w:rPr>
              <w:t>ine-node case</w:t>
            </w:r>
            <w:r w:rsidR="00B02249">
              <w:rPr>
                <w:noProof/>
                <w:webHidden/>
              </w:rPr>
              <w:tab/>
            </w:r>
            <w:r w:rsidR="00456963">
              <w:rPr>
                <w:noProof/>
                <w:webHidden/>
              </w:rPr>
              <w:t>37</w:t>
            </w:r>
          </w:hyperlink>
        </w:p>
        <w:p w:rsidR="00B02249" w:rsidRDefault="00D940BD" w:rsidP="00DE31E9">
          <w:pPr>
            <w:pStyle w:val="21"/>
            <w:rPr>
              <w:rFonts w:eastAsiaTheme="minorEastAsia" w:cstheme="minorBidi"/>
              <w:noProof/>
              <w:kern w:val="2"/>
              <w:sz w:val="21"/>
            </w:rPr>
          </w:pPr>
          <w:hyperlink w:anchor="_Toc451439236" w:history="1">
            <w:r w:rsidR="00B02249" w:rsidRPr="003B3C48">
              <w:rPr>
                <w:rStyle w:val="af6"/>
                <w:rFonts w:ascii="Times New Roman" w:hAnsi="Times New Roman"/>
                <w:b/>
                <w:noProof/>
              </w:rPr>
              <w:t>5.2.</w:t>
            </w:r>
            <w:r w:rsidR="00B02249" w:rsidRPr="003B3C48">
              <w:rPr>
                <w:rStyle w:val="af6"/>
                <w:rFonts w:ascii="Times New Roman" w:hAnsi="Times New Roman"/>
                <w:b/>
              </w:rPr>
              <w:tab/>
            </w:r>
            <w:r w:rsidR="002F7643" w:rsidRPr="003B3C48">
              <w:rPr>
                <w:rStyle w:val="af6"/>
                <w:rFonts w:ascii="Times New Roman" w:hAnsi="Times New Roman"/>
                <w:b/>
                <w:noProof/>
              </w:rPr>
              <w:t>Parameter setting of Nine-node case</w:t>
            </w:r>
            <w:r w:rsidR="00B02249">
              <w:rPr>
                <w:noProof/>
                <w:webHidden/>
              </w:rPr>
              <w:tab/>
            </w:r>
            <w:r w:rsidR="00456963">
              <w:rPr>
                <w:noProof/>
                <w:webHidden/>
              </w:rPr>
              <w:t>40</w:t>
            </w:r>
          </w:hyperlink>
        </w:p>
        <w:p w:rsidR="00B02249" w:rsidRDefault="00D940BD" w:rsidP="00DE31E9">
          <w:pPr>
            <w:pStyle w:val="21"/>
            <w:rPr>
              <w:rFonts w:eastAsiaTheme="minorEastAsia" w:cstheme="minorBidi"/>
              <w:noProof/>
              <w:kern w:val="2"/>
              <w:sz w:val="21"/>
            </w:rPr>
          </w:pPr>
          <w:hyperlink w:anchor="_Toc451439245" w:history="1">
            <w:r w:rsidR="00B02249" w:rsidRPr="003B3C48">
              <w:rPr>
                <w:rStyle w:val="af6"/>
                <w:rFonts w:ascii="Times New Roman" w:hAnsi="Times New Roman"/>
                <w:b/>
                <w:noProof/>
              </w:rPr>
              <w:t>5.3.</w:t>
            </w:r>
            <w:r w:rsidR="00B02249" w:rsidRPr="003B3C48">
              <w:rPr>
                <w:rStyle w:val="af6"/>
                <w:rFonts w:ascii="Times New Roman" w:hAnsi="Times New Roman"/>
                <w:b/>
              </w:rPr>
              <w:tab/>
            </w:r>
            <w:r w:rsidR="004F5F43" w:rsidRPr="003B3C48">
              <w:rPr>
                <w:rStyle w:val="af6"/>
                <w:rFonts w:ascii="Times New Roman" w:hAnsi="Times New Roman"/>
                <w:b/>
                <w:noProof/>
              </w:rPr>
              <w:t>Economic Dispatch Analysis of Nine-node case</w:t>
            </w:r>
            <w:r w:rsidR="00B02249">
              <w:rPr>
                <w:noProof/>
                <w:webHidden/>
              </w:rPr>
              <w:tab/>
            </w:r>
            <w:r w:rsidR="00456963">
              <w:rPr>
                <w:noProof/>
                <w:webHidden/>
              </w:rPr>
              <w:t>41</w:t>
            </w:r>
          </w:hyperlink>
        </w:p>
        <w:p w:rsidR="00B02249" w:rsidRDefault="00D940BD" w:rsidP="00DE31E9">
          <w:pPr>
            <w:pStyle w:val="21"/>
            <w:rPr>
              <w:rFonts w:eastAsiaTheme="minorEastAsia" w:cstheme="minorBidi"/>
              <w:noProof/>
              <w:kern w:val="2"/>
              <w:sz w:val="21"/>
            </w:rPr>
          </w:pPr>
          <w:hyperlink w:anchor="_Toc451439246" w:history="1">
            <w:r w:rsidR="00B02249" w:rsidRPr="003B3C48">
              <w:rPr>
                <w:rStyle w:val="af6"/>
                <w:rFonts w:ascii="Times New Roman" w:hAnsi="Times New Roman"/>
                <w:b/>
                <w:noProof/>
              </w:rPr>
              <w:t>5.4.</w:t>
            </w:r>
            <w:r w:rsidR="00B02249" w:rsidRPr="003B3C48">
              <w:rPr>
                <w:rStyle w:val="af6"/>
                <w:rFonts w:ascii="Times New Roman" w:hAnsi="Times New Roman"/>
                <w:b/>
              </w:rPr>
              <w:tab/>
            </w:r>
            <w:r w:rsidR="004F5F43" w:rsidRPr="003B3C48">
              <w:rPr>
                <w:rStyle w:val="af6"/>
                <w:rFonts w:ascii="Times New Roman" w:hAnsi="Times New Roman" w:hint="eastAsia"/>
                <w:b/>
                <w:noProof/>
              </w:rPr>
              <w:t>Impact</w:t>
            </w:r>
            <w:r w:rsidR="004F5F43" w:rsidRPr="003B3C48">
              <w:rPr>
                <w:rStyle w:val="af6"/>
                <w:rFonts w:ascii="Times New Roman" w:hAnsi="Times New Roman"/>
                <w:b/>
                <w:noProof/>
              </w:rPr>
              <w:t xml:space="preserve"> of PSO Parameters and MPI Parallel Parameters</w:t>
            </w:r>
            <w:r w:rsidR="00B02249">
              <w:rPr>
                <w:noProof/>
                <w:webHidden/>
              </w:rPr>
              <w:tab/>
            </w:r>
            <w:r w:rsidR="00456963">
              <w:rPr>
                <w:noProof/>
                <w:webHidden/>
              </w:rPr>
              <w:t>45</w:t>
            </w:r>
          </w:hyperlink>
        </w:p>
        <w:p w:rsidR="00B02249" w:rsidRDefault="00D940BD" w:rsidP="00B02249">
          <w:pPr>
            <w:pStyle w:val="31"/>
            <w:tabs>
              <w:tab w:val="left" w:pos="1260"/>
              <w:tab w:val="right" w:leader="dot" w:pos="9628"/>
            </w:tabs>
            <w:rPr>
              <w:rFonts w:eastAsiaTheme="minorEastAsia" w:cstheme="minorBidi"/>
              <w:noProof/>
              <w:kern w:val="2"/>
              <w:sz w:val="21"/>
            </w:rPr>
          </w:pPr>
          <w:hyperlink w:anchor="_Toc451439247" w:history="1">
            <w:r w:rsidR="00B02249" w:rsidRPr="00735858">
              <w:rPr>
                <w:rStyle w:val="af6"/>
                <w:rFonts w:ascii="Times New Roman" w:hAnsi="Times New Roman"/>
                <w:noProof/>
              </w:rPr>
              <w:t>5.4.1.</w:t>
            </w:r>
            <w:r w:rsidR="00B02249" w:rsidRPr="00735858">
              <w:rPr>
                <w:rStyle w:val="af6"/>
                <w:rFonts w:ascii="Times New Roman" w:hAnsi="Times New Roman"/>
              </w:rPr>
              <w:tab/>
            </w:r>
            <w:r w:rsidR="004F5F43" w:rsidRPr="00735858">
              <w:rPr>
                <w:rStyle w:val="af6"/>
                <w:rFonts w:ascii="Times New Roman" w:hAnsi="Times New Roman"/>
                <w:noProof/>
              </w:rPr>
              <w:t>Impact of MPI Parallel Parameters</w:t>
            </w:r>
            <w:r w:rsidR="00B02249">
              <w:rPr>
                <w:noProof/>
                <w:webHidden/>
              </w:rPr>
              <w:tab/>
            </w:r>
            <w:r w:rsidR="00456963">
              <w:rPr>
                <w:noProof/>
                <w:webHidden/>
              </w:rPr>
              <w:t>45</w:t>
            </w:r>
          </w:hyperlink>
        </w:p>
        <w:p w:rsidR="00B02249" w:rsidRDefault="00D940BD" w:rsidP="00B02249">
          <w:pPr>
            <w:pStyle w:val="31"/>
            <w:tabs>
              <w:tab w:val="left" w:pos="1260"/>
              <w:tab w:val="right" w:leader="dot" w:pos="9628"/>
            </w:tabs>
            <w:rPr>
              <w:rFonts w:eastAsiaTheme="minorEastAsia" w:cstheme="minorBidi"/>
              <w:noProof/>
              <w:kern w:val="2"/>
              <w:sz w:val="21"/>
            </w:rPr>
          </w:pPr>
          <w:hyperlink w:anchor="_Toc451439251" w:history="1">
            <w:r w:rsidR="00B02249" w:rsidRPr="00735858">
              <w:rPr>
                <w:rStyle w:val="af6"/>
                <w:rFonts w:ascii="Times New Roman" w:hAnsi="Times New Roman"/>
                <w:noProof/>
              </w:rPr>
              <w:t>5.4.2.</w:t>
            </w:r>
            <w:r w:rsidR="00B02249" w:rsidRPr="00735858">
              <w:rPr>
                <w:rStyle w:val="af6"/>
                <w:rFonts w:ascii="Times New Roman" w:hAnsi="Times New Roman"/>
              </w:rPr>
              <w:tab/>
            </w:r>
            <w:r w:rsidR="00ED4EFA" w:rsidRPr="00735858">
              <w:rPr>
                <w:rStyle w:val="af6"/>
                <w:rFonts w:ascii="Times New Roman" w:hAnsi="Times New Roman" w:hint="eastAsia"/>
                <w:noProof/>
              </w:rPr>
              <w:t xml:space="preserve">Impact of </w:t>
            </w:r>
            <w:r w:rsidR="00ED4EFA" w:rsidRPr="00735858">
              <w:rPr>
                <w:rStyle w:val="af6"/>
                <w:rFonts w:ascii="Times New Roman" w:hAnsi="Times New Roman"/>
                <w:noProof/>
              </w:rPr>
              <w:t>PSO Parameters</w:t>
            </w:r>
            <w:r w:rsidR="00B02249">
              <w:rPr>
                <w:noProof/>
                <w:webHidden/>
              </w:rPr>
              <w:tab/>
            </w:r>
            <w:r w:rsidR="00456963">
              <w:rPr>
                <w:noProof/>
                <w:webHidden/>
              </w:rPr>
              <w:t>46</w:t>
            </w:r>
          </w:hyperlink>
        </w:p>
        <w:p w:rsidR="00B02249" w:rsidRDefault="00D940BD" w:rsidP="003B3C48">
          <w:pPr>
            <w:pStyle w:val="11"/>
            <w:rPr>
              <w:rFonts w:eastAsiaTheme="minorEastAsia" w:cstheme="minorBidi"/>
              <w:noProof/>
              <w:kern w:val="2"/>
              <w:sz w:val="21"/>
            </w:rPr>
          </w:pPr>
          <w:hyperlink w:anchor="_Toc451439252" w:history="1">
            <w:r w:rsidR="00FD166F" w:rsidRPr="00EC6D31">
              <w:rPr>
                <w:rStyle w:val="af6"/>
                <w:rFonts w:ascii="Times New Roman" w:hAnsi="Times New Roman" w:hint="eastAsia"/>
                <w:b/>
                <w:noProof/>
              </w:rPr>
              <w:t>C</w:t>
            </w:r>
            <w:r w:rsidR="00FD166F" w:rsidRPr="00EC6D31">
              <w:rPr>
                <w:rStyle w:val="af6"/>
                <w:rFonts w:ascii="Times New Roman" w:hAnsi="Times New Roman"/>
                <w:b/>
                <w:noProof/>
              </w:rPr>
              <w:t xml:space="preserve">hapter 6 </w:t>
            </w:r>
            <w:r w:rsidR="00EC5A1C">
              <w:rPr>
                <w:rStyle w:val="af6"/>
                <w:rFonts w:ascii="Times New Roman" w:hAnsi="Times New Roman"/>
                <w:b/>
                <w:noProof/>
              </w:rPr>
              <w:t xml:space="preserve"> </w:t>
            </w:r>
            <w:r w:rsidR="00375A96" w:rsidRPr="00EC6D31">
              <w:rPr>
                <w:rStyle w:val="af6"/>
                <w:rFonts w:ascii="Times New Roman" w:hAnsi="Times New Roman"/>
                <w:b/>
                <w:noProof/>
              </w:rPr>
              <w:t>Conclusion and Outlook</w:t>
            </w:r>
            <w:r w:rsidR="00B02249">
              <w:rPr>
                <w:noProof/>
                <w:webHidden/>
              </w:rPr>
              <w:tab/>
            </w:r>
            <w:r w:rsidR="00456963">
              <w:rPr>
                <w:noProof/>
                <w:webHidden/>
              </w:rPr>
              <w:t>49</w:t>
            </w:r>
          </w:hyperlink>
        </w:p>
        <w:p w:rsidR="00B02249" w:rsidRDefault="00D940BD" w:rsidP="00DE31E9">
          <w:pPr>
            <w:pStyle w:val="21"/>
            <w:rPr>
              <w:rFonts w:eastAsiaTheme="minorEastAsia" w:cstheme="minorBidi"/>
              <w:noProof/>
              <w:kern w:val="2"/>
              <w:sz w:val="21"/>
            </w:rPr>
          </w:pPr>
          <w:hyperlink w:anchor="_Toc451439253" w:history="1">
            <w:r w:rsidR="00B02249" w:rsidRPr="003B3C48">
              <w:rPr>
                <w:rStyle w:val="af6"/>
                <w:rFonts w:ascii="Times New Roman" w:hAnsi="Times New Roman"/>
                <w:b/>
                <w:noProof/>
              </w:rPr>
              <w:t>6.1.</w:t>
            </w:r>
            <w:r w:rsidR="00B02249" w:rsidRPr="003B3C48">
              <w:rPr>
                <w:rStyle w:val="af6"/>
                <w:rFonts w:ascii="Times New Roman" w:hAnsi="Times New Roman"/>
                <w:b/>
              </w:rPr>
              <w:tab/>
            </w:r>
            <w:r w:rsidR="00375A96" w:rsidRPr="003B3C48">
              <w:rPr>
                <w:rStyle w:val="af6"/>
                <w:rFonts w:ascii="Times New Roman" w:hAnsi="Times New Roman"/>
                <w:b/>
                <w:noProof/>
              </w:rPr>
              <w:t>Work Summary</w:t>
            </w:r>
            <w:r w:rsidR="00B02249">
              <w:rPr>
                <w:noProof/>
                <w:webHidden/>
              </w:rPr>
              <w:tab/>
            </w:r>
            <w:r w:rsidR="00456963">
              <w:rPr>
                <w:noProof/>
                <w:webHidden/>
              </w:rPr>
              <w:t>49</w:t>
            </w:r>
          </w:hyperlink>
        </w:p>
        <w:p w:rsidR="00F77215" w:rsidRDefault="00D940BD" w:rsidP="00DE31E9">
          <w:pPr>
            <w:pStyle w:val="21"/>
            <w:rPr>
              <w:rStyle w:val="af6"/>
              <w:noProof/>
            </w:rPr>
            <w:sectPr w:rsidR="00F77215" w:rsidSect="00003C85">
              <w:headerReference w:type="default" r:id="rId30"/>
              <w:footerReference w:type="default" r:id="rId31"/>
              <w:pgSz w:w="11906" w:h="16838"/>
              <w:pgMar w:top="1418" w:right="1134" w:bottom="1134" w:left="1134" w:header="851" w:footer="992" w:gutter="0"/>
              <w:cols w:space="425"/>
              <w:docGrid w:type="lines" w:linePitch="312"/>
            </w:sectPr>
          </w:pPr>
          <w:hyperlink w:anchor="_Toc451439254" w:history="1">
            <w:r w:rsidR="00B02249" w:rsidRPr="003B3C48">
              <w:rPr>
                <w:rStyle w:val="af6"/>
                <w:rFonts w:ascii="Times New Roman" w:hAnsi="Times New Roman"/>
                <w:b/>
                <w:noProof/>
              </w:rPr>
              <w:t>6.2.</w:t>
            </w:r>
            <w:r w:rsidR="00B02249" w:rsidRPr="003B3C48">
              <w:rPr>
                <w:rStyle w:val="af6"/>
                <w:rFonts w:ascii="Times New Roman" w:hAnsi="Times New Roman"/>
                <w:b/>
              </w:rPr>
              <w:tab/>
            </w:r>
            <w:r w:rsidR="00375A96" w:rsidRPr="003B3C48">
              <w:rPr>
                <w:rStyle w:val="af6"/>
                <w:rFonts w:ascii="Times New Roman" w:hAnsi="Times New Roman"/>
                <w:b/>
                <w:noProof/>
              </w:rPr>
              <w:t>Problem of System</w:t>
            </w:r>
            <w:r w:rsidR="00B02249">
              <w:rPr>
                <w:noProof/>
                <w:webHidden/>
              </w:rPr>
              <w:tab/>
            </w:r>
            <w:r w:rsidR="00456963">
              <w:rPr>
                <w:noProof/>
                <w:webHidden/>
              </w:rPr>
              <w:t>50</w:t>
            </w:r>
          </w:hyperlink>
        </w:p>
        <w:p w:rsidR="00B02249" w:rsidRDefault="00D940BD" w:rsidP="00DE31E9">
          <w:pPr>
            <w:pStyle w:val="21"/>
            <w:rPr>
              <w:rFonts w:eastAsiaTheme="minorEastAsia" w:cstheme="minorBidi"/>
              <w:noProof/>
              <w:kern w:val="2"/>
              <w:sz w:val="21"/>
            </w:rPr>
          </w:pPr>
          <w:hyperlink w:anchor="_Toc451439255" w:history="1">
            <w:r w:rsidR="00B02249" w:rsidRPr="003B3C48">
              <w:rPr>
                <w:rStyle w:val="af6"/>
                <w:rFonts w:ascii="Times New Roman" w:hAnsi="Times New Roman"/>
                <w:b/>
                <w:noProof/>
              </w:rPr>
              <w:t>6.3.</w:t>
            </w:r>
            <w:r w:rsidR="00B02249" w:rsidRPr="003B3C48">
              <w:rPr>
                <w:rStyle w:val="af6"/>
                <w:rFonts w:ascii="Times New Roman" w:hAnsi="Times New Roman"/>
                <w:b/>
              </w:rPr>
              <w:tab/>
            </w:r>
            <w:r w:rsidR="006D0E22" w:rsidRPr="003B3C48">
              <w:rPr>
                <w:rStyle w:val="af6"/>
                <w:rFonts w:ascii="Times New Roman" w:hAnsi="Times New Roman" w:hint="eastAsia"/>
                <w:b/>
                <w:noProof/>
              </w:rPr>
              <w:t>Future Outl</w:t>
            </w:r>
            <w:r w:rsidR="006D0E22" w:rsidRPr="003B3C48">
              <w:rPr>
                <w:rStyle w:val="af6"/>
                <w:rFonts w:ascii="Times New Roman" w:hAnsi="Times New Roman"/>
                <w:b/>
                <w:noProof/>
              </w:rPr>
              <w:t>ook</w:t>
            </w:r>
            <w:r w:rsidR="00B02249">
              <w:rPr>
                <w:noProof/>
                <w:webHidden/>
              </w:rPr>
              <w:tab/>
            </w:r>
            <w:r w:rsidR="00456963">
              <w:rPr>
                <w:noProof/>
                <w:webHidden/>
              </w:rPr>
              <w:t>50</w:t>
            </w:r>
          </w:hyperlink>
        </w:p>
        <w:p w:rsidR="00B02249" w:rsidRDefault="00D940BD" w:rsidP="003B3C48">
          <w:pPr>
            <w:pStyle w:val="11"/>
            <w:rPr>
              <w:rFonts w:eastAsiaTheme="minorEastAsia" w:cstheme="minorBidi"/>
              <w:noProof/>
              <w:kern w:val="2"/>
              <w:sz w:val="21"/>
            </w:rPr>
          </w:pPr>
          <w:hyperlink w:anchor="_Toc451439257" w:history="1">
            <w:r w:rsidR="00B22BED" w:rsidRPr="00EC6D31">
              <w:rPr>
                <w:rStyle w:val="af6"/>
                <w:rFonts w:ascii="Times New Roman" w:hAnsi="Times New Roman"/>
                <w:b/>
                <w:noProof/>
              </w:rPr>
              <w:t>References</w:t>
            </w:r>
            <w:r w:rsidR="00B02249">
              <w:rPr>
                <w:noProof/>
                <w:webHidden/>
              </w:rPr>
              <w:tab/>
            </w:r>
            <w:r w:rsidR="00700595">
              <w:rPr>
                <w:noProof/>
                <w:webHidden/>
              </w:rPr>
              <w:t>51</w:t>
            </w:r>
          </w:hyperlink>
        </w:p>
        <w:p w:rsidR="00B02249" w:rsidRDefault="00D940BD" w:rsidP="003B3C48">
          <w:pPr>
            <w:pStyle w:val="11"/>
            <w:rPr>
              <w:rFonts w:eastAsiaTheme="minorEastAsia" w:cstheme="minorBidi"/>
              <w:noProof/>
              <w:kern w:val="2"/>
              <w:sz w:val="21"/>
            </w:rPr>
          </w:pPr>
          <w:hyperlink w:anchor="_Toc451439258" w:history="1">
            <w:r w:rsidR="00B22BED" w:rsidRPr="00EC6D31">
              <w:rPr>
                <w:rStyle w:val="af6"/>
                <w:rFonts w:ascii="Times New Roman" w:hAnsi="Times New Roman"/>
                <w:b/>
                <w:noProof/>
              </w:rPr>
              <w:t>Appendix</w:t>
            </w:r>
            <w:r w:rsidR="00B02249" w:rsidRPr="00692A44">
              <w:rPr>
                <w:rStyle w:val="af6"/>
                <w:rFonts w:ascii="Times New Roman" w:hAnsi="Times New Roman"/>
                <w:webHidden/>
              </w:rPr>
              <w:tab/>
            </w:r>
            <w:r w:rsidR="00700595">
              <w:rPr>
                <w:noProof/>
                <w:webHidden/>
              </w:rPr>
              <w:t>53</w:t>
            </w:r>
          </w:hyperlink>
        </w:p>
        <w:p w:rsidR="00B02249" w:rsidRDefault="00D940BD" w:rsidP="00DE31E9">
          <w:pPr>
            <w:pStyle w:val="21"/>
            <w:rPr>
              <w:rFonts w:eastAsiaTheme="minorEastAsia" w:cstheme="minorBidi"/>
              <w:noProof/>
              <w:kern w:val="2"/>
              <w:sz w:val="21"/>
            </w:rPr>
          </w:pPr>
          <w:hyperlink w:anchor="_Toc451439259" w:history="1">
            <w:r w:rsidR="00B22BED" w:rsidRPr="003B3C48">
              <w:rPr>
                <w:rStyle w:val="af6"/>
                <w:rFonts w:ascii="Times New Roman" w:hAnsi="Times New Roman"/>
                <w:b/>
                <w:noProof/>
              </w:rPr>
              <w:t>Appendix A  Nine-node Parameters of IEEE</w:t>
            </w:r>
            <w:r w:rsidR="00B02249">
              <w:rPr>
                <w:noProof/>
                <w:webHidden/>
              </w:rPr>
              <w:tab/>
            </w:r>
            <w:r w:rsidR="00700595">
              <w:rPr>
                <w:noProof/>
                <w:webHidden/>
              </w:rPr>
              <w:t>53</w:t>
            </w:r>
          </w:hyperlink>
        </w:p>
        <w:p w:rsidR="00B02249" w:rsidRDefault="00D940BD" w:rsidP="00DE31E9">
          <w:pPr>
            <w:pStyle w:val="21"/>
            <w:rPr>
              <w:rFonts w:eastAsiaTheme="minorEastAsia" w:cstheme="minorBidi"/>
              <w:noProof/>
              <w:kern w:val="2"/>
              <w:sz w:val="21"/>
            </w:rPr>
          </w:pPr>
          <w:hyperlink w:anchor="_Toc451439260" w:history="1">
            <w:r w:rsidR="00B22BED" w:rsidRPr="003B3C48">
              <w:rPr>
                <w:rStyle w:val="af6"/>
                <w:rFonts w:ascii="Times New Roman" w:hAnsi="Times New Roman"/>
                <w:b/>
                <w:noProof/>
              </w:rPr>
              <w:t xml:space="preserve">Appendix </w:t>
            </w:r>
            <w:r w:rsidR="00B02249" w:rsidRPr="003B3C48">
              <w:rPr>
                <w:rStyle w:val="af6"/>
                <w:rFonts w:ascii="Times New Roman" w:hAnsi="Times New Roman"/>
                <w:b/>
                <w:noProof/>
              </w:rPr>
              <w:t xml:space="preserve">B  </w:t>
            </w:r>
            <w:r w:rsidR="00B22BED" w:rsidRPr="003B3C48">
              <w:rPr>
                <w:rStyle w:val="af6"/>
                <w:rFonts w:ascii="Times New Roman" w:hAnsi="Times New Roman"/>
                <w:b/>
                <w:noProof/>
              </w:rPr>
              <w:t>Part of Program</w:t>
            </w:r>
            <w:r w:rsidR="00B02249">
              <w:rPr>
                <w:noProof/>
                <w:webHidden/>
              </w:rPr>
              <w:tab/>
            </w:r>
            <w:r w:rsidR="005D3803">
              <w:rPr>
                <w:noProof/>
                <w:webHidden/>
              </w:rPr>
              <w:t>55</w:t>
            </w:r>
          </w:hyperlink>
        </w:p>
        <w:p w:rsidR="00B02249" w:rsidRDefault="00B02249" w:rsidP="00B02249">
          <w:pPr>
            <w:rPr>
              <w:b/>
              <w:bCs/>
              <w:lang w:val="zh-CN"/>
            </w:rPr>
          </w:pPr>
          <w:r>
            <w:fldChar w:fldCharType="end"/>
          </w:r>
        </w:p>
      </w:sdtContent>
    </w:sdt>
    <w:p w:rsidR="00B02249" w:rsidRDefault="00B02249" w:rsidP="004F368E">
      <w:pPr>
        <w:tabs>
          <w:tab w:val="center" w:pos="4819"/>
        </w:tabs>
      </w:pPr>
    </w:p>
    <w:p w:rsidR="000424E0" w:rsidRPr="00B02249" w:rsidRDefault="000424E0" w:rsidP="00B02249">
      <w:pPr>
        <w:sectPr w:rsidR="000424E0" w:rsidRPr="00B02249" w:rsidSect="00003C85">
          <w:headerReference w:type="default" r:id="rId32"/>
          <w:footerReference w:type="default" r:id="rId33"/>
          <w:pgSz w:w="11906" w:h="16838"/>
          <w:pgMar w:top="1418" w:right="1134" w:bottom="1134" w:left="1134" w:header="851" w:footer="992" w:gutter="0"/>
          <w:cols w:space="425"/>
          <w:docGrid w:type="lines" w:linePitch="312"/>
        </w:sectPr>
      </w:pPr>
    </w:p>
    <w:p w:rsidR="009A6C74" w:rsidRDefault="00E151DF" w:rsidP="009A6C74">
      <w:pPr>
        <w:pStyle w:val="1"/>
        <w:numPr>
          <w:ilvl w:val="0"/>
          <w:numId w:val="3"/>
        </w:numPr>
      </w:pPr>
      <w:bookmarkStart w:id="1" w:name="_Toc451439261"/>
      <w:bookmarkStart w:id="2" w:name="_Toc451948620"/>
      <w:r w:rsidRPr="00E151DF">
        <w:rPr>
          <w:rFonts w:hint="eastAsia"/>
        </w:rPr>
        <w:lastRenderedPageBreak/>
        <w:t>引言</w:t>
      </w:r>
      <w:bookmarkEnd w:id="1"/>
      <w:bookmarkEnd w:id="2"/>
    </w:p>
    <w:p w:rsidR="003C622E" w:rsidRDefault="003C622E" w:rsidP="003C622E">
      <w:pPr>
        <w:pStyle w:val="2"/>
        <w:numPr>
          <w:ilvl w:val="1"/>
          <w:numId w:val="4"/>
        </w:numPr>
      </w:pPr>
      <w:bookmarkStart w:id="3" w:name="_Toc451439262"/>
      <w:bookmarkStart w:id="4" w:name="_Toc451948621"/>
      <w:r>
        <w:rPr>
          <w:rFonts w:hint="eastAsia"/>
        </w:rPr>
        <w:t>课题研究的背景和意义</w:t>
      </w:r>
      <w:bookmarkEnd w:id="3"/>
      <w:bookmarkEnd w:id="4"/>
    </w:p>
    <w:p w:rsidR="003C622E" w:rsidRDefault="003C622E" w:rsidP="003C622E">
      <w:pPr>
        <w:ind w:firstLine="420"/>
      </w:pPr>
      <w:r>
        <w:rPr>
          <w:rFonts w:hint="eastAsia"/>
        </w:rPr>
        <w:t>随着能源的短缺，可再生能源因其环保、经济的优点得到迅速的发展，而微电网由于其能够引入新能源电力并安全稳定的运行，也逐渐得到重视和发展。随着电网中分布式发电系统数量的日益增多，尤其是基于可再生能源的并网发电容量的增大，单一的分布式电源由于间歇性引起的功率波动及电能质量问题也日渐凸显</w:t>
      </w:r>
      <w:r w:rsidR="004A53A3">
        <w:fldChar w:fldCharType="begin"/>
      </w:r>
      <w:r w:rsidR="004A53A3">
        <w:instrText xml:space="preserve"> ADDIN ZOTERO_ITEM CSL_CITATION {"citationID":"hfQJ6GIF","properties":{"formattedCitation":"{\\rtf \\super [1]\\nosupersub{}}","plainCitation":"[1]"},"citationItems":[{"id":200,"uris":["http://zotero.org/users/3093352/items/DMNMZ267"],"uri":["http://zotero.org/users/3093352/items/DMNMZ267"],"itemData":{"id":200,"type":"paper-conference","title":"Overview of the CERTS Microgrid laboratory Test Bed","container-title":"Integration of Wide-Scale Renewable Resources Into the Power Delivery System, 2009 CIGRE/IEEE PES Joint Symposium","page":"1-1","source":"IEEE Xplore","event":"Integration of Wide-Scale Renewable Resources Into the Power Delivery System, 2009 CIGRE/IEEE PES Joint Symposium","abstract":"The objective of the CERTS microgrid test bed project was to enhance the ease of integrating energy sources into a microgrid. The project accomplished this objective by developing and demonstrating three advanced techniques, collectively referred to as the CERTS microgrid concept, that significantly reduce the level of custom field engineering needed to operate microgrids consisting of generating sources less than 100 kW. The techniques comprising the CERTS microgrid concept are: 1) a method for effecting automatic and seamless transitions between grid-connected and islanded modes of operation, islanding the microgrid's load from a disturbance, thereby maintaining a higher level of service, without impacting the integrity of the utility's electrical power grid; 2) an approach to electrical protection within a limited source microgrid that does not depend on high fault currents; and 3) a method for microgrid control that achieves voltage and frequency stability under islanded conditions without requiring high-speed communications between sources. These techniques were demonstrated at a full-scale test bed built near Columbus, Ohio and operated by American electric power. The testing fully confirmed earlier research that had been conducted initially through analytical simulations, then through laboratory emulations, and finally through factory acceptance testing of individual microgrid components. The islanding and resychronization method met all Institute of Electrical and Electronics Engineers Standard 1547 and power quality requirements. The electrical protection system was able to distinguish between normal and faulted operation. The controls were found to be robust under all conditions, including difficult motor starts and high impedance faults. The results from these tests are expected to lead to additional testing of enhancements to the basic techniques at the test bed to improve the business case for microgrid technologies, as well to field demonstrations in- volving microgrids that involve one or more of the CERTS microgrid concepts. Future planned microgrid work involves unattended continuous operation of the microgrid for 30 to 60 days to determine how utility faults impact the operation of the microgrid and to gage the power quality and reliability improvements offered by microgrids.","author":[{"family":"Eto","given":"J."},{"family":"Lasseter","given":"R."},{"family":"Schenkman","given":"B."},{"family":"Stevens","given":"J."},{"family":"Klapp","given":"D."},{"family":"VolkommeRr","given":"H."},{"family":"Linton","given":"E."},{"family":"Hurtado","given":"H."},{"family":"Roy","given":"J."}],"issued":{"date-parts":[["2009",7]]}}}],"schema":"https://github.com/citation-style-language/schema/raw/master/csl-citation.json"} </w:instrText>
      </w:r>
      <w:r w:rsidR="004A53A3">
        <w:fldChar w:fldCharType="separate"/>
      </w:r>
      <w:r w:rsidR="004A53A3" w:rsidRPr="004A53A3">
        <w:rPr>
          <w:kern w:val="0"/>
          <w:vertAlign w:val="superscript"/>
        </w:rPr>
        <w:t>[1]</w:t>
      </w:r>
      <w:r w:rsidR="004A53A3">
        <w:fldChar w:fldCharType="end"/>
      </w:r>
      <w:r>
        <w:rPr>
          <w:rFonts w:hint="eastAsia"/>
        </w:rPr>
        <w:t>。由于微电网能够充分发挥各分布式能源的优势，并使之在系统中互补使用，因此被认为是未来电网的有效支撑。由于微电网具有提高可再生能源利用率和改善电能质量的作用，因此得到了学者的高度重视和积极研究</w:t>
      </w:r>
      <w:r w:rsidR="00754D0F">
        <w:fldChar w:fldCharType="begin"/>
      </w:r>
      <w:r w:rsidR="004A53A3">
        <w:instrText xml:space="preserve"> ADDIN ZOTERO_ITEM CSL_CITATION {"citationID":"3xihq09h","properties":{"formattedCitation":"{\\rtf \\super [2]\\nosupersub{}}","plainCitation":"[2]"},"citationItems":[{"id":162,"uris":["http://zotero.org/users/3093352/items/XCFVWEZG"],"uri":["http://zoter</w:instrText>
      </w:r>
      <w:r w:rsidR="004A53A3">
        <w:rPr>
          <w:rFonts w:hint="eastAsia"/>
        </w:rPr>
        <w:instrText>o.org/users/3093352/items/XCFVWEZG"],"itemData":{"id":162,"type":"article-journal","title":"</w:instrText>
      </w:r>
      <w:r w:rsidR="004A53A3">
        <w:rPr>
          <w:rFonts w:hint="eastAsia"/>
        </w:rPr>
        <w:instrText>微电网技术综述</w:instrText>
      </w:r>
      <w:r w:rsidR="004A53A3">
        <w:rPr>
          <w:rFonts w:hint="eastAsia"/>
        </w:rPr>
        <w:instrText>","container-title":"</w:instrText>
      </w:r>
      <w:r w:rsidR="004A53A3">
        <w:rPr>
          <w:rFonts w:hint="eastAsia"/>
        </w:rPr>
        <w:instrText>中国电机工程学报</w:instrText>
      </w:r>
      <w:r w:rsidR="004A53A3">
        <w:rPr>
          <w:rFonts w:hint="eastAsia"/>
        </w:rPr>
        <w:instrText>","page":"57-70","issue":"01","source":"CNKI","abstract":"</w:instrText>
      </w:r>
      <w:r w:rsidR="004A53A3">
        <w:rPr>
          <w:rFonts w:hint="eastAsia"/>
        </w:rPr>
        <w:instrText>微电网作为分布式电源接入电网的一种有效手段</w:instrText>
      </w:r>
      <w:r w:rsidR="004A53A3">
        <w:rPr>
          <w:rFonts w:hint="eastAsia"/>
        </w:rPr>
        <w:instrText>,</w:instrText>
      </w:r>
      <w:r w:rsidR="004A53A3">
        <w:rPr>
          <w:rFonts w:hint="eastAsia"/>
        </w:rPr>
        <w:instrText>逐步引起了广泛关注。从结构设计、运行控制、供电可靠性和电能质量、经济运行与安全机制、仿真平台和示范工程等</w:instrText>
      </w:r>
      <w:r w:rsidR="004A53A3">
        <w:rPr>
          <w:rFonts w:hint="eastAsia"/>
        </w:rPr>
        <w:instrText>5</w:instrText>
      </w:r>
      <w:r w:rsidR="004A53A3">
        <w:rPr>
          <w:rFonts w:hint="eastAsia"/>
        </w:rPr>
        <w:instrText>个方面介绍国内外微电网研究的最新进展</w:instrText>
      </w:r>
      <w:r w:rsidR="004A53A3">
        <w:rPr>
          <w:rFonts w:hint="eastAsia"/>
        </w:rPr>
        <w:instrText>,</w:instrText>
      </w:r>
      <w:r w:rsidR="004A53A3">
        <w:rPr>
          <w:rFonts w:hint="eastAsia"/>
        </w:rPr>
        <w:instrText>并重点就其中的电力电子应用技术、多源协调控制与能量管理、微电网与配电网交互、电能质量主被动治理以及仿真平台建设思路等进行评述</w:instrText>
      </w:r>
      <w:r w:rsidR="004A53A3">
        <w:rPr>
          <w:rFonts w:hint="eastAsia"/>
        </w:rPr>
        <w:instrText>,</w:instrText>
      </w:r>
      <w:r w:rsidR="004A53A3">
        <w:rPr>
          <w:rFonts w:hint="eastAsia"/>
        </w:rPr>
        <w:instrText>最后结合中国未来智能电网建设规划</w:instrText>
      </w:r>
      <w:r w:rsidR="004A53A3">
        <w:rPr>
          <w:rFonts w:hint="eastAsia"/>
        </w:rPr>
        <w:instrText>,</w:instrText>
      </w:r>
      <w:r w:rsidR="004A53A3">
        <w:rPr>
          <w:rFonts w:hint="eastAsia"/>
        </w:rPr>
        <w:instrText>对微电网技术的发展前景进行展望。</w:instrText>
      </w:r>
      <w:r w:rsidR="004A53A3">
        <w:rPr>
          <w:rFonts w:hint="eastAsia"/>
        </w:rPr>
        <w:instrText>","ISSN":"0258-8013","call-number":"11-2107/TM","language":"</w:instrText>
      </w:r>
      <w:r w:rsidR="004A53A3">
        <w:rPr>
          <w:rFonts w:hint="eastAsia"/>
        </w:rPr>
        <w:instrText>中文</w:instrText>
      </w:r>
      <w:r w:rsidR="004A53A3">
        <w:rPr>
          <w:rFonts w:hint="eastAsia"/>
        </w:rPr>
        <w:instrText>;","author":[{"family":"</w:instrText>
      </w:r>
      <w:r w:rsidR="004A53A3">
        <w:rPr>
          <w:rFonts w:hint="eastAsia"/>
        </w:rPr>
        <w:instrText>杨</w:instrText>
      </w:r>
      <w:r w:rsidR="004A53A3">
        <w:rPr>
          <w:rFonts w:hint="eastAsia"/>
        </w:rPr>
        <w:instrText>","given":"</w:instrText>
      </w:r>
      <w:r w:rsidR="004A53A3">
        <w:rPr>
          <w:rFonts w:hint="eastAsia"/>
        </w:rPr>
        <w:instrText>新法</w:instrText>
      </w:r>
      <w:r w:rsidR="004A53A3">
        <w:rPr>
          <w:rFonts w:hint="eastAsia"/>
        </w:rPr>
        <w:instrText>"},{"family":"</w:instrText>
      </w:r>
      <w:r w:rsidR="004A53A3">
        <w:rPr>
          <w:rFonts w:hint="eastAsia"/>
        </w:rPr>
        <w:instrText>苏</w:instrText>
      </w:r>
      <w:r w:rsidR="004A53A3">
        <w:rPr>
          <w:rFonts w:hint="eastAsia"/>
        </w:rPr>
        <w:instrText>","given":"</w:instrText>
      </w:r>
      <w:r w:rsidR="004A53A3">
        <w:rPr>
          <w:rFonts w:hint="eastAsia"/>
        </w:rPr>
        <w:instrText>剑</w:instrText>
      </w:r>
      <w:r w:rsidR="004A53A3">
        <w:rPr>
          <w:rFonts w:hint="eastAsia"/>
        </w:rPr>
        <w:instrText>"},{"family":"</w:instrText>
      </w:r>
      <w:r w:rsidR="004A53A3">
        <w:rPr>
          <w:rFonts w:hint="eastAsia"/>
        </w:rPr>
        <w:instrText>吕</w:instrText>
      </w:r>
      <w:r w:rsidR="004A53A3">
        <w:rPr>
          <w:rFonts w:hint="eastAsia"/>
        </w:rPr>
        <w:instrText>","given":"</w:instrText>
      </w:r>
      <w:r w:rsidR="004A53A3">
        <w:rPr>
          <w:rFonts w:hint="eastAsia"/>
        </w:rPr>
        <w:instrText>志鹏</w:instrText>
      </w:r>
      <w:r w:rsidR="004A53A3">
        <w:rPr>
          <w:rFonts w:hint="eastAsia"/>
        </w:rPr>
        <w:instrText>"},{"family":"</w:instrText>
      </w:r>
      <w:r w:rsidR="004A53A3">
        <w:rPr>
          <w:rFonts w:hint="eastAsia"/>
        </w:rPr>
        <w:instrText>刘</w:instrText>
      </w:r>
      <w:r w:rsidR="004A53A3">
        <w:rPr>
          <w:rFonts w:hint="eastAsia"/>
        </w:rPr>
        <w:instrText>","given":"</w:instrText>
      </w:r>
      <w:r w:rsidR="004A53A3">
        <w:rPr>
          <w:rFonts w:hint="eastAsia"/>
        </w:rPr>
        <w:instrText>海涛</w:instrText>
      </w:r>
      <w:r w:rsidR="004A53A3">
        <w:rPr>
          <w:rFonts w:hint="eastAsia"/>
        </w:rPr>
        <w:instrText>"},{"family":"</w:instrText>
      </w:r>
      <w:r w:rsidR="004A53A3">
        <w:rPr>
          <w:rFonts w:hint="eastAsia"/>
        </w:rPr>
        <w:instrText>李</w:instrText>
      </w:r>
      <w:r w:rsidR="004A53A3">
        <w:rPr>
          <w:rFonts w:hint="eastAsia"/>
        </w:rPr>
        <w:instrText>","given":"</w:instrText>
      </w:r>
      <w:r w:rsidR="004A53A3">
        <w:rPr>
          <w:rFonts w:hint="eastAsia"/>
        </w:rPr>
        <w:instrText>蕊</w:instrText>
      </w:r>
      <w:r w:rsidR="004A53A3">
        <w:rPr>
          <w:rFonts w:hint="eastAsia"/>
        </w:rPr>
        <w:instrText xml:space="preserve">"}],"issued":{"date-parts":[["2014"]]}}}],"schema":"https://github.com/citation-style-language/schema/raw/master/csl-citation.json"} </w:instrText>
      </w:r>
      <w:r w:rsidR="00754D0F">
        <w:fldChar w:fldCharType="separate"/>
      </w:r>
      <w:r w:rsidR="004A53A3" w:rsidRPr="004A53A3">
        <w:rPr>
          <w:kern w:val="0"/>
          <w:vertAlign w:val="superscript"/>
        </w:rPr>
        <w:t>[2]</w:t>
      </w:r>
      <w:r w:rsidR="00754D0F">
        <w:fldChar w:fldCharType="end"/>
      </w:r>
      <w:r>
        <w:rPr>
          <w:rFonts w:hint="eastAsia"/>
        </w:rPr>
        <w:t>。</w:t>
      </w:r>
    </w:p>
    <w:p w:rsidR="003C622E" w:rsidRPr="003C622E" w:rsidRDefault="003C622E" w:rsidP="003C622E">
      <w:pPr>
        <w:ind w:firstLine="420"/>
      </w:pPr>
      <w:r>
        <w:rPr>
          <w:rFonts w:hint="eastAsia"/>
        </w:rPr>
        <w:t>目前，微电网技术发展的可行性已得到验证，然而，可再生能源供电的波动性和随机性、系统结构的复杂性等都使得微电网的经济调度和能源优化管理面临许多的挑战。其中，微电网多时段潮流优化问题是微电网技术发展急需处理的关键问题之一。随着互联网产业的高速发展，设计和开发一款基于</w:t>
      </w:r>
      <w:r w:rsidRPr="00934B23">
        <w:rPr>
          <w:rFonts w:hint="eastAsia"/>
        </w:rPr>
        <w:t>Web</w:t>
      </w:r>
      <w:r>
        <w:rPr>
          <w:rFonts w:hint="eastAsia"/>
        </w:rPr>
        <w:t>服务的微电网能量管理系统显得尤为关键</w:t>
      </w:r>
      <w:r w:rsidR="005A71F2">
        <w:fldChar w:fldCharType="begin"/>
      </w:r>
      <w:r w:rsidR="004A53A3">
        <w:instrText xml:space="preserve"> ADDIN ZOTERO_ITEM CSL_CITATION {"citationID":"h3qVfbZL","properties":{"formattedCitation":"{\\rtf \\super [3]\\nosupersub{}}","plainCitation":"[3]"},"citationItems":[{"id":166,"uris":["http://zotero.org/users/3093352/items/VNM898Z3"],"uri":["http://zotero.org/users/3093352/items/VNM898Z3"],"itemData":{"id":166,"type":"article-journal","title":"The impact of Internet transmission on the uncertainty in the electric power quality estimation by means of a distributed measurement system","container-title":"IEEE Transactions on Instrumentation and Measurement","page":"1073-1078","volume":"52","issue":"4","source":"IEEE Xplore","abstract":"There is increasing evidence, in literature, that the estimation of the electric power quality requires the simultaneous measurement of several quantities and indices in all lines connected to the same point of common coupling. The increase in the performance that the measuring systems based on digital signal processing techniques has undergone during recent years and the capability of the digital systems of interconnecting and exchanging data are making these systems more and more appealing and cost-effective for power quality applications. Moreover, the availability of a world-wide, low-cost, and public-domain interconnection system, the Internet, is pushing the evolution of the remote measurement systems, where the measurement results provided by in-field measurement systems are collected and stored by a central unit, toward the distributed measurement systems, where different systems, located in different places, share the same data in order to perform a measurement. It is known that the major drawback of these systems is the lack of synchronization of the shared data, due to the variable and unpredictable throughput of the net, which may affect the uncertainty of the result of the measurement in a quite significant way. This paper analyzes a distributed measurement system for electric power quality measurements and shows how the possible detrimental effects of data transmission over an Internet connection can be reduced by means of a suitable use of averaging techniques, thus avoiding a strict and expensive synchronization between the different units of the distributed measurement system. Finally, an estimate of the effects of the possible transmission delays on the measurement uncertainty is given.","DOI":"10.1109/TIM.2003.816856","ISSN":"0018-9456","author":[{"family":"Cristaldi","given":"L."},{"family":"Ferrero","given":"A."},{"family":"Muscas","given":"C."},{"family":"Salicone","given":"S."},{"family":"Tinarelli","given":"R."}],"issued":{"date-parts":[["2003",8]]}}}],"schema":"https://github.com/citation-style-language/schema/raw/master/csl-citation.json"} </w:instrText>
      </w:r>
      <w:r w:rsidR="005A71F2">
        <w:fldChar w:fldCharType="separate"/>
      </w:r>
      <w:r w:rsidR="004A53A3" w:rsidRPr="004A53A3">
        <w:rPr>
          <w:kern w:val="0"/>
          <w:vertAlign w:val="superscript"/>
        </w:rPr>
        <w:t>[3]</w:t>
      </w:r>
      <w:r w:rsidR="005A71F2">
        <w:fldChar w:fldCharType="end"/>
      </w:r>
      <w:r>
        <w:rPr>
          <w:rFonts w:hint="eastAsia"/>
        </w:rPr>
        <w:t>。</w:t>
      </w:r>
    </w:p>
    <w:p w:rsidR="003C622E" w:rsidRDefault="003C622E" w:rsidP="003C622E">
      <w:pPr>
        <w:pStyle w:val="2"/>
        <w:numPr>
          <w:ilvl w:val="1"/>
          <w:numId w:val="4"/>
        </w:numPr>
      </w:pPr>
      <w:bookmarkStart w:id="5" w:name="_Toc451439263"/>
      <w:bookmarkStart w:id="6" w:name="_Toc451948622"/>
      <w:r>
        <w:rPr>
          <w:rFonts w:hint="eastAsia"/>
        </w:rPr>
        <w:t>微电网能量管理系统的研究现状</w:t>
      </w:r>
      <w:bookmarkEnd w:id="5"/>
      <w:bookmarkEnd w:id="6"/>
    </w:p>
    <w:p w:rsidR="00F23CF7" w:rsidRDefault="004F5614" w:rsidP="000E6639">
      <w:pPr>
        <w:ind w:firstLine="420"/>
      </w:pPr>
      <w:r>
        <w:rPr>
          <w:rFonts w:hint="eastAsia"/>
        </w:rPr>
        <w:t>目前，关于微电网能量管理系统的研究主要集中在系统</w:t>
      </w:r>
      <w:r w:rsidR="000E6639">
        <w:rPr>
          <w:rFonts w:hint="eastAsia"/>
        </w:rPr>
        <w:t>网络框架、调度控制策略以及单元级发电</w:t>
      </w:r>
      <w:r w:rsidR="000E6639">
        <w:rPr>
          <w:rFonts w:hint="eastAsia"/>
        </w:rPr>
        <w:t>/</w:t>
      </w:r>
      <w:r w:rsidR="000E6639">
        <w:rPr>
          <w:rFonts w:hint="eastAsia"/>
        </w:rPr>
        <w:t>储能的控制</w:t>
      </w:r>
      <w:r w:rsidR="000E6639">
        <w:fldChar w:fldCharType="begin"/>
      </w:r>
      <w:r w:rsidR="004A53A3">
        <w:instrText xml:space="preserve"> ADDIN ZOTERO_ITEM CSL_CITATION {"citationID":"tLSSqH2y","properties":{"formattedCitation":"{\\rtf \\super [4]\\nosupersub{}}","plainCitation":"[4]"},"citationItems":[{"id":11,"uris":["http://zotero.org/users/3093352/items/5ZUT2FPD"],"uri":["http://zotero</w:instrText>
      </w:r>
      <w:r w:rsidR="004A53A3">
        <w:rPr>
          <w:rFonts w:hint="eastAsia"/>
        </w:rPr>
        <w:instrText>.org/users/3093352/items/5ZUT2FPD"],"itemData":{"id":11,"type":"article-journal","title":"</w:instrText>
      </w:r>
      <w:r w:rsidR="004A53A3">
        <w:rPr>
          <w:rFonts w:hint="eastAsia"/>
        </w:rPr>
        <w:instrText>微电网能量管理系统功能结构研究</w:instrText>
      </w:r>
      <w:r w:rsidR="004A53A3">
        <w:rPr>
          <w:rFonts w:hint="eastAsia"/>
        </w:rPr>
        <w:instrText>","container-title":"</w:instrText>
      </w:r>
      <w:r w:rsidR="004A53A3">
        <w:rPr>
          <w:rFonts w:hint="eastAsia"/>
        </w:rPr>
        <w:instrText>电测与仪表</w:instrText>
      </w:r>
      <w:r w:rsidR="004A53A3">
        <w:rPr>
          <w:rFonts w:hint="eastAsia"/>
        </w:rPr>
        <w:instrText>","page":"118-122","issue":"05 vo v.52;No.606","source":"CNKI","abstract":"</w:instrText>
      </w:r>
      <w:r w:rsidR="004A53A3">
        <w:rPr>
          <w:rFonts w:hint="eastAsia"/>
        </w:rPr>
        <w:instrText>微电网系统包含多种微电源和不同类型的负荷</w:instrText>
      </w:r>
      <w:r w:rsidR="004A53A3">
        <w:rPr>
          <w:rFonts w:hint="eastAsia"/>
        </w:rPr>
        <w:instrText>,</w:instrText>
      </w:r>
      <w:r w:rsidR="004A53A3">
        <w:rPr>
          <w:rFonts w:hint="eastAsia"/>
        </w:rPr>
        <w:instrText>受自然条件的限制</w:instrText>
      </w:r>
      <w:r w:rsidR="004A53A3">
        <w:rPr>
          <w:rFonts w:hint="eastAsia"/>
        </w:rPr>
        <w:instrText>,</w:instrText>
      </w:r>
      <w:r w:rsidR="004A53A3">
        <w:rPr>
          <w:rFonts w:hint="eastAsia"/>
        </w:rPr>
        <w:instrText>微电源的波动幅度和速度常常大于负荷的变化</w:instrText>
      </w:r>
      <w:r w:rsidR="004A53A3">
        <w:rPr>
          <w:rFonts w:hint="eastAsia"/>
        </w:rPr>
        <w:instrText>,</w:instrText>
      </w:r>
      <w:r w:rsidR="004A53A3">
        <w:rPr>
          <w:rFonts w:hint="eastAsia"/>
        </w:rPr>
        <w:instrText>因此微电源对电网稳定性的扰动也常大于其负荷</w:instrText>
      </w:r>
      <w:r w:rsidR="004A53A3">
        <w:rPr>
          <w:rFonts w:hint="eastAsia"/>
        </w:rPr>
        <w:instrText>,</w:instrText>
      </w:r>
      <w:r w:rsidR="004A53A3">
        <w:rPr>
          <w:rFonts w:hint="eastAsia"/>
        </w:rPr>
        <w:instrText>从而使得传统的能量管理系统不再适用。为了充分发挥微电网低碳、经济的优势</w:instrText>
      </w:r>
      <w:r w:rsidR="004A53A3">
        <w:rPr>
          <w:rFonts w:hint="eastAsia"/>
        </w:rPr>
        <w:instrText>,</w:instrText>
      </w:r>
      <w:r w:rsidR="004A53A3">
        <w:rPr>
          <w:rFonts w:hint="eastAsia"/>
        </w:rPr>
        <w:instrText>需要优化微电网的能量调度以使微电源得到最大利用。针对微电网系统的特点</w:instrText>
      </w:r>
      <w:r w:rsidR="004A53A3">
        <w:rPr>
          <w:rFonts w:hint="eastAsia"/>
        </w:rPr>
        <w:instrText>,</w:instrText>
      </w:r>
      <w:r w:rsidR="004A53A3">
        <w:rPr>
          <w:rFonts w:hint="eastAsia"/>
        </w:rPr>
        <w:instrText>提出了一套较为完善的微电网能量管理系统</w:instrText>
      </w:r>
      <w:r w:rsidR="004A53A3">
        <w:rPr>
          <w:rFonts w:hint="eastAsia"/>
        </w:rPr>
        <w:instrText>,</w:instrText>
      </w:r>
      <w:r w:rsidR="004A53A3">
        <w:rPr>
          <w:rFonts w:hint="eastAsia"/>
        </w:rPr>
        <w:instrText>并对其各功能模块的主要任务及其完善的特色进行了详细阐述</w:instrText>
      </w:r>
      <w:r w:rsidR="004A53A3">
        <w:rPr>
          <w:rFonts w:hint="eastAsia"/>
        </w:rPr>
        <w:instrText>,</w:instrText>
      </w:r>
      <w:r w:rsidR="004A53A3">
        <w:rPr>
          <w:rFonts w:hint="eastAsia"/>
        </w:rPr>
        <w:instrText>该系统能够实现预报、实时、历史信息的全面监测、微电网系统状态的同步监控、预报警和预防控制以及微电网的能量多目标优化运行综合协调控制功能。提出的微电网能量管理系统进一步完善了微电网的控制功能</w:instrText>
      </w:r>
      <w:r w:rsidR="004A53A3">
        <w:rPr>
          <w:rFonts w:hint="eastAsia"/>
        </w:rPr>
        <w:instrText>,</w:instrText>
      </w:r>
      <w:r w:rsidR="004A53A3">
        <w:rPr>
          <w:rFonts w:hint="eastAsia"/>
        </w:rPr>
        <w:instrText>提高了微电网的控制精度和有效性</w:instrText>
      </w:r>
      <w:r w:rsidR="004A53A3">
        <w:rPr>
          <w:rFonts w:hint="eastAsia"/>
        </w:rPr>
        <w:instrText>,</w:instrText>
      </w:r>
      <w:r w:rsidR="004A53A3">
        <w:rPr>
          <w:rFonts w:hint="eastAsia"/>
        </w:rPr>
        <w:instrText>为原型系统的开发及工程应用提供重要支持。</w:instrText>
      </w:r>
      <w:r w:rsidR="004A53A3">
        <w:rPr>
          <w:rFonts w:hint="eastAsia"/>
        </w:rPr>
        <w:instrText>","ISSN":"1001-1390","call-number":"23-1202/TH","language":"</w:instrText>
      </w:r>
      <w:r w:rsidR="004A53A3">
        <w:rPr>
          <w:rFonts w:hint="eastAsia"/>
        </w:rPr>
        <w:instrText>中文</w:instrText>
      </w:r>
      <w:r w:rsidR="004A53A3">
        <w:rPr>
          <w:rFonts w:hint="eastAsia"/>
        </w:rPr>
        <w:instrText>;","author":[{"family":"</w:instrText>
      </w:r>
      <w:r w:rsidR="004A53A3">
        <w:rPr>
          <w:rFonts w:hint="eastAsia"/>
        </w:rPr>
        <w:instrText>崔</w:instrText>
      </w:r>
      <w:r w:rsidR="004A53A3">
        <w:rPr>
          <w:rFonts w:hint="eastAsia"/>
        </w:rPr>
        <w:instrText>","given":"</w:instrText>
      </w:r>
      <w:r w:rsidR="004A53A3">
        <w:rPr>
          <w:rFonts w:hint="eastAsia"/>
        </w:rPr>
        <w:instrText>琼</w:instrText>
      </w:r>
      <w:r w:rsidR="004A53A3">
        <w:rPr>
          <w:rFonts w:hint="eastAsia"/>
        </w:rPr>
        <w:instrText>"},{"family":"</w:instrText>
      </w:r>
      <w:r w:rsidR="004A53A3">
        <w:rPr>
          <w:rFonts w:hint="eastAsia"/>
        </w:rPr>
        <w:instrText>舒</w:instrText>
      </w:r>
      <w:r w:rsidR="004A53A3">
        <w:rPr>
          <w:rFonts w:hint="eastAsia"/>
        </w:rPr>
        <w:instrText>","given":"</w:instrText>
      </w:r>
      <w:r w:rsidR="004A53A3">
        <w:rPr>
          <w:rFonts w:hint="eastAsia"/>
        </w:rPr>
        <w:instrText>杰</w:instrText>
      </w:r>
      <w:r w:rsidR="004A53A3">
        <w:rPr>
          <w:rFonts w:hint="eastAsia"/>
        </w:rPr>
        <w:instrText>"},{"family":"</w:instrText>
      </w:r>
      <w:r w:rsidR="004A53A3">
        <w:rPr>
          <w:rFonts w:hint="eastAsia"/>
        </w:rPr>
        <w:instrText>吴</w:instrText>
      </w:r>
      <w:r w:rsidR="004A53A3">
        <w:rPr>
          <w:rFonts w:hint="eastAsia"/>
        </w:rPr>
        <w:instrText>","given":"</w:instrText>
      </w:r>
      <w:r w:rsidR="004A53A3">
        <w:rPr>
          <w:rFonts w:hint="eastAsia"/>
        </w:rPr>
        <w:instrText>志锋</w:instrText>
      </w:r>
      <w:r w:rsidR="004A53A3">
        <w:rPr>
          <w:rFonts w:hint="eastAsia"/>
        </w:rPr>
        <w:instrText>"}],"issued":{"date-parts":[["2015"]]}}}],"schema":"https://github.com/citation-st</w:instrText>
      </w:r>
      <w:r w:rsidR="004A53A3">
        <w:instrText xml:space="preserve">yle-language/schema/raw/master/csl-citation.json"} </w:instrText>
      </w:r>
      <w:r w:rsidR="000E6639">
        <w:fldChar w:fldCharType="separate"/>
      </w:r>
      <w:r w:rsidR="004A53A3" w:rsidRPr="004A53A3">
        <w:rPr>
          <w:kern w:val="0"/>
          <w:vertAlign w:val="superscript"/>
        </w:rPr>
        <w:t>[4]</w:t>
      </w:r>
      <w:r w:rsidR="000E6639">
        <w:fldChar w:fldCharType="end"/>
      </w:r>
      <w:r w:rsidR="000E6639">
        <w:rPr>
          <w:rFonts w:hint="eastAsia"/>
        </w:rPr>
        <w:t>。文献</w:t>
      </w:r>
      <w:r w:rsidR="002E786E" w:rsidRPr="001A09BF">
        <w:fldChar w:fldCharType="begin"/>
      </w:r>
      <w:r w:rsidR="004A53A3">
        <w:instrText xml:space="preserve"> ADDIN ZOTERO_ITEM CSL_CITATION {"citationID":"3KaDtZPV","properties":{"formattedCitation":"{\\rtf \\super [5]\\nosupersub{}}","plainCitation":"[5]"},"citationItems":[{"id":7,"uris":["http://zotero.org/users/3093352/items/VRQXP6NR"],"uri":["http://zotero.</w:instrText>
      </w:r>
      <w:r w:rsidR="004A53A3">
        <w:rPr>
          <w:rFonts w:hint="eastAsia"/>
        </w:rPr>
        <w:instrText>org/users/3093352/items/VRQXP6NR"],"itemData":{"id":7,"type":"article-journal","title":"</w:instrText>
      </w:r>
      <w:r w:rsidR="004A53A3">
        <w:rPr>
          <w:rFonts w:hint="eastAsia"/>
        </w:rPr>
        <w:instrText>微电网能量管理系统研究综述</w:instrText>
      </w:r>
      <w:r w:rsidR="004A53A3">
        <w:rPr>
          <w:rFonts w:hint="eastAsia"/>
        </w:rPr>
        <w:instrText>","container-title":"</w:instrText>
      </w:r>
      <w:r w:rsidR="004A53A3">
        <w:rPr>
          <w:rFonts w:hint="eastAsia"/>
        </w:rPr>
        <w:instrText>电力自动化设备</w:instrText>
      </w:r>
      <w:r w:rsidR="004A53A3">
        <w:rPr>
          <w:rFonts w:hint="eastAsia"/>
        </w:rPr>
        <w:instrText>","page":"7-14","issue":"10 vo v.34;No.246","source":"CNKI","abstract":"</w:instrText>
      </w:r>
      <w:r w:rsidR="004A53A3">
        <w:rPr>
          <w:rFonts w:hint="eastAsia"/>
        </w:rPr>
        <w:instrText>随着微电网技术的不断发展</w:instrText>
      </w:r>
      <w:r w:rsidR="004A53A3">
        <w:rPr>
          <w:rFonts w:hint="eastAsia"/>
        </w:rPr>
        <w:instrText>,</w:instrText>
      </w:r>
      <w:r w:rsidR="004A53A3">
        <w:rPr>
          <w:rFonts w:hint="eastAsia"/>
        </w:rPr>
        <w:instrText>微电网能量管理系统也逐渐成为研究热点。总结了国内外微电网能量管理系统的研究现状</w:instrText>
      </w:r>
      <w:r w:rsidR="004A53A3">
        <w:rPr>
          <w:rFonts w:hint="eastAsia"/>
        </w:rPr>
        <w:instrText>,</w:instrText>
      </w:r>
      <w:r w:rsidR="004A53A3">
        <w:rPr>
          <w:rFonts w:hint="eastAsia"/>
        </w:rPr>
        <w:instrText>分析了微电网能量管理系统的管理对象、基本功能、设计框架</w:instrText>
      </w:r>
      <w:r w:rsidR="004A53A3">
        <w:rPr>
          <w:rFonts w:hint="eastAsia"/>
        </w:rPr>
        <w:instrText>;</w:instrText>
      </w:r>
      <w:r w:rsidR="004A53A3">
        <w:rPr>
          <w:rFonts w:hint="eastAsia"/>
        </w:rPr>
        <w:instrText>阐述了微电网能量管理系统集中式控制和分散式控制</w:instrText>
      </w:r>
      <w:r w:rsidR="004A53A3">
        <w:rPr>
          <w:rFonts w:hint="eastAsia"/>
        </w:rPr>
        <w:instrText>2</w:instrText>
      </w:r>
      <w:r w:rsidR="004A53A3">
        <w:rPr>
          <w:rFonts w:hint="eastAsia"/>
        </w:rPr>
        <w:instrText>种控制结构</w:instrText>
      </w:r>
      <w:r w:rsidR="004A53A3">
        <w:rPr>
          <w:rFonts w:hint="eastAsia"/>
        </w:rPr>
        <w:instrText>,</w:instrText>
      </w:r>
      <w:r w:rsidR="004A53A3">
        <w:rPr>
          <w:rFonts w:hint="eastAsia"/>
        </w:rPr>
        <w:instrText>并分析了各自的优缺点</w:instrText>
      </w:r>
      <w:r w:rsidR="004A53A3">
        <w:rPr>
          <w:rFonts w:hint="eastAsia"/>
        </w:rPr>
        <w:instrText>;</w:instrText>
      </w:r>
      <w:r w:rsidR="004A53A3">
        <w:rPr>
          <w:rFonts w:hint="eastAsia"/>
        </w:rPr>
        <w:instrText>介绍了微电网能量管理的基本模型和算法。最后总结出微电网能量管理中需要解决</w:instrText>
      </w:r>
      <w:r w:rsidR="004A53A3">
        <w:rPr>
          <w:rFonts w:hint="eastAsia"/>
        </w:rPr>
        <w:instrText>3</w:instrText>
      </w:r>
      <w:r w:rsidR="004A53A3">
        <w:rPr>
          <w:rFonts w:hint="eastAsia"/>
        </w:rPr>
        <w:instrText>个问题</w:instrText>
      </w:r>
      <w:r w:rsidR="004A53A3">
        <w:rPr>
          <w:rFonts w:hint="eastAsia"/>
        </w:rPr>
        <w:instrText>:</w:instrText>
      </w:r>
      <w:r w:rsidR="004A53A3">
        <w:rPr>
          <w:rFonts w:hint="eastAsia"/>
        </w:rPr>
        <w:instrText>可再生能源和可控负荷的不确定性问题、多储能技术的优化配合和联合调度问题、微电网能量管理系统的通信设计和网络安全问题。</w:instrText>
      </w:r>
      <w:r w:rsidR="004A53A3">
        <w:rPr>
          <w:rFonts w:hint="eastAsia"/>
        </w:rPr>
        <w:instrText>","ISSN":"1006-6047","call-number":"32-1318/TM","language":"</w:instrText>
      </w:r>
      <w:r w:rsidR="004A53A3">
        <w:rPr>
          <w:rFonts w:hint="eastAsia"/>
        </w:rPr>
        <w:instrText>中文</w:instrText>
      </w:r>
      <w:r w:rsidR="004A53A3">
        <w:rPr>
          <w:rFonts w:hint="eastAsia"/>
        </w:rPr>
        <w:instrText>;","author":[{"family":"</w:instrText>
      </w:r>
      <w:r w:rsidR="004A53A3">
        <w:rPr>
          <w:rFonts w:hint="eastAsia"/>
        </w:rPr>
        <w:instrText>吴</w:instrText>
      </w:r>
      <w:r w:rsidR="004A53A3">
        <w:rPr>
          <w:rFonts w:hint="eastAsia"/>
        </w:rPr>
        <w:instrText>","given":"</w:instrText>
      </w:r>
      <w:r w:rsidR="004A53A3">
        <w:rPr>
          <w:rFonts w:hint="eastAsia"/>
        </w:rPr>
        <w:instrText>雄</w:instrText>
      </w:r>
      <w:r w:rsidR="004A53A3">
        <w:rPr>
          <w:rFonts w:hint="eastAsia"/>
        </w:rPr>
        <w:instrText>"},{"family":"</w:instrText>
      </w:r>
      <w:r w:rsidR="004A53A3">
        <w:rPr>
          <w:rFonts w:hint="eastAsia"/>
        </w:rPr>
        <w:instrText>王</w:instrText>
      </w:r>
      <w:r w:rsidR="004A53A3">
        <w:rPr>
          <w:rFonts w:hint="eastAsia"/>
        </w:rPr>
        <w:instrText>","given":"</w:instrText>
      </w:r>
      <w:r w:rsidR="004A53A3">
        <w:rPr>
          <w:rFonts w:hint="eastAsia"/>
        </w:rPr>
        <w:instrText>秀丽</w:instrText>
      </w:r>
      <w:r w:rsidR="004A53A3">
        <w:rPr>
          <w:rFonts w:hint="eastAsia"/>
        </w:rPr>
        <w:instrText>"},{"family":"</w:instrText>
      </w:r>
      <w:r w:rsidR="004A53A3">
        <w:rPr>
          <w:rFonts w:hint="eastAsia"/>
        </w:rPr>
        <w:instrText>刘</w:instrText>
      </w:r>
      <w:r w:rsidR="004A53A3">
        <w:rPr>
          <w:rFonts w:hint="eastAsia"/>
        </w:rPr>
        <w:instrText>","given":"</w:instrText>
      </w:r>
      <w:r w:rsidR="004A53A3">
        <w:rPr>
          <w:rFonts w:hint="eastAsia"/>
        </w:rPr>
        <w:instrText>世民</w:instrText>
      </w:r>
      <w:r w:rsidR="004A53A3">
        <w:rPr>
          <w:rFonts w:hint="eastAsia"/>
        </w:rPr>
        <w:instrText>"},{"family":"</w:instrText>
      </w:r>
      <w:r w:rsidR="004A53A3">
        <w:rPr>
          <w:rFonts w:hint="eastAsia"/>
        </w:rPr>
        <w:instrText>祝</w:instrText>
      </w:r>
      <w:r w:rsidR="004A53A3">
        <w:rPr>
          <w:rFonts w:hint="eastAsia"/>
        </w:rPr>
        <w:instrText>","given":"</w:instrText>
      </w:r>
      <w:r w:rsidR="004A53A3">
        <w:rPr>
          <w:rFonts w:hint="eastAsia"/>
        </w:rPr>
        <w:instrText>振鹏</w:instrText>
      </w:r>
      <w:r w:rsidR="004A53A3">
        <w:rPr>
          <w:rFonts w:hint="eastAsia"/>
        </w:rPr>
        <w:instrText>"},{"family":"</w:instrText>
      </w:r>
      <w:r w:rsidR="004A53A3">
        <w:rPr>
          <w:rFonts w:hint="eastAsia"/>
        </w:rPr>
        <w:instrText>刘</w:instrText>
      </w:r>
      <w:r w:rsidR="004A53A3">
        <w:rPr>
          <w:rFonts w:hint="eastAsia"/>
        </w:rPr>
        <w:instrText>","given":"</w:instrText>
      </w:r>
      <w:r w:rsidR="004A53A3">
        <w:rPr>
          <w:rFonts w:hint="eastAsia"/>
        </w:rPr>
        <w:instrText>春阳</w:instrText>
      </w:r>
      <w:r w:rsidR="004A53A3">
        <w:rPr>
          <w:rFonts w:hint="eastAsia"/>
        </w:rPr>
        <w:instrText>"},{"family":"</w:instrText>
      </w:r>
      <w:r w:rsidR="004A53A3">
        <w:rPr>
          <w:rFonts w:hint="eastAsia"/>
        </w:rPr>
        <w:instrText>段</w:instrText>
      </w:r>
      <w:r w:rsidR="004A53A3">
        <w:rPr>
          <w:rFonts w:hint="eastAsia"/>
        </w:rPr>
        <w:instrText>","given":"</w:instrText>
      </w:r>
      <w:r w:rsidR="004A53A3">
        <w:rPr>
          <w:rFonts w:hint="eastAsia"/>
        </w:rPr>
        <w:instrText>杰</w:instrText>
      </w:r>
      <w:r w:rsidR="004A53A3">
        <w:rPr>
          <w:rFonts w:hint="eastAsia"/>
        </w:rPr>
        <w:instrText>"},{"family":"</w:instrText>
      </w:r>
      <w:r w:rsidR="004A53A3">
        <w:rPr>
          <w:rFonts w:hint="eastAsia"/>
        </w:rPr>
        <w:instrText>侯</w:instrText>
      </w:r>
      <w:r w:rsidR="004A53A3">
        <w:rPr>
          <w:rFonts w:hint="eastAsia"/>
        </w:rPr>
        <w:instrText>","given":"</w:instrText>
      </w:r>
      <w:r w:rsidR="004A53A3">
        <w:rPr>
          <w:rFonts w:hint="eastAsia"/>
        </w:rPr>
        <w:instrText>菲</w:instrText>
      </w:r>
      <w:r w:rsidR="004A53A3">
        <w:rPr>
          <w:rFonts w:hint="eastAsia"/>
        </w:rPr>
        <w:instrText>"}],"issued":{"date-parts":[["2014"]]}}}],"schema":"https://github.com/citatio</w:instrText>
      </w:r>
      <w:r w:rsidR="004A53A3">
        <w:instrText xml:space="preserve">n-style-language/schema/raw/master/csl-citation.json"} </w:instrText>
      </w:r>
      <w:r w:rsidR="002E786E" w:rsidRPr="001A09BF">
        <w:fldChar w:fldCharType="separate"/>
      </w:r>
      <w:r w:rsidR="004A53A3" w:rsidRPr="004A53A3">
        <w:rPr>
          <w:kern w:val="0"/>
          <w:vertAlign w:val="superscript"/>
        </w:rPr>
        <w:t>[5]</w:t>
      </w:r>
      <w:r w:rsidR="002E786E" w:rsidRPr="001A09BF">
        <w:fldChar w:fldCharType="end"/>
      </w:r>
      <w:r w:rsidR="0000731D">
        <w:rPr>
          <w:rFonts w:hint="eastAsia"/>
        </w:rPr>
        <w:t>主要针对微电网能量管理系统的基本设计框架进行介绍，主要分为硬件层和软件层两方面。</w:t>
      </w:r>
      <w:r w:rsidR="00CA071A">
        <w:rPr>
          <w:rFonts w:hint="eastAsia"/>
        </w:rPr>
        <w:t>文献</w:t>
      </w:r>
      <w:r w:rsidR="002E786E" w:rsidRPr="001A09BF">
        <w:fldChar w:fldCharType="begin"/>
      </w:r>
      <w:r w:rsidR="004A53A3">
        <w:instrText xml:space="preserve"> ADDIN ZOTERO_ITEM CSL_CITATION {"citationID":"2iqq5jjdlt","properties":{"formattedCitation":"{\\rtf \\super [6]\\nosupersub{}}","plainCitation":"[6]"},"citationItems":[{"id":20,"uris":["http://zotero.org/users/3093352/items/4HBG3FS3"],"uri":["http://zotero.org/users/3093352/items/4HBG3FS3"],"itemData":{"id":20,"type":"paper-conference","title":"Unit commitment in microgrids by improved genetic algorithm","container-title":"IPEC, 2010 Conference Proceedings","publisher":"IEEE","page":"842–847","source":"Google Scholar","URL":"http://ieeexplore.ieee.org/xpls/abs_all.jsp?arnumber=5697083","author":[{"family":"Liang","given":"H. Z."},{"family":"Gooi","given":"H. B."}],"issued":{"date-parts":[["2010"]]},"accessed":{"date-parts":[["2016",5,4]]}}}],"schema":"https://github.com/citation-style-language/schema/raw/master/csl-citation.json"} </w:instrText>
      </w:r>
      <w:r w:rsidR="002E786E" w:rsidRPr="001A09BF">
        <w:fldChar w:fldCharType="separate"/>
      </w:r>
      <w:r w:rsidR="004A53A3" w:rsidRPr="004A53A3">
        <w:rPr>
          <w:kern w:val="0"/>
          <w:vertAlign w:val="superscript"/>
        </w:rPr>
        <w:t>[6]</w:t>
      </w:r>
      <w:r w:rsidR="002E786E" w:rsidRPr="001A09BF">
        <w:fldChar w:fldCharType="end"/>
      </w:r>
      <w:r w:rsidR="003F38D0">
        <w:rPr>
          <w:rFonts w:hint="eastAsia"/>
        </w:rPr>
        <w:t>根据遗传算法建立模型，优化上游网络的系统运行成本。文献</w:t>
      </w:r>
      <w:r w:rsidR="002E786E" w:rsidRPr="001A09BF">
        <w:fldChar w:fldCharType="begin"/>
      </w:r>
      <w:r w:rsidR="004A53A3">
        <w:instrText xml:space="preserve"> ADDIN ZOTERO_ITEM CSL_CITATION {"citationID":"1vbv1bbsqq","properties":{"formattedCitation":"{\\rtf \\super [7]\\nosupersub{}}","plainCitation":"[7]"},"citationItems":[{"id":24,"uris":["http://zotero.org/users/3093352/items/SZTH3HZ2"],"uri":["http://zotero.org/users/3093352/items/SZTH3HZ2"],"itemData":{"id":24,"type":"article-journal","title":"Optimal power flow algorithm and analysis in distribution system considering distributed generation","container-title":"Generation, Transmission &amp; Distribution, IET","page":"261–272","volume":"8","issue":"2","source":"Google Scholar","author":[{"family":"Sheng","given":"Wanxing"},{"family":"Liu","given":"Ke-yan"},{"family":"Cheng","given":"Sheng"}],"issued":{"date-parts":[["2014"]]}}}],"schema":"https://github.com/citation-style-language/schema/raw/master/csl-citation.json"} </w:instrText>
      </w:r>
      <w:r w:rsidR="002E786E" w:rsidRPr="001A09BF">
        <w:fldChar w:fldCharType="separate"/>
      </w:r>
      <w:r w:rsidR="004A53A3" w:rsidRPr="004A53A3">
        <w:rPr>
          <w:kern w:val="0"/>
          <w:vertAlign w:val="superscript"/>
        </w:rPr>
        <w:t>[7]</w:t>
      </w:r>
      <w:r w:rsidR="002E786E" w:rsidRPr="001A09BF">
        <w:fldChar w:fldCharType="end"/>
      </w:r>
      <w:r w:rsidR="00190D23">
        <w:rPr>
          <w:rFonts w:hint="eastAsia"/>
        </w:rPr>
        <w:t>通过分析最优潮流算法，建立了多目标分布式发电系统。但在</w:t>
      </w:r>
      <w:r w:rsidR="000515D3">
        <w:rPr>
          <w:rFonts w:hint="eastAsia"/>
        </w:rPr>
        <w:t>函数归一化过程</w:t>
      </w:r>
      <w:r w:rsidR="00190D23">
        <w:rPr>
          <w:rFonts w:hint="eastAsia"/>
        </w:rPr>
        <w:t>中</w:t>
      </w:r>
      <w:r w:rsidR="000515D3">
        <w:rPr>
          <w:rFonts w:hint="eastAsia"/>
        </w:rPr>
        <w:t>运用</w:t>
      </w:r>
      <w:r w:rsidR="00190D23">
        <w:rPr>
          <w:rFonts w:hint="eastAsia"/>
        </w:rPr>
        <w:t>二次规划，线性化了</w:t>
      </w:r>
      <w:r w:rsidR="000515D3">
        <w:rPr>
          <w:rFonts w:hint="eastAsia"/>
        </w:rPr>
        <w:t>约束条件，这样与现实就存在了偏差。文献</w:t>
      </w:r>
      <w:r w:rsidR="002E786E" w:rsidRPr="001A09BF">
        <w:fldChar w:fldCharType="begin"/>
      </w:r>
      <w:r w:rsidR="004A53A3">
        <w:instrText xml:space="preserve"> ADDIN ZOTERO_ITEM CSL_CITATION {"citationID":"Ok7jw6DW","properties":{"formattedCitation":"{\\rtf \\super [8]\\nosupersub{}}","plainCitation":"[8]"},"citationItems":[{"id":27,"uris":["http://zotero.org/users/3093352/items/FKJ532CG"],"uri":["http://zotero.org/users/3093352/items/FKJ532CG"],"itemData":{"id":27,"type":"article-journal","title":"Optimal power flow in microgrids with energy storage","container-title":"Power Systems, IEEE Transactions on","page":"3226–3234","volume":"28","issue":"3","source":"Google Scholar","author":[{"family":"Levron","given":"Yoash"},{"family":"Guerrero","given":"Josep M."},{"family":"Beck","given":"Yuval"}],"issued":{"date-parts":[["2013"]]}}}],"schema":"https://github.com/citation-style-language/schema/raw/master/csl-citation.json"} </w:instrText>
      </w:r>
      <w:r w:rsidR="002E786E" w:rsidRPr="001A09BF">
        <w:fldChar w:fldCharType="separate"/>
      </w:r>
      <w:r w:rsidR="004A53A3" w:rsidRPr="004A53A3">
        <w:rPr>
          <w:kern w:val="0"/>
          <w:vertAlign w:val="superscript"/>
        </w:rPr>
        <w:t>[8]</w:t>
      </w:r>
      <w:r w:rsidR="002E786E" w:rsidRPr="001A09BF">
        <w:fldChar w:fldCharType="end"/>
      </w:r>
      <w:r w:rsidR="000515D3">
        <w:rPr>
          <w:rFonts w:hint="eastAsia"/>
        </w:rPr>
        <w:t>虽然是多时段</w:t>
      </w:r>
      <w:r w:rsidR="00180105">
        <w:rPr>
          <w:rFonts w:hint="eastAsia"/>
        </w:rPr>
        <w:t>单目标的最优潮流方案，但研究对象为储存在微网中的各类能源，采用高度简化的网络模型，没有考虑风光热组合优化。</w:t>
      </w:r>
    </w:p>
    <w:p w:rsidR="00135E45" w:rsidRPr="00135E45" w:rsidRDefault="00135E45" w:rsidP="00135E45">
      <w:pPr>
        <w:pStyle w:val="a0"/>
      </w:pPr>
    </w:p>
    <w:p w:rsidR="00E73993" w:rsidRDefault="00E73993" w:rsidP="00E73993">
      <w:pPr>
        <w:pStyle w:val="2"/>
        <w:numPr>
          <w:ilvl w:val="1"/>
          <w:numId w:val="4"/>
        </w:numPr>
      </w:pPr>
      <w:bookmarkStart w:id="7" w:name="_Toc451439264"/>
      <w:bookmarkStart w:id="8" w:name="_Toc451948623"/>
      <w:r>
        <w:rPr>
          <w:rFonts w:hint="eastAsia"/>
        </w:rPr>
        <w:t>微电网经济调度模型的分析</w:t>
      </w:r>
      <w:bookmarkEnd w:id="7"/>
      <w:bookmarkEnd w:id="8"/>
    </w:p>
    <w:p w:rsidR="000E03AA" w:rsidRDefault="00F649A9" w:rsidP="000E03AA">
      <w:pPr>
        <w:ind w:firstLine="420"/>
        <w:sectPr w:rsidR="000E03AA" w:rsidSect="00C6365D">
          <w:headerReference w:type="even" r:id="rId34"/>
          <w:headerReference w:type="default" r:id="rId35"/>
          <w:footerReference w:type="default" r:id="rId36"/>
          <w:pgSz w:w="11906" w:h="16838"/>
          <w:pgMar w:top="1418" w:right="1134" w:bottom="1134" w:left="1134" w:header="851" w:footer="992" w:gutter="0"/>
          <w:pgNumType w:start="1"/>
          <w:cols w:space="425"/>
          <w:docGrid w:type="lines" w:linePitch="326"/>
        </w:sectPr>
      </w:pPr>
      <w:r>
        <w:rPr>
          <w:rFonts w:hint="eastAsia"/>
        </w:rPr>
        <w:t>微电网经济调度模型是微电网能量管理系统（</w:t>
      </w:r>
      <w:r w:rsidRPr="00934B23">
        <w:t>Energy</w:t>
      </w:r>
      <w:r>
        <w:t xml:space="preserve"> </w:t>
      </w:r>
      <w:r w:rsidRPr="00934B23">
        <w:t>Management</w:t>
      </w:r>
      <w:r>
        <w:t xml:space="preserve"> </w:t>
      </w:r>
      <w:r w:rsidRPr="00934B23">
        <w:t>System</w:t>
      </w:r>
      <w:r>
        <w:t xml:space="preserve">, </w:t>
      </w:r>
      <w:r w:rsidRPr="00934B23">
        <w:t>EMS</w:t>
      </w:r>
      <w:r>
        <w:rPr>
          <w:rFonts w:hint="eastAsia"/>
        </w:rPr>
        <w:t>）的主要</w:t>
      </w:r>
    </w:p>
    <w:p w:rsidR="00654654" w:rsidRDefault="00F649A9" w:rsidP="000E03AA">
      <w:r>
        <w:rPr>
          <w:rFonts w:hint="eastAsia"/>
        </w:rPr>
        <w:lastRenderedPageBreak/>
        <w:t>内容</w:t>
      </w:r>
      <w:r w:rsidR="008E663B">
        <w:rPr>
          <w:rFonts w:hint="eastAsia"/>
        </w:rPr>
        <w:t>，我们根据负荷变化情况进行动态机组组合，尽可能减少系统调度成本。通过常规理论不容易得到最优解，我们主要采用传统优化算法和人工智能优化算法进行运算。</w:t>
      </w:r>
    </w:p>
    <w:p w:rsidR="00931791" w:rsidRPr="00931791" w:rsidRDefault="00931791" w:rsidP="00931791">
      <w:pPr>
        <w:pStyle w:val="3"/>
        <w:numPr>
          <w:ilvl w:val="2"/>
          <w:numId w:val="4"/>
        </w:numPr>
      </w:pPr>
      <w:bookmarkStart w:id="9" w:name="_Toc451439265"/>
      <w:bookmarkStart w:id="10" w:name="_Toc451948624"/>
      <w:r w:rsidRPr="00931791">
        <w:t>传统</w:t>
      </w:r>
      <w:r>
        <w:rPr>
          <w:rFonts w:hint="eastAsia"/>
        </w:rPr>
        <w:t>优化算法</w:t>
      </w:r>
      <w:bookmarkEnd w:id="9"/>
      <w:bookmarkEnd w:id="10"/>
    </w:p>
    <w:p w:rsidR="00931791" w:rsidRDefault="001A4C7E" w:rsidP="001A4C7E">
      <w:pPr>
        <w:ind w:firstLine="420"/>
      </w:pPr>
      <w:r>
        <w:rPr>
          <w:rFonts w:hint="eastAsia"/>
        </w:rPr>
        <w:t>传统优化算法一般针对结构性问题，有较为明确的问题和条件描述，包括：线性优化、</w:t>
      </w:r>
      <w:r w:rsidR="00993124">
        <w:rPr>
          <w:rFonts w:hint="eastAsia"/>
        </w:rPr>
        <w:t>二次规划、</w:t>
      </w:r>
      <w:r w:rsidR="00812A97">
        <w:rPr>
          <w:rFonts w:hint="eastAsia"/>
        </w:rPr>
        <w:t>优先顺序</w:t>
      </w:r>
      <w:r w:rsidR="00993124">
        <w:rPr>
          <w:rFonts w:hint="eastAsia"/>
        </w:rPr>
        <w:t>和</w:t>
      </w:r>
      <w:r w:rsidR="00812A97">
        <w:rPr>
          <w:rFonts w:hint="eastAsia"/>
        </w:rPr>
        <w:t>动态规划</w:t>
      </w:r>
      <w:r w:rsidR="00993124">
        <w:rPr>
          <w:rFonts w:hint="eastAsia"/>
        </w:rPr>
        <w:t>等。文献</w:t>
      </w:r>
      <w:r w:rsidR="002E786E" w:rsidRPr="001A09BF">
        <w:fldChar w:fldCharType="begin"/>
      </w:r>
      <w:r w:rsidR="004A53A3">
        <w:instrText xml:space="preserve"> ADDIN ZOTERO_ITEM CSL_CITATION {"citationID":"ObP0gFCS","properties":{"formattedCitation":"{\\rtf \\super [9]\\nosupersub{}}","plainCitation":"[9]"},"citationItems":[{"id":30,"uris":["http://zotero.org/users/3093352/items/QK2686BC"],"uri":["http://zotero</w:instrText>
      </w:r>
      <w:r w:rsidR="004A53A3">
        <w:rPr>
          <w:rFonts w:hint="eastAsia"/>
        </w:rPr>
        <w:instrText>.org/users/3093352/items/QK2686BC"],"itemData":{"id":30,"type":"article-journal","title":"</w:instrText>
      </w:r>
      <w:r w:rsidR="004A53A3">
        <w:rPr>
          <w:rFonts w:hint="eastAsia"/>
        </w:rPr>
        <w:instrText>基于改进动态规划法的电力系统机组组合问题研究</w:instrText>
      </w:r>
      <w:r w:rsidR="004A53A3">
        <w:rPr>
          <w:rFonts w:hint="eastAsia"/>
        </w:rPr>
        <w:instrText>","container-title":"</w:instrText>
      </w:r>
      <w:r w:rsidR="004A53A3">
        <w:rPr>
          <w:rFonts w:hint="eastAsia"/>
        </w:rPr>
        <w:instrText>自动化技术与应用</w:instrText>
      </w:r>
      <w:r w:rsidR="004A53A3">
        <w:rPr>
          <w:rFonts w:hint="eastAsia"/>
        </w:rPr>
        <w:instrText>","page":"6-8+12","issue":"05 vo v.29;No.179","source":"CNKI","abstract":"</w:instrText>
      </w:r>
      <w:r w:rsidR="004A53A3">
        <w:rPr>
          <w:rFonts w:hint="eastAsia"/>
        </w:rPr>
        <w:instrText>机组组合问题是在调度周期内满足各种运行约束条件的前提下</w:instrText>
      </w:r>
      <w:r w:rsidR="004A53A3">
        <w:rPr>
          <w:rFonts w:hint="eastAsia"/>
        </w:rPr>
        <w:instrText>,</w:instrText>
      </w:r>
      <w:r w:rsidR="004A53A3">
        <w:rPr>
          <w:rFonts w:hint="eastAsia"/>
        </w:rPr>
        <w:instrText>通过合理地控制机组的开、停状态以实现总运行成本最低目标的问题。本文以电力系统机组组合为研究对象</w:instrText>
      </w:r>
      <w:r w:rsidR="004A53A3">
        <w:rPr>
          <w:rFonts w:hint="eastAsia"/>
        </w:rPr>
        <w:instrText>,</w:instrText>
      </w:r>
      <w:r w:rsidR="004A53A3">
        <w:rPr>
          <w:rFonts w:hint="eastAsia"/>
        </w:rPr>
        <w:instrText>对优先顺序法与动态规划法在机组组合中的应用进行了研究和探讨</w:instrText>
      </w:r>
      <w:r w:rsidR="004A53A3">
        <w:rPr>
          <w:rFonts w:hint="eastAsia"/>
        </w:rPr>
        <w:instrText>,</w:instrText>
      </w:r>
      <w:r w:rsidR="004A53A3">
        <w:rPr>
          <w:rFonts w:hint="eastAsia"/>
        </w:rPr>
        <w:instrText>并根据他们的优缺点</w:instrText>
      </w:r>
      <w:r w:rsidR="004A53A3">
        <w:rPr>
          <w:rFonts w:hint="eastAsia"/>
        </w:rPr>
        <w:instrText>,</w:instrText>
      </w:r>
      <w:r w:rsidR="004A53A3">
        <w:rPr>
          <w:rFonts w:hint="eastAsia"/>
        </w:rPr>
        <w:instrText>建立了改进的算法—基于优先顺序法的动态规划法。</w:instrText>
      </w:r>
      <w:r w:rsidR="004A53A3">
        <w:rPr>
          <w:rFonts w:hint="eastAsia"/>
        </w:rPr>
        <w:instrText>","ISSN":"1003-7241","call-number":"23-1474/TP","language":"</w:instrText>
      </w:r>
      <w:r w:rsidR="004A53A3">
        <w:rPr>
          <w:rFonts w:hint="eastAsia"/>
        </w:rPr>
        <w:instrText>中文</w:instrText>
      </w:r>
      <w:r w:rsidR="004A53A3">
        <w:rPr>
          <w:rFonts w:hint="eastAsia"/>
        </w:rPr>
        <w:instrText>;","author":[{"family":"</w:instrText>
      </w:r>
      <w:r w:rsidR="004A53A3">
        <w:rPr>
          <w:rFonts w:hint="eastAsia"/>
        </w:rPr>
        <w:instrText>任</w:instrText>
      </w:r>
      <w:r w:rsidR="004A53A3">
        <w:rPr>
          <w:rFonts w:hint="eastAsia"/>
        </w:rPr>
        <w:instrText>","given":"</w:instrText>
      </w:r>
      <w:r w:rsidR="004A53A3">
        <w:rPr>
          <w:rFonts w:hint="eastAsia"/>
        </w:rPr>
        <w:instrText>垚</w:instrText>
      </w:r>
      <w:r w:rsidR="004A53A3">
        <w:rPr>
          <w:rFonts w:hint="eastAsia"/>
        </w:rPr>
        <w:instrText>"},{"family":"</w:instrText>
      </w:r>
      <w:r w:rsidR="004A53A3">
        <w:rPr>
          <w:rFonts w:hint="eastAsia"/>
        </w:rPr>
        <w:instrText>张</w:instrText>
      </w:r>
      <w:r w:rsidR="004A53A3">
        <w:rPr>
          <w:rFonts w:hint="eastAsia"/>
        </w:rPr>
        <w:instrText>","given":"</w:instrText>
      </w:r>
      <w:r w:rsidR="004A53A3">
        <w:rPr>
          <w:rFonts w:hint="eastAsia"/>
        </w:rPr>
        <w:instrText>小青</w:instrText>
      </w:r>
      <w:r w:rsidR="004A53A3">
        <w:rPr>
          <w:rFonts w:hint="eastAsia"/>
        </w:rPr>
        <w:instrText>"}],"issued":{"date-parts":[[</w:instrText>
      </w:r>
      <w:r w:rsidR="004A53A3">
        <w:instrText xml:space="preserve">"2010"]]}}}],"schema":"https://github.com/citation-style-language/schema/raw/master/csl-citation.json"} </w:instrText>
      </w:r>
      <w:r w:rsidR="002E786E" w:rsidRPr="001A09BF">
        <w:fldChar w:fldCharType="separate"/>
      </w:r>
      <w:r w:rsidR="004A53A3" w:rsidRPr="004A53A3">
        <w:rPr>
          <w:kern w:val="0"/>
          <w:vertAlign w:val="superscript"/>
        </w:rPr>
        <w:t>[9]</w:t>
      </w:r>
      <w:r w:rsidR="002E786E" w:rsidRPr="001A09BF">
        <w:fldChar w:fldCharType="end"/>
      </w:r>
      <w:r w:rsidR="00993124">
        <w:rPr>
          <w:rFonts w:hint="eastAsia"/>
        </w:rPr>
        <w:t>中采用优先顺序和动态规划</w:t>
      </w:r>
      <w:r w:rsidR="00812A97">
        <w:rPr>
          <w:rFonts w:hint="eastAsia"/>
        </w:rPr>
        <w:t>的方法，求解电力系统中的机组组合问题，在小机组中的时间复杂度与空间复杂度都较好。但在大机组中，计算量太大，需要采用近似方法加以简化，这样不可避免地要丢失</w:t>
      </w:r>
      <w:r w:rsidR="004678C6">
        <w:rPr>
          <w:rFonts w:hint="eastAsia"/>
        </w:rPr>
        <w:t>最优解，通盘考虑整个系统，不太灵活。文献</w:t>
      </w:r>
      <w:r w:rsidR="002E786E" w:rsidRPr="001A09BF">
        <w:fldChar w:fldCharType="begin"/>
      </w:r>
      <w:r w:rsidR="004A53A3">
        <w:instrText xml:space="preserve"> ADDIN ZOTERO_ITEM CSL_CITATION {"citationID":"bFu84xW6","properties":{"formattedCitation":"{\\rtf \\super [10]\\nosupersub{}}","plainCitation":"[10]"},"citationItems":[{"id":36,"uris":["http://zotero.org/users/3093352/items/FV4NIF9V"],"uri":["http://zote</w:instrText>
      </w:r>
      <w:r w:rsidR="004A53A3">
        <w:rPr>
          <w:rFonts w:hint="eastAsia"/>
        </w:rPr>
        <w:instrText>ro.org/users/3093352/items/FV4NIF9V"],"itemData":{"id":36,"type":"article-journal","title":"</w:instrText>
      </w:r>
      <w:r w:rsidR="004A53A3">
        <w:rPr>
          <w:rFonts w:hint="eastAsia"/>
        </w:rPr>
        <w:instrText>电力市场中一种基于动态规划法的经济负荷分配算法</w:instrText>
      </w:r>
      <w:r w:rsidR="004A53A3">
        <w:rPr>
          <w:rFonts w:hint="eastAsia"/>
        </w:rPr>
        <w:instrText>","container-title":"</w:instrText>
      </w:r>
      <w:r w:rsidR="004A53A3">
        <w:rPr>
          <w:rFonts w:hint="eastAsia"/>
        </w:rPr>
        <w:instrText>自动化技术与应用</w:instrText>
      </w:r>
      <w:r w:rsidR="004A53A3">
        <w:rPr>
          <w:rFonts w:hint="eastAsia"/>
        </w:rPr>
        <w:instrText>","page":"6-8+12","issue":"05 vo v.29;No.179","source":"CNKI","abstract":"</w:instrText>
      </w:r>
      <w:r w:rsidR="004A53A3">
        <w:rPr>
          <w:rFonts w:hint="eastAsia"/>
        </w:rPr>
        <w:instrText>机组组合问题是在调度周期内满足各种运行约束条件的前提下</w:instrText>
      </w:r>
      <w:r w:rsidR="004A53A3">
        <w:rPr>
          <w:rFonts w:hint="eastAsia"/>
        </w:rPr>
        <w:instrText>,</w:instrText>
      </w:r>
      <w:r w:rsidR="004A53A3">
        <w:rPr>
          <w:rFonts w:hint="eastAsia"/>
        </w:rPr>
        <w:instrText>通过合理地控制机组的开、停状态以实现总运行成本最低目标的问题。本文以电力系统机组组合为研究对象</w:instrText>
      </w:r>
      <w:r w:rsidR="004A53A3">
        <w:rPr>
          <w:rFonts w:hint="eastAsia"/>
        </w:rPr>
        <w:instrText>,</w:instrText>
      </w:r>
      <w:r w:rsidR="004A53A3">
        <w:rPr>
          <w:rFonts w:hint="eastAsia"/>
        </w:rPr>
        <w:instrText>对优先顺序法与动态规划法在机组组合中的应用进行了研究和探讨</w:instrText>
      </w:r>
      <w:r w:rsidR="004A53A3">
        <w:rPr>
          <w:rFonts w:hint="eastAsia"/>
        </w:rPr>
        <w:instrText>,</w:instrText>
      </w:r>
      <w:r w:rsidR="004A53A3">
        <w:rPr>
          <w:rFonts w:hint="eastAsia"/>
        </w:rPr>
        <w:instrText>并根据他们的优缺点</w:instrText>
      </w:r>
      <w:r w:rsidR="004A53A3">
        <w:rPr>
          <w:rFonts w:hint="eastAsia"/>
        </w:rPr>
        <w:instrText>,</w:instrText>
      </w:r>
      <w:r w:rsidR="004A53A3">
        <w:rPr>
          <w:rFonts w:hint="eastAsia"/>
        </w:rPr>
        <w:instrText>建立了改进的算法—基于优先顺序法的动态规划法。</w:instrText>
      </w:r>
      <w:r w:rsidR="004A53A3">
        <w:rPr>
          <w:rFonts w:hint="eastAsia"/>
        </w:rPr>
        <w:instrText>","ISSN":"1003-7241","call-number":"23-1474/TP","language":"</w:instrText>
      </w:r>
      <w:r w:rsidR="004A53A3">
        <w:rPr>
          <w:rFonts w:hint="eastAsia"/>
        </w:rPr>
        <w:instrText>中文</w:instrText>
      </w:r>
      <w:r w:rsidR="004A53A3">
        <w:rPr>
          <w:rFonts w:hint="eastAsia"/>
        </w:rPr>
        <w:instrText>;","author":[{"literal":"</w:instrText>
      </w:r>
      <w:r w:rsidR="004A53A3">
        <w:rPr>
          <w:rFonts w:hint="eastAsia"/>
        </w:rPr>
        <w:instrText>王承民</w:instrText>
      </w:r>
      <w:r w:rsidR="004A53A3">
        <w:rPr>
          <w:rFonts w:hint="eastAsia"/>
        </w:rPr>
        <w:instrText>"}],"issued":{"date-parts":[["2010"]]}}}],"schema":"https://git</w:instrText>
      </w:r>
      <w:r w:rsidR="004A53A3">
        <w:instrText xml:space="preserve">hub.com/citation-style-language/schema/raw/master/csl-citation.json"} </w:instrText>
      </w:r>
      <w:r w:rsidR="002E786E" w:rsidRPr="001A09BF">
        <w:fldChar w:fldCharType="separate"/>
      </w:r>
      <w:r w:rsidR="004A53A3" w:rsidRPr="004A53A3">
        <w:rPr>
          <w:kern w:val="0"/>
          <w:vertAlign w:val="superscript"/>
        </w:rPr>
        <w:t>[10]</w:t>
      </w:r>
      <w:r w:rsidR="002E786E" w:rsidRPr="001A09BF">
        <w:fldChar w:fldCharType="end"/>
      </w:r>
      <w:r w:rsidR="004678C6">
        <w:rPr>
          <w:rFonts w:hint="eastAsia"/>
        </w:rPr>
        <w:t>采用</w:t>
      </w:r>
      <w:r w:rsidR="00D31843">
        <w:rPr>
          <w:rFonts w:hint="eastAsia"/>
        </w:rPr>
        <w:t>局部加密动态规划与常规动态算法进行比较，计算精度和计算时间都有所提高，一定程度上解决了电力市场中，不同报价曲线的负荷分配问题。</w:t>
      </w:r>
    </w:p>
    <w:p w:rsidR="008D3BBE" w:rsidRDefault="008D3BBE" w:rsidP="008D3BBE">
      <w:pPr>
        <w:pStyle w:val="3"/>
        <w:numPr>
          <w:ilvl w:val="2"/>
          <w:numId w:val="4"/>
        </w:numPr>
      </w:pPr>
      <w:bookmarkStart w:id="11" w:name="_Toc451439266"/>
      <w:bookmarkStart w:id="12" w:name="_Toc451948625"/>
      <w:r>
        <w:rPr>
          <w:rFonts w:hint="eastAsia"/>
        </w:rPr>
        <w:t>人工智能优化算法</w:t>
      </w:r>
      <w:bookmarkEnd w:id="11"/>
      <w:bookmarkEnd w:id="12"/>
    </w:p>
    <w:p w:rsidR="008D3BBE" w:rsidRDefault="006F2EBC" w:rsidP="00714BBF">
      <w:pPr>
        <w:ind w:firstLine="420"/>
      </w:pPr>
      <w:r>
        <w:rPr>
          <w:rFonts w:hint="eastAsia"/>
        </w:rPr>
        <w:t>随着科技的发展，越来越多的人工智能算法，逐渐进入到我们的视野中，如：进化算法、模拟退火算法、人工神经网络算法、蚁群算法和粒子群算法等。这些算法，大都是建立在生物智能或物理现象基础上的随机搜索算法。</w:t>
      </w:r>
      <w:r w:rsidR="00714BBF">
        <w:rPr>
          <w:rFonts w:hint="eastAsia"/>
        </w:rPr>
        <w:t>这类算法一般不要求目标函数和约束的连续性和</w:t>
      </w:r>
      <w:r w:rsidR="00CB35BA">
        <w:rPr>
          <w:rFonts w:hint="eastAsia"/>
        </w:rPr>
        <w:t>凹</w:t>
      </w:r>
      <w:r w:rsidR="00714BBF">
        <w:rPr>
          <w:rFonts w:hint="eastAsia"/>
        </w:rPr>
        <w:t>凸性，和传统算法相比，具有更强的全局搜索能力</w:t>
      </w:r>
      <w:r w:rsidR="00AC191A">
        <w:fldChar w:fldCharType="begin"/>
      </w:r>
      <w:r w:rsidR="004A53A3">
        <w:instrText xml:space="preserve"> ADDIN ZOTERO_ITEM CSL_CITATION {"citationID":"Zsg3DKNy","properties":{"formattedCitation":"{\\rtf \\super [11]\\nosupersub{}}","plainCitation":"[11]"},"citationItems":[{"id":135,"uris":["http://zotero.org/users/3093352/items/57AN5W2C"],"uri":["http://zot</w:instrText>
      </w:r>
      <w:r w:rsidR="004A53A3">
        <w:rPr>
          <w:rFonts w:hint="eastAsia"/>
        </w:rPr>
        <w:instrText>ero.org/users/3093352/items/57AN5W2C"],"itemData":{"id":135,"type":"thesis","title":"</w:instrText>
      </w:r>
      <w:r w:rsidR="004A53A3">
        <w:rPr>
          <w:rFonts w:hint="eastAsia"/>
        </w:rPr>
        <w:instrText>群智能算法及其应用研究</w:instrText>
      </w:r>
      <w:r w:rsidR="004A53A3">
        <w:rPr>
          <w:rFonts w:hint="eastAsia"/>
        </w:rPr>
        <w:instrText>","publisher":"</w:instrText>
      </w:r>
      <w:r w:rsidR="004A53A3">
        <w:rPr>
          <w:rFonts w:hint="eastAsia"/>
        </w:rPr>
        <w:instrText>西安电子科技大学</w:instrText>
      </w:r>
      <w:r w:rsidR="004A53A3">
        <w:rPr>
          <w:rFonts w:hint="eastAsia"/>
        </w:rPr>
        <w:instrText>","genre":"</w:instrText>
      </w:r>
      <w:r w:rsidR="004A53A3">
        <w:rPr>
          <w:rFonts w:hint="eastAsia"/>
        </w:rPr>
        <w:instrText>博士</w:instrText>
      </w:r>
      <w:r w:rsidR="004A53A3">
        <w:rPr>
          <w:rFonts w:hint="eastAsia"/>
        </w:rPr>
        <w:instrText>","source":"CNKI","abstract":"</w:instrText>
      </w:r>
      <w:r w:rsidR="004A53A3">
        <w:rPr>
          <w:rFonts w:hint="eastAsia"/>
        </w:rPr>
        <w:instrText>群智能算法是一种新型的仿生类进化算法</w:instrText>
      </w:r>
      <w:r w:rsidR="004A53A3">
        <w:rPr>
          <w:rFonts w:hint="eastAsia"/>
        </w:rPr>
        <w:instrText>,</w:instrText>
      </w:r>
      <w:r w:rsidR="004A53A3">
        <w:rPr>
          <w:rFonts w:hint="eastAsia"/>
        </w:rPr>
        <w:instrText>主要包括蚁群优化算法和粒子群算法</w:instrText>
      </w:r>
      <w:r w:rsidR="004A53A3">
        <w:rPr>
          <w:rFonts w:hint="eastAsia"/>
        </w:rPr>
        <w:instrText>.</w:instrText>
      </w:r>
      <w:r w:rsidR="004A53A3">
        <w:rPr>
          <w:rFonts w:hint="eastAsia"/>
        </w:rPr>
        <w:instrText>群智能算法具有较强的鲁棒性</w:instrText>
      </w:r>
      <w:r w:rsidR="004A53A3">
        <w:rPr>
          <w:rFonts w:hint="eastAsia"/>
        </w:rPr>
        <w:instrText>,</w:instrText>
      </w:r>
      <w:r w:rsidR="004A53A3">
        <w:rPr>
          <w:rFonts w:hint="eastAsia"/>
        </w:rPr>
        <w:instrText>采用分布式计算机制</w:instrText>
      </w:r>
      <w:r w:rsidR="004A53A3">
        <w:rPr>
          <w:rFonts w:hint="eastAsia"/>
        </w:rPr>
        <w:instrText>,</w:instrText>
      </w:r>
      <w:r w:rsidR="004A53A3">
        <w:rPr>
          <w:rFonts w:hint="eastAsia"/>
        </w:rPr>
        <w:instrText>并且易于实现</w:instrText>
      </w:r>
      <w:r w:rsidR="004A53A3">
        <w:rPr>
          <w:rFonts w:hint="eastAsia"/>
        </w:rPr>
        <w:instrText>,</w:instrText>
      </w:r>
      <w:r w:rsidR="004A53A3">
        <w:rPr>
          <w:rFonts w:hint="eastAsia"/>
        </w:rPr>
        <w:instrText>已在众多领域得到了广泛的应用</w:instrText>
      </w:r>
      <w:r w:rsidR="004A53A3">
        <w:rPr>
          <w:rFonts w:hint="eastAsia"/>
        </w:rPr>
        <w:instrText>.</w:instrText>
      </w:r>
      <w:r w:rsidR="004A53A3">
        <w:rPr>
          <w:rFonts w:hint="eastAsia"/>
        </w:rPr>
        <w:instrText>本文主要围绕蚁群优化算法和微粒群算法的理论及其应用</w:instrText>
      </w:r>
      <w:r w:rsidR="004A53A3">
        <w:rPr>
          <w:rFonts w:hint="eastAsia"/>
        </w:rPr>
        <w:instrText>,</w:instrText>
      </w:r>
      <w:r w:rsidR="004A53A3">
        <w:rPr>
          <w:rFonts w:hint="eastAsia"/>
        </w:rPr>
        <w:instrText>就如何求解大规模旅行商</w:instrText>
      </w:r>
      <w:r w:rsidR="004A53A3">
        <w:rPr>
          <w:rFonts w:hint="eastAsia"/>
        </w:rPr>
        <w:instrText>(Traveling Salesman Problem, TSP)</w:instrText>
      </w:r>
      <w:r w:rsidR="004A53A3">
        <w:rPr>
          <w:rFonts w:hint="eastAsia"/>
        </w:rPr>
        <w:instrText>问题、连续性优化问题、约束优化问题、无线传感器网络路由优化问题进行了研究</w:instrText>
      </w:r>
      <w:r w:rsidR="004A53A3">
        <w:rPr>
          <w:rFonts w:hint="eastAsia"/>
        </w:rPr>
        <w:instrText>.</w:instrText>
      </w:r>
      <w:r w:rsidR="004A53A3">
        <w:rPr>
          <w:rFonts w:hint="eastAsia"/>
        </w:rPr>
        <w:instrText>本文的主要工作概括如下</w:instrText>
      </w:r>
      <w:r w:rsidR="004A53A3">
        <w:rPr>
          <w:rFonts w:hint="eastAsia"/>
        </w:rPr>
        <w:instrText>:\n1.</w:instrText>
      </w:r>
      <w:r w:rsidR="004A53A3">
        <w:rPr>
          <w:rFonts w:hint="eastAsia"/>
        </w:rPr>
        <w:instrText>针对大规模</w:instrText>
      </w:r>
      <w:r w:rsidR="004A53A3">
        <w:rPr>
          <w:rFonts w:hint="eastAsia"/>
        </w:rPr>
        <w:instrText>TSP</w:instrText>
      </w:r>
      <w:r w:rsidR="004A53A3">
        <w:rPr>
          <w:rFonts w:hint="eastAsia"/>
        </w:rPr>
        <w:instrText>问题</w:instrText>
      </w:r>
      <w:r w:rsidR="004A53A3">
        <w:rPr>
          <w:rFonts w:hint="eastAsia"/>
        </w:rPr>
        <w:instrText>,</w:instrText>
      </w:r>
      <w:r w:rsidR="004A53A3">
        <w:rPr>
          <w:rFonts w:hint="eastAsia"/>
        </w:rPr>
        <w:instrText>提出了一种基于模块度分簇的改进蚁群算法</w:instrText>
      </w:r>
      <w:r w:rsidR="004A53A3">
        <w:rPr>
          <w:rFonts w:hint="eastAsia"/>
        </w:rPr>
        <w:instrText>.</w:instrText>
      </w:r>
      <w:r w:rsidR="004A53A3">
        <w:rPr>
          <w:rFonts w:hint="eastAsia"/>
        </w:rPr>
        <w:instrText>该算法首先借鉴网络中的分簇原理</w:instrText>
      </w:r>
      <w:r w:rsidR="004A53A3">
        <w:rPr>
          <w:rFonts w:hint="eastAsia"/>
        </w:rPr>
        <w:instrText>,</w:instrText>
      </w:r>
      <w:r w:rsidR="004A53A3">
        <w:rPr>
          <w:rFonts w:hint="eastAsia"/>
        </w:rPr>
        <w:instrText>基于模块度的分簇算法将</w:instrText>
      </w:r>
      <w:r w:rsidR="004A53A3">
        <w:rPr>
          <w:rFonts w:hint="eastAsia"/>
        </w:rPr>
        <w:instrText>TSP</w:instrText>
      </w:r>
      <w:r w:rsidR="004A53A3">
        <w:rPr>
          <w:rFonts w:hint="eastAsia"/>
        </w:rPr>
        <w:instrText>问题中的城市划分为若干个簇</w:instrText>
      </w:r>
      <w:r w:rsidR="004A53A3">
        <w:rPr>
          <w:rFonts w:hint="eastAsia"/>
        </w:rPr>
        <w:instrText>,</w:instrText>
      </w:r>
      <w:r w:rsidR="004A53A3">
        <w:rPr>
          <w:rFonts w:hint="eastAsia"/>
        </w:rPr>
        <w:instrText>降低了问题的维数</w:instrText>
      </w:r>
      <w:r w:rsidR="004A53A3">
        <w:rPr>
          <w:rFonts w:hint="eastAsia"/>
        </w:rPr>
        <w:instrText>,</w:instrText>
      </w:r>
      <w:r w:rsidR="004A53A3">
        <w:rPr>
          <w:rFonts w:hint="eastAsia"/>
        </w:rPr>
        <w:instrText>并提出模块度的概念来度量所得到的簇结构和实际</w:instrText>
      </w:r>
      <w:r w:rsidR="004A53A3">
        <w:rPr>
          <w:rFonts w:hint="eastAsia"/>
        </w:rPr>
        <w:instrText>TSP</w:instrText>
      </w:r>
      <w:r w:rsidR="004A53A3">
        <w:rPr>
          <w:rFonts w:hint="eastAsia"/>
        </w:rPr>
        <w:instrText>问题网络匹配的程度</w:instrText>
      </w:r>
      <w:r w:rsidR="004A53A3">
        <w:rPr>
          <w:rFonts w:hint="eastAsia"/>
        </w:rPr>
        <w:instrText>;</w:instrText>
      </w:r>
      <w:r w:rsidR="004A53A3">
        <w:rPr>
          <w:rFonts w:hint="eastAsia"/>
        </w:rPr>
        <w:instrText>其次</w:instrText>
      </w:r>
      <w:r w:rsidR="004A53A3">
        <w:rPr>
          <w:rFonts w:hint="eastAsia"/>
        </w:rPr>
        <w:instrText>,</w:instrText>
      </w:r>
      <w:r w:rsidR="004A53A3">
        <w:rPr>
          <w:rFonts w:hint="eastAsia"/>
        </w:rPr>
        <w:instrText>基于信息素扩散的改进蚁群算法求解簇间的连接顺序</w:instrText>
      </w:r>
      <w:r w:rsidR="004A53A3">
        <w:rPr>
          <w:rFonts w:hint="eastAsia"/>
        </w:rPr>
        <w:instrText>,</w:instrText>
      </w:r>
      <w:r w:rsidR="004A53A3">
        <w:rPr>
          <w:rFonts w:hint="eastAsia"/>
        </w:rPr>
        <w:instrText>即求解分簇得到的小规模</w:instrText>
      </w:r>
      <w:r w:rsidR="004A53A3">
        <w:rPr>
          <w:rFonts w:hint="eastAsia"/>
        </w:rPr>
        <w:instrText>TSP</w:instrText>
      </w:r>
      <w:r w:rsidR="004A53A3">
        <w:rPr>
          <w:rFonts w:hint="eastAsia"/>
        </w:rPr>
        <w:instrText>问题的最优解</w:instrText>
      </w:r>
      <w:r w:rsidR="004A53A3">
        <w:rPr>
          <w:rFonts w:hint="eastAsia"/>
        </w:rPr>
        <w:instrText>,</w:instrText>
      </w:r>
      <w:r w:rsidR="004A53A3">
        <w:rPr>
          <w:rFonts w:hint="eastAsia"/>
        </w:rPr>
        <w:instrText>在基于信息素扩散的改进蚁群算法中</w:instrText>
      </w:r>
      <w:r w:rsidR="004A53A3">
        <w:rPr>
          <w:rFonts w:hint="eastAsia"/>
        </w:rPr>
        <w:instrText>,</w:instrText>
      </w:r>
      <w:r w:rsidR="004A53A3">
        <w:rPr>
          <w:rFonts w:hint="eastAsia"/>
        </w:rPr>
        <w:instrText>从多方面模拟真实蚂蚁的行为</w:instrText>
      </w:r>
      <w:r w:rsidR="004A53A3">
        <w:rPr>
          <w:rFonts w:hint="eastAsia"/>
        </w:rPr>
        <w:instrText>,</w:instrText>
      </w:r>
      <w:r w:rsidR="004A53A3">
        <w:rPr>
          <w:rFonts w:hint="eastAsia"/>
        </w:rPr>
        <w:instrText>定义了新的信息素扩散挥发规则</w:instrText>
      </w:r>
      <w:r w:rsidR="004A53A3">
        <w:rPr>
          <w:rFonts w:hint="eastAsia"/>
        </w:rPr>
        <w:instrText>,</w:instrText>
      </w:r>
      <w:r w:rsidR="004A53A3">
        <w:rPr>
          <w:rFonts w:hint="eastAsia"/>
        </w:rPr>
        <w:instrText>增强了蚂蚁之间的合作</w:instrText>
      </w:r>
      <w:r w:rsidR="004A53A3">
        <w:rPr>
          <w:rFonts w:hint="eastAsia"/>
        </w:rPr>
        <w:instrText>,</w:instrText>
      </w:r>
      <w:r w:rsidR="004A53A3">
        <w:rPr>
          <w:rFonts w:hint="eastAsia"/>
        </w:rPr>
        <w:instrText>使其快速找到最优解</w:instrText>
      </w:r>
      <w:r w:rsidR="004A53A3">
        <w:rPr>
          <w:rFonts w:hint="eastAsia"/>
        </w:rPr>
        <w:instrText>,</w:instrText>
      </w:r>
      <w:r w:rsidR="004A53A3">
        <w:rPr>
          <w:rFonts w:hint="eastAsia"/>
        </w:rPr>
        <w:instrText>同时增加扰动因子避免其陷入局部最优解</w:instrText>
      </w:r>
      <w:r w:rsidR="004A53A3">
        <w:rPr>
          <w:rFonts w:hint="eastAsia"/>
        </w:rPr>
        <w:instrText>,</w:instrText>
      </w:r>
      <w:r w:rsidR="004A53A3">
        <w:rPr>
          <w:rFonts w:hint="eastAsia"/>
        </w:rPr>
        <w:instrText>并且分析了其全局收敛性</w:instrText>
      </w:r>
      <w:r w:rsidR="004A53A3">
        <w:rPr>
          <w:rFonts w:hint="eastAsia"/>
        </w:rPr>
        <w:instrText>,</w:instrText>
      </w:r>
      <w:r w:rsidR="004A53A3">
        <w:rPr>
          <w:rFonts w:hint="eastAsia"/>
        </w:rPr>
        <w:instrText>实例测试结果表明了算法的有效性</w:instrText>
      </w:r>
      <w:r w:rsidR="004A53A3">
        <w:rPr>
          <w:rFonts w:hint="eastAsia"/>
        </w:rPr>
        <w:instrText>;</w:instrText>
      </w:r>
      <w:r w:rsidR="004A53A3">
        <w:rPr>
          <w:rFonts w:hint="eastAsia"/>
        </w:rPr>
        <w:instrText>然后</w:instrText>
      </w:r>
      <w:r w:rsidR="004A53A3">
        <w:rPr>
          <w:rFonts w:hint="eastAsia"/>
        </w:rPr>
        <w:instrText>,</w:instrText>
      </w:r>
      <w:r w:rsidR="004A53A3">
        <w:rPr>
          <w:rFonts w:hint="eastAsia"/>
        </w:rPr>
        <w:instrText>构造了求解簇内最短路径的基于信息素扩散的改进蚁群算法</w:instrText>
      </w:r>
      <w:r w:rsidR="004A53A3">
        <w:rPr>
          <w:rFonts w:hint="eastAsia"/>
        </w:rPr>
        <w:instrText>;</w:instrText>
      </w:r>
      <w:r w:rsidR="004A53A3">
        <w:rPr>
          <w:rFonts w:hint="eastAsia"/>
        </w:rPr>
        <w:instrText>最后</w:instrText>
      </w:r>
      <w:r w:rsidR="004A53A3">
        <w:rPr>
          <w:rFonts w:hint="eastAsia"/>
        </w:rPr>
        <w:instrText>,</w:instrText>
      </w:r>
      <w:r w:rsidR="004A53A3">
        <w:rPr>
          <w:rFonts w:hint="eastAsia"/>
        </w:rPr>
        <w:instrText>将所有簇内和簇间的解按照一定的规则组成了原</w:instrText>
      </w:r>
      <w:r w:rsidR="004A53A3">
        <w:rPr>
          <w:rFonts w:hint="eastAsia"/>
        </w:rPr>
        <w:instrText>TSP</w:instrText>
      </w:r>
      <w:r w:rsidR="004A53A3">
        <w:rPr>
          <w:rFonts w:hint="eastAsia"/>
        </w:rPr>
        <w:instrText>问题的解</w:instrText>
      </w:r>
      <w:r w:rsidR="004A53A3">
        <w:rPr>
          <w:rFonts w:hint="eastAsia"/>
        </w:rPr>
        <w:instrText>.</w:instrText>
      </w:r>
      <w:r w:rsidR="004A53A3">
        <w:rPr>
          <w:rFonts w:hint="eastAsia"/>
        </w:rPr>
        <w:instrText>仿真实验结果表明该算法适合求解大规模</w:instrText>
      </w:r>
      <w:r w:rsidR="004A53A3">
        <w:rPr>
          <w:rFonts w:hint="eastAsia"/>
        </w:rPr>
        <w:instrText>TSP</w:instrText>
      </w:r>
      <w:r w:rsidR="004A53A3">
        <w:rPr>
          <w:rFonts w:hint="eastAsia"/>
        </w:rPr>
        <w:instrText>问题</w:instrText>
      </w:r>
      <w:r w:rsidR="004A53A3">
        <w:rPr>
          <w:rFonts w:hint="eastAsia"/>
        </w:rPr>
        <w:instrText>,</w:instrText>
      </w:r>
      <w:r w:rsidR="004A53A3">
        <w:rPr>
          <w:rFonts w:hint="eastAsia"/>
        </w:rPr>
        <w:instrText>与已有算法相比</w:instrText>
      </w:r>
      <w:r w:rsidR="004A53A3">
        <w:rPr>
          <w:rFonts w:hint="eastAsia"/>
        </w:rPr>
        <w:instrText>,</w:instrText>
      </w:r>
      <w:r w:rsidR="004A53A3">
        <w:rPr>
          <w:rFonts w:hint="eastAsia"/>
        </w:rPr>
        <w:instrText>解的质量和收敛速度均有了较明显的提高</w:instrText>
      </w:r>
      <w:r w:rsidR="004A53A3">
        <w:rPr>
          <w:rFonts w:hint="eastAsia"/>
        </w:rPr>
        <w:instrText>.\n2.</w:instrText>
      </w:r>
      <w:r w:rsidR="004A53A3">
        <w:rPr>
          <w:rFonts w:hint="eastAsia"/>
        </w:rPr>
        <w:instrText>针对蚁群算法在连续空间函数优化中应用的瓶颈</w:instrText>
      </w:r>
      <w:r w:rsidR="004A53A3">
        <w:rPr>
          <w:rFonts w:hint="eastAsia"/>
        </w:rPr>
        <w:instrText>,</w:instrText>
      </w:r>
      <w:r w:rsidR="004A53A3">
        <w:rPr>
          <w:rFonts w:hint="eastAsia"/>
        </w:rPr>
        <w:instrText>提出了一种蚁群混合算法求解连续空间问题</w:instrText>
      </w:r>
      <w:r w:rsidR="004A53A3">
        <w:rPr>
          <w:rFonts w:hint="eastAsia"/>
        </w:rPr>
        <w:instrText>,</w:instrText>
      </w:r>
      <w:r w:rsidR="004A53A3">
        <w:rPr>
          <w:rFonts w:hint="eastAsia"/>
        </w:rPr>
        <w:instrText>定义了新的蚁群信息素更新规则、蚁群在解空间的寻优方式和蚁群行进策略</w:instrText>
      </w:r>
      <w:r w:rsidR="004A53A3">
        <w:rPr>
          <w:rFonts w:hint="eastAsia"/>
        </w:rPr>
        <w:instrText>.</w:instrText>
      </w:r>
      <w:r w:rsidR="004A53A3">
        <w:rPr>
          <w:rFonts w:hint="eastAsia"/>
        </w:rPr>
        <w:instrText>为了克服蚁群算法搜索时间过长</w:instrText>
      </w:r>
      <w:r w:rsidR="004A53A3">
        <w:rPr>
          <w:rFonts w:hint="eastAsia"/>
        </w:rPr>
        <w:instrText>,</w:instrText>
      </w:r>
      <w:r w:rsidR="004A53A3">
        <w:rPr>
          <w:rFonts w:hint="eastAsia"/>
        </w:rPr>
        <w:instrText>易陷于局部最优等缺点</w:instrText>
      </w:r>
      <w:r w:rsidR="004A53A3">
        <w:rPr>
          <w:rFonts w:hint="eastAsia"/>
        </w:rPr>
        <w:instrText>,</w:instrText>
      </w:r>
      <w:r w:rsidR="004A53A3">
        <w:rPr>
          <w:rFonts w:hint="eastAsia"/>
        </w:rPr>
        <w:instrText>在搜索过程中嵌入了改进的</w:instrText>
      </w:r>
      <w:r w:rsidR="004A53A3">
        <w:rPr>
          <w:rFonts w:hint="eastAsia"/>
        </w:rPr>
        <w:instrText>Alopex</w:instrText>
      </w:r>
      <w:r w:rsidR="004A53A3">
        <w:rPr>
          <w:rFonts w:hint="eastAsia"/>
        </w:rPr>
        <w:instrText>算法</w:instrText>
      </w:r>
      <w:r w:rsidR="004A53A3">
        <w:rPr>
          <w:rFonts w:hint="eastAsia"/>
        </w:rPr>
        <w:instrText>,</w:instrText>
      </w:r>
      <w:r w:rsidR="004A53A3">
        <w:rPr>
          <w:rFonts w:hint="eastAsia"/>
        </w:rPr>
        <w:instrText>该算法具有快速搜索和摆脱局部最优解的能力</w:instrText>
      </w:r>
      <w:r w:rsidR="004A53A3">
        <w:rPr>
          <w:rFonts w:hint="eastAsia"/>
        </w:rPr>
        <w:instrText>,</w:instrText>
      </w:r>
      <w:r w:rsidR="004A53A3">
        <w:rPr>
          <w:rFonts w:hint="eastAsia"/>
        </w:rPr>
        <w:instrText>实验结果表明了蚁群混合算法的有效性</w:instrText>
      </w:r>
      <w:r w:rsidR="004A53A3">
        <w:rPr>
          <w:rFonts w:hint="eastAsia"/>
        </w:rPr>
        <w:instrText>.\n3.</w:instrText>
      </w:r>
      <w:r w:rsidR="004A53A3">
        <w:rPr>
          <w:rFonts w:hint="eastAsia"/>
        </w:rPr>
        <w:instrText>针对标准微粒群算法不能保证全局收敛性问题</w:instrText>
      </w:r>
      <w:r w:rsidR="004A53A3">
        <w:rPr>
          <w:rFonts w:hint="eastAsia"/>
        </w:rPr>
        <w:instrText>,</w:instrText>
      </w:r>
      <w:r w:rsidR="004A53A3">
        <w:rPr>
          <w:rFonts w:hint="eastAsia"/>
        </w:rPr>
        <w:instrText>提出了一种随机混合微粒群算法</w:instrText>
      </w:r>
      <w:r w:rsidR="004A53A3">
        <w:rPr>
          <w:rFonts w:hint="eastAsia"/>
        </w:rPr>
        <w:instrText>.</w:instrText>
      </w:r>
      <w:r w:rsidR="004A53A3">
        <w:rPr>
          <w:rFonts w:hint="eastAsia"/>
        </w:rPr>
        <w:instrText>在随机微粒群算法中</w:instrText>
      </w:r>
      <w:r w:rsidR="004A53A3">
        <w:rPr>
          <w:rFonts w:hint="eastAsia"/>
        </w:rPr>
        <w:instrText>,</w:instrText>
      </w:r>
      <w:r w:rsidR="004A53A3">
        <w:rPr>
          <w:rFonts w:hint="eastAsia"/>
        </w:rPr>
        <w:instrText>将惯性权重设置为零</w:instrText>
      </w:r>
      <w:r w:rsidR="004A53A3">
        <w:rPr>
          <w:rFonts w:hint="eastAsia"/>
        </w:rPr>
        <w:instrText>,</w:instrText>
      </w:r>
      <w:r w:rsidR="004A53A3">
        <w:rPr>
          <w:rFonts w:hint="eastAsia"/>
        </w:rPr>
        <w:instrText>减少了关键参数对算法性能的影响</w:instrText>
      </w:r>
      <w:r w:rsidR="004A53A3">
        <w:rPr>
          <w:rFonts w:hint="eastAsia"/>
        </w:rPr>
        <w:instrText>,</w:instrText>
      </w:r>
      <w:r w:rsidR="004A53A3">
        <w:rPr>
          <w:rFonts w:hint="eastAsia"/>
        </w:rPr>
        <w:instrText>提高了算法的通用性</w:instrText>
      </w:r>
      <w:r w:rsidR="004A53A3">
        <w:rPr>
          <w:rFonts w:hint="eastAsia"/>
        </w:rPr>
        <w:instrText>;</w:instrText>
      </w:r>
      <w:r w:rsidR="004A53A3">
        <w:rPr>
          <w:rFonts w:hint="eastAsia"/>
        </w:rPr>
        <w:instrText>在保证算法全局收敛性的同时</w:instrText>
      </w:r>
      <w:r w:rsidR="004A53A3">
        <w:rPr>
          <w:rFonts w:hint="eastAsia"/>
        </w:rPr>
        <w:instrText>,</w:instrText>
      </w:r>
      <w:r w:rsidR="004A53A3">
        <w:rPr>
          <w:rFonts w:hint="eastAsia"/>
        </w:rPr>
        <w:instrText>结合</w:instrText>
      </w:r>
      <w:r w:rsidR="004A53A3">
        <w:rPr>
          <w:rFonts w:hint="eastAsia"/>
        </w:rPr>
        <w:instrText>Alopex</w:instrText>
      </w:r>
      <w:r w:rsidR="004A53A3">
        <w:rPr>
          <w:rFonts w:hint="eastAsia"/>
        </w:rPr>
        <w:instrText>算法重新生成停止进化粒子的位置</w:instrText>
      </w:r>
      <w:r w:rsidR="004A53A3">
        <w:rPr>
          <w:rFonts w:hint="eastAsia"/>
        </w:rPr>
        <w:instrText>,</w:instrText>
      </w:r>
      <w:r w:rsidR="004A53A3">
        <w:rPr>
          <w:rFonts w:hint="eastAsia"/>
        </w:rPr>
        <w:instrText>有效地避免了算法因单一搜索机制引起地停滞现象</w:instrText>
      </w:r>
      <w:r w:rsidR="004A53A3">
        <w:rPr>
          <w:rFonts w:hint="eastAsia"/>
        </w:rPr>
        <w:instrText>.</w:instrText>
      </w:r>
      <w:r w:rsidR="004A53A3">
        <w:rPr>
          <w:rFonts w:hint="eastAsia"/>
        </w:rPr>
        <w:instrText>将该算法应用于复杂多维函数</w:instrText>
      </w:r>
      <w:r w:rsidR="004A53A3">
        <w:rPr>
          <w:rFonts w:hint="eastAsia"/>
        </w:rPr>
        <w:instrText>,</w:instrText>
      </w:r>
      <w:r w:rsidR="004A53A3">
        <w:rPr>
          <w:rFonts w:hint="eastAsia"/>
        </w:rPr>
        <w:instrText>取得了较好的效果</w:instrText>
      </w:r>
      <w:r w:rsidR="004A53A3">
        <w:rPr>
          <w:rFonts w:hint="eastAsia"/>
        </w:rPr>
        <w:instrText>,</w:instrText>
      </w:r>
      <w:r w:rsidR="004A53A3">
        <w:rPr>
          <w:rFonts w:hint="eastAsia"/>
        </w:rPr>
        <w:instrText>为解决较复杂的函数优化问题提供了一种可行的方法</w:instrText>
      </w:r>
      <w:r w:rsidR="004A53A3">
        <w:rPr>
          <w:rFonts w:hint="eastAsia"/>
        </w:rPr>
        <w:instrText>.\n4.</w:instrText>
      </w:r>
      <w:r w:rsidR="004A53A3">
        <w:rPr>
          <w:rFonts w:hint="eastAsia"/>
        </w:rPr>
        <w:instrText>针对约束优化问题</w:instrText>
      </w:r>
      <w:r w:rsidR="004A53A3">
        <w:rPr>
          <w:rFonts w:hint="eastAsia"/>
        </w:rPr>
        <w:instrText>,</w:instrText>
      </w:r>
      <w:r w:rsidR="004A53A3">
        <w:rPr>
          <w:rFonts w:hint="eastAsia"/>
        </w:rPr>
        <w:instrText>提出了一种基于协同进化的微粒群算法</w:instrText>
      </w:r>
      <w:r w:rsidR="004A53A3">
        <w:rPr>
          <w:rFonts w:hint="eastAsia"/>
        </w:rPr>
        <w:instrText>.</w:instrText>
      </w:r>
      <w:r w:rsidR="004A53A3">
        <w:rPr>
          <w:rFonts w:hint="eastAsia"/>
        </w:rPr>
        <w:instrText>该算法在标准微粒群算法的基础上</w:instrText>
      </w:r>
      <w:r w:rsidR="004A53A3">
        <w:rPr>
          <w:rFonts w:hint="eastAsia"/>
        </w:rPr>
        <w:instrText>,</w:instrText>
      </w:r>
      <w:r w:rsidR="004A53A3">
        <w:rPr>
          <w:rFonts w:hint="eastAsia"/>
        </w:rPr>
        <w:instrText>采用“保留最优</w:instrText>
      </w:r>
      <w:r w:rsidR="004A53A3">
        <w:rPr>
          <w:rFonts w:hint="eastAsia"/>
        </w:rPr>
        <w:instrText>,</w:instrText>
      </w:r>
      <w:r w:rsidR="004A53A3">
        <w:rPr>
          <w:rFonts w:hint="eastAsia"/>
        </w:rPr>
        <w:instrText>调节部分”的确定型选择策略</w:instrText>
      </w:r>
      <w:r w:rsidR="004A53A3">
        <w:rPr>
          <w:rFonts w:hint="eastAsia"/>
        </w:rPr>
        <w:instrText>,</w:instrText>
      </w:r>
      <w:r w:rsidR="004A53A3">
        <w:rPr>
          <w:rFonts w:hint="eastAsia"/>
        </w:rPr>
        <w:instrText>利用进化中个体之间的差异</w:instrText>
      </w:r>
      <w:r w:rsidR="004A53A3">
        <w:rPr>
          <w:rFonts w:hint="eastAsia"/>
        </w:rPr>
        <w:instrText>,</w:instrText>
      </w:r>
      <w:r w:rsidR="004A53A3">
        <w:rPr>
          <w:rFonts w:hint="eastAsia"/>
        </w:rPr>
        <w:instrText>提出协同算子公式</w:instrText>
      </w:r>
      <w:r w:rsidR="004A53A3">
        <w:rPr>
          <w:rFonts w:hint="eastAsia"/>
        </w:rPr>
        <w:instrText>,</w:instrText>
      </w:r>
      <w:r w:rsidR="004A53A3">
        <w:rPr>
          <w:rFonts w:hint="eastAsia"/>
        </w:rPr>
        <w:instrText>引导进化方向</w:instrText>
      </w:r>
      <w:r w:rsidR="004A53A3">
        <w:rPr>
          <w:rFonts w:hint="eastAsia"/>
        </w:rPr>
        <w:instrText>,</w:instrText>
      </w:r>
      <w:r w:rsidR="004A53A3">
        <w:rPr>
          <w:rFonts w:hint="eastAsia"/>
        </w:rPr>
        <w:instrText>使个体之间相互利用信息</w:instrText>
      </w:r>
      <w:r w:rsidR="004A53A3">
        <w:rPr>
          <w:rFonts w:hint="eastAsia"/>
        </w:rPr>
        <w:instrText>,</w:instrText>
      </w:r>
      <w:r w:rsidR="004A53A3">
        <w:rPr>
          <w:rFonts w:hint="eastAsia"/>
        </w:rPr>
        <w:instrText>更新微粒的位置进化方程</w:instrText>
      </w:r>
      <w:r w:rsidR="004A53A3">
        <w:rPr>
          <w:rFonts w:hint="eastAsia"/>
        </w:rPr>
        <w:instrText>;</w:instrText>
      </w:r>
      <w:r w:rsidR="004A53A3">
        <w:rPr>
          <w:rFonts w:hint="eastAsia"/>
        </w:rPr>
        <w:instrText>同时</w:instrText>
      </w:r>
      <w:r w:rsidR="004A53A3">
        <w:rPr>
          <w:rFonts w:hint="eastAsia"/>
        </w:rPr>
        <w:instrText>,</w:instrText>
      </w:r>
      <w:r w:rsidR="004A53A3">
        <w:rPr>
          <w:rFonts w:hint="eastAsia"/>
        </w:rPr>
        <w:instrText>提出基于不可行度的约束处理方法</w:instrText>
      </w:r>
      <w:r w:rsidR="004A53A3">
        <w:rPr>
          <w:rFonts w:hint="eastAsia"/>
        </w:rPr>
        <w:instrText>,</w:instrText>
      </w:r>
      <w:r w:rsidR="004A53A3">
        <w:rPr>
          <w:rFonts w:hint="eastAsia"/>
        </w:rPr>
        <w:instrText>根据不可行度和不可行度阀值提出新的竞争选择准则</w:instrText>
      </w:r>
      <w:r w:rsidR="004A53A3">
        <w:rPr>
          <w:rFonts w:hint="eastAsia"/>
        </w:rPr>
        <w:instrText>,</w:instrText>
      </w:r>
      <w:r w:rsidR="004A53A3">
        <w:rPr>
          <w:rFonts w:hint="eastAsia"/>
        </w:rPr>
        <w:instrText>并由此给出新的适应值函数引导群体加强对约束边界的搜索</w:instrText>
      </w:r>
      <w:r w:rsidR="004A53A3">
        <w:rPr>
          <w:rFonts w:hint="eastAsia"/>
        </w:rPr>
        <w:instrText>.</w:instrText>
      </w:r>
      <w:r w:rsidR="004A53A3">
        <w:rPr>
          <w:rFonts w:hint="eastAsia"/>
        </w:rPr>
        <w:instrText>基于典型的约束优化问题的实验结果表明</w:instrText>
      </w:r>
      <w:r w:rsidR="004A53A3">
        <w:rPr>
          <w:rFonts w:hint="eastAsia"/>
        </w:rPr>
        <w:instrText>:</w:instrText>
      </w:r>
      <w:r w:rsidR="004A53A3">
        <w:rPr>
          <w:rFonts w:hint="eastAsia"/>
        </w:rPr>
        <w:instrText>该算法可行有效</w:instrText>
      </w:r>
      <w:r w:rsidR="004A53A3">
        <w:rPr>
          <w:rFonts w:hint="eastAsia"/>
        </w:rPr>
        <w:instrText>,</w:instrText>
      </w:r>
      <w:r w:rsidR="004A53A3">
        <w:rPr>
          <w:rFonts w:hint="eastAsia"/>
        </w:rPr>
        <w:instrText>尤其对解决复杂问题表现出较优的性能</w:instrText>
      </w:r>
      <w:r w:rsidR="004A53A3">
        <w:rPr>
          <w:rFonts w:hint="eastAsia"/>
        </w:rPr>
        <w:instrText>.\n5.</w:instrText>
      </w:r>
      <w:r w:rsidR="004A53A3">
        <w:rPr>
          <w:rFonts w:hint="eastAsia"/>
        </w:rPr>
        <w:instrText>研究了蚁群算法在无线传感器网络路由协议中的应用</w:instrText>
      </w:r>
      <w:r w:rsidR="004A53A3">
        <w:rPr>
          <w:rFonts w:hint="eastAsia"/>
        </w:rPr>
        <w:instrText>.</w:instrText>
      </w:r>
      <w:r w:rsidR="004A53A3">
        <w:rPr>
          <w:rFonts w:hint="eastAsia"/>
        </w:rPr>
        <w:instrText>无线传感器网络路由协议的一个重要目标就是要合理高效地使用网络中各传感器节点的能量</w:instrText>
      </w:r>
      <w:r w:rsidR="004A53A3">
        <w:rPr>
          <w:rFonts w:hint="eastAsia"/>
        </w:rPr>
        <w:instrText>,</w:instrText>
      </w:r>
      <w:r w:rsidR="004A53A3">
        <w:rPr>
          <w:rFonts w:hint="eastAsia"/>
        </w:rPr>
        <w:instrText>延长网络寿命</w:instrText>
      </w:r>
      <w:r w:rsidR="004A53A3">
        <w:rPr>
          <w:rFonts w:hint="eastAsia"/>
        </w:rPr>
        <w:instrText>.</w:instrText>
      </w:r>
      <w:r w:rsidR="004A53A3">
        <w:rPr>
          <w:rFonts w:hint="eastAsia"/>
        </w:rPr>
        <w:instrText>文中提出了一种基于蚁群算法的无线传感器网络分簇路由协议</w:instrText>
      </w:r>
      <w:r w:rsidR="004A53A3">
        <w:rPr>
          <w:rFonts w:hint="eastAsia"/>
        </w:rPr>
        <w:instrText>.</w:instrText>
      </w:r>
      <w:r w:rsidR="004A53A3">
        <w:rPr>
          <w:rFonts w:hint="eastAsia"/>
        </w:rPr>
        <w:instrText>该方法首先利用网络自身拓扑结构</w:instrText>
      </w:r>
      <w:r w:rsidR="004A53A3">
        <w:rPr>
          <w:rFonts w:hint="eastAsia"/>
        </w:rPr>
        <w:instrText>,</w:instrText>
      </w:r>
      <w:r w:rsidR="004A53A3">
        <w:rPr>
          <w:rFonts w:hint="eastAsia"/>
        </w:rPr>
        <w:instrText>基于模块度的分簇算法得到一个稳定的簇结构</w:instrText>
      </w:r>
      <w:r w:rsidR="004A53A3">
        <w:rPr>
          <w:rFonts w:hint="eastAsia"/>
        </w:rPr>
        <w:instrText>,</w:instrText>
      </w:r>
      <w:r w:rsidR="004A53A3">
        <w:rPr>
          <w:rFonts w:hint="eastAsia"/>
        </w:rPr>
        <w:instrText>无需每轮循环都构造簇</w:instrText>
      </w:r>
      <w:r w:rsidR="004A53A3">
        <w:rPr>
          <w:rFonts w:hint="eastAsia"/>
        </w:rPr>
        <w:instrText>,</w:instrText>
      </w:r>
      <w:r w:rsidR="004A53A3">
        <w:rPr>
          <w:rFonts w:hint="eastAsia"/>
        </w:rPr>
        <w:instrText>从而节省了构造簇的开销</w:instrText>
      </w:r>
      <w:r w:rsidR="004A53A3">
        <w:rPr>
          <w:rFonts w:hint="eastAsia"/>
        </w:rPr>
        <w:instrText>;</w:instrText>
      </w:r>
      <w:r w:rsidR="004A53A3">
        <w:rPr>
          <w:rFonts w:hint="eastAsia"/>
        </w:rPr>
        <w:instrText>其次</w:instrText>
      </w:r>
      <w:r w:rsidR="004A53A3">
        <w:rPr>
          <w:rFonts w:hint="eastAsia"/>
        </w:rPr>
        <w:instrText>,</w:instrText>
      </w:r>
      <w:r w:rsidR="004A53A3">
        <w:rPr>
          <w:rFonts w:hint="eastAsia"/>
        </w:rPr>
        <w:instrText>根据每个簇内节点的剩余能量以及簇内节点的分布情况</w:instrText>
      </w:r>
      <w:r w:rsidR="004A53A3">
        <w:rPr>
          <w:rFonts w:hint="eastAsia"/>
        </w:rPr>
        <w:instrText>,</w:instrText>
      </w:r>
      <w:r w:rsidR="004A53A3">
        <w:rPr>
          <w:rFonts w:hint="eastAsia"/>
        </w:rPr>
        <w:instrText>给出了新的簇头选择函数</w:instrText>
      </w:r>
      <w:r w:rsidR="004A53A3">
        <w:rPr>
          <w:rFonts w:hint="eastAsia"/>
        </w:rPr>
        <w:instrText>;</w:instrText>
      </w:r>
      <w:r w:rsidR="004A53A3">
        <w:rPr>
          <w:rFonts w:hint="eastAsia"/>
        </w:rPr>
        <w:instrText>然后</w:instrText>
      </w:r>
      <w:r w:rsidR="004A53A3">
        <w:rPr>
          <w:rFonts w:hint="eastAsia"/>
        </w:rPr>
        <w:instrText>,</w:instrText>
      </w:r>
      <w:r w:rsidR="004A53A3">
        <w:rPr>
          <w:rFonts w:hint="eastAsia"/>
        </w:rPr>
        <w:instrText>提出基于蚁群算法的簇间多跳路由算法</w:instrText>
      </w:r>
      <w:r w:rsidR="004A53A3">
        <w:rPr>
          <w:rFonts w:hint="eastAsia"/>
        </w:rPr>
        <w:instrText>,</w:instrText>
      </w:r>
      <w:r w:rsidR="004A53A3">
        <w:rPr>
          <w:rFonts w:hint="eastAsia"/>
        </w:rPr>
        <w:instrText>该算法以如何均衡传输路径上消耗的能量和簇头节点的剩余能量为出发点</w:instrText>
      </w:r>
      <w:r w:rsidR="004A53A3">
        <w:rPr>
          <w:rFonts w:hint="eastAsia"/>
        </w:rPr>
        <w:instrText>,</w:instrText>
      </w:r>
      <w:r w:rsidR="004A53A3">
        <w:rPr>
          <w:rFonts w:hint="eastAsia"/>
        </w:rPr>
        <w:instrText>制定了新的蚂蚁转移概率和信息素更新规则</w:instrText>
      </w:r>
      <w:r w:rsidR="004A53A3">
        <w:rPr>
          <w:rFonts w:hint="eastAsia"/>
        </w:rPr>
        <w:instrText>,</w:instrText>
      </w:r>
      <w:r w:rsidR="004A53A3">
        <w:rPr>
          <w:rFonts w:hint="eastAsia"/>
        </w:rPr>
        <w:instrText>通过实验仿真</w:instrText>
      </w:r>
      <w:r w:rsidR="004A53A3">
        <w:rPr>
          <w:rFonts w:hint="eastAsia"/>
        </w:rPr>
        <w:instrText>,</w:instrText>
      </w:r>
      <w:r w:rsidR="004A53A3">
        <w:rPr>
          <w:rFonts w:hint="eastAsia"/>
        </w:rPr>
        <w:instrText>并与已有较好算法相比较</w:instrText>
      </w:r>
      <w:r w:rsidR="004A53A3">
        <w:rPr>
          <w:rFonts w:hint="eastAsia"/>
        </w:rPr>
        <w:instrText>,</w:instrText>
      </w:r>
      <w:r w:rsidR="004A53A3">
        <w:rPr>
          <w:rFonts w:hint="eastAsia"/>
        </w:rPr>
        <w:instrText>验证了算法的有效性</w:instrText>
      </w:r>
      <w:r w:rsidR="004A53A3">
        <w:rPr>
          <w:rFonts w:hint="eastAsia"/>
        </w:rPr>
        <w:instrText>.","URL":"http://search.cnki.net/KCMS/detail/detail.aspx?dbcode=CDFD&amp;dbname=CDFD0911&amp;filename=2009064398.nh&amp;uid=WEEvREcwSlJHSldTTGJhYkdIbEVGcUVoMmNpYTZqVmZxRHpYeEc5elp4OVVhS2dHZXkwcWdSTUlqQ09mbndGYjNpZz0=$9A4hF_YAuvQ5obgVAqNKPCYcEjKensW4IQMovwHtwkF4VYPoHbKxJw!!&amp;v=MTQ2NjlEaDFUM3FUcldNMUZyQ1VSTHlmWXVkcEZ5M2xXN3ZKVjEyN0Y3TytHdExGcDVFYlBJUjhlWDFMdXhZUzc=","language":"</w:instrText>
      </w:r>
      <w:r w:rsidR="004A53A3">
        <w:rPr>
          <w:rFonts w:hint="eastAsia"/>
        </w:rPr>
        <w:instrText>中文</w:instrText>
      </w:r>
      <w:r w:rsidR="004A53A3">
        <w:rPr>
          <w:rFonts w:hint="eastAsia"/>
        </w:rPr>
        <w:instrText>;","author":[{"family":"</w:instrText>
      </w:r>
      <w:r w:rsidR="004A53A3">
        <w:rPr>
          <w:rFonts w:hint="eastAsia"/>
        </w:rPr>
        <w:instrText>寇</w:instrText>
      </w:r>
      <w:r w:rsidR="004A53A3">
        <w:rPr>
          <w:rFonts w:hint="eastAsia"/>
        </w:rPr>
        <w:instrText>","given":"</w:instrText>
      </w:r>
      <w:r w:rsidR="004A53A3">
        <w:rPr>
          <w:rFonts w:hint="eastAsia"/>
        </w:rPr>
        <w:instrText>晓丽</w:instrText>
      </w:r>
      <w:r w:rsidR="004A53A3">
        <w:rPr>
          <w:rFonts w:hint="eastAsia"/>
        </w:rPr>
        <w:instrText xml:space="preserve">"}],"issued":{"date-parts":[["2009"]]},"accessed":{"date-parts":[["2016",5,16]]}}}],"schema":"https://github.com/citation-style-language/schema/raw/master/csl-citation.json"} </w:instrText>
      </w:r>
      <w:r w:rsidR="00AC191A">
        <w:fldChar w:fldCharType="separate"/>
      </w:r>
      <w:r w:rsidR="004A53A3" w:rsidRPr="004A53A3">
        <w:rPr>
          <w:kern w:val="0"/>
          <w:vertAlign w:val="superscript"/>
        </w:rPr>
        <w:t>[11]</w:t>
      </w:r>
      <w:r w:rsidR="00AC191A">
        <w:fldChar w:fldCharType="end"/>
      </w:r>
      <w:r w:rsidR="00714BBF">
        <w:rPr>
          <w:rFonts w:hint="eastAsia"/>
        </w:rPr>
        <w:t>。</w:t>
      </w:r>
    </w:p>
    <w:p w:rsidR="00714BBF" w:rsidRDefault="00714BBF" w:rsidP="00714BBF">
      <w:r>
        <w:tab/>
      </w:r>
      <w:r>
        <w:rPr>
          <w:rFonts w:hint="eastAsia"/>
        </w:rPr>
        <w:t>在本篇文章中，我们选用粒子群算法</w:t>
      </w:r>
      <w:r w:rsidR="00EF01B9">
        <w:rPr>
          <w:rFonts w:hint="eastAsia"/>
        </w:rPr>
        <w:t>(</w:t>
      </w:r>
      <w:r w:rsidR="00EF01B9">
        <w:t>Particle Swarm Optimization</w:t>
      </w:r>
      <w:r w:rsidR="00EF01B9">
        <w:rPr>
          <w:rFonts w:hint="eastAsia"/>
        </w:rPr>
        <w:t>，</w:t>
      </w:r>
      <w:r w:rsidR="00EF01B9">
        <w:rPr>
          <w:rFonts w:hint="eastAsia"/>
        </w:rPr>
        <w:t>PSO</w:t>
      </w:r>
      <w:r w:rsidR="00EF01B9">
        <w:t>)</w:t>
      </w:r>
      <w:r w:rsidR="00276A97">
        <w:rPr>
          <w:rFonts w:hint="eastAsia"/>
        </w:rPr>
        <w:t>进行求解。其具有容易实现、精度高、收敛快等优点，在电力系统分析中得到了广泛运用</w:t>
      </w:r>
      <w:r w:rsidR="004713EC">
        <w:fldChar w:fldCharType="begin"/>
      </w:r>
      <w:r w:rsidR="004A53A3">
        <w:instrText xml:space="preserve"> ADDIN ZOTERO_ITEM CSL_CITATION {"citationID":"2fsf39o21j","properties":{"formattedCitation":"{\\rtf \\super [12]\\nosupersub{}}","plainCitation":"[12]"},"citationItems":[{"id":38,"uris":["http://zotero.org/users/3093352/items/V7U5S4DK"],"uri":["http://zotero.org/users/3093352/items/V7U5S4DK"],"itemData":{"id":38,"type":"article-journal","title":"Optimization of hybrid solar energy sources/wind turbine systems integrated to utility grids as microgrid (MG) under pool/bilateral/hybrid electricity market using PSO","container-title":"Solar Energy","page":"112-125","volume":"86","issue":"1","source":"ScienceDirect","abstract":"This study presents an optimized design of microgrid (MG) in distribution systems with multiple distributed generation (DG) units under different market policies such as pool/hybrid electricity market.\n\nProposed microgrid includes various energy sources such as photovoltaic array and wind turbine with energy storage devices such as battery bank.\n\nIn this study, microgrid is considered as independent power producer company (IPP) in power system. Price of selling/buying power in on-peak or off-peak for MG, DG and upstream power system (DISCO) under pool/bilateral/hybrid electricity market are different. In this study, particle swarm optimization (PSO) algorithm has been implemented for the optimization of the microgrid cost. The costs include capital cost, replacement cost, operation and maintenance costs and production cost for microgrid and DGs. Then, an objective function to maximize total net present worth (NPW) is presented. PSO approach is employed to obtain the minimum cost of microgrid, during interconnected operation by optimizing the production of local DGs and power exchanges with the main distribution grid. The optimization algorithm is applied to a typical LV network operating under different market policies.","DOI":"10.1016/j.solener.2011.09.011","ISSN":"0038-092X","journalAbbreviation":"Solar Energy","author":[{"family":"Mohammadi","given":"M."},{"family":"Hosseinian","given":"S. H."},{"family":"Gharehpetian","given":"G. B."}],"issued":{"date-parts":[["2012",1]]}}}],"schema":"https://github.com/citation-style-language/schema/raw/master/csl-citation.json"} </w:instrText>
      </w:r>
      <w:r w:rsidR="004713EC">
        <w:fldChar w:fldCharType="separate"/>
      </w:r>
      <w:r w:rsidR="004A53A3" w:rsidRPr="004A53A3">
        <w:rPr>
          <w:kern w:val="0"/>
          <w:vertAlign w:val="superscript"/>
        </w:rPr>
        <w:t>[12]</w:t>
      </w:r>
      <w:r w:rsidR="004713EC">
        <w:fldChar w:fldCharType="end"/>
      </w:r>
      <w:r w:rsidR="00276A97">
        <w:rPr>
          <w:rFonts w:hint="eastAsia"/>
        </w:rPr>
        <w:t>。</w:t>
      </w:r>
    </w:p>
    <w:p w:rsidR="00506A5C" w:rsidRPr="00506A5C" w:rsidRDefault="00506A5C" w:rsidP="00506A5C">
      <w:pPr>
        <w:pStyle w:val="2"/>
        <w:numPr>
          <w:ilvl w:val="1"/>
          <w:numId w:val="4"/>
        </w:numPr>
      </w:pPr>
      <w:bookmarkStart w:id="13" w:name="_Toc451439267"/>
      <w:bookmarkStart w:id="14" w:name="_Toc451948626"/>
      <w:r>
        <w:rPr>
          <w:rFonts w:hint="eastAsia"/>
        </w:rPr>
        <w:t>面向</w:t>
      </w:r>
      <w:r w:rsidRPr="00934B23">
        <w:rPr>
          <w:rFonts w:hint="eastAsia"/>
        </w:rPr>
        <w:t>Web</w:t>
      </w:r>
      <w:r>
        <w:rPr>
          <w:rFonts w:hint="eastAsia"/>
        </w:rPr>
        <w:t>服务</w:t>
      </w:r>
      <w:bookmarkEnd w:id="13"/>
      <w:bookmarkEnd w:id="14"/>
    </w:p>
    <w:p w:rsidR="00612135" w:rsidRDefault="00506A5C" w:rsidP="00506A5C">
      <w:pPr>
        <w:ind w:firstLine="420"/>
      </w:pPr>
      <w:r w:rsidRPr="00934B23">
        <w:t>W</w:t>
      </w:r>
      <w:r w:rsidRPr="00934B23">
        <w:rPr>
          <w:rFonts w:hint="eastAsia"/>
        </w:rPr>
        <w:t>eb</w:t>
      </w:r>
      <w:r>
        <w:rPr>
          <w:rFonts w:hint="eastAsia"/>
        </w:rPr>
        <w:t>服务是</w:t>
      </w:r>
      <w:r w:rsidR="00B937EC">
        <w:rPr>
          <w:rFonts w:hint="eastAsia"/>
        </w:rPr>
        <w:t>一种服务导向架构技术，通过标准的</w:t>
      </w:r>
      <w:r w:rsidR="00B937EC" w:rsidRPr="00934B23">
        <w:rPr>
          <w:rFonts w:hint="eastAsia"/>
        </w:rPr>
        <w:t>Web</w:t>
      </w:r>
      <w:r w:rsidR="00B937EC">
        <w:rPr>
          <w:rFonts w:hint="eastAsia"/>
        </w:rPr>
        <w:t>协议提供服务，目的是保证不同平台的应用服务可以互操作。根据</w:t>
      </w:r>
      <w:r w:rsidR="00B937EC" w:rsidRPr="00934B23">
        <w:rPr>
          <w:rFonts w:hint="eastAsia"/>
        </w:rPr>
        <w:t>W</w:t>
      </w:r>
      <w:r w:rsidR="00B937EC">
        <w:rPr>
          <w:rFonts w:hint="eastAsia"/>
        </w:rPr>
        <w:t>3</w:t>
      </w:r>
      <w:r w:rsidR="00B937EC" w:rsidRPr="00934B23">
        <w:rPr>
          <w:rFonts w:hint="eastAsia"/>
        </w:rPr>
        <w:t>C</w:t>
      </w:r>
      <w:r w:rsidR="00B937EC">
        <w:rPr>
          <w:rFonts w:hint="eastAsia"/>
        </w:rPr>
        <w:t>的定义，</w:t>
      </w:r>
      <w:r w:rsidR="00B937EC" w:rsidRPr="00934B23">
        <w:rPr>
          <w:rFonts w:hint="eastAsia"/>
        </w:rPr>
        <w:t>Web</w:t>
      </w:r>
      <w:r w:rsidR="00B937EC">
        <w:rPr>
          <w:rFonts w:hint="eastAsia"/>
        </w:rPr>
        <w:t>服务应当是一个软件系统，用以支持网络间不同机器的互动操作</w:t>
      </w:r>
      <w:r w:rsidR="00A43ED5">
        <w:fldChar w:fldCharType="begin"/>
      </w:r>
      <w:r w:rsidR="004A53A3">
        <w:instrText xml:space="preserve"> ADDIN ZOTERO_ITEM CSL_CITATION {"citationID":"B8OKoJnZ","properties":{"formattedCitation":"{\\rtf \\super [13]\\nosupersub{}}","plainCitation":"[13]"},"citationItems":[{"id":133,"uris":["http://zotero.org/users/3093352/items/EQRU3267"],"uri":["http://zot</w:instrText>
      </w:r>
      <w:r w:rsidR="004A53A3">
        <w:rPr>
          <w:rFonts w:hint="eastAsia"/>
        </w:rPr>
        <w:instrText>ero.org/users/3093352/items/EQRU3267"],"itemData":{"id":133,"type":"article-journal","title":"Web</w:instrText>
      </w:r>
      <w:r w:rsidR="004A53A3">
        <w:rPr>
          <w:rFonts w:hint="eastAsia"/>
        </w:rPr>
        <w:instrText>服务核心支撑技术</w:instrText>
      </w:r>
      <w:r w:rsidR="004A53A3">
        <w:rPr>
          <w:rFonts w:hint="eastAsia"/>
        </w:rPr>
        <w:instrText>:</w:instrText>
      </w:r>
      <w:r w:rsidR="004A53A3">
        <w:rPr>
          <w:rFonts w:hint="eastAsia"/>
        </w:rPr>
        <w:instrText>研究综述</w:instrText>
      </w:r>
      <w:r w:rsidR="004A53A3">
        <w:rPr>
          <w:rFonts w:hint="eastAsia"/>
        </w:rPr>
        <w:instrText>","container-title":"</w:instrText>
      </w:r>
      <w:r w:rsidR="004A53A3">
        <w:rPr>
          <w:rFonts w:hint="eastAsia"/>
        </w:rPr>
        <w:instrText>软件学报</w:instrText>
      </w:r>
      <w:r w:rsidR="004A53A3">
        <w:rPr>
          <w:rFonts w:hint="eastAsia"/>
        </w:rPr>
        <w:instrText>","page":"428-442","issue":"03","source":"CNKI","abstract":"</w:instrText>
      </w:r>
      <w:r w:rsidR="004A53A3">
        <w:rPr>
          <w:rFonts w:hint="eastAsia"/>
        </w:rPr>
        <w:instrText>随着电子商务的迅速崛起</w:instrText>
      </w:r>
      <w:r w:rsidR="004A53A3">
        <w:rPr>
          <w:rFonts w:hint="eastAsia"/>
        </w:rPr>
        <w:instrText>,</w:instrText>
      </w:r>
      <w:r w:rsidR="004A53A3">
        <w:rPr>
          <w:rFonts w:hint="eastAsia"/>
        </w:rPr>
        <w:instrText>基于</w:instrText>
      </w:r>
      <w:r w:rsidR="004A53A3">
        <w:rPr>
          <w:rFonts w:hint="eastAsia"/>
        </w:rPr>
        <w:instrText>Web</w:instrText>
      </w:r>
      <w:r w:rsidR="004A53A3">
        <w:rPr>
          <w:rFonts w:hint="eastAsia"/>
        </w:rPr>
        <w:instrText>的应用模式迅速发展</w:instrText>
      </w:r>
      <w:r w:rsidR="004A53A3">
        <w:rPr>
          <w:rFonts w:hint="eastAsia"/>
        </w:rPr>
        <w:instrText>,Web</w:instrText>
      </w:r>
      <w:r w:rsidR="004A53A3">
        <w:rPr>
          <w:rFonts w:hint="eastAsia"/>
        </w:rPr>
        <w:instrText>应用从局部化发展到全球化</w:instrText>
      </w:r>
      <w:r w:rsidR="004A53A3">
        <w:rPr>
          <w:rFonts w:hint="eastAsia"/>
        </w:rPr>
        <w:instrText>,</w:instrText>
      </w:r>
      <w:r w:rsidR="004A53A3">
        <w:rPr>
          <w:rFonts w:hint="eastAsia"/>
        </w:rPr>
        <w:instrText>从</w:instrText>
      </w:r>
      <w:r w:rsidR="004A53A3">
        <w:rPr>
          <w:rFonts w:hint="eastAsia"/>
        </w:rPr>
        <w:instrText>B2C(business-to-customer)</w:instrText>
      </w:r>
      <w:r w:rsidR="004A53A3">
        <w:rPr>
          <w:rFonts w:hint="eastAsia"/>
        </w:rPr>
        <w:instrText>发展到</w:instrText>
      </w:r>
      <w:r w:rsidR="004A53A3">
        <w:rPr>
          <w:rFonts w:hint="eastAsia"/>
        </w:rPr>
        <w:instrText>B2B(business-to-business),</w:instrText>
      </w:r>
      <w:r w:rsidR="004A53A3">
        <w:rPr>
          <w:rFonts w:hint="eastAsia"/>
        </w:rPr>
        <w:instrText>从集中式发展到分布式</w:instrText>
      </w:r>
      <w:r w:rsidR="004A53A3">
        <w:rPr>
          <w:rFonts w:hint="eastAsia"/>
        </w:rPr>
        <w:instrText>,Web</w:instrText>
      </w:r>
      <w:r w:rsidR="004A53A3">
        <w:rPr>
          <w:rFonts w:hint="eastAsia"/>
        </w:rPr>
        <w:instrText>服务成为电子商务的有效解决方案</w:instrText>
      </w:r>
      <w:r w:rsidR="004A53A3">
        <w:rPr>
          <w:rFonts w:hint="eastAsia"/>
        </w:rPr>
        <w:instrText>.Web</w:instrText>
      </w:r>
      <w:r w:rsidR="004A53A3">
        <w:rPr>
          <w:rFonts w:hint="eastAsia"/>
        </w:rPr>
        <w:instrText>服务是一个崭新的分布式计算模型</w:instrText>
      </w:r>
      <w:r w:rsidR="004A53A3">
        <w:rPr>
          <w:rFonts w:hint="eastAsia"/>
        </w:rPr>
        <w:instrText>,</w:instrText>
      </w:r>
      <w:r w:rsidR="004A53A3">
        <w:rPr>
          <w:rFonts w:hint="eastAsia"/>
        </w:rPr>
        <w:instrText>是</w:instrText>
      </w:r>
      <w:r w:rsidR="004A53A3">
        <w:rPr>
          <w:rFonts w:hint="eastAsia"/>
        </w:rPr>
        <w:instrText>Web</w:instrText>
      </w:r>
      <w:r w:rsidR="004A53A3">
        <w:rPr>
          <w:rFonts w:hint="eastAsia"/>
        </w:rPr>
        <w:instrText>上数据和信息集成的有效机制</w:instrText>
      </w:r>
      <w:r w:rsidR="004A53A3">
        <w:rPr>
          <w:rFonts w:hint="eastAsia"/>
        </w:rPr>
        <w:instrText>.Web</w:instrText>
      </w:r>
      <w:r w:rsidR="004A53A3">
        <w:rPr>
          <w:rFonts w:hint="eastAsia"/>
        </w:rPr>
        <w:instrText>服务的新型构架</w:instrText>
      </w:r>
      <w:r w:rsidR="004A53A3">
        <w:rPr>
          <w:rFonts w:hint="eastAsia"/>
        </w:rPr>
        <w:instrText>,Web</w:instrText>
      </w:r>
      <w:r w:rsidR="004A53A3">
        <w:rPr>
          <w:rFonts w:hint="eastAsia"/>
        </w:rPr>
        <w:instrText>服务的高效执行方式</w:instrText>
      </w:r>
      <w:r w:rsidR="004A53A3">
        <w:rPr>
          <w:rFonts w:hint="eastAsia"/>
        </w:rPr>
        <w:instrText>,Web</w:instrText>
      </w:r>
      <w:r w:rsidR="004A53A3">
        <w:rPr>
          <w:rFonts w:hint="eastAsia"/>
        </w:rPr>
        <w:instrText>服务与其他成熟技术的有机结合以及</w:instrText>
      </w:r>
      <w:r w:rsidR="004A53A3">
        <w:rPr>
          <w:rFonts w:hint="eastAsia"/>
        </w:rPr>
        <w:instrText>Web</w:instrText>
      </w:r>
      <w:r w:rsidR="004A53A3">
        <w:rPr>
          <w:rFonts w:hint="eastAsia"/>
        </w:rPr>
        <w:instrText>服务的集成是解决现实应用问题的重要技术</w:instrText>
      </w:r>
      <w:r w:rsidR="004A53A3">
        <w:rPr>
          <w:rFonts w:hint="eastAsia"/>
        </w:rPr>
        <w:instrText>.</w:instrText>
      </w:r>
      <w:r w:rsidR="004A53A3">
        <w:rPr>
          <w:rFonts w:hint="eastAsia"/>
        </w:rPr>
        <w:instrText>从</w:instrText>
      </w:r>
      <w:r w:rsidR="004A53A3">
        <w:rPr>
          <w:rFonts w:hint="eastAsia"/>
        </w:rPr>
        <w:instrText>Web</w:instrText>
      </w:r>
      <w:r w:rsidR="004A53A3">
        <w:rPr>
          <w:rFonts w:hint="eastAsia"/>
        </w:rPr>
        <w:instrText>服务研究的不同侧面对其进行了综述</w:instrText>
      </w:r>
      <w:r w:rsidR="004A53A3">
        <w:rPr>
          <w:rFonts w:hint="eastAsia"/>
        </w:rPr>
        <w:instrText>,</w:instrText>
      </w:r>
      <w:r w:rsidR="004A53A3">
        <w:rPr>
          <w:rFonts w:hint="eastAsia"/>
        </w:rPr>
        <w:instrText>阐述了</w:instrText>
      </w:r>
      <w:r w:rsidR="004A53A3">
        <w:rPr>
          <w:rFonts w:hint="eastAsia"/>
        </w:rPr>
        <w:instrText>Web</w:instrText>
      </w:r>
      <w:r w:rsidR="004A53A3">
        <w:rPr>
          <w:rFonts w:hint="eastAsia"/>
        </w:rPr>
        <w:instrText>服务的基本概念</w:instrText>
      </w:r>
      <w:r w:rsidR="004A53A3">
        <w:rPr>
          <w:rFonts w:hint="eastAsia"/>
        </w:rPr>
        <w:instrText>,</w:instrText>
      </w:r>
      <w:r w:rsidR="004A53A3">
        <w:rPr>
          <w:rFonts w:hint="eastAsia"/>
        </w:rPr>
        <w:instrText>分析了当前</w:instrText>
      </w:r>
      <w:r w:rsidR="004A53A3">
        <w:rPr>
          <w:rFonts w:hint="eastAsia"/>
        </w:rPr>
        <w:instrText>Web</w:instrText>
      </w:r>
      <w:r w:rsidR="004A53A3">
        <w:rPr>
          <w:rFonts w:hint="eastAsia"/>
        </w:rPr>
        <w:instrText>服务的主要研究问题及其核心支撑技术</w:instrText>
      </w:r>
      <w:r w:rsidR="004A53A3">
        <w:rPr>
          <w:rFonts w:hint="eastAsia"/>
        </w:rPr>
        <w:instrText>,</w:instrText>
      </w:r>
      <w:r w:rsidR="004A53A3">
        <w:rPr>
          <w:rFonts w:hint="eastAsia"/>
        </w:rPr>
        <w:instrText>概括了</w:instrText>
      </w:r>
      <w:r w:rsidR="004A53A3">
        <w:rPr>
          <w:rFonts w:hint="eastAsia"/>
        </w:rPr>
        <w:instrText>Web</w:instrText>
      </w:r>
      <w:r w:rsidR="004A53A3">
        <w:rPr>
          <w:rFonts w:hint="eastAsia"/>
        </w:rPr>
        <w:instrText>服务中的数据集成技术、</w:instrText>
      </w:r>
      <w:r w:rsidR="004A53A3">
        <w:rPr>
          <w:rFonts w:hint="eastAsia"/>
        </w:rPr>
        <w:instrText>Web</w:instrText>
      </w:r>
      <w:r w:rsidR="004A53A3">
        <w:rPr>
          <w:rFonts w:hint="eastAsia"/>
        </w:rPr>
        <w:instrText>服务的组合、语义</w:instrText>
      </w:r>
      <w:r w:rsidR="004A53A3">
        <w:rPr>
          <w:rFonts w:hint="eastAsia"/>
        </w:rPr>
        <w:instrText>Web</w:instrText>
      </w:r>
      <w:r w:rsidR="004A53A3">
        <w:rPr>
          <w:rFonts w:hint="eastAsia"/>
        </w:rPr>
        <w:instrText>服务、</w:instrText>
      </w:r>
      <w:r w:rsidR="004A53A3">
        <w:rPr>
          <w:rFonts w:hint="eastAsia"/>
        </w:rPr>
        <w:instrText>Web</w:instrText>
      </w:r>
      <w:r w:rsidR="004A53A3">
        <w:rPr>
          <w:rFonts w:hint="eastAsia"/>
        </w:rPr>
        <w:instrText>服务发现</w:instrText>
      </w:r>
      <w:r w:rsidR="004A53A3">
        <w:rPr>
          <w:rFonts w:hint="eastAsia"/>
        </w:rPr>
        <w:instrText>,Web</w:instrText>
      </w:r>
      <w:r w:rsidR="004A53A3">
        <w:rPr>
          <w:rFonts w:hint="eastAsia"/>
        </w:rPr>
        <w:instrText>服务安全</w:instrText>
      </w:r>
      <w:r w:rsidR="004A53A3">
        <w:rPr>
          <w:rFonts w:hint="eastAsia"/>
        </w:rPr>
        <w:instrText>,P2P(Peer-to-Peer)</w:instrText>
      </w:r>
      <w:r w:rsidR="004A53A3">
        <w:rPr>
          <w:rFonts w:hint="eastAsia"/>
        </w:rPr>
        <w:instrText>新型计算环境下的</w:instrText>
      </w:r>
      <w:r w:rsidR="004A53A3">
        <w:rPr>
          <w:rFonts w:hint="eastAsia"/>
        </w:rPr>
        <w:instrText>Web</w:instrText>
      </w:r>
      <w:r w:rsidR="004A53A3">
        <w:rPr>
          <w:rFonts w:hint="eastAsia"/>
        </w:rPr>
        <w:instrText>服务解决方案和网格服务等方面的研究内容</w:instrText>
      </w:r>
      <w:r w:rsidR="004A53A3">
        <w:rPr>
          <w:rFonts w:hint="eastAsia"/>
        </w:rPr>
        <w:instrText>,</w:instrText>
      </w:r>
      <w:r w:rsidR="004A53A3">
        <w:rPr>
          <w:rFonts w:hint="eastAsia"/>
        </w:rPr>
        <w:instrText>并对这些技术进行了总结</w:instrText>
      </w:r>
      <w:r w:rsidR="004A53A3">
        <w:rPr>
          <w:rFonts w:hint="eastAsia"/>
        </w:rPr>
        <w:instrText>,</w:instrText>
      </w:r>
      <w:r w:rsidR="004A53A3">
        <w:rPr>
          <w:rFonts w:hint="eastAsia"/>
        </w:rPr>
        <w:instrText>结合已有的研究成果</w:instrText>
      </w:r>
      <w:r w:rsidR="004A53A3">
        <w:rPr>
          <w:rFonts w:hint="eastAsia"/>
        </w:rPr>
        <w:instrText>,</w:instrText>
      </w:r>
      <w:r w:rsidR="004A53A3">
        <w:rPr>
          <w:rFonts w:hint="eastAsia"/>
        </w:rPr>
        <w:instrText>展望了</w:instrText>
      </w:r>
      <w:r w:rsidR="004A53A3">
        <w:rPr>
          <w:rFonts w:hint="eastAsia"/>
        </w:rPr>
        <w:instrText>Web</w:instrText>
      </w:r>
      <w:r w:rsidR="004A53A3">
        <w:rPr>
          <w:rFonts w:hint="eastAsia"/>
        </w:rPr>
        <w:instrText>服务未来的研究方向及其面临的挑战</w:instrText>
      </w:r>
      <w:r w:rsidR="004A53A3">
        <w:rPr>
          <w:rFonts w:hint="eastAsia"/>
        </w:rPr>
        <w:instrText>.","ISSN":"1000-9825","call-number":"11-2560/TP","shortTitle":"Web</w:instrText>
      </w:r>
      <w:r w:rsidR="004A53A3">
        <w:rPr>
          <w:rFonts w:hint="eastAsia"/>
        </w:rPr>
        <w:instrText>服务核心支撑技术</w:instrText>
      </w:r>
      <w:r w:rsidR="004A53A3">
        <w:rPr>
          <w:rFonts w:hint="eastAsia"/>
        </w:rPr>
        <w:instrText>","language":"</w:instrText>
      </w:r>
      <w:r w:rsidR="004A53A3">
        <w:rPr>
          <w:rFonts w:hint="eastAsia"/>
        </w:rPr>
        <w:instrText>中文</w:instrText>
      </w:r>
      <w:r w:rsidR="004A53A3">
        <w:rPr>
          <w:rFonts w:hint="eastAsia"/>
        </w:rPr>
        <w:instrText>;","author":[{"family":"</w:instrText>
      </w:r>
      <w:r w:rsidR="004A53A3">
        <w:rPr>
          <w:rFonts w:hint="eastAsia"/>
        </w:rPr>
        <w:instrText>岳</w:instrText>
      </w:r>
      <w:r w:rsidR="004A53A3">
        <w:rPr>
          <w:rFonts w:hint="eastAsia"/>
        </w:rPr>
        <w:instrText>","given":"</w:instrText>
      </w:r>
      <w:r w:rsidR="004A53A3">
        <w:rPr>
          <w:rFonts w:hint="eastAsia"/>
        </w:rPr>
        <w:instrText>昆</w:instrText>
      </w:r>
      <w:r w:rsidR="004A53A3">
        <w:rPr>
          <w:rFonts w:hint="eastAsia"/>
        </w:rPr>
        <w:instrText>"},{"family":"</w:instrText>
      </w:r>
      <w:r w:rsidR="004A53A3">
        <w:rPr>
          <w:rFonts w:hint="eastAsia"/>
        </w:rPr>
        <w:instrText>王</w:instrText>
      </w:r>
      <w:r w:rsidR="004A53A3">
        <w:rPr>
          <w:rFonts w:hint="eastAsia"/>
        </w:rPr>
        <w:instrText>","given":"</w:instrText>
      </w:r>
      <w:r w:rsidR="004A53A3">
        <w:rPr>
          <w:rFonts w:hint="eastAsia"/>
        </w:rPr>
        <w:instrText>晓玲</w:instrText>
      </w:r>
      <w:r w:rsidR="004A53A3">
        <w:rPr>
          <w:rFonts w:hint="eastAsia"/>
        </w:rPr>
        <w:instrText>"},{"family":"</w:instrText>
      </w:r>
      <w:r w:rsidR="004A53A3">
        <w:rPr>
          <w:rFonts w:hint="eastAsia"/>
        </w:rPr>
        <w:instrText>周</w:instrText>
      </w:r>
      <w:r w:rsidR="004A53A3">
        <w:rPr>
          <w:rFonts w:hint="eastAsia"/>
        </w:rPr>
        <w:instrText>","given":"</w:instrText>
      </w:r>
      <w:r w:rsidR="004A53A3">
        <w:rPr>
          <w:rFonts w:hint="eastAsia"/>
        </w:rPr>
        <w:instrText>傲英</w:instrText>
      </w:r>
      <w:r w:rsidR="004A53A3">
        <w:rPr>
          <w:rFonts w:hint="eastAsia"/>
        </w:rPr>
        <w:instrText xml:space="preserve">"}],"issued":{"date-parts":[["2004"]]}}}],"schema":"https://github.com/citation-style-language/schema/raw/master/csl-citation.json"} </w:instrText>
      </w:r>
      <w:r w:rsidR="00A43ED5">
        <w:fldChar w:fldCharType="separate"/>
      </w:r>
      <w:r w:rsidR="004A53A3" w:rsidRPr="004A53A3">
        <w:rPr>
          <w:kern w:val="0"/>
          <w:vertAlign w:val="superscript"/>
        </w:rPr>
        <w:t>[13]</w:t>
      </w:r>
      <w:r w:rsidR="00A43ED5">
        <w:fldChar w:fldCharType="end"/>
      </w:r>
      <w:r w:rsidR="00B937EC">
        <w:rPr>
          <w:rFonts w:hint="eastAsia"/>
        </w:rPr>
        <w:t>。</w:t>
      </w:r>
    </w:p>
    <w:p w:rsidR="00F26AE7" w:rsidRDefault="00B31346" w:rsidP="00F26AE7">
      <w:pPr>
        <w:ind w:firstLine="420"/>
        <w:sectPr w:rsidR="00F26AE7" w:rsidSect="008576B8">
          <w:headerReference w:type="default" r:id="rId37"/>
          <w:footerReference w:type="default" r:id="rId38"/>
          <w:pgSz w:w="11906" w:h="16838"/>
          <w:pgMar w:top="1418" w:right="1134" w:bottom="1134" w:left="1134" w:header="851" w:footer="992" w:gutter="0"/>
          <w:cols w:space="425"/>
          <w:docGrid w:type="lines" w:linePitch="326"/>
        </w:sectPr>
      </w:pPr>
      <w:r>
        <w:rPr>
          <w:rFonts w:hint="eastAsia"/>
        </w:rPr>
        <w:t>一般情况下</w:t>
      </w:r>
      <w:r w:rsidR="0016633B">
        <w:rPr>
          <w:rFonts w:hint="eastAsia"/>
        </w:rPr>
        <w:t>，我们基于主从式架构（</w:t>
      </w:r>
      <w:r w:rsidR="0016633B" w:rsidRPr="00934B23">
        <w:rPr>
          <w:rFonts w:hint="eastAsia"/>
        </w:rPr>
        <w:t>Client</w:t>
      </w:r>
      <w:r w:rsidR="0016633B">
        <w:rPr>
          <w:rFonts w:hint="eastAsia"/>
        </w:rPr>
        <w:t>-</w:t>
      </w:r>
      <w:r w:rsidR="0016633B" w:rsidRPr="00934B23">
        <w:rPr>
          <w:rFonts w:hint="eastAsia"/>
        </w:rPr>
        <w:t>Server</w:t>
      </w:r>
      <w:r w:rsidR="0016633B">
        <w:rPr>
          <w:rFonts w:hint="eastAsia"/>
        </w:rPr>
        <w:t>），根据</w:t>
      </w:r>
      <w:r w:rsidR="0016633B" w:rsidRPr="00934B23">
        <w:rPr>
          <w:rFonts w:hint="eastAsia"/>
        </w:rPr>
        <w:t>SOAP</w:t>
      </w:r>
      <w:r w:rsidR="0016633B">
        <w:rPr>
          <w:rFonts w:hint="eastAsia"/>
        </w:rPr>
        <w:t>协议进行传递</w:t>
      </w:r>
      <w:r w:rsidR="0016633B" w:rsidRPr="00934B23">
        <w:rPr>
          <w:rFonts w:hint="eastAsia"/>
        </w:rPr>
        <w:t>XML</w:t>
      </w:r>
      <w:r w:rsidR="0016633B">
        <w:rPr>
          <w:rFonts w:hint="eastAsia"/>
        </w:rPr>
        <w:t>格式消息，客户端通过</w:t>
      </w:r>
      <w:r w:rsidR="0016633B" w:rsidRPr="00934B23">
        <w:rPr>
          <w:rFonts w:hint="eastAsia"/>
        </w:rPr>
        <w:t>WSDL</w:t>
      </w:r>
      <w:r w:rsidR="0016633B">
        <w:rPr>
          <w:rFonts w:hint="eastAsia"/>
        </w:rPr>
        <w:t>描述识别服务器提供的</w:t>
      </w:r>
      <w:r w:rsidR="0016633B" w:rsidRPr="00934B23">
        <w:rPr>
          <w:rFonts w:hint="eastAsia"/>
        </w:rPr>
        <w:t>Web</w:t>
      </w:r>
      <w:r w:rsidR="0016633B">
        <w:rPr>
          <w:rFonts w:hint="eastAsia"/>
        </w:rPr>
        <w:t>服务。</w:t>
      </w:r>
      <w:r>
        <w:rPr>
          <w:rFonts w:hint="eastAsia"/>
        </w:rPr>
        <w:t>在本项目中，</w:t>
      </w:r>
      <w:r w:rsidR="0016633B" w:rsidRPr="00934B23">
        <w:rPr>
          <w:rFonts w:hint="eastAsia"/>
        </w:rPr>
        <w:t>Web</w:t>
      </w:r>
      <w:r w:rsidR="0016633B">
        <w:rPr>
          <w:rFonts w:hint="eastAsia"/>
        </w:rPr>
        <w:t>服务</w:t>
      </w:r>
      <w:proofErr w:type="gramStart"/>
      <w:r w:rsidR="0016633B">
        <w:rPr>
          <w:rFonts w:hint="eastAsia"/>
        </w:rPr>
        <w:t>端承担</w:t>
      </w:r>
      <w:proofErr w:type="gramEnd"/>
      <w:r w:rsidR="0016633B">
        <w:rPr>
          <w:rFonts w:hint="eastAsia"/>
        </w:rPr>
        <w:t>核心算法和数据储存工作</w:t>
      </w:r>
      <w:r>
        <w:rPr>
          <w:rFonts w:hint="eastAsia"/>
        </w:rPr>
        <w:t>，并通过</w:t>
      </w:r>
      <w:r w:rsidRPr="00934B23">
        <w:rPr>
          <w:rFonts w:hint="eastAsia"/>
        </w:rPr>
        <w:t>gSOAP</w:t>
      </w:r>
      <w:r>
        <w:rPr>
          <w:rFonts w:hint="eastAsia"/>
        </w:rPr>
        <w:t>工具包提供</w:t>
      </w:r>
      <w:r w:rsidRPr="00934B23">
        <w:rPr>
          <w:rFonts w:hint="eastAsia"/>
        </w:rPr>
        <w:t>API</w:t>
      </w:r>
      <w:r>
        <w:rPr>
          <w:rFonts w:hint="eastAsia"/>
        </w:rPr>
        <w:t>接口，供客户端使用。</w:t>
      </w:r>
      <w:r w:rsidR="00612135">
        <w:rPr>
          <w:rFonts w:hint="eastAsia"/>
        </w:rPr>
        <w:t>通过</w:t>
      </w:r>
      <w:r w:rsidR="00612135" w:rsidRPr="00934B23">
        <w:rPr>
          <w:rFonts w:hint="eastAsia"/>
        </w:rPr>
        <w:t>Web</w:t>
      </w:r>
      <w:r w:rsidR="00612135">
        <w:rPr>
          <w:rFonts w:hint="eastAsia"/>
        </w:rPr>
        <w:t>服务，提高了软件的复用性和跨平台性，也为程序的并行计算提供保障</w:t>
      </w:r>
      <w:r w:rsidR="00465F8A">
        <w:fldChar w:fldCharType="begin"/>
      </w:r>
      <w:r w:rsidR="004A53A3">
        <w:instrText xml:space="preserve"> ADDIN ZOTERO_ITEM CSL_CITATION {"citationID":"255qb40nk5","properties":{"formattedCitation":"{\\rtf \\super [14]\\nosupersub{}}","plainCitation":"[14]"},"citationItems":[{"id":49,"uris":["http://zotero.org/users/3093352/items/JSZD2E6S"],"uri":["http://zotero.org/users/3093352/items/JSZD2E6S"],"itemData":{"id":49,"type":"paper-conference","title":"The gSOAP toolkit for web services and peer-to-peer computing networks","container-title":"Cluster Computing and the Grid, 2002. 2nd IEEE/ACM International Symposium on","publisher":"IEEE","page":"128–128","source":"Google Scholar","URL":"http://ieeexplore.ieee.org/xpls/abs_all.jsp?arnumber=1540449","author":[{"family":"Van Engelen","given":"Robert A."},{"family":"Gallivan","given":"Kyle A."}],"issued":{"date-parts":[["2002"]]},"accessed":{"date-parts":[["2016",5,5]]}}}],"schema":"https://github.com/citation-style-language/schema/raw/master/csl-citation.json"} </w:instrText>
      </w:r>
      <w:r w:rsidR="00465F8A">
        <w:fldChar w:fldCharType="separate"/>
      </w:r>
      <w:r w:rsidR="004A53A3" w:rsidRPr="004A53A3">
        <w:rPr>
          <w:kern w:val="0"/>
          <w:vertAlign w:val="superscript"/>
        </w:rPr>
        <w:t>[14]</w:t>
      </w:r>
      <w:r w:rsidR="00465F8A">
        <w:fldChar w:fldCharType="end"/>
      </w:r>
      <w:r w:rsidR="00F26AE7">
        <w:rPr>
          <w:rFonts w:hint="eastAsia"/>
        </w:rPr>
        <w:t>。</w:t>
      </w:r>
    </w:p>
    <w:p w:rsidR="00612135" w:rsidRDefault="00465F8A" w:rsidP="00612135">
      <w:pPr>
        <w:pStyle w:val="2"/>
        <w:numPr>
          <w:ilvl w:val="1"/>
          <w:numId w:val="4"/>
        </w:numPr>
      </w:pPr>
      <w:bookmarkStart w:id="15" w:name="_Toc451439268"/>
      <w:bookmarkStart w:id="16" w:name="_Toc451948627"/>
      <w:r w:rsidRPr="00934B23">
        <w:rPr>
          <w:rFonts w:hint="eastAsia"/>
        </w:rPr>
        <w:lastRenderedPageBreak/>
        <w:t>MPI</w:t>
      </w:r>
      <w:r>
        <w:rPr>
          <w:rFonts w:hint="eastAsia"/>
        </w:rPr>
        <w:t>并行程序设计</w:t>
      </w:r>
      <w:bookmarkEnd w:id="15"/>
      <w:bookmarkEnd w:id="16"/>
    </w:p>
    <w:p w:rsidR="00465F8A" w:rsidRDefault="00465C06" w:rsidP="002B4C8E">
      <w:pPr>
        <w:ind w:firstLine="420"/>
      </w:pPr>
      <w:r w:rsidRPr="00934B23">
        <w:rPr>
          <w:rFonts w:hint="eastAsia"/>
        </w:rPr>
        <w:t>MPI</w:t>
      </w:r>
      <w:r>
        <w:rPr>
          <w:rFonts w:hint="eastAsia"/>
        </w:rPr>
        <w:t>（</w:t>
      </w:r>
      <w:r w:rsidRPr="00934B23">
        <w:rPr>
          <w:rFonts w:hint="eastAsia"/>
        </w:rPr>
        <w:t>Message</w:t>
      </w:r>
      <w:r>
        <w:t xml:space="preserve"> </w:t>
      </w:r>
      <w:r w:rsidRPr="00934B23">
        <w:t>Passing</w:t>
      </w:r>
      <w:r>
        <w:t xml:space="preserve"> </w:t>
      </w:r>
      <w:r w:rsidRPr="00934B23">
        <w:t>Interface</w:t>
      </w:r>
      <w:r>
        <w:rPr>
          <w:rFonts w:hint="eastAsia"/>
        </w:rPr>
        <w:t>）是一个由</w:t>
      </w:r>
      <w:r w:rsidR="003D2FEA">
        <w:rPr>
          <w:rFonts w:hint="eastAsia"/>
        </w:rPr>
        <w:t>众多计算机厂商、软件开发组织</w:t>
      </w:r>
      <w:r w:rsidR="003D2FEA">
        <w:rPr>
          <w:rFonts w:hint="eastAsia"/>
        </w:rPr>
        <w:t>/</w:t>
      </w:r>
      <w:r w:rsidR="003D2FEA">
        <w:rPr>
          <w:rFonts w:hint="eastAsia"/>
        </w:rPr>
        <w:t>单位、并行应用单位等共同维护的应用程序接口（</w:t>
      </w:r>
      <w:r w:rsidR="003D2FEA" w:rsidRPr="00934B23">
        <w:rPr>
          <w:rFonts w:hint="eastAsia"/>
        </w:rPr>
        <w:t>API</w:t>
      </w:r>
      <w:r w:rsidR="003D2FEA">
        <w:rPr>
          <w:rFonts w:hint="eastAsia"/>
        </w:rPr>
        <w:t>）标准，其实现主要包括</w:t>
      </w:r>
      <w:r w:rsidR="003D2FEA" w:rsidRPr="00934B23">
        <w:rPr>
          <w:rFonts w:hint="eastAsia"/>
        </w:rPr>
        <w:t>MPICH</w:t>
      </w:r>
      <w:r w:rsidR="003D2FEA">
        <w:rPr>
          <w:rFonts w:hint="eastAsia"/>
        </w:rPr>
        <w:t>、</w:t>
      </w:r>
      <w:r w:rsidR="003D2FEA" w:rsidRPr="00934B23">
        <w:rPr>
          <w:rFonts w:hint="eastAsia"/>
        </w:rPr>
        <w:t>LAMMPI</w:t>
      </w:r>
      <w:r w:rsidR="003D2FEA">
        <w:rPr>
          <w:rFonts w:hint="eastAsia"/>
        </w:rPr>
        <w:t>、</w:t>
      </w:r>
      <w:r w:rsidR="003D2FEA" w:rsidRPr="00934B23">
        <w:rPr>
          <w:rFonts w:hint="eastAsia"/>
        </w:rPr>
        <w:t>IBM</w:t>
      </w:r>
      <w:r w:rsidR="003D2FEA">
        <w:t xml:space="preserve"> </w:t>
      </w:r>
      <w:r w:rsidR="003D2FEA" w:rsidRPr="00934B23">
        <w:rPr>
          <w:rFonts w:hint="eastAsia"/>
        </w:rPr>
        <w:t>MPL</w:t>
      </w:r>
      <w:r w:rsidR="003D2FEA">
        <w:rPr>
          <w:rFonts w:hint="eastAsia"/>
        </w:rPr>
        <w:t>等</w:t>
      </w:r>
      <w:r w:rsidR="007B5BC6">
        <w:fldChar w:fldCharType="begin"/>
      </w:r>
      <w:r w:rsidR="004A53A3">
        <w:instrText xml:space="preserve"> ADDIN ZOTERO_ITEM CSL_CITATION {"citationID":"gXnkCarR","properties":{"formattedCitation":"{\\rtf \\super [15]\\nosupersub{}}","plainCitation":"[15]"},"citationItems":[{"id":152,"uris":["http://zotero.org/users/3093352/items/WTPBP6QH"],"uri":["http://zot</w:instrText>
      </w:r>
      <w:r w:rsidR="004A53A3">
        <w:rPr>
          <w:rFonts w:hint="eastAsia"/>
        </w:rPr>
        <w:instrText>ero.org/users/3093352/items/WTPBP6QH"],"itemData":{"id":152,"type":"article-journal","title":"</w:instrText>
      </w:r>
      <w:r w:rsidR="004A53A3">
        <w:rPr>
          <w:rFonts w:hint="eastAsia"/>
        </w:rPr>
        <w:instrText>基于</w:instrText>
      </w:r>
      <w:r w:rsidR="004A53A3">
        <w:rPr>
          <w:rFonts w:hint="eastAsia"/>
        </w:rPr>
        <w:instrText>MPI</w:instrText>
      </w:r>
      <w:r w:rsidR="004A53A3">
        <w:rPr>
          <w:rFonts w:hint="eastAsia"/>
        </w:rPr>
        <w:instrText>的并行程序设计</w:instrText>
      </w:r>
      <w:r w:rsidR="004A53A3">
        <w:rPr>
          <w:rFonts w:hint="eastAsia"/>
        </w:rPr>
        <w:instrText>","container-title":"</w:instrText>
      </w:r>
      <w:r w:rsidR="004A53A3">
        <w:rPr>
          <w:rFonts w:hint="eastAsia"/>
        </w:rPr>
        <w:instrText>计算机技术与发展</w:instrText>
      </w:r>
      <w:r w:rsidR="004A53A3">
        <w:rPr>
          <w:rFonts w:hint="eastAsia"/>
        </w:rPr>
        <w:instrText>","page":"72-74+76","issue":"08","source":"CNKI","abstract":"</w:instrText>
      </w:r>
      <w:r w:rsidR="004A53A3">
        <w:rPr>
          <w:rFonts w:hint="eastAsia"/>
        </w:rPr>
        <w:instrText>在介绍消息传递接口标准</w:instrText>
      </w:r>
      <w:r w:rsidR="004A53A3">
        <w:rPr>
          <w:rFonts w:hint="eastAsia"/>
        </w:rPr>
        <w:instrText>(MPI)</w:instrText>
      </w:r>
      <w:r w:rsidR="004A53A3">
        <w:rPr>
          <w:rFonts w:hint="eastAsia"/>
        </w:rPr>
        <w:instrText>和分析并行程序设计方法的基础上</w:instrText>
      </w:r>
      <w:r w:rsidR="004A53A3">
        <w:rPr>
          <w:rFonts w:hint="eastAsia"/>
        </w:rPr>
        <w:instrText>,</w:instrText>
      </w:r>
      <w:r w:rsidR="004A53A3">
        <w:rPr>
          <w:rFonts w:hint="eastAsia"/>
        </w:rPr>
        <w:instrText>提出了在并行程序设计中需要进行算法级分析和程序级测试</w:instrText>
      </w:r>
      <w:r w:rsidR="004A53A3">
        <w:rPr>
          <w:rFonts w:hint="eastAsia"/>
        </w:rPr>
        <w:instrText>,</w:instrText>
      </w:r>
      <w:r w:rsidR="004A53A3">
        <w:rPr>
          <w:rFonts w:hint="eastAsia"/>
        </w:rPr>
        <w:instrText>以此来对影响具体的并行程序执行效率的因素进行分析</w:instrText>
      </w:r>
      <w:r w:rsidR="004A53A3">
        <w:rPr>
          <w:rFonts w:hint="eastAsia"/>
        </w:rPr>
        <w:instrText>,</w:instrText>
      </w:r>
      <w:r w:rsidR="004A53A3">
        <w:rPr>
          <w:rFonts w:hint="eastAsia"/>
        </w:rPr>
        <w:instrText>并用实例验证了分析结果。最后对</w:instrText>
      </w:r>
      <w:r w:rsidR="004A53A3">
        <w:rPr>
          <w:rFonts w:hint="eastAsia"/>
        </w:rPr>
        <w:instrText>MPI</w:instrText>
      </w:r>
      <w:r w:rsidR="004A53A3">
        <w:rPr>
          <w:rFonts w:hint="eastAsia"/>
        </w:rPr>
        <w:instrText>的实现之一———</w:instrText>
      </w:r>
      <w:r w:rsidR="004A53A3">
        <w:rPr>
          <w:rFonts w:hint="eastAsia"/>
        </w:rPr>
        <w:instrText>MPICH1.2.5</w:instrText>
      </w:r>
      <w:r w:rsidR="004A53A3">
        <w:rPr>
          <w:rFonts w:hint="eastAsia"/>
        </w:rPr>
        <w:instrText>版本的不足</w:instrText>
      </w:r>
      <w:r w:rsidR="004A53A3">
        <w:rPr>
          <w:rFonts w:hint="eastAsia"/>
        </w:rPr>
        <w:instrText>,</w:instrText>
      </w:r>
      <w:r w:rsidR="004A53A3">
        <w:rPr>
          <w:rFonts w:hint="eastAsia"/>
        </w:rPr>
        <w:instrText>提出了改进的方法。</w:instrText>
      </w:r>
      <w:r w:rsidR="004A53A3">
        <w:rPr>
          <w:rFonts w:hint="eastAsia"/>
        </w:rPr>
        <w:instrText>","ISSN":"1673-629X","call-number":"61-1450/TP","language":"</w:instrText>
      </w:r>
      <w:r w:rsidR="004A53A3">
        <w:rPr>
          <w:rFonts w:hint="eastAsia"/>
        </w:rPr>
        <w:instrText>中文</w:instrText>
      </w:r>
      <w:r w:rsidR="004A53A3">
        <w:rPr>
          <w:rFonts w:hint="eastAsia"/>
        </w:rPr>
        <w:instrText>;","author":[{"family":"</w:instrText>
      </w:r>
      <w:r w:rsidR="004A53A3">
        <w:rPr>
          <w:rFonts w:hint="eastAsia"/>
        </w:rPr>
        <w:instrText>张</w:instrText>
      </w:r>
      <w:r w:rsidR="004A53A3">
        <w:rPr>
          <w:rFonts w:hint="eastAsia"/>
        </w:rPr>
        <w:instrText>","given":"</w:instrText>
      </w:r>
      <w:r w:rsidR="004A53A3">
        <w:rPr>
          <w:rFonts w:hint="eastAsia"/>
        </w:rPr>
        <w:instrText>翠莲</w:instrText>
      </w:r>
      <w:r w:rsidR="004A53A3">
        <w:rPr>
          <w:rFonts w:hint="eastAsia"/>
        </w:rPr>
        <w:instrText>"},{"family":"</w:instrText>
      </w:r>
      <w:r w:rsidR="004A53A3">
        <w:rPr>
          <w:rFonts w:hint="eastAsia"/>
        </w:rPr>
        <w:instrText>刘</w:instrText>
      </w:r>
      <w:r w:rsidR="004A53A3">
        <w:rPr>
          <w:rFonts w:hint="eastAsia"/>
        </w:rPr>
        <w:instrText>","given":"</w:instrText>
      </w:r>
      <w:r w:rsidR="004A53A3">
        <w:rPr>
          <w:rFonts w:hint="eastAsia"/>
        </w:rPr>
        <w:instrText>方爱</w:instrText>
      </w:r>
      <w:r w:rsidR="004A53A3">
        <w:rPr>
          <w:rFonts w:hint="eastAsia"/>
        </w:rPr>
        <w:instrText>"},{"family":"</w:instrText>
      </w:r>
      <w:r w:rsidR="004A53A3">
        <w:rPr>
          <w:rFonts w:hint="eastAsia"/>
        </w:rPr>
        <w:instrText>王</w:instrText>
      </w:r>
      <w:r w:rsidR="004A53A3">
        <w:rPr>
          <w:rFonts w:hint="eastAsia"/>
        </w:rPr>
        <w:instrText>","given":"</w:instrText>
      </w:r>
      <w:r w:rsidR="004A53A3">
        <w:rPr>
          <w:rFonts w:hint="eastAsia"/>
        </w:rPr>
        <w:instrText>亚楠</w:instrText>
      </w:r>
      <w:r w:rsidR="004A53A3">
        <w:rPr>
          <w:rFonts w:hint="eastAsia"/>
        </w:rPr>
        <w:instrText>"}],"issued":{"date-par</w:instrText>
      </w:r>
      <w:r w:rsidR="004A53A3">
        <w:instrText xml:space="preserve">ts":[["2006"]]}}}],"schema":"https://github.com/citation-style-language/schema/raw/master/csl-citation.json"} </w:instrText>
      </w:r>
      <w:r w:rsidR="007B5BC6">
        <w:fldChar w:fldCharType="separate"/>
      </w:r>
      <w:r w:rsidR="004A53A3" w:rsidRPr="004A53A3">
        <w:rPr>
          <w:kern w:val="0"/>
          <w:vertAlign w:val="superscript"/>
        </w:rPr>
        <w:t>[15]</w:t>
      </w:r>
      <w:r w:rsidR="007B5BC6">
        <w:fldChar w:fldCharType="end"/>
      </w:r>
      <w:r w:rsidR="003D2FEA">
        <w:rPr>
          <w:rFonts w:hint="eastAsia"/>
        </w:rPr>
        <w:t>。</w:t>
      </w:r>
      <w:r w:rsidR="002B4C8E">
        <w:rPr>
          <w:rFonts w:hint="eastAsia"/>
        </w:rPr>
        <w:t>本项目使用</w:t>
      </w:r>
      <w:r w:rsidR="002B4C8E" w:rsidRPr="00934B23">
        <w:rPr>
          <w:rFonts w:hint="eastAsia"/>
        </w:rPr>
        <w:t>MPICH</w:t>
      </w:r>
      <w:r w:rsidR="002B4C8E">
        <w:rPr>
          <w:rFonts w:hint="eastAsia"/>
        </w:rPr>
        <w:t>2</w:t>
      </w:r>
      <w:r w:rsidR="002B4C8E">
        <w:rPr>
          <w:rFonts w:hint="eastAsia"/>
        </w:rPr>
        <w:t>并行环境，运行于</w:t>
      </w:r>
      <w:r w:rsidR="002B4C8E" w:rsidRPr="00934B23">
        <w:rPr>
          <w:rFonts w:hint="eastAsia"/>
        </w:rPr>
        <w:t>Debian</w:t>
      </w:r>
      <w:r w:rsidR="002B4C8E">
        <w:t xml:space="preserve"> </w:t>
      </w:r>
      <w:r w:rsidR="002B4C8E" w:rsidRPr="00934B23">
        <w:t>L</w:t>
      </w:r>
      <w:r w:rsidR="002B4C8E" w:rsidRPr="00934B23">
        <w:rPr>
          <w:rFonts w:hint="eastAsia"/>
        </w:rPr>
        <w:t>inux</w:t>
      </w:r>
      <w:r w:rsidR="002B4C8E">
        <w:rPr>
          <w:rFonts w:hint="eastAsia"/>
        </w:rPr>
        <w:t>服务器版操作系统的</w:t>
      </w:r>
      <w:r w:rsidR="002B4C8E">
        <w:rPr>
          <w:rFonts w:hint="eastAsia"/>
        </w:rPr>
        <w:t>64</w:t>
      </w:r>
      <w:r w:rsidR="002B4C8E">
        <w:rPr>
          <w:rFonts w:hint="eastAsia"/>
        </w:rPr>
        <w:t>位</w:t>
      </w:r>
      <w:r w:rsidR="00540430">
        <w:rPr>
          <w:rFonts w:hint="eastAsia"/>
        </w:rPr>
        <w:t>集群（共</w:t>
      </w:r>
      <w:r w:rsidR="00540430">
        <w:rPr>
          <w:rFonts w:hint="eastAsia"/>
        </w:rPr>
        <w:t>3</w:t>
      </w:r>
      <w:r w:rsidR="00540430">
        <w:rPr>
          <w:rFonts w:hint="eastAsia"/>
        </w:rPr>
        <w:t>个服务器节点）</w:t>
      </w:r>
      <w:r w:rsidR="002B4C8E">
        <w:rPr>
          <w:rFonts w:hint="eastAsia"/>
        </w:rPr>
        <w:t>上，编译环境为</w:t>
      </w:r>
      <w:r w:rsidR="002B4C8E" w:rsidRPr="00934B23">
        <w:rPr>
          <w:rFonts w:hint="eastAsia"/>
        </w:rPr>
        <w:t>MPIC</w:t>
      </w:r>
      <w:r w:rsidR="002B4C8E">
        <w:rPr>
          <w:rFonts w:hint="eastAsia"/>
        </w:rPr>
        <w:t>++</w:t>
      </w:r>
      <w:r w:rsidR="002B4C8E">
        <w:rPr>
          <w:rFonts w:hint="eastAsia"/>
        </w:rPr>
        <w:t>编译器，代码以</w:t>
      </w:r>
      <w:r w:rsidR="002B4C8E" w:rsidRPr="00934B23">
        <w:rPr>
          <w:rFonts w:hint="eastAsia"/>
        </w:rPr>
        <w:t>C</w:t>
      </w:r>
      <w:r w:rsidR="002B4C8E">
        <w:rPr>
          <w:rFonts w:hint="eastAsia"/>
        </w:rPr>
        <w:t>++</w:t>
      </w:r>
      <w:r w:rsidR="002B4C8E">
        <w:rPr>
          <w:rFonts w:hint="eastAsia"/>
        </w:rPr>
        <w:t>语言为主</w:t>
      </w:r>
      <w:r w:rsidR="007E3BF4">
        <w:fldChar w:fldCharType="begin"/>
      </w:r>
      <w:r w:rsidR="004A53A3">
        <w:instrText xml:space="preserve"> ADDIN ZOTERO_ITEM CSL_CITATION {"citationID":"OxU2Z93g","properties":{"formattedCitation":"{\\rtf \\super [16]\\nosupersub{}}","plainCitation":"[16]"},"citationItems":[{"id":155,"uris":["http://zotero.org/users/3093352/items/9TFU7FBC"],"uri":["http://zotero.org/users/3093352/items/9TFU7FBC"],"itemData":{"id":155,"type":"article","title":"MPICH User’s Guide","publisher":"Mathematics and Computer Science Division Argonne National Laboratory","URL":"https://www.mpich.org/static/downloads/3.2/mpich-3.2-userguide.pdf","issued":{"date-parts":[["2015",11,11]]}}}],"schema":"https://github.com/citation-style-language/schema/raw/master/csl-citation.json"} </w:instrText>
      </w:r>
      <w:r w:rsidR="007E3BF4">
        <w:fldChar w:fldCharType="separate"/>
      </w:r>
      <w:r w:rsidR="004A53A3" w:rsidRPr="004A53A3">
        <w:rPr>
          <w:kern w:val="0"/>
          <w:vertAlign w:val="superscript"/>
        </w:rPr>
        <w:t>[16]</w:t>
      </w:r>
      <w:r w:rsidR="007E3BF4">
        <w:fldChar w:fldCharType="end"/>
      </w:r>
      <w:r w:rsidR="002B4C8E">
        <w:rPr>
          <w:rFonts w:hint="eastAsia"/>
        </w:rPr>
        <w:t>。</w:t>
      </w:r>
    </w:p>
    <w:p w:rsidR="002B4C8E" w:rsidRDefault="002B4C8E" w:rsidP="002B4C8E">
      <w:r>
        <w:tab/>
      </w:r>
      <w:r>
        <w:rPr>
          <w:rFonts w:hint="eastAsia"/>
        </w:rPr>
        <w:t>通过搭建</w:t>
      </w:r>
      <w:r w:rsidRPr="00934B23">
        <w:rPr>
          <w:rFonts w:hint="eastAsia"/>
        </w:rPr>
        <w:t>MPI</w:t>
      </w:r>
      <w:r w:rsidR="00540430">
        <w:rPr>
          <w:rFonts w:hint="eastAsia"/>
        </w:rPr>
        <w:t>分布式并行计算集群，相对与原有</w:t>
      </w:r>
      <w:proofErr w:type="gramStart"/>
      <w:r w:rsidR="00540430">
        <w:rPr>
          <w:rFonts w:hint="eastAsia"/>
        </w:rPr>
        <w:t>单进程</w:t>
      </w:r>
      <w:proofErr w:type="gramEnd"/>
      <w:r w:rsidR="00540430">
        <w:rPr>
          <w:rFonts w:hint="eastAsia"/>
        </w:rPr>
        <w:t>串行任务，缩短了粒子群（</w:t>
      </w:r>
      <w:r w:rsidR="00540430" w:rsidRPr="00934B23">
        <w:rPr>
          <w:rFonts w:hint="eastAsia"/>
        </w:rPr>
        <w:t>PSO</w:t>
      </w:r>
      <w:r w:rsidR="00540430">
        <w:rPr>
          <w:rFonts w:hint="eastAsia"/>
        </w:rPr>
        <w:t>）算法的计算时间，提高了计算效率</w:t>
      </w:r>
      <w:r w:rsidR="004347B1">
        <w:fldChar w:fldCharType="begin"/>
      </w:r>
      <w:r w:rsidR="004A53A3">
        <w:instrText xml:space="preserve"> ADDIN ZOTERO_ITEM CSL_CITATION {"citationID":"pM0M0WZd","properties":{"formattedCitation":"{\\rtf \\super [17]\\nosupersub{}}","plainCitation":"[17]"},"citationItems":[{"id":169,"uris":["http://zotero.org/users/3093352/items/RB8SN4HG"],"uri":["http://zotero.org/users/3093352/items/RB8SN4HG"],"itemData":{"id":169,"type":"paper-conference","title":"First class communication in MPI","container-title":"MPI Developer's Conference, 1996. Proceedings., Second","page":"189-194","source":"IEEE Xplore","event":"MPI Developer's Conference, 1996. Proceedings., Second","abstract":"We compare three concurrent-programming languages based on message-passing: Concurrent ML (CML), Occam and MPI. The main advantage of the CML extension of Standard ML (SML) is that communication events are first-class just like normal program variables (e.g., integers), that is, they can be created at run-time, assigned to variables, and passed to and returned from functions. In addition, it provides dynamic process and channel creation. Occam, first designed for transputers, is based on a static model of process and channel creation. We examine how these limitations enforce severe restrictions on communication events, and how they affect the flexibility of Occam programs. The MPI (Message Passing Interface) standard provides a common way to access message-passing in C and Fortran. Although MPI was designed for parallel and distributed computation, it can also be viewed as a general concurrent-programming language. In particular most Occam features and several important facilities of CML can be implemented in MPI. For example, MPI-2 supports dynamic process and channel creation, and less general first-class communication events. We propose an extension to MPI which provides the CML choose, wrap, and guard combinators. This would make MPI a strong base for the flexible concurrency available in CML. Assuming that the modifications are incorporated into the standard and its implementations higher-order concurrency and its advantages will become more widespread","DOI":"10.1109/MPIDC.1996.534113","author":[{"family":"Demaine","given":"E."}],"issued":{"date-parts":[["1996",7]]}}}],"schema":"https://github.com/citation-style-language/schema/raw/master/csl-citation.json"} </w:instrText>
      </w:r>
      <w:r w:rsidR="004347B1">
        <w:fldChar w:fldCharType="separate"/>
      </w:r>
      <w:r w:rsidR="004A53A3" w:rsidRPr="004A53A3">
        <w:rPr>
          <w:kern w:val="0"/>
          <w:vertAlign w:val="superscript"/>
        </w:rPr>
        <w:t>[17]</w:t>
      </w:r>
      <w:r w:rsidR="004347B1">
        <w:fldChar w:fldCharType="end"/>
      </w:r>
      <w:r w:rsidR="00540430">
        <w:rPr>
          <w:rFonts w:hint="eastAsia"/>
        </w:rPr>
        <w:t>。</w:t>
      </w:r>
    </w:p>
    <w:p w:rsidR="00AA4F91" w:rsidRDefault="00AA4F91" w:rsidP="00AA4F91">
      <w:pPr>
        <w:pStyle w:val="2"/>
        <w:numPr>
          <w:ilvl w:val="1"/>
          <w:numId w:val="4"/>
        </w:numPr>
      </w:pPr>
      <w:bookmarkStart w:id="17" w:name="_Toc451439269"/>
      <w:bookmarkStart w:id="18" w:name="_Toc451948628"/>
      <w:r>
        <w:rPr>
          <w:rFonts w:hint="eastAsia"/>
        </w:rPr>
        <w:t>本文所做的工作</w:t>
      </w:r>
      <w:bookmarkEnd w:id="17"/>
      <w:bookmarkEnd w:id="18"/>
    </w:p>
    <w:p w:rsidR="00AA4F91" w:rsidRDefault="009B24D1" w:rsidP="009B24D1">
      <w:pPr>
        <w:ind w:firstLine="420"/>
      </w:pPr>
      <w:r>
        <w:rPr>
          <w:rFonts w:hint="eastAsia"/>
        </w:rPr>
        <w:t>本文针对微电网能量管理系统的经济调度特点，考虑功率约束和潮流约束，建立了微电网系统单目标多时段优化模型，</w:t>
      </w:r>
      <w:r w:rsidR="00A5222F">
        <w:rPr>
          <w:rFonts w:hint="eastAsia"/>
        </w:rPr>
        <w:t>并将粒子群优化算法应用于模型的求解，主要研究工作如下：</w:t>
      </w:r>
    </w:p>
    <w:p w:rsidR="002250A5" w:rsidRDefault="00A5222F" w:rsidP="006151EA">
      <w:r>
        <w:tab/>
      </w:r>
      <w:r>
        <w:rPr>
          <w:rFonts w:hint="eastAsia"/>
        </w:rPr>
        <w:t>第</w:t>
      </w:r>
      <w:r>
        <w:rPr>
          <w:rFonts w:hint="eastAsia"/>
        </w:rPr>
        <w:t>1</w:t>
      </w:r>
      <w:r>
        <w:rPr>
          <w:rFonts w:hint="eastAsia"/>
        </w:rPr>
        <w:t>章，介绍课题研究的背景和意义，针对微电网管理系统和经济调度模型现状进行简要分析，并</w:t>
      </w:r>
      <w:r w:rsidR="00591983">
        <w:rPr>
          <w:rFonts w:hint="eastAsia"/>
        </w:rPr>
        <w:t>介绍了</w:t>
      </w:r>
      <w:r w:rsidR="00591983" w:rsidRPr="00934B23">
        <w:t>Web</w:t>
      </w:r>
      <w:r w:rsidR="00591983">
        <w:rPr>
          <w:rFonts w:hint="eastAsia"/>
        </w:rPr>
        <w:t>服务和</w:t>
      </w:r>
      <w:r w:rsidR="00591983" w:rsidRPr="00934B23">
        <w:rPr>
          <w:rFonts w:hint="eastAsia"/>
        </w:rPr>
        <w:t>MPI</w:t>
      </w:r>
      <w:r w:rsidR="00591983">
        <w:rPr>
          <w:rFonts w:hint="eastAsia"/>
        </w:rPr>
        <w:t>并行计算技术。</w:t>
      </w:r>
    </w:p>
    <w:p w:rsidR="004347B1" w:rsidRDefault="004347B1" w:rsidP="004347B1">
      <w:pPr>
        <w:ind w:firstLine="420"/>
      </w:pPr>
      <w:r>
        <w:rPr>
          <w:rFonts w:hint="eastAsia"/>
        </w:rPr>
        <w:t>第</w:t>
      </w:r>
      <w:r>
        <w:rPr>
          <w:rFonts w:hint="eastAsia"/>
        </w:rPr>
        <w:t>2</w:t>
      </w:r>
      <w:r>
        <w:rPr>
          <w:rFonts w:hint="eastAsia"/>
        </w:rPr>
        <w:t>章，</w:t>
      </w:r>
      <w:r w:rsidR="00093FC7">
        <w:rPr>
          <w:rFonts w:hint="eastAsia"/>
        </w:rPr>
        <w:t>介绍了考虑功率约束和潮流约束的微电网经济调度模型，其中，重点介绍了</w:t>
      </w:r>
      <w:proofErr w:type="gramStart"/>
      <w:r w:rsidR="00093FC7" w:rsidRPr="00093FC7">
        <w:rPr>
          <w:rFonts w:hint="eastAsia"/>
        </w:rPr>
        <w:t>牛顿</w:t>
      </w:r>
      <w:r w:rsidR="00093FC7" w:rsidRPr="00093FC7">
        <w:rPr>
          <w:rFonts w:hint="eastAsia"/>
        </w:rPr>
        <w:t>-</w:t>
      </w:r>
      <w:proofErr w:type="gramEnd"/>
      <w:r w:rsidR="00093FC7" w:rsidRPr="00093FC7">
        <w:rPr>
          <w:rFonts w:hint="eastAsia"/>
        </w:rPr>
        <w:t>拉夫逊</w:t>
      </w:r>
      <w:r w:rsidR="00093FC7" w:rsidRPr="00093FC7">
        <w:t>(Newton-Raphson)</w:t>
      </w:r>
      <w:r w:rsidR="00093FC7" w:rsidRPr="00093FC7">
        <w:rPr>
          <w:rFonts w:hint="eastAsia"/>
        </w:rPr>
        <w:t>潮流算法</w:t>
      </w:r>
      <w:r w:rsidR="00093FC7">
        <w:rPr>
          <w:rFonts w:hint="eastAsia"/>
        </w:rPr>
        <w:t>和其编程思路。</w:t>
      </w:r>
    </w:p>
    <w:p w:rsidR="00093FC7" w:rsidRDefault="00093FC7" w:rsidP="00093FC7">
      <w:pPr>
        <w:ind w:firstLine="420"/>
      </w:pPr>
      <w:r>
        <w:rPr>
          <w:rFonts w:hint="eastAsia"/>
        </w:rPr>
        <w:t>第</w:t>
      </w:r>
      <w:r>
        <w:rPr>
          <w:rFonts w:hint="eastAsia"/>
        </w:rPr>
        <w:t>3</w:t>
      </w:r>
      <w:r>
        <w:rPr>
          <w:rFonts w:hint="eastAsia"/>
        </w:rPr>
        <w:t>章，介绍了</w:t>
      </w:r>
      <w:proofErr w:type="gramStart"/>
      <w:r>
        <w:rPr>
          <w:rFonts w:hint="eastAsia"/>
        </w:rPr>
        <w:t>单进程</w:t>
      </w:r>
      <w:proofErr w:type="gramEnd"/>
      <w:r>
        <w:rPr>
          <w:rFonts w:hint="eastAsia"/>
        </w:rPr>
        <w:t>和</w:t>
      </w:r>
      <w:r>
        <w:rPr>
          <w:rFonts w:hint="eastAsia"/>
        </w:rPr>
        <w:t>MPI</w:t>
      </w:r>
      <w:r>
        <w:rPr>
          <w:rFonts w:hint="eastAsia"/>
        </w:rPr>
        <w:t>并行框架下的粒子群优化算法</w:t>
      </w:r>
      <w:r>
        <w:rPr>
          <w:rFonts w:hint="eastAsia"/>
        </w:rPr>
        <w:t>(</w:t>
      </w:r>
      <w:r>
        <w:t>PSO</w:t>
      </w:r>
      <w:r>
        <w:rPr>
          <w:rFonts w:hint="eastAsia"/>
        </w:rPr>
        <w:t>)</w:t>
      </w:r>
      <w:r>
        <w:rPr>
          <w:rFonts w:hint="eastAsia"/>
        </w:rPr>
        <w:t>，并基于</w:t>
      </w:r>
      <w:r>
        <w:rPr>
          <w:rFonts w:hint="eastAsia"/>
        </w:rPr>
        <w:t>MPI-PSO</w:t>
      </w:r>
      <w:r>
        <w:rPr>
          <w:rFonts w:hint="eastAsia"/>
        </w:rPr>
        <w:t>算法解决微电网中经济调度问题。</w:t>
      </w:r>
    </w:p>
    <w:p w:rsidR="00093FC7" w:rsidRDefault="00093FC7" w:rsidP="00093FC7">
      <w:r>
        <w:tab/>
      </w:r>
      <w:r>
        <w:rPr>
          <w:rFonts w:hint="eastAsia"/>
        </w:rPr>
        <w:t>第</w:t>
      </w:r>
      <w:r>
        <w:rPr>
          <w:rFonts w:hint="eastAsia"/>
        </w:rPr>
        <w:t>4</w:t>
      </w:r>
      <w:r>
        <w:rPr>
          <w:rFonts w:hint="eastAsia"/>
        </w:rPr>
        <w:t>章，</w:t>
      </w:r>
      <w:r w:rsidR="004D4C2B">
        <w:rPr>
          <w:rFonts w:hint="eastAsia"/>
        </w:rPr>
        <w:t>介绍了面向</w:t>
      </w:r>
      <w:r w:rsidR="004D4C2B">
        <w:rPr>
          <w:rFonts w:hint="eastAsia"/>
        </w:rPr>
        <w:t>Web</w:t>
      </w:r>
      <w:r w:rsidR="004D4C2B">
        <w:rPr>
          <w:rFonts w:hint="eastAsia"/>
        </w:rPr>
        <w:t>服务的微电网能量管理系统的软件架构，包括</w:t>
      </w:r>
      <w:r w:rsidR="004D4C2B">
        <w:rPr>
          <w:rFonts w:hint="eastAsia"/>
        </w:rPr>
        <w:t>Linux</w:t>
      </w:r>
      <w:r w:rsidR="004D4C2B">
        <w:rPr>
          <w:rFonts w:hint="eastAsia"/>
        </w:rPr>
        <w:t>平台的服务端、基于微软</w:t>
      </w:r>
      <w:r w:rsidR="004D4C2B">
        <w:rPr>
          <w:rFonts w:hint="eastAsia"/>
        </w:rPr>
        <w:t>.NET</w:t>
      </w:r>
      <w:r w:rsidR="004D4C2B">
        <w:rPr>
          <w:rFonts w:hint="eastAsia"/>
        </w:rPr>
        <w:t>平台的客户端和连接服务端和客户端的</w:t>
      </w:r>
      <w:r w:rsidR="004D4C2B">
        <w:rPr>
          <w:rFonts w:hint="eastAsia"/>
        </w:rPr>
        <w:t>gSOAP</w:t>
      </w:r>
      <w:r w:rsidR="004D4C2B">
        <w:rPr>
          <w:rFonts w:hint="eastAsia"/>
        </w:rPr>
        <w:t>调度中间件。</w:t>
      </w:r>
    </w:p>
    <w:p w:rsidR="00F25140" w:rsidRDefault="00F25140" w:rsidP="00F25140">
      <w:r>
        <w:tab/>
      </w:r>
      <w:r>
        <w:rPr>
          <w:rFonts w:hint="eastAsia"/>
        </w:rPr>
        <w:t>第</w:t>
      </w:r>
      <w:r>
        <w:rPr>
          <w:rFonts w:hint="eastAsia"/>
        </w:rPr>
        <w:t>5</w:t>
      </w:r>
      <w:r>
        <w:rPr>
          <w:rFonts w:hint="eastAsia"/>
        </w:rPr>
        <w:t>章，针对</w:t>
      </w:r>
      <w:r>
        <w:rPr>
          <w:rFonts w:hint="eastAsia"/>
        </w:rPr>
        <w:t>IEEE</w:t>
      </w:r>
      <w:r>
        <w:rPr>
          <w:rFonts w:hint="eastAsia"/>
        </w:rPr>
        <w:t>九节点微电网</w:t>
      </w:r>
      <w:r w:rsidR="00647D95">
        <w:rPr>
          <w:rFonts w:hint="eastAsia"/>
        </w:rPr>
        <w:t>模型，基于本文的能量管理系统，计算微电网</w:t>
      </w:r>
      <w:proofErr w:type="gramStart"/>
      <w:r w:rsidR="00647D95">
        <w:rPr>
          <w:rFonts w:hint="eastAsia"/>
        </w:rPr>
        <w:t>算例各分布式</w:t>
      </w:r>
      <w:proofErr w:type="gramEnd"/>
      <w:r w:rsidR="00647D95">
        <w:rPr>
          <w:rFonts w:hint="eastAsia"/>
        </w:rPr>
        <w:t>发电单元的出力分配和系统的最优运行成本。</w:t>
      </w:r>
    </w:p>
    <w:p w:rsidR="00647D95" w:rsidRPr="00647D95" w:rsidRDefault="00647D95" w:rsidP="00647D95">
      <w:r>
        <w:tab/>
      </w:r>
      <w:r>
        <w:rPr>
          <w:rFonts w:hint="eastAsia"/>
        </w:rPr>
        <w:t>第</w:t>
      </w:r>
      <w:r>
        <w:rPr>
          <w:rFonts w:hint="eastAsia"/>
        </w:rPr>
        <w:t>6</w:t>
      </w:r>
      <w:r>
        <w:rPr>
          <w:rFonts w:hint="eastAsia"/>
        </w:rPr>
        <w:t>章，对本文的工作内容进行总结，分析系统存在的问题，并对未来工作进行展望。</w:t>
      </w:r>
    </w:p>
    <w:p w:rsidR="002250A5" w:rsidRDefault="002250A5" w:rsidP="002250A5">
      <w:pPr>
        <w:pStyle w:val="a0"/>
        <w:sectPr w:rsidR="002250A5" w:rsidSect="008576B8">
          <w:headerReference w:type="default" r:id="rId39"/>
          <w:footerReference w:type="default" r:id="rId40"/>
          <w:pgSz w:w="11906" w:h="16838"/>
          <w:pgMar w:top="1418" w:right="1134" w:bottom="1134" w:left="1134" w:header="851" w:footer="992" w:gutter="0"/>
          <w:cols w:space="425"/>
          <w:docGrid w:type="lines" w:linePitch="326"/>
        </w:sectPr>
      </w:pPr>
      <w:r>
        <w:br w:type="page"/>
      </w:r>
    </w:p>
    <w:p w:rsidR="002250A5" w:rsidRDefault="002250A5" w:rsidP="002250A5">
      <w:pPr>
        <w:pStyle w:val="a0"/>
      </w:pPr>
    </w:p>
    <w:p w:rsidR="002250A5" w:rsidRDefault="002250A5" w:rsidP="006151EA"/>
    <w:p w:rsidR="002250A5" w:rsidRDefault="002250A5" w:rsidP="002250A5">
      <w:pPr>
        <w:pStyle w:val="a0"/>
      </w:pPr>
      <w:r>
        <w:br w:type="page"/>
      </w:r>
    </w:p>
    <w:p w:rsidR="006151EA" w:rsidRDefault="006151EA" w:rsidP="006151EA">
      <w:pPr>
        <w:sectPr w:rsidR="006151EA" w:rsidSect="008576B8">
          <w:headerReference w:type="default" r:id="rId41"/>
          <w:pgSz w:w="11906" w:h="16838"/>
          <w:pgMar w:top="1418" w:right="1134" w:bottom="1134" w:left="1134" w:header="851" w:footer="992" w:gutter="0"/>
          <w:cols w:space="425"/>
          <w:docGrid w:type="lines" w:linePitch="326"/>
        </w:sectPr>
      </w:pPr>
    </w:p>
    <w:p w:rsidR="00E151DF" w:rsidRPr="00E151DF" w:rsidRDefault="00A350AA" w:rsidP="00D54853">
      <w:pPr>
        <w:pStyle w:val="1"/>
        <w:numPr>
          <w:ilvl w:val="0"/>
          <w:numId w:val="3"/>
        </w:numPr>
      </w:pPr>
      <w:bookmarkStart w:id="19" w:name="_Toc451439270"/>
      <w:bookmarkStart w:id="20" w:name="_Toc451948629"/>
      <w:r>
        <w:rPr>
          <w:rFonts w:hint="eastAsia"/>
        </w:rPr>
        <w:lastRenderedPageBreak/>
        <w:t>考虑</w:t>
      </w:r>
      <w:r w:rsidR="00000833">
        <w:rPr>
          <w:rFonts w:hint="eastAsia"/>
        </w:rPr>
        <w:t>功率约束与潮流约束</w:t>
      </w:r>
      <w:r>
        <w:rPr>
          <w:rFonts w:hint="eastAsia"/>
        </w:rPr>
        <w:t>的</w:t>
      </w:r>
      <w:r w:rsidR="00E151DF" w:rsidRPr="00E151DF">
        <w:rPr>
          <w:rFonts w:hint="eastAsia"/>
        </w:rPr>
        <w:t>经济调度模型</w:t>
      </w:r>
      <w:bookmarkEnd w:id="19"/>
      <w:bookmarkEnd w:id="20"/>
    </w:p>
    <w:p w:rsidR="00CD5ECE" w:rsidRPr="00CD5ECE" w:rsidRDefault="00583A75" w:rsidP="00CD5ECE">
      <w:pPr>
        <w:pStyle w:val="2"/>
        <w:numPr>
          <w:ilvl w:val="1"/>
          <w:numId w:val="3"/>
        </w:numPr>
      </w:pPr>
      <w:bookmarkStart w:id="21" w:name="_Toc451439271"/>
      <w:bookmarkStart w:id="22" w:name="_Toc451948630"/>
      <w:r>
        <w:rPr>
          <w:rFonts w:hint="eastAsia"/>
        </w:rPr>
        <w:t>约束条件</w:t>
      </w:r>
      <w:bookmarkEnd w:id="21"/>
      <w:bookmarkEnd w:id="22"/>
    </w:p>
    <w:p w:rsidR="00CD5ECE" w:rsidRDefault="00CD5ECE" w:rsidP="00CD5ECE">
      <w:pPr>
        <w:pStyle w:val="3"/>
        <w:numPr>
          <w:ilvl w:val="2"/>
          <w:numId w:val="3"/>
        </w:numPr>
      </w:pPr>
      <w:bookmarkStart w:id="23" w:name="_Toc451439272"/>
      <w:bookmarkStart w:id="24" w:name="_Toc451948631"/>
      <w:r>
        <w:rPr>
          <w:rFonts w:hint="eastAsia"/>
        </w:rPr>
        <w:t>潮流约束</w:t>
      </w:r>
      <w:bookmarkEnd w:id="23"/>
      <w:bookmarkEnd w:id="24"/>
    </w:p>
    <w:p w:rsidR="00CD5ECE" w:rsidRDefault="006B7330" w:rsidP="00CA6AAC">
      <w:pPr>
        <w:pStyle w:val="a0"/>
        <w:tabs>
          <w:tab w:val="center" w:pos="4800"/>
          <w:tab w:val="right" w:pos="9120"/>
        </w:tabs>
      </w:pPr>
      <w:r>
        <w:tab/>
      </w:r>
      <w:r w:rsidR="005272C8" w:rsidRPr="005272C8">
        <w:rPr>
          <w:position w:val="-30"/>
        </w:rPr>
        <w:object w:dxaOrig="42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3pt;height:34.25pt" o:ole="">
            <v:imagedata r:id="rId42" o:title=""/>
          </v:shape>
          <o:OLEObject Type="Embed" ProgID="Equation.DSMT4" ShapeID="_x0000_i1025" DrawAspect="Content" ObjectID="_1525888187" r:id="rId43"/>
        </w:object>
      </w:r>
      <w:r>
        <w:tab/>
      </w:r>
      <w:r w:rsidR="000135CA" w:rsidRPr="009139B7">
        <w:rPr>
          <w:rFonts w:hint="eastAsia"/>
          <w:sz w:val="24"/>
        </w:rPr>
        <w:t>(</w:t>
      </w:r>
      <w:r w:rsidR="000135CA" w:rsidRPr="009139B7">
        <w:rPr>
          <w:sz w:val="24"/>
        </w:rPr>
        <w:t>2.1</w:t>
      </w:r>
      <w:r w:rsidR="000135CA" w:rsidRPr="009139B7">
        <w:rPr>
          <w:rFonts w:hint="eastAsia"/>
          <w:sz w:val="24"/>
        </w:rPr>
        <w:t>)</w:t>
      </w:r>
    </w:p>
    <w:p w:rsidR="009139B7" w:rsidRPr="00486473" w:rsidRDefault="00D833B2" w:rsidP="00486473">
      <w:pPr>
        <w:ind w:firstLine="420"/>
      </w:pPr>
      <w:r>
        <w:rPr>
          <w:rFonts w:hint="eastAsia"/>
        </w:rPr>
        <w:t>这里，</w:t>
      </w:r>
      <w:r w:rsidR="00237DB8" w:rsidRPr="00237DB8">
        <w:rPr>
          <w:position w:val="-12"/>
        </w:rPr>
        <w:object w:dxaOrig="240" w:dyaOrig="360">
          <v:shape id="_x0000_i1026" type="#_x0000_t75" style="width:12.4pt;height:18.3pt" o:ole="">
            <v:imagedata r:id="rId44" o:title=""/>
          </v:shape>
          <o:OLEObject Type="Embed" ProgID="Equation.DSMT4" ShapeID="_x0000_i1026" DrawAspect="Content" ObjectID="_1525888188" r:id="rId45"/>
        </w:object>
      </w:r>
      <w:r w:rsidR="00486473">
        <w:rPr>
          <w:rFonts w:hint="eastAsia"/>
        </w:rPr>
        <w:t>是母线的有功功率，</w:t>
      </w:r>
      <w:r w:rsidR="00237DB8" w:rsidRPr="00237DB8">
        <w:rPr>
          <w:position w:val="-6"/>
        </w:rPr>
        <w:object w:dxaOrig="200" w:dyaOrig="220">
          <v:shape id="_x0000_i1027" type="#_x0000_t75" style="width:10.05pt;height:12.4pt" o:ole="">
            <v:imagedata r:id="rId46" o:title=""/>
          </v:shape>
          <o:OLEObject Type="Embed" ProgID="Equation.DSMT4" ShapeID="_x0000_i1027" DrawAspect="Content" ObjectID="_1525888189" r:id="rId47"/>
        </w:object>
      </w:r>
      <w:r w:rsidR="00486473">
        <w:rPr>
          <w:rFonts w:hint="eastAsia"/>
        </w:rPr>
        <w:t>为节点数，</w:t>
      </w:r>
      <w:r w:rsidR="00237DB8" w:rsidRPr="00237DB8">
        <w:rPr>
          <w:position w:val="-12"/>
        </w:rPr>
        <w:object w:dxaOrig="220" w:dyaOrig="360">
          <v:shape id="_x0000_i1028" type="#_x0000_t75" style="width:12.4pt;height:18.3pt" o:ole="">
            <v:imagedata r:id="rId48" o:title=""/>
          </v:shape>
          <o:OLEObject Type="Embed" ProgID="Equation.DSMT4" ShapeID="_x0000_i1028" DrawAspect="Content" ObjectID="_1525888190" r:id="rId49"/>
        </w:object>
      </w:r>
      <w:r w:rsidR="00486473">
        <w:rPr>
          <w:rFonts w:hint="eastAsia"/>
        </w:rPr>
        <w:t>和</w:t>
      </w:r>
      <w:r w:rsidR="00237DB8" w:rsidRPr="00237DB8">
        <w:rPr>
          <w:position w:val="-12"/>
        </w:rPr>
        <w:object w:dxaOrig="240" w:dyaOrig="360">
          <v:shape id="_x0000_i1029" type="#_x0000_t75" style="width:12.4pt;height:18.3pt" o:ole="">
            <v:imagedata r:id="rId50" o:title=""/>
          </v:shape>
          <o:OLEObject Type="Embed" ProgID="Equation.DSMT4" ShapeID="_x0000_i1029" DrawAspect="Content" ObjectID="_1525888191" r:id="rId51"/>
        </w:object>
      </w:r>
      <w:r w:rsidR="00486473">
        <w:rPr>
          <w:rFonts w:hint="eastAsia"/>
        </w:rPr>
        <w:t>分别是母线</w:t>
      </w:r>
      <w:r w:rsidR="00772D70" w:rsidRPr="00772D70">
        <w:rPr>
          <w:position w:val="-6"/>
        </w:rPr>
        <w:object w:dxaOrig="139" w:dyaOrig="260">
          <v:shape id="_x0000_i1030" type="#_x0000_t75" style="width:6.5pt;height:13.55pt" o:ole="">
            <v:imagedata r:id="rId52" o:title=""/>
          </v:shape>
          <o:OLEObject Type="Embed" ProgID="Equation.DSMT4" ShapeID="_x0000_i1030" DrawAspect="Content" ObjectID="_1525888192" r:id="rId53"/>
        </w:object>
      </w:r>
      <w:r w:rsidR="00772D70">
        <w:rPr>
          <w:rFonts w:hint="eastAsia"/>
        </w:rPr>
        <w:t>的电压幅值和频率，</w:t>
      </w:r>
      <w:r w:rsidR="00772D70" w:rsidRPr="00772D70">
        <w:rPr>
          <w:position w:val="-14"/>
        </w:rPr>
        <w:object w:dxaOrig="320" w:dyaOrig="380">
          <v:shape id="_x0000_i1031" type="#_x0000_t75" style="width:15.95pt;height:18.9pt" o:ole="">
            <v:imagedata r:id="rId54" o:title=""/>
          </v:shape>
          <o:OLEObject Type="Embed" ProgID="Equation.DSMT4" ShapeID="_x0000_i1031" DrawAspect="Content" ObjectID="_1525888193" r:id="rId55"/>
        </w:object>
      </w:r>
      <w:r w:rsidR="00486473">
        <w:rPr>
          <w:rFonts w:hint="eastAsia"/>
        </w:rPr>
        <w:t>和</w:t>
      </w:r>
      <w:r w:rsidR="00772D70" w:rsidRPr="00772D70">
        <w:rPr>
          <w:position w:val="-14"/>
        </w:rPr>
        <w:object w:dxaOrig="300" w:dyaOrig="380">
          <v:shape id="_x0000_i1032" type="#_x0000_t75" style="width:14.75pt;height:18.9pt" o:ole="">
            <v:imagedata r:id="rId56" o:title=""/>
          </v:shape>
          <o:OLEObject Type="Embed" ProgID="Equation.DSMT4" ShapeID="_x0000_i1032" DrawAspect="Content" ObjectID="_1525888194" r:id="rId57"/>
        </w:object>
      </w:r>
      <w:r w:rsidR="00486473">
        <w:rPr>
          <w:rFonts w:hint="eastAsia"/>
        </w:rPr>
        <w:t>分别为节点导纳矩阵中的电导和电纳元素。本文使用</w:t>
      </w:r>
      <w:proofErr w:type="gramStart"/>
      <w:r w:rsidR="00486473">
        <w:rPr>
          <w:rFonts w:hint="eastAsia"/>
        </w:rPr>
        <w:t>牛顿</w:t>
      </w:r>
      <w:r w:rsidR="00486473">
        <w:rPr>
          <w:rFonts w:hint="eastAsia"/>
        </w:rPr>
        <w:t>-</w:t>
      </w:r>
      <w:proofErr w:type="gramEnd"/>
      <w:r w:rsidR="00486473">
        <w:rPr>
          <w:rFonts w:hint="eastAsia"/>
        </w:rPr>
        <w:t>拉夫逊法进行潮流计算</w:t>
      </w:r>
      <w:r w:rsidR="00E80387">
        <w:rPr>
          <w:rFonts w:hint="eastAsia"/>
        </w:rPr>
        <w:t>。</w:t>
      </w:r>
    </w:p>
    <w:p w:rsidR="000E4EC6" w:rsidRDefault="0056119D" w:rsidP="0056119D">
      <w:pPr>
        <w:pStyle w:val="4"/>
        <w:numPr>
          <w:ilvl w:val="3"/>
          <w:numId w:val="3"/>
        </w:numPr>
      </w:pPr>
      <w:r>
        <w:rPr>
          <w:rFonts w:hint="eastAsia"/>
        </w:rPr>
        <w:t>直角坐标形式下的</w:t>
      </w:r>
      <w:proofErr w:type="gramStart"/>
      <w:r w:rsidR="000E4EC6">
        <w:rPr>
          <w:rFonts w:hint="eastAsia"/>
        </w:rPr>
        <w:t>牛顿</w:t>
      </w:r>
      <w:r w:rsidR="000E4EC6">
        <w:rPr>
          <w:rFonts w:hint="eastAsia"/>
        </w:rPr>
        <w:t>-</w:t>
      </w:r>
      <w:proofErr w:type="gramEnd"/>
      <w:r w:rsidR="000E4EC6">
        <w:rPr>
          <w:rFonts w:hint="eastAsia"/>
        </w:rPr>
        <w:t>拉夫逊</w:t>
      </w:r>
      <w:r>
        <w:rPr>
          <w:rFonts w:hint="eastAsia"/>
        </w:rPr>
        <w:t>潮流算法</w:t>
      </w:r>
    </w:p>
    <w:p w:rsidR="000B3ADE" w:rsidRDefault="000B3ADE" w:rsidP="00212330">
      <w:pPr>
        <w:ind w:firstLine="420"/>
      </w:pPr>
      <w:proofErr w:type="gramStart"/>
      <w:r>
        <w:rPr>
          <w:rFonts w:hint="eastAsia"/>
        </w:rPr>
        <w:t>牛顿</w:t>
      </w:r>
      <w:r>
        <w:rPr>
          <w:rFonts w:hint="eastAsia"/>
        </w:rPr>
        <w:t>-</w:t>
      </w:r>
      <w:proofErr w:type="gramEnd"/>
      <w:r>
        <w:rPr>
          <w:rFonts w:hint="eastAsia"/>
        </w:rPr>
        <w:t>拉夫逊</w:t>
      </w:r>
      <w:r>
        <w:rPr>
          <w:rFonts w:hint="eastAsia"/>
        </w:rPr>
        <w:t>(</w:t>
      </w:r>
      <w:r w:rsidRPr="00934B23">
        <w:t>Newton</w:t>
      </w:r>
      <w:r>
        <w:t>-</w:t>
      </w:r>
      <w:r w:rsidRPr="00934B23">
        <w:t>Raphson</w:t>
      </w:r>
      <w:r>
        <w:rPr>
          <w:rFonts w:hint="eastAsia"/>
        </w:rPr>
        <w:t>)</w:t>
      </w:r>
      <w:r>
        <w:rPr>
          <w:rFonts w:hint="eastAsia"/>
        </w:rPr>
        <w:t>法，是求解非线性代数方程的一种有效且收敛速度快的迭代计算方法。</w:t>
      </w:r>
      <w:r w:rsidR="00BB15CC">
        <w:rPr>
          <w:rFonts w:hint="eastAsia"/>
        </w:rPr>
        <w:t>考虑</w:t>
      </w:r>
      <w:r w:rsidR="00772D70" w:rsidRPr="00772D70">
        <w:rPr>
          <w:position w:val="-6"/>
        </w:rPr>
        <w:object w:dxaOrig="200" w:dyaOrig="220">
          <v:shape id="_x0000_i1033" type="#_x0000_t75" style="width:10.05pt;height:11.2pt" o:ole="">
            <v:imagedata r:id="rId58" o:title=""/>
          </v:shape>
          <o:OLEObject Type="Embed" ProgID="Equation.DSMT4" ShapeID="_x0000_i1033" DrawAspect="Content" ObjectID="_1525888195" r:id="rId59"/>
        </w:object>
      </w:r>
      <w:r w:rsidR="00BB15CC">
        <w:rPr>
          <w:rFonts w:hint="eastAsia"/>
        </w:rPr>
        <w:t>维非线性代数方程组</w:t>
      </w:r>
      <w:r w:rsidR="00BB15CC">
        <w:fldChar w:fldCharType="begin"/>
      </w:r>
      <w:r w:rsidR="004A53A3">
        <w:instrText xml:space="preserve"> ADDIN ZOTERO_ITEM CSL_CITATION {"citationID":"wLveJtqh","properties":{"formattedCitation":"{\\rtf \\super [18]\\nosupersub{}}","plainCitation":"[18]"},"citationItems":[{"id":65,"uris":["http://zotero.org/users/3093352/items/FEDZD3DU"],"uri":["http://zote</w:instrText>
      </w:r>
      <w:r w:rsidR="004A53A3">
        <w:rPr>
          <w:rFonts w:hint="eastAsia"/>
        </w:rPr>
        <w:instrText>ro.org/users/3093352/items/FEDZD3DU"],"itemData":{"id":65,"type":"book","title":"</w:instrText>
      </w:r>
      <w:r w:rsidR="004A53A3">
        <w:rPr>
          <w:rFonts w:hint="eastAsia"/>
        </w:rPr>
        <w:instrText>电力系统分析（下册）</w:instrText>
      </w:r>
      <w:r w:rsidR="004A53A3">
        <w:rPr>
          <w:rFonts w:hint="eastAsia"/>
        </w:rPr>
        <w:instrText>","publisher":"</w:instrText>
      </w:r>
      <w:r w:rsidR="004A53A3">
        <w:rPr>
          <w:rFonts w:hint="eastAsia"/>
        </w:rPr>
        <w:instrText>华中理工大学出版社</w:instrText>
      </w:r>
      <w:r w:rsidR="004A53A3">
        <w:rPr>
          <w:rFonts w:hint="eastAsia"/>
        </w:rPr>
        <w:instrText>","number-of-pages":"283","source":"Douban","URL":"https://book.douban.com/subject/1415469/","ISBN":"978-7-5609-2665-0","author":[{"family":"</w:instrText>
      </w:r>
      <w:r w:rsidR="004A53A3">
        <w:rPr>
          <w:rFonts w:hint="eastAsia"/>
        </w:rPr>
        <w:instrText>何仰赞</w:instrText>
      </w:r>
      <w:r w:rsidR="004A53A3">
        <w:rPr>
          <w:rFonts w:hint="eastAsia"/>
        </w:rPr>
        <w:instrText xml:space="preserve"> </w:instrText>
      </w:r>
      <w:r w:rsidR="004A53A3">
        <w:rPr>
          <w:rFonts w:hint="eastAsia"/>
        </w:rPr>
        <w:instrText>温增银</w:instrText>
      </w:r>
      <w:r w:rsidR="004A53A3">
        <w:rPr>
          <w:rFonts w:hint="eastAsia"/>
        </w:rPr>
        <w:instrText xml:space="preserve">","given":""}],"issued":{"date-parts":[["2002",3]]},"accessed":{"date-parts":[["2016",5,5]]}}}],"schema":"https://github.com/citation-style-language/schema/raw/master/csl-citation.json"} </w:instrText>
      </w:r>
      <w:r w:rsidR="00BB15CC">
        <w:fldChar w:fldCharType="separate"/>
      </w:r>
      <w:r w:rsidR="004A53A3" w:rsidRPr="004A53A3">
        <w:rPr>
          <w:kern w:val="0"/>
          <w:vertAlign w:val="superscript"/>
        </w:rPr>
        <w:t>[18]</w:t>
      </w:r>
      <w:r w:rsidR="00BB15CC">
        <w:fldChar w:fldCharType="end"/>
      </w:r>
      <w:r w:rsidR="00BB15CC">
        <w:rPr>
          <w:rFonts w:hint="eastAsia"/>
        </w:rPr>
        <w:t>：</w:t>
      </w:r>
    </w:p>
    <w:p w:rsidR="00BB15CC" w:rsidRDefault="00394BEA" w:rsidP="00394BEA">
      <w:pPr>
        <w:pStyle w:val="a0"/>
        <w:tabs>
          <w:tab w:val="center" w:pos="4800"/>
          <w:tab w:val="right" w:pos="9120"/>
        </w:tabs>
        <w:rPr>
          <w:sz w:val="24"/>
        </w:rPr>
      </w:pPr>
      <w:r>
        <w:tab/>
      </w:r>
      <w:r w:rsidR="005272C8" w:rsidRPr="005272C8">
        <w:rPr>
          <w:position w:val="-68"/>
        </w:rPr>
        <w:object w:dxaOrig="2040" w:dyaOrig="1480">
          <v:shape id="_x0000_i1034" type="#_x0000_t75" style="width:102.1pt;height:74.35pt" o:ole="">
            <v:imagedata r:id="rId60" o:title=""/>
          </v:shape>
          <o:OLEObject Type="Embed" ProgID="Equation.DSMT4" ShapeID="_x0000_i1034" DrawAspect="Content" ObjectID="_1525888196" r:id="rId61"/>
        </w:object>
      </w:r>
      <w:r w:rsidR="00CA6AAC">
        <w:t xml:space="preserve"> </w:t>
      </w:r>
      <w:r>
        <w:tab/>
      </w:r>
      <w:r w:rsidR="00CA6AAC" w:rsidRPr="00CA6AAC">
        <w:rPr>
          <w:sz w:val="24"/>
        </w:rPr>
        <w:t>(2.2)</w:t>
      </w:r>
    </w:p>
    <w:p w:rsidR="003B0BAC" w:rsidRDefault="00D63D7A" w:rsidP="00212330">
      <w:r>
        <w:rPr>
          <w:rFonts w:hint="eastAsia"/>
        </w:rPr>
        <w:tab/>
      </w:r>
      <w:r>
        <w:rPr>
          <w:rFonts w:hint="eastAsia"/>
        </w:rPr>
        <w:t>在直角坐标系中，节点电压表示为：</w:t>
      </w:r>
    </w:p>
    <w:p w:rsidR="00D63D7A" w:rsidRDefault="00D63D7A" w:rsidP="00D63D7A">
      <w:pPr>
        <w:pStyle w:val="a0"/>
        <w:tabs>
          <w:tab w:val="center" w:pos="4800"/>
          <w:tab w:val="right" w:pos="9120"/>
        </w:tabs>
        <w:rPr>
          <w:sz w:val="24"/>
        </w:rPr>
      </w:pPr>
      <w:r>
        <w:tab/>
      </w:r>
      <w:r w:rsidR="005272C8" w:rsidRPr="00D63D7A">
        <w:rPr>
          <w:position w:val="-12"/>
        </w:rPr>
        <w:object w:dxaOrig="1100" w:dyaOrig="380">
          <v:shape id="_x0000_i1035" type="#_x0000_t75" style="width:55.5pt;height:18.9pt" o:ole="">
            <v:imagedata r:id="rId62" o:title=""/>
          </v:shape>
          <o:OLEObject Type="Embed" ProgID="Equation.DSMT4" ShapeID="_x0000_i1035" DrawAspect="Content" ObjectID="_1525888197" r:id="rId63"/>
        </w:object>
      </w:r>
      <w:r>
        <w:t xml:space="preserve"> </w:t>
      </w:r>
      <w:r>
        <w:tab/>
      </w:r>
      <w:r w:rsidRPr="00D63D7A">
        <w:rPr>
          <w:sz w:val="24"/>
        </w:rPr>
        <w:t>(2.3)</w:t>
      </w:r>
    </w:p>
    <w:p w:rsidR="004E6FDA" w:rsidRDefault="00BD7BF2" w:rsidP="00E60E3A">
      <w:pPr>
        <w:ind w:firstLine="420"/>
      </w:pPr>
      <w:r>
        <w:rPr>
          <w:rFonts w:hint="eastAsia"/>
        </w:rPr>
        <w:t>导纳矩阵元素则表示为：</w:t>
      </w:r>
    </w:p>
    <w:p w:rsidR="00BD7BF2" w:rsidRDefault="008F4FE2" w:rsidP="008F4FE2">
      <w:pPr>
        <w:pStyle w:val="a0"/>
        <w:tabs>
          <w:tab w:val="center" w:pos="4800"/>
          <w:tab w:val="right" w:pos="9120"/>
        </w:tabs>
        <w:rPr>
          <w:sz w:val="24"/>
        </w:rPr>
      </w:pPr>
      <w:r>
        <w:tab/>
      </w:r>
      <w:r w:rsidR="005272C8" w:rsidRPr="005272C8">
        <w:rPr>
          <w:position w:val="-14"/>
        </w:rPr>
        <w:object w:dxaOrig="1240" w:dyaOrig="380">
          <v:shape id="_x0000_i1036" type="#_x0000_t75" style="width:60.8pt;height:18.9pt" o:ole="">
            <v:imagedata r:id="rId64" o:title=""/>
          </v:shape>
          <o:OLEObject Type="Embed" ProgID="Equation.DSMT4" ShapeID="_x0000_i1036" DrawAspect="Content" ObjectID="_1525888198" r:id="rId65"/>
        </w:object>
      </w:r>
      <w:r w:rsidR="00BD7BF2" w:rsidRPr="00BD7BF2">
        <w:rPr>
          <w:sz w:val="24"/>
        </w:rPr>
        <w:t xml:space="preserve"> </w:t>
      </w:r>
      <w:r>
        <w:rPr>
          <w:sz w:val="24"/>
        </w:rPr>
        <w:tab/>
      </w:r>
      <w:r w:rsidR="00BD7BF2" w:rsidRPr="00BD7BF2">
        <w:rPr>
          <w:sz w:val="24"/>
        </w:rPr>
        <w:t>(2.4)</w:t>
      </w:r>
    </w:p>
    <w:p w:rsidR="00E60E3A" w:rsidRDefault="00E60E3A" w:rsidP="00E60E3A">
      <w:r>
        <w:tab/>
      </w:r>
      <w:r>
        <w:rPr>
          <w:rFonts w:hint="eastAsia"/>
        </w:rPr>
        <w:t>我们知道，</w:t>
      </w:r>
      <w:r w:rsidR="001C5ADE" w:rsidRPr="001C5ADE">
        <w:rPr>
          <w:position w:val="-6"/>
        </w:rPr>
        <w:object w:dxaOrig="200" w:dyaOrig="220">
          <v:shape id="_x0000_i1037" type="#_x0000_t75" style="width:10.05pt;height:11.2pt" o:ole="">
            <v:imagedata r:id="rId66" o:title=""/>
          </v:shape>
          <o:OLEObject Type="Embed" ProgID="Equation.DSMT4" ShapeID="_x0000_i1037" DrawAspect="Content" ObjectID="_1525888199" r:id="rId67"/>
        </w:object>
      </w:r>
      <w:proofErr w:type="gramStart"/>
      <w:r>
        <w:rPr>
          <w:rFonts w:hint="eastAsia"/>
        </w:rPr>
        <w:t>个</w:t>
      </w:r>
      <w:proofErr w:type="gramEnd"/>
      <w:r>
        <w:rPr>
          <w:rFonts w:hint="eastAsia"/>
        </w:rPr>
        <w:t>节点电力系统的潮流方程的一般形式是：</w:t>
      </w:r>
    </w:p>
    <w:p w:rsidR="00E60E3A" w:rsidRDefault="00195D87" w:rsidP="00195D87">
      <w:pPr>
        <w:pStyle w:val="a0"/>
        <w:tabs>
          <w:tab w:val="center" w:pos="4800"/>
          <w:tab w:val="right" w:pos="9120"/>
        </w:tabs>
        <w:rPr>
          <w:sz w:val="24"/>
        </w:rPr>
      </w:pPr>
      <w:r>
        <w:tab/>
      </w:r>
      <w:r w:rsidR="005272C8" w:rsidRPr="005272C8">
        <w:rPr>
          <w:position w:val="-28"/>
        </w:rPr>
        <w:object w:dxaOrig="3580" w:dyaOrig="680">
          <v:shape id="_x0000_i1038" type="#_x0000_t75" style="width:178.8pt;height:33.65pt" o:ole="">
            <v:imagedata r:id="rId68" o:title=""/>
          </v:shape>
          <o:OLEObject Type="Embed" ProgID="Equation.DSMT4" ShapeID="_x0000_i1038" DrawAspect="Content" ObjectID="_1525888200" r:id="rId69"/>
        </w:object>
      </w:r>
      <w:r w:rsidR="00E60E3A">
        <w:t xml:space="preserve"> </w:t>
      </w:r>
      <w:r>
        <w:tab/>
      </w:r>
      <w:r>
        <w:rPr>
          <w:sz w:val="24"/>
        </w:rPr>
        <w:t>(2.</w:t>
      </w:r>
      <w:r>
        <w:rPr>
          <w:rFonts w:hint="eastAsia"/>
          <w:sz w:val="24"/>
        </w:rPr>
        <w:t>5</w:t>
      </w:r>
      <w:r w:rsidRPr="00BD7BF2">
        <w:rPr>
          <w:sz w:val="24"/>
        </w:rPr>
        <w:t>)</w:t>
      </w:r>
    </w:p>
    <w:p w:rsidR="00117E27" w:rsidRDefault="00EA1EC7" w:rsidP="00794FB3">
      <w:pPr>
        <w:ind w:firstLine="420"/>
        <w:sectPr w:rsidR="00117E27" w:rsidSect="008576B8">
          <w:headerReference w:type="default" r:id="rId70"/>
          <w:pgSz w:w="11906" w:h="16838"/>
          <w:pgMar w:top="1418" w:right="1134" w:bottom="1134" w:left="1134" w:header="851" w:footer="992" w:gutter="0"/>
          <w:cols w:space="425"/>
          <w:docGrid w:type="lines" w:linePitch="326"/>
        </w:sectPr>
      </w:pPr>
      <w:r>
        <w:rPr>
          <w:rFonts w:hint="eastAsia"/>
        </w:rPr>
        <w:t>将式</w:t>
      </w:r>
      <w:r>
        <w:rPr>
          <w:rFonts w:hint="eastAsia"/>
        </w:rPr>
        <w:t>(</w:t>
      </w:r>
      <w:r>
        <w:t>2.3</w:t>
      </w:r>
      <w:r>
        <w:rPr>
          <w:rFonts w:hint="eastAsia"/>
        </w:rPr>
        <w:t>)</w:t>
      </w:r>
      <w:r>
        <w:rPr>
          <w:rFonts w:hint="eastAsia"/>
        </w:rPr>
        <w:t>和式</w:t>
      </w:r>
      <w:r>
        <w:rPr>
          <w:rFonts w:hint="eastAsia"/>
        </w:rPr>
        <w:t>(</w:t>
      </w:r>
      <w:r>
        <w:t>2.4</w:t>
      </w:r>
      <w:r>
        <w:rPr>
          <w:rFonts w:hint="eastAsia"/>
        </w:rPr>
        <w:t>)</w:t>
      </w:r>
      <w:r>
        <w:rPr>
          <w:rFonts w:hint="eastAsia"/>
        </w:rPr>
        <w:t>带入式</w:t>
      </w:r>
      <w:r>
        <w:rPr>
          <w:rFonts w:hint="eastAsia"/>
        </w:rPr>
        <w:t>(</w:t>
      </w:r>
      <w:r>
        <w:t>2.5</w:t>
      </w:r>
      <w:r>
        <w:rPr>
          <w:rFonts w:hint="eastAsia"/>
        </w:rPr>
        <w:t>)</w:t>
      </w:r>
      <w:r>
        <w:rPr>
          <w:rFonts w:hint="eastAsia"/>
        </w:rPr>
        <w:t>的右边</w:t>
      </w:r>
      <w:r w:rsidR="00270A48">
        <w:rPr>
          <w:rFonts w:hint="eastAsia"/>
        </w:rPr>
        <w:t>，展开并分别得出实部或虚部，便得：</w:t>
      </w:r>
    </w:p>
    <w:p w:rsidR="00270A48" w:rsidRDefault="005272C8" w:rsidP="00794FB3">
      <w:pPr>
        <w:widowControl/>
        <w:tabs>
          <w:tab w:val="center" w:pos="4800"/>
          <w:tab w:val="right" w:pos="9120"/>
        </w:tabs>
        <w:spacing w:line="240" w:lineRule="auto"/>
        <w:ind w:firstLine="2520"/>
        <w:jc w:val="both"/>
      </w:pPr>
      <w:r w:rsidRPr="005272C8">
        <w:rPr>
          <w:position w:val="-68"/>
        </w:rPr>
        <w:object w:dxaOrig="4380" w:dyaOrig="1480">
          <v:shape id="_x0000_i1039" type="#_x0000_t75" style="width:218.95pt;height:74.35pt" o:ole="">
            <v:imagedata r:id="rId71" o:title=""/>
          </v:shape>
          <o:OLEObject Type="Embed" ProgID="Equation.DSMT4" ShapeID="_x0000_i1039" DrawAspect="Content" ObjectID="_1525888201" r:id="rId72"/>
        </w:object>
      </w:r>
      <w:r w:rsidR="00794FB3">
        <w:t xml:space="preserve"> </w:t>
      </w:r>
      <w:r w:rsidR="00794FB3">
        <w:tab/>
      </w:r>
      <w:r w:rsidR="00270A48">
        <w:t>(2.</w:t>
      </w:r>
      <w:r w:rsidR="00270A48">
        <w:rPr>
          <w:rFonts w:hint="eastAsia"/>
        </w:rPr>
        <w:t>6</w:t>
      </w:r>
      <w:r w:rsidR="00270A48" w:rsidRPr="00BD7BF2">
        <w:t>)</w:t>
      </w:r>
    </w:p>
    <w:p w:rsidR="00FA0EA9" w:rsidRDefault="00FA0EA9" w:rsidP="00A178F5">
      <w:pPr>
        <w:ind w:firstLine="420"/>
      </w:pPr>
      <w:r>
        <w:rPr>
          <w:rFonts w:hint="eastAsia"/>
        </w:rPr>
        <w:t>假定系统中的第</w:t>
      </w:r>
      <w:r w:rsidRPr="00DF443C">
        <w:rPr>
          <w:rFonts w:hint="eastAsia"/>
        </w:rPr>
        <w:t>1</w:t>
      </w:r>
      <w:r w:rsidRPr="00DF443C">
        <w:rPr>
          <w:rFonts w:hint="eastAsia"/>
        </w:rPr>
        <w:t>，</w:t>
      </w:r>
      <w:r w:rsidRPr="00DF443C">
        <w:rPr>
          <w:rFonts w:hint="eastAsia"/>
        </w:rPr>
        <w:t>2</w:t>
      </w:r>
      <w:r w:rsidRPr="00DF443C">
        <w:rPr>
          <w:rFonts w:hint="eastAsia"/>
        </w:rPr>
        <w:t>，…，</w:t>
      </w:r>
      <w:r w:rsidR="007907A0" w:rsidRPr="007907A0">
        <w:rPr>
          <w:position w:val="-6"/>
        </w:rPr>
        <w:object w:dxaOrig="260" w:dyaOrig="220">
          <v:shape id="_x0000_i1040" type="#_x0000_t75" style="width:13.55pt;height:11.2pt" o:ole="">
            <v:imagedata r:id="rId73" o:title=""/>
          </v:shape>
          <o:OLEObject Type="Embed" ProgID="Equation.DSMT4" ShapeID="_x0000_i1040" DrawAspect="Content" ObjectID="_1525888202" r:id="rId74"/>
        </w:object>
      </w:r>
      <w:r>
        <w:rPr>
          <w:rFonts w:hint="eastAsia"/>
        </w:rPr>
        <w:t>号</w:t>
      </w:r>
      <w:r w:rsidR="00E850AE">
        <w:rPr>
          <w:rFonts w:hint="eastAsia"/>
        </w:rPr>
        <w:t>节点为</w:t>
      </w:r>
      <w:r w:rsidR="00E850AE" w:rsidRPr="00934B23">
        <w:rPr>
          <w:rFonts w:hint="eastAsia"/>
        </w:rPr>
        <w:t>PQ</w:t>
      </w:r>
      <w:r w:rsidR="00E850AE">
        <w:rPr>
          <w:rFonts w:hint="eastAsia"/>
        </w:rPr>
        <w:t>节点，第</w:t>
      </w:r>
      <w:r w:rsidR="007907A0" w:rsidRPr="007907A0">
        <w:rPr>
          <w:position w:val="-6"/>
        </w:rPr>
        <w:object w:dxaOrig="139" w:dyaOrig="260">
          <v:shape id="_x0000_i1041" type="#_x0000_t75" style="width:7.1pt;height:13.55pt" o:ole="">
            <v:imagedata r:id="rId75" o:title=""/>
          </v:shape>
          <o:OLEObject Type="Embed" ProgID="Equation.DSMT4" ShapeID="_x0000_i1041" DrawAspect="Content" ObjectID="_1525888203" r:id="rId76"/>
        </w:object>
      </w:r>
      <w:proofErr w:type="gramStart"/>
      <w:r w:rsidR="00E850AE">
        <w:rPr>
          <w:rFonts w:hint="eastAsia"/>
        </w:rPr>
        <w:t>个</w:t>
      </w:r>
      <w:proofErr w:type="gramEnd"/>
      <w:r w:rsidR="00E850AE">
        <w:rPr>
          <w:rFonts w:hint="eastAsia"/>
        </w:rPr>
        <w:t>基点的给定功率设为</w:t>
      </w:r>
      <w:r w:rsidR="007907A0" w:rsidRPr="007907A0">
        <w:rPr>
          <w:position w:val="-12"/>
        </w:rPr>
        <w:object w:dxaOrig="279" w:dyaOrig="360">
          <v:shape id="_x0000_i1042" type="#_x0000_t75" style="width:13.55pt;height:18.3pt" o:ole="">
            <v:imagedata r:id="rId77" o:title=""/>
          </v:shape>
          <o:OLEObject Type="Embed" ProgID="Equation.DSMT4" ShapeID="_x0000_i1042" DrawAspect="Content" ObjectID="_1525888204" r:id="rId78"/>
        </w:object>
      </w:r>
      <w:r w:rsidR="00A178F5">
        <w:rPr>
          <w:rFonts w:hint="eastAsia"/>
        </w:rPr>
        <w:t>和</w:t>
      </w:r>
      <w:r w:rsidR="001B0D0E" w:rsidRPr="001B0D0E">
        <w:rPr>
          <w:position w:val="-12"/>
        </w:rPr>
        <w:object w:dxaOrig="320" w:dyaOrig="360">
          <v:shape id="_x0000_i1043" type="#_x0000_t75" style="width:15.95pt;height:18.3pt" o:ole="">
            <v:imagedata r:id="rId79" o:title=""/>
          </v:shape>
          <o:OLEObject Type="Embed" ProgID="Equation.DSMT4" ShapeID="_x0000_i1043" DrawAspect="Content" ObjectID="_1525888205" r:id="rId80"/>
        </w:object>
      </w:r>
      <w:r w:rsidR="00A178F5">
        <w:rPr>
          <w:rFonts w:hint="eastAsia"/>
        </w:rPr>
        <w:t>，对该节点可列写方程：</w:t>
      </w:r>
    </w:p>
    <w:p w:rsidR="00A178F5" w:rsidRDefault="002F7AF1" w:rsidP="002F7AF1">
      <w:pPr>
        <w:pStyle w:val="a0"/>
        <w:tabs>
          <w:tab w:val="center" w:pos="4800"/>
          <w:tab w:val="right" w:pos="9120"/>
        </w:tabs>
        <w:rPr>
          <w:sz w:val="24"/>
        </w:rPr>
      </w:pPr>
      <w:r>
        <w:tab/>
      </w:r>
      <w:r w:rsidR="005272C8" w:rsidRPr="005272C8">
        <w:rPr>
          <w:position w:val="-32"/>
        </w:rPr>
        <w:object w:dxaOrig="3480" w:dyaOrig="760">
          <v:shape id="_x0000_i1044" type="#_x0000_t75" style="width:174.1pt;height:38.35pt" o:ole="">
            <v:imagedata r:id="rId81" o:title=""/>
          </v:shape>
          <o:OLEObject Type="Embed" ProgID="Equation.DSMT4" ShapeID="_x0000_i1044" DrawAspect="Content" ObjectID="_1525888206" r:id="rId82"/>
        </w:object>
      </w:r>
      <w:r w:rsidR="00A178F5">
        <w:t xml:space="preserve"> </w:t>
      </w:r>
      <w:r>
        <w:tab/>
      </w:r>
      <w:r w:rsidR="004430D9">
        <w:rPr>
          <w:sz w:val="24"/>
        </w:rPr>
        <w:t>(2.</w:t>
      </w:r>
      <w:r w:rsidR="004430D9">
        <w:rPr>
          <w:rFonts w:hint="eastAsia"/>
          <w:sz w:val="24"/>
        </w:rPr>
        <w:t>7</w:t>
      </w:r>
      <w:r w:rsidR="004430D9" w:rsidRPr="00BD7BF2">
        <w:rPr>
          <w:sz w:val="24"/>
        </w:rPr>
        <w:t>)</w:t>
      </w:r>
    </w:p>
    <w:p w:rsidR="00A36B3C" w:rsidRDefault="00A36B3C" w:rsidP="008C4FA3">
      <w:pPr>
        <w:ind w:firstLine="420"/>
      </w:pPr>
      <w:r>
        <w:rPr>
          <w:rFonts w:hint="eastAsia"/>
        </w:rPr>
        <w:t>假定方程中的第</w:t>
      </w:r>
      <w:r w:rsidR="009C6992" w:rsidRPr="009C6992">
        <w:rPr>
          <w:position w:val="-6"/>
        </w:rPr>
        <w:object w:dxaOrig="540" w:dyaOrig="279">
          <v:shape id="_x0000_i1045" type="#_x0000_t75" style="width:27.15pt;height:13.55pt" o:ole="">
            <v:imagedata r:id="rId83" o:title=""/>
          </v:shape>
          <o:OLEObject Type="Embed" ProgID="Equation.DSMT4" ShapeID="_x0000_i1045" DrawAspect="Content" ObjectID="_1525888207" r:id="rId84"/>
        </w:object>
      </w:r>
      <w:r w:rsidRPr="00DF443C">
        <w:rPr>
          <w:rFonts w:hint="eastAsia"/>
          <w:i/>
        </w:rPr>
        <w:t>，</w:t>
      </w:r>
      <w:r w:rsidR="009C6992" w:rsidRPr="009C6992">
        <w:rPr>
          <w:position w:val="-6"/>
        </w:rPr>
        <w:object w:dxaOrig="580" w:dyaOrig="279">
          <v:shape id="_x0000_i1046" type="#_x0000_t75" style="width:28.9pt;height:13.55pt" o:ole="">
            <v:imagedata r:id="rId85" o:title=""/>
          </v:shape>
          <o:OLEObject Type="Embed" ProgID="Equation.DSMT4" ShapeID="_x0000_i1046" DrawAspect="Content" ObjectID="_1525888208" r:id="rId86"/>
        </w:object>
      </w:r>
      <w:r w:rsidRPr="00DF443C">
        <w:rPr>
          <w:rFonts w:hint="eastAsia"/>
          <w:i/>
        </w:rPr>
        <w:t>，…</w:t>
      </w:r>
      <w:r w:rsidR="009C6992">
        <w:rPr>
          <w:rFonts w:hint="eastAsia"/>
          <w:i/>
        </w:rPr>
        <w:t>，</w:t>
      </w:r>
      <w:r w:rsidR="009C6992" w:rsidRPr="009C6992">
        <w:rPr>
          <w:position w:val="-6"/>
        </w:rPr>
        <w:object w:dxaOrig="480" w:dyaOrig="279">
          <v:shape id="_x0000_i1047" type="#_x0000_t75" style="width:24.2pt;height:13.55pt" o:ole="">
            <v:imagedata r:id="rId87" o:title=""/>
          </v:shape>
          <o:OLEObject Type="Embed" ProgID="Equation.DSMT4" ShapeID="_x0000_i1047" DrawAspect="Content" ObjectID="_1525888209" r:id="rId88"/>
        </w:object>
      </w:r>
      <w:r w:rsidR="00DF443C">
        <w:rPr>
          <w:rFonts w:hint="eastAsia"/>
        </w:rPr>
        <w:t>号节点为</w:t>
      </w:r>
      <w:r w:rsidR="00DF443C">
        <w:rPr>
          <w:rFonts w:hint="eastAsia"/>
        </w:rPr>
        <w:t>PV</w:t>
      </w:r>
      <w:r w:rsidR="00DF443C">
        <w:rPr>
          <w:rFonts w:hint="eastAsia"/>
        </w:rPr>
        <w:t>节点</w:t>
      </w:r>
      <w:r w:rsidR="008C4FA3">
        <w:rPr>
          <w:rFonts w:hint="eastAsia"/>
        </w:rPr>
        <w:t>，则对其中每一个节点</w:t>
      </w:r>
      <w:r w:rsidR="00F32B5A">
        <w:rPr>
          <w:rFonts w:hint="eastAsia"/>
        </w:rPr>
        <w:t>可以</w:t>
      </w:r>
      <w:r w:rsidR="008C4FA3">
        <w:rPr>
          <w:rFonts w:hint="eastAsia"/>
        </w:rPr>
        <w:t>列写方程：</w:t>
      </w:r>
    </w:p>
    <w:p w:rsidR="008C4FA3" w:rsidRDefault="003C0A79" w:rsidP="003C0A79">
      <w:pPr>
        <w:pStyle w:val="a0"/>
        <w:tabs>
          <w:tab w:val="center" w:pos="4800"/>
          <w:tab w:val="right" w:pos="9120"/>
        </w:tabs>
        <w:rPr>
          <w:sz w:val="24"/>
        </w:rPr>
      </w:pPr>
      <w:r>
        <w:tab/>
      </w:r>
      <w:r w:rsidR="005272C8" w:rsidRPr="005272C8">
        <w:rPr>
          <w:position w:val="-34"/>
        </w:rPr>
        <w:object w:dxaOrig="4540" w:dyaOrig="800">
          <v:shape id="_x0000_i1048" type="#_x0000_t75" style="width:227.2pt;height:40.15pt" o:ole="">
            <v:imagedata r:id="rId89" o:title=""/>
          </v:shape>
          <o:OLEObject Type="Embed" ProgID="Equation.DSMT4" ShapeID="_x0000_i1048" DrawAspect="Content" ObjectID="_1525888210" r:id="rId90"/>
        </w:object>
      </w:r>
      <w:r w:rsidR="008C4FA3">
        <w:t xml:space="preserve"> </w:t>
      </w:r>
      <w:r>
        <w:tab/>
      </w:r>
      <w:r w:rsidR="008C4FA3">
        <w:rPr>
          <w:sz w:val="24"/>
        </w:rPr>
        <w:t>(2.</w:t>
      </w:r>
      <w:r w:rsidR="008C4FA3">
        <w:rPr>
          <w:rFonts w:hint="eastAsia"/>
          <w:sz w:val="24"/>
        </w:rPr>
        <w:t>8</w:t>
      </w:r>
      <w:r w:rsidR="008C4FA3" w:rsidRPr="00BD7BF2">
        <w:rPr>
          <w:sz w:val="24"/>
        </w:rPr>
        <w:t>)</w:t>
      </w:r>
    </w:p>
    <w:p w:rsidR="008A470C" w:rsidRDefault="008A470C" w:rsidP="008B42A1">
      <w:pPr>
        <w:ind w:firstLine="420"/>
      </w:pPr>
      <w:r>
        <w:rPr>
          <w:rFonts w:hint="eastAsia"/>
        </w:rPr>
        <w:t>第</w:t>
      </w:r>
      <w:r w:rsidR="002C7ADE" w:rsidRPr="002C7ADE">
        <w:rPr>
          <w:position w:val="-6"/>
        </w:rPr>
        <w:object w:dxaOrig="200" w:dyaOrig="220">
          <v:shape id="_x0000_i1049" type="#_x0000_t75" style="width:10.05pt;height:11.2pt" o:ole="">
            <v:imagedata r:id="rId91" o:title=""/>
          </v:shape>
          <o:OLEObject Type="Embed" ProgID="Equation.DSMT4" ShapeID="_x0000_i1049" DrawAspect="Content" ObjectID="_1525888211" r:id="rId92"/>
        </w:object>
      </w:r>
      <w:r>
        <w:rPr>
          <w:rFonts w:hint="eastAsia"/>
        </w:rPr>
        <w:t>号节点为平衡</w:t>
      </w:r>
      <w:r w:rsidR="008B42A1">
        <w:rPr>
          <w:rFonts w:hint="eastAsia"/>
        </w:rPr>
        <w:t>节</w:t>
      </w:r>
      <w:r>
        <w:rPr>
          <w:rFonts w:hint="eastAsia"/>
        </w:rPr>
        <w:t>点，其电压</w:t>
      </w:r>
      <w:r w:rsidR="002C7ADE" w:rsidRPr="002C7ADE">
        <w:rPr>
          <w:position w:val="-12"/>
        </w:rPr>
        <w:object w:dxaOrig="1200" w:dyaOrig="360">
          <v:shape id="_x0000_i1050" type="#_x0000_t75" style="width:60.8pt;height:18.3pt" o:ole="">
            <v:imagedata r:id="rId93" o:title=""/>
          </v:shape>
          <o:OLEObject Type="Embed" ProgID="Equation.DSMT4" ShapeID="_x0000_i1050" DrawAspect="Content" ObjectID="_1525888212" r:id="rId94"/>
        </w:object>
      </w:r>
      <w:r>
        <w:rPr>
          <w:rFonts w:hint="eastAsia"/>
        </w:rPr>
        <w:t>是给定的，故不参加迭代。</w:t>
      </w:r>
    </w:p>
    <w:p w:rsidR="008A470C" w:rsidRDefault="008A470C" w:rsidP="008B42A1">
      <w:pPr>
        <w:ind w:firstLine="420"/>
      </w:pPr>
      <w:r>
        <w:rPr>
          <w:rFonts w:hint="eastAsia"/>
        </w:rPr>
        <w:t>式</w:t>
      </w:r>
      <w:r>
        <w:t>(2.7)</w:t>
      </w:r>
      <w:r>
        <w:rPr>
          <w:rFonts w:hint="eastAsia"/>
        </w:rPr>
        <w:t>和式</w:t>
      </w:r>
      <w:r>
        <w:rPr>
          <w:rFonts w:hint="eastAsia"/>
        </w:rPr>
        <w:t>(</w:t>
      </w:r>
      <w:r>
        <w:t>2.8</w:t>
      </w:r>
      <w:r>
        <w:rPr>
          <w:rFonts w:hint="eastAsia"/>
        </w:rPr>
        <w:t>)</w:t>
      </w:r>
      <w:r>
        <w:rPr>
          <w:rFonts w:hint="eastAsia"/>
        </w:rPr>
        <w:t>总共包含了</w:t>
      </w:r>
      <w:r w:rsidR="004C49B2" w:rsidRPr="004C49B2">
        <w:rPr>
          <w:position w:val="-10"/>
        </w:rPr>
        <w:object w:dxaOrig="780" w:dyaOrig="320">
          <v:shape id="_x0000_i1051" type="#_x0000_t75" style="width:38.95pt;height:15.95pt" o:ole="">
            <v:imagedata r:id="rId95" o:title=""/>
          </v:shape>
          <o:OLEObject Type="Embed" ProgID="Equation.DSMT4" ShapeID="_x0000_i1051" DrawAspect="Content" ObjectID="_1525888213" r:id="rId96"/>
        </w:object>
      </w:r>
      <w:proofErr w:type="gramStart"/>
      <w:r w:rsidR="00EE494C">
        <w:rPr>
          <w:rFonts w:hint="eastAsia"/>
        </w:rPr>
        <w:t>个</w:t>
      </w:r>
      <w:proofErr w:type="gramEnd"/>
      <w:r>
        <w:rPr>
          <w:rFonts w:hint="eastAsia"/>
        </w:rPr>
        <w:t>方程，待求得变量有</w:t>
      </w:r>
      <w:r w:rsidR="00C90831" w:rsidRPr="00C90831">
        <w:rPr>
          <w:position w:val="-12"/>
        </w:rPr>
        <w:object w:dxaOrig="220" w:dyaOrig="360">
          <v:shape id="_x0000_i1052" type="#_x0000_t75" style="width:11.2pt;height:18.3pt" o:ole="">
            <v:imagedata r:id="rId97" o:title=""/>
          </v:shape>
          <o:OLEObject Type="Embed" ProgID="Equation.DSMT4" ShapeID="_x0000_i1052" DrawAspect="Content" ObjectID="_1525888214" r:id="rId98"/>
        </w:object>
      </w:r>
      <w:r w:rsidR="006A0682">
        <w:rPr>
          <w:rFonts w:hint="eastAsia"/>
        </w:rPr>
        <w:t>，</w:t>
      </w:r>
      <w:r w:rsidR="00C90831" w:rsidRPr="00C90831">
        <w:rPr>
          <w:position w:val="-12"/>
        </w:rPr>
        <w:object w:dxaOrig="240" w:dyaOrig="360">
          <v:shape id="_x0000_i1053" type="#_x0000_t75" style="width:12.4pt;height:18.3pt" o:ole="">
            <v:imagedata r:id="rId99" o:title=""/>
          </v:shape>
          <o:OLEObject Type="Embed" ProgID="Equation.DSMT4" ShapeID="_x0000_i1053" DrawAspect="Content" ObjectID="_1525888215" r:id="rId100"/>
        </w:object>
      </w:r>
      <w:r w:rsidR="006A0682">
        <w:rPr>
          <w:rFonts w:hint="eastAsia"/>
        </w:rPr>
        <w:t>，</w:t>
      </w:r>
      <w:r w:rsidR="00C90831" w:rsidRPr="00C90831">
        <w:rPr>
          <w:position w:val="-12"/>
        </w:rPr>
        <w:object w:dxaOrig="240" w:dyaOrig="360">
          <v:shape id="_x0000_i1054" type="#_x0000_t75" style="width:12.4pt;height:18.3pt" o:ole="">
            <v:imagedata r:id="rId101" o:title=""/>
          </v:shape>
          <o:OLEObject Type="Embed" ProgID="Equation.DSMT4" ShapeID="_x0000_i1054" DrawAspect="Content" ObjectID="_1525888216" r:id="rId102"/>
        </w:object>
      </w:r>
      <w:r w:rsidR="00B608C3" w:rsidRPr="006A0682">
        <w:rPr>
          <w:rFonts w:hint="eastAsia"/>
        </w:rPr>
        <w:t>，</w:t>
      </w:r>
      <w:r w:rsidR="00C90831" w:rsidRPr="00C90831">
        <w:rPr>
          <w:position w:val="-12"/>
        </w:rPr>
        <w:object w:dxaOrig="279" w:dyaOrig="360">
          <v:shape id="_x0000_i1055" type="#_x0000_t75" style="width:14.15pt;height:18.3pt" o:ole="">
            <v:imagedata r:id="rId103" o:title=""/>
          </v:shape>
          <o:OLEObject Type="Embed" ProgID="Equation.DSMT4" ShapeID="_x0000_i1055" DrawAspect="Content" ObjectID="_1525888217" r:id="rId104"/>
        </w:object>
      </w:r>
      <w:r w:rsidR="00B608C3" w:rsidRPr="006A0682">
        <w:rPr>
          <w:rFonts w:hint="eastAsia"/>
        </w:rPr>
        <w:t>，…，</w:t>
      </w:r>
      <w:r w:rsidR="00C90831" w:rsidRPr="00C90831">
        <w:rPr>
          <w:position w:val="-12"/>
        </w:rPr>
        <w:object w:dxaOrig="380" w:dyaOrig="360">
          <v:shape id="_x0000_i1056" type="#_x0000_t75" style="width:18.9pt;height:18.3pt" o:ole="">
            <v:imagedata r:id="rId105" o:title=""/>
          </v:shape>
          <o:OLEObject Type="Embed" ProgID="Equation.DSMT4" ShapeID="_x0000_i1056" DrawAspect="Content" ObjectID="_1525888218" r:id="rId106"/>
        </w:object>
      </w:r>
      <w:r w:rsidR="00B608C3" w:rsidRPr="006A0682">
        <w:rPr>
          <w:rFonts w:hint="eastAsia"/>
        </w:rPr>
        <w:t>，</w:t>
      </w:r>
      <w:r w:rsidR="00C90831" w:rsidRPr="00C90831">
        <w:rPr>
          <w:position w:val="-12"/>
        </w:rPr>
        <w:object w:dxaOrig="400" w:dyaOrig="360">
          <v:shape id="_x0000_i1057" type="#_x0000_t75" style="width:19.5pt;height:18.3pt" o:ole="">
            <v:imagedata r:id="rId107" o:title=""/>
          </v:shape>
          <o:OLEObject Type="Embed" ProgID="Equation.DSMT4" ShapeID="_x0000_i1057" DrawAspect="Content" ObjectID="_1525888219" r:id="rId108"/>
        </w:object>
      </w:r>
      <w:r w:rsidR="00B608C3" w:rsidRPr="006A0682">
        <w:rPr>
          <w:rFonts w:hint="eastAsia"/>
        </w:rPr>
        <w:t>也是</w:t>
      </w:r>
      <w:r w:rsidR="006E568E" w:rsidRPr="004C49B2">
        <w:rPr>
          <w:position w:val="-10"/>
        </w:rPr>
        <w:object w:dxaOrig="780" w:dyaOrig="320">
          <v:shape id="_x0000_i1058" type="#_x0000_t75" style="width:38.95pt;height:15.95pt" o:ole="">
            <v:imagedata r:id="rId95" o:title=""/>
          </v:shape>
          <o:OLEObject Type="Embed" ProgID="Equation.DSMT4" ShapeID="_x0000_i1058" DrawAspect="Content" ObjectID="_1525888220" r:id="rId109"/>
        </w:object>
      </w:r>
      <w:proofErr w:type="gramStart"/>
      <w:r w:rsidR="00B608C3" w:rsidRPr="006A0682">
        <w:rPr>
          <w:rFonts w:hint="eastAsia"/>
        </w:rPr>
        <w:t>个</w:t>
      </w:r>
      <w:proofErr w:type="gramEnd"/>
      <w:r w:rsidR="00B608C3">
        <w:rPr>
          <w:rFonts w:hint="eastAsia"/>
        </w:rPr>
        <w:t>。我们还可以看到式</w:t>
      </w:r>
      <w:r w:rsidR="00B608C3">
        <w:rPr>
          <w:rFonts w:hint="eastAsia"/>
        </w:rPr>
        <w:t>(</w:t>
      </w:r>
      <w:r w:rsidR="00B608C3">
        <w:t>2.7</w:t>
      </w:r>
      <w:r w:rsidR="00B608C3">
        <w:rPr>
          <w:rFonts w:hint="eastAsia"/>
        </w:rPr>
        <w:t>)</w:t>
      </w:r>
      <w:r w:rsidR="00B608C3">
        <w:rPr>
          <w:rFonts w:hint="eastAsia"/>
        </w:rPr>
        <w:t>和式</w:t>
      </w:r>
      <w:r w:rsidR="00B608C3">
        <w:rPr>
          <w:rFonts w:hint="eastAsia"/>
        </w:rPr>
        <w:t>(</w:t>
      </w:r>
      <w:r w:rsidR="00B608C3">
        <w:t>2.8</w:t>
      </w:r>
      <w:r w:rsidR="00B608C3">
        <w:rPr>
          <w:rFonts w:hint="eastAsia"/>
        </w:rPr>
        <w:t>)</w:t>
      </w:r>
      <w:r w:rsidR="00B608C3">
        <w:rPr>
          <w:rFonts w:hint="eastAsia"/>
        </w:rPr>
        <w:t>已经</w:t>
      </w:r>
      <w:proofErr w:type="gramStart"/>
      <w:r w:rsidR="00B608C3">
        <w:rPr>
          <w:rFonts w:hint="eastAsia"/>
        </w:rPr>
        <w:t>具备了式</w:t>
      </w:r>
      <w:proofErr w:type="gramEnd"/>
      <w:r w:rsidR="00B608C3">
        <w:rPr>
          <w:rFonts w:hint="eastAsia"/>
        </w:rPr>
        <w:t>(</w:t>
      </w:r>
      <w:r w:rsidR="00B608C3">
        <w:t>2.2</w:t>
      </w:r>
      <w:r w:rsidR="00B608C3">
        <w:rPr>
          <w:rFonts w:hint="eastAsia"/>
        </w:rPr>
        <w:t>)</w:t>
      </w:r>
      <w:r w:rsidR="00B608C3">
        <w:rPr>
          <w:rFonts w:hint="eastAsia"/>
        </w:rPr>
        <w:t>的形式。因此，不难写出如下的修正方程式：</w:t>
      </w:r>
    </w:p>
    <w:p w:rsidR="00B608C3" w:rsidRDefault="008B42A1" w:rsidP="00727708">
      <w:pPr>
        <w:pStyle w:val="a0"/>
        <w:tabs>
          <w:tab w:val="center" w:pos="4800"/>
          <w:tab w:val="right" w:pos="9120"/>
        </w:tabs>
        <w:rPr>
          <w:sz w:val="24"/>
        </w:rPr>
      </w:pPr>
      <w:r>
        <w:tab/>
      </w:r>
      <w:r w:rsidR="005272C8" w:rsidRPr="00B608C3">
        <w:rPr>
          <w:position w:val="-6"/>
        </w:rPr>
        <w:object w:dxaOrig="1320" w:dyaOrig="279">
          <v:shape id="_x0000_i1059" type="#_x0000_t75" style="width:65.5pt;height:14.15pt" o:ole="">
            <v:imagedata r:id="rId110" o:title=""/>
          </v:shape>
          <o:OLEObject Type="Embed" ProgID="Equation.DSMT4" ShapeID="_x0000_i1059" DrawAspect="Content" ObjectID="_1525888221" r:id="rId111"/>
        </w:object>
      </w:r>
      <w:r>
        <w:tab/>
      </w:r>
      <w:r w:rsidR="00B608C3">
        <w:t xml:space="preserve"> </w:t>
      </w:r>
      <w:r w:rsidR="00B608C3">
        <w:rPr>
          <w:sz w:val="24"/>
        </w:rPr>
        <w:t>(2.</w:t>
      </w:r>
      <w:r w:rsidR="00B608C3">
        <w:rPr>
          <w:rFonts w:hint="eastAsia"/>
          <w:sz w:val="24"/>
        </w:rPr>
        <w:t>9</w:t>
      </w:r>
      <w:r w:rsidR="00B608C3" w:rsidRPr="00BD7BF2">
        <w:rPr>
          <w:sz w:val="24"/>
        </w:rPr>
        <w:t>)</w:t>
      </w:r>
    </w:p>
    <w:p w:rsidR="008B42A1" w:rsidRDefault="008B42A1" w:rsidP="008B42A1">
      <w:pPr>
        <w:ind w:firstLine="420"/>
      </w:pPr>
      <w:r>
        <w:rPr>
          <w:rFonts w:hint="eastAsia"/>
        </w:rPr>
        <w:t>式</w:t>
      </w:r>
      <w:r>
        <w:rPr>
          <w:rFonts w:hint="eastAsia"/>
        </w:rPr>
        <w:t>(</w:t>
      </w:r>
      <w:r>
        <w:t>2.9</w:t>
      </w:r>
      <w:r>
        <w:rPr>
          <w:rFonts w:hint="eastAsia"/>
        </w:rPr>
        <w:t>)</w:t>
      </w:r>
      <w:r>
        <w:rPr>
          <w:rFonts w:hint="eastAsia"/>
        </w:rPr>
        <w:t>中：</w:t>
      </w:r>
    </w:p>
    <w:p w:rsidR="008B42A1" w:rsidRDefault="001157C4" w:rsidP="001157C4">
      <w:pPr>
        <w:pStyle w:val="a0"/>
        <w:tabs>
          <w:tab w:val="center" w:pos="4800"/>
          <w:tab w:val="right" w:pos="9120"/>
        </w:tabs>
        <w:rPr>
          <w:sz w:val="24"/>
        </w:rPr>
      </w:pPr>
      <w:r>
        <w:tab/>
      </w:r>
      <w:r w:rsidR="005272C8" w:rsidRPr="00CD4BA3">
        <w:rPr>
          <w:position w:val="-12"/>
        </w:rPr>
        <w:object w:dxaOrig="6979" w:dyaOrig="440">
          <v:shape id="_x0000_i1060" type="#_x0000_t75" style="width:348.8pt;height:21.85pt" o:ole="">
            <v:imagedata r:id="rId112" o:title=""/>
          </v:shape>
          <o:OLEObject Type="Embed" ProgID="Equation.DSMT4" ShapeID="_x0000_i1060" DrawAspect="Content" ObjectID="_1525888222" r:id="rId113"/>
        </w:object>
      </w:r>
    </w:p>
    <w:p w:rsidR="00643526" w:rsidRDefault="00E609EF" w:rsidP="00727708">
      <w:pPr>
        <w:pStyle w:val="a0"/>
        <w:tabs>
          <w:tab w:val="center" w:pos="4800"/>
          <w:tab w:val="right" w:pos="9120"/>
        </w:tabs>
        <w:rPr>
          <w:sz w:val="24"/>
        </w:rPr>
        <w:sectPr w:rsidR="00643526" w:rsidSect="008576B8">
          <w:headerReference w:type="default" r:id="rId114"/>
          <w:pgSz w:w="11906" w:h="16838"/>
          <w:pgMar w:top="1418" w:right="1134" w:bottom="1134" w:left="1134" w:header="851" w:footer="992" w:gutter="0"/>
          <w:cols w:space="425"/>
          <w:docGrid w:type="lines" w:linePitch="326"/>
        </w:sectPr>
      </w:pPr>
      <w:r>
        <w:rPr>
          <w:sz w:val="24"/>
        </w:rPr>
        <w:tab/>
      </w:r>
      <w:r w:rsidR="005272C8" w:rsidRPr="005272C8">
        <w:rPr>
          <w:position w:val="-14"/>
          <w:sz w:val="24"/>
        </w:rPr>
        <w:object w:dxaOrig="6619" w:dyaOrig="400">
          <v:shape id="_x0000_i1061" type="#_x0000_t75" style="width:330.5pt;height:19.5pt" o:ole="">
            <v:imagedata r:id="rId115" o:title=""/>
          </v:shape>
          <o:OLEObject Type="Embed" ProgID="Equation.DSMT4" ShapeID="_x0000_i1061" DrawAspect="Content" ObjectID="_1525888223" r:id="rId116"/>
        </w:object>
      </w:r>
    </w:p>
    <w:p w:rsidR="00A03776" w:rsidRDefault="00727708" w:rsidP="00727708">
      <w:pPr>
        <w:pStyle w:val="a0"/>
        <w:tabs>
          <w:tab w:val="center" w:pos="4800"/>
          <w:tab w:val="right" w:pos="9120"/>
        </w:tabs>
        <w:rPr>
          <w:sz w:val="24"/>
        </w:rPr>
      </w:pPr>
      <w:r>
        <w:rPr>
          <w:sz w:val="24"/>
        </w:rPr>
        <w:lastRenderedPageBreak/>
        <w:tab/>
      </w:r>
      <w:r w:rsidR="005272C8" w:rsidRPr="005272C8">
        <w:rPr>
          <w:position w:val="-58"/>
          <w:sz w:val="24"/>
        </w:rPr>
        <w:object w:dxaOrig="8919" w:dyaOrig="6399">
          <v:shape id="_x0000_i1062" type="#_x0000_t75" style="width:446.15pt;height:321.05pt" o:ole="">
            <v:imagedata r:id="rId117" o:title=""/>
          </v:shape>
          <o:OLEObject Type="Embed" ProgID="Equation.DSMT4" ShapeID="_x0000_i1062" DrawAspect="Content" ObjectID="_1525888224" r:id="rId118"/>
        </w:object>
      </w:r>
    </w:p>
    <w:p w:rsidR="00F0094E" w:rsidRDefault="00913BCF" w:rsidP="00F0094E">
      <w:pPr>
        <w:ind w:firstLine="420"/>
      </w:pPr>
      <w:r>
        <w:rPr>
          <w:rFonts w:hint="eastAsia"/>
        </w:rPr>
        <w:t>上述方程中</w:t>
      </w:r>
      <w:r w:rsidR="00F0094E">
        <w:rPr>
          <w:rFonts w:hint="eastAsia"/>
        </w:rPr>
        <w:t>雅可比矩阵的各元素，</w:t>
      </w:r>
      <w:proofErr w:type="gramStart"/>
      <w:r w:rsidR="00F0094E">
        <w:rPr>
          <w:rFonts w:hint="eastAsia"/>
        </w:rPr>
        <w:t>可以对式</w:t>
      </w:r>
      <w:proofErr w:type="gramEnd"/>
      <w:r w:rsidR="00F0094E">
        <w:rPr>
          <w:rFonts w:hint="eastAsia"/>
        </w:rPr>
        <w:t>(</w:t>
      </w:r>
      <w:r w:rsidR="00F0094E">
        <w:t>2.7</w:t>
      </w:r>
      <w:r w:rsidR="00F0094E">
        <w:rPr>
          <w:rFonts w:hint="eastAsia"/>
        </w:rPr>
        <w:t>)</w:t>
      </w:r>
      <w:r w:rsidR="00F0094E">
        <w:rPr>
          <w:rFonts w:hint="eastAsia"/>
        </w:rPr>
        <w:t>和式</w:t>
      </w:r>
      <w:r w:rsidR="00F0094E">
        <w:rPr>
          <w:rFonts w:hint="eastAsia"/>
        </w:rPr>
        <w:t>(</w:t>
      </w:r>
      <w:r w:rsidR="00F0094E">
        <w:t>2.8</w:t>
      </w:r>
      <w:r w:rsidR="00F0094E">
        <w:rPr>
          <w:rFonts w:hint="eastAsia"/>
        </w:rPr>
        <w:t>)</w:t>
      </w:r>
      <w:proofErr w:type="gramStart"/>
      <w:r w:rsidR="00F0094E">
        <w:rPr>
          <w:rFonts w:hint="eastAsia"/>
        </w:rPr>
        <w:t>求偏导得到</w:t>
      </w:r>
      <w:proofErr w:type="gramEnd"/>
      <w:r w:rsidR="00F0094E">
        <w:rPr>
          <w:rFonts w:hint="eastAsia"/>
        </w:rPr>
        <w:t>。</w:t>
      </w:r>
    </w:p>
    <w:p w:rsidR="00F0094E" w:rsidRDefault="00F0094E" w:rsidP="00F0094E">
      <w:pPr>
        <w:ind w:firstLine="420"/>
      </w:pPr>
      <w:r>
        <w:rPr>
          <w:rFonts w:hint="eastAsia"/>
        </w:rPr>
        <w:t>当</w:t>
      </w:r>
      <w:r w:rsidR="00850B35" w:rsidRPr="00850B35">
        <w:rPr>
          <w:position w:val="-10"/>
        </w:rPr>
        <w:object w:dxaOrig="499" w:dyaOrig="300">
          <v:shape id="_x0000_i1063" type="#_x0000_t75" style="width:24.2pt;height:14.75pt" o:ole="">
            <v:imagedata r:id="rId119" o:title=""/>
          </v:shape>
          <o:OLEObject Type="Embed" ProgID="Equation.DSMT4" ShapeID="_x0000_i1063" DrawAspect="Content" ObjectID="_1525888225" r:id="rId120"/>
        </w:object>
      </w:r>
      <w:r>
        <w:rPr>
          <w:rFonts w:hint="eastAsia"/>
        </w:rPr>
        <w:t>时：</w:t>
      </w:r>
    </w:p>
    <w:p w:rsidR="00F0094E" w:rsidRDefault="00326727" w:rsidP="00326727">
      <w:pPr>
        <w:pStyle w:val="a0"/>
        <w:tabs>
          <w:tab w:val="center" w:pos="4800"/>
          <w:tab w:val="right" w:pos="9120"/>
        </w:tabs>
        <w:rPr>
          <w:sz w:val="24"/>
        </w:rPr>
      </w:pPr>
      <w:r>
        <w:tab/>
      </w:r>
      <w:r w:rsidR="005272C8" w:rsidRPr="005272C8">
        <w:rPr>
          <w:position w:val="-112"/>
        </w:rPr>
        <w:object w:dxaOrig="3200" w:dyaOrig="2360">
          <v:shape id="_x0000_i1064" type="#_x0000_t75" style="width:159.95pt;height:117.45pt" o:ole="">
            <v:imagedata r:id="rId121" o:title=""/>
          </v:shape>
          <o:OLEObject Type="Embed" ProgID="Equation.DSMT4" ShapeID="_x0000_i1064" DrawAspect="Content" ObjectID="_1525888226" r:id="rId122"/>
        </w:object>
      </w:r>
      <w:r w:rsidR="00F0094E">
        <w:t xml:space="preserve"> </w:t>
      </w:r>
      <w:r>
        <w:tab/>
      </w:r>
      <w:r w:rsidR="00F0094E">
        <w:rPr>
          <w:sz w:val="24"/>
        </w:rPr>
        <w:t>(2.</w:t>
      </w:r>
      <w:r w:rsidR="0048532A">
        <w:rPr>
          <w:rFonts w:hint="eastAsia"/>
          <w:sz w:val="24"/>
        </w:rPr>
        <w:t>10</w:t>
      </w:r>
      <w:r w:rsidR="00F0094E" w:rsidRPr="00BD7BF2">
        <w:rPr>
          <w:sz w:val="24"/>
        </w:rPr>
        <w:t>)</w:t>
      </w:r>
    </w:p>
    <w:p w:rsidR="006C0731" w:rsidRDefault="006D0B1F" w:rsidP="006D0B1F">
      <w:pPr>
        <w:ind w:firstLine="420"/>
        <w:sectPr w:rsidR="006C0731" w:rsidSect="008576B8">
          <w:headerReference w:type="default" r:id="rId123"/>
          <w:pgSz w:w="11906" w:h="16838"/>
          <w:pgMar w:top="1418" w:right="1134" w:bottom="1134" w:left="1134" w:header="851" w:footer="992" w:gutter="0"/>
          <w:cols w:space="425"/>
          <w:docGrid w:type="lines" w:linePitch="326"/>
        </w:sectPr>
      </w:pPr>
      <w:r>
        <w:rPr>
          <w:rFonts w:hint="eastAsia"/>
        </w:rPr>
        <w:t>当</w:t>
      </w:r>
      <w:r w:rsidR="00613A6A" w:rsidRPr="00613A6A">
        <w:rPr>
          <w:position w:val="-10"/>
        </w:rPr>
        <w:object w:dxaOrig="499" w:dyaOrig="300">
          <v:shape id="_x0000_i1065" type="#_x0000_t75" style="width:24.2pt;height:14.75pt" o:ole="">
            <v:imagedata r:id="rId124" o:title=""/>
          </v:shape>
          <o:OLEObject Type="Embed" ProgID="Equation.DSMT4" ShapeID="_x0000_i1065" DrawAspect="Content" ObjectID="_1525888227" r:id="rId125"/>
        </w:object>
      </w:r>
      <w:r>
        <w:rPr>
          <w:rFonts w:hint="eastAsia"/>
        </w:rPr>
        <w:t>时：</w:t>
      </w:r>
    </w:p>
    <w:p w:rsidR="006C0731" w:rsidRDefault="006D0B1F" w:rsidP="006C0731">
      <w:pPr>
        <w:pStyle w:val="a0"/>
        <w:tabs>
          <w:tab w:val="center" w:pos="4800"/>
          <w:tab w:val="right" w:pos="9120"/>
        </w:tabs>
        <w:rPr>
          <w:sz w:val="24"/>
        </w:rPr>
        <w:sectPr w:rsidR="006C0731" w:rsidSect="008576B8">
          <w:headerReference w:type="default" r:id="rId126"/>
          <w:pgSz w:w="11906" w:h="16838"/>
          <w:pgMar w:top="1418" w:right="1134" w:bottom="1134" w:left="1134" w:header="851" w:footer="992" w:gutter="0"/>
          <w:cols w:space="425"/>
          <w:docGrid w:type="lines" w:linePitch="326"/>
        </w:sectPr>
      </w:pPr>
      <w:r>
        <w:lastRenderedPageBreak/>
        <w:tab/>
      </w:r>
      <w:r w:rsidR="005272C8" w:rsidRPr="005272C8">
        <w:rPr>
          <w:position w:val="-212"/>
        </w:rPr>
        <w:object w:dxaOrig="4000" w:dyaOrig="4360">
          <v:shape id="_x0000_i1066" type="#_x0000_t75" style="width:200.05pt;height:217.75pt" o:ole="">
            <v:imagedata r:id="rId127" o:title=""/>
          </v:shape>
          <o:OLEObject Type="Embed" ProgID="Equation.DSMT4" ShapeID="_x0000_i1066" DrawAspect="Content" ObjectID="_1525888228" r:id="rId128"/>
        </w:object>
      </w:r>
      <w:r>
        <w:t xml:space="preserve"> </w:t>
      </w:r>
      <w:r>
        <w:tab/>
      </w:r>
      <w:r>
        <w:rPr>
          <w:sz w:val="24"/>
        </w:rPr>
        <w:t>(2.</w:t>
      </w:r>
      <w:r w:rsidR="001F0B98">
        <w:rPr>
          <w:rFonts w:hint="eastAsia"/>
          <w:sz w:val="24"/>
        </w:rPr>
        <w:t>1</w:t>
      </w:r>
      <w:r w:rsidR="0048532A">
        <w:rPr>
          <w:rFonts w:hint="eastAsia"/>
          <w:sz w:val="24"/>
        </w:rPr>
        <w:t>1</w:t>
      </w:r>
      <w:r w:rsidRPr="00BD7BF2">
        <w:rPr>
          <w:sz w:val="24"/>
        </w:rPr>
        <w:t>)</w:t>
      </w:r>
    </w:p>
    <w:p w:rsidR="00A143AD" w:rsidRDefault="00A143AD" w:rsidP="00A143AD">
      <w:pPr>
        <w:pStyle w:val="4"/>
        <w:numPr>
          <w:ilvl w:val="3"/>
          <w:numId w:val="3"/>
        </w:numPr>
      </w:pPr>
      <w:proofErr w:type="gramStart"/>
      <w:r>
        <w:rPr>
          <w:rFonts w:hint="eastAsia"/>
        </w:rPr>
        <w:lastRenderedPageBreak/>
        <w:t>牛顿</w:t>
      </w:r>
      <w:r>
        <w:rPr>
          <w:rFonts w:hint="eastAsia"/>
        </w:rPr>
        <w:t>-</w:t>
      </w:r>
      <w:proofErr w:type="gramEnd"/>
      <w:r>
        <w:rPr>
          <w:rFonts w:hint="eastAsia"/>
        </w:rPr>
        <w:t>拉夫逊法潮流计算的流程</w:t>
      </w:r>
    </w:p>
    <w:p w:rsidR="00941BE6" w:rsidRPr="00941BE6" w:rsidRDefault="00755CBB" w:rsidP="00AA5396">
      <w:pPr>
        <w:ind w:left="420"/>
      </w:pPr>
      <w:r>
        <w:rPr>
          <w:rFonts w:hint="eastAsia"/>
        </w:rPr>
        <w:t>用</w:t>
      </w:r>
      <w:proofErr w:type="gramStart"/>
      <w:r>
        <w:rPr>
          <w:rFonts w:hint="eastAsia"/>
        </w:rPr>
        <w:t>牛顿</w:t>
      </w:r>
      <w:r>
        <w:rPr>
          <w:rFonts w:hint="eastAsia"/>
        </w:rPr>
        <w:t>-</w:t>
      </w:r>
      <w:proofErr w:type="gramEnd"/>
      <w:r w:rsidR="008C7C74">
        <w:rPr>
          <w:rFonts w:hint="eastAsia"/>
        </w:rPr>
        <w:t>拉夫逊法计算潮流的</w:t>
      </w:r>
      <w:r w:rsidR="008C7C74" w:rsidRPr="008C7C74">
        <w:rPr>
          <w:rFonts w:hint="eastAsia"/>
        </w:rPr>
        <w:t>流程框图</w:t>
      </w:r>
      <w:r w:rsidR="008C7C74" w:rsidRPr="00F61A28">
        <w:rPr>
          <w:rFonts w:hint="eastAsia"/>
        </w:rPr>
        <w:t>如</w:t>
      </w:r>
      <w:r w:rsidR="00DE58CE" w:rsidRPr="00DE58CE">
        <w:rPr>
          <w:rFonts w:hint="eastAsia"/>
        </w:rPr>
        <w:t>图</w:t>
      </w:r>
      <w:r w:rsidR="00DE58CE">
        <w:rPr>
          <w:rFonts w:hint="eastAsia"/>
        </w:rPr>
        <w:t>2.1</w:t>
      </w:r>
      <w:r w:rsidRPr="00F61A28">
        <w:rPr>
          <w:rFonts w:hint="eastAsia"/>
        </w:rPr>
        <w:t>所</w:t>
      </w:r>
      <w:r>
        <w:rPr>
          <w:rFonts w:hint="eastAsia"/>
        </w:rPr>
        <w:t>示</w:t>
      </w:r>
      <w:r w:rsidR="004C576E">
        <w:rPr>
          <w:rFonts w:hint="eastAsia"/>
        </w:rPr>
        <w:t>：</w:t>
      </w:r>
    </w:p>
    <w:p w:rsidR="004C576E" w:rsidRDefault="009A5DEB" w:rsidP="00376E56">
      <w:pPr>
        <w:pStyle w:val="a0"/>
        <w:jc w:val="left"/>
      </w:pPr>
      <w:r>
        <w:object w:dxaOrig="9721" w:dyaOrig="6946">
          <v:shape id="_x0000_i1067" type="#_x0000_t75" style="width:483.35pt;height:406.6pt" o:ole="">
            <v:imagedata r:id="rId129" o:title=""/>
          </v:shape>
          <o:OLEObject Type="Embed" ProgID="Visio.Drawing.15" ShapeID="_x0000_i1067" DrawAspect="Content" ObjectID="_1525888229" r:id="rId130"/>
        </w:object>
      </w:r>
    </w:p>
    <w:p w:rsidR="00DE58CE" w:rsidRDefault="00DE58CE" w:rsidP="00DE58CE">
      <w:pPr>
        <w:pStyle w:val="a0"/>
        <w:jc w:val="center"/>
      </w:pPr>
      <w:r w:rsidRPr="00DE58CE">
        <w:rPr>
          <w:rFonts w:hint="eastAsia"/>
        </w:rPr>
        <w:t>图</w:t>
      </w:r>
      <w:r w:rsidRPr="00DE58CE">
        <w:rPr>
          <w:rFonts w:hint="eastAsia"/>
        </w:rPr>
        <w:t xml:space="preserve">2.1 </w:t>
      </w:r>
      <w:proofErr w:type="gramStart"/>
      <w:r w:rsidRPr="00DE58CE">
        <w:rPr>
          <w:rFonts w:hint="eastAsia"/>
        </w:rPr>
        <w:t>牛顿</w:t>
      </w:r>
      <w:r w:rsidRPr="00DE58CE">
        <w:rPr>
          <w:rFonts w:hint="eastAsia"/>
        </w:rPr>
        <w:t>-</w:t>
      </w:r>
      <w:proofErr w:type="gramEnd"/>
      <w:r w:rsidRPr="00DE58CE">
        <w:rPr>
          <w:rFonts w:hint="eastAsia"/>
        </w:rPr>
        <w:t>拉夫逊法潮流计算程序框图</w:t>
      </w:r>
    </w:p>
    <w:p w:rsidR="00DE58CE" w:rsidRPr="00DE58CE" w:rsidRDefault="00DE58CE" w:rsidP="00DE58CE">
      <w:pPr>
        <w:pStyle w:val="a0"/>
        <w:jc w:val="center"/>
      </w:pPr>
    </w:p>
    <w:p w:rsidR="009839C7" w:rsidRDefault="009839C7" w:rsidP="009839C7">
      <w:pPr>
        <w:ind w:firstLine="420"/>
      </w:pPr>
      <w:r>
        <w:rPr>
          <w:rFonts w:hint="eastAsia"/>
        </w:rPr>
        <w:t>首先，我们需要从数据库读取数据形成节点导纳矩阵。输入节点电压初值，置迭代计数</w:t>
      </w:r>
      <w:r w:rsidR="00383BB9" w:rsidRPr="00383BB9">
        <w:rPr>
          <w:position w:val="-6"/>
        </w:rPr>
        <w:object w:dxaOrig="560" w:dyaOrig="279">
          <v:shape id="_x0000_i1068" type="#_x0000_t75" style="width:27.75pt;height:14.15pt" o:ole="">
            <v:imagedata r:id="rId131" o:title=""/>
          </v:shape>
          <o:OLEObject Type="Embed" ProgID="Equation.DSMT4" ShapeID="_x0000_i1068" DrawAspect="Content" ObjectID="_1525888230" r:id="rId132"/>
        </w:object>
      </w:r>
      <w:r>
        <w:rPr>
          <w:rFonts w:hint="eastAsia"/>
        </w:rPr>
        <w:t>，然后</w:t>
      </w:r>
      <w:r w:rsidR="00670E03">
        <w:rPr>
          <w:rFonts w:hint="eastAsia"/>
        </w:rPr>
        <w:t>开始进入牛顿迭代过程。在进行第</w:t>
      </w:r>
      <w:r w:rsidR="00DD5FBC" w:rsidRPr="00DD5FBC">
        <w:rPr>
          <w:position w:val="-6"/>
        </w:rPr>
        <w:object w:dxaOrig="499" w:dyaOrig="279">
          <v:shape id="_x0000_i1069" type="#_x0000_t75" style="width:24.2pt;height:14.15pt" o:ole="">
            <v:imagedata r:id="rId133" o:title=""/>
          </v:shape>
          <o:OLEObject Type="Embed" ProgID="Equation.DSMT4" ShapeID="_x0000_i1069" DrawAspect="Content" ObjectID="_1525888231" r:id="rId134"/>
        </w:object>
      </w:r>
      <w:r w:rsidR="00670E03">
        <w:rPr>
          <w:rFonts w:hint="eastAsia"/>
        </w:rPr>
        <w:t>次迭代时，计算步骤如下</w:t>
      </w:r>
      <w:r w:rsidR="00D833B2">
        <w:fldChar w:fldCharType="begin"/>
      </w:r>
      <w:r w:rsidR="004A53A3">
        <w:instrText xml:space="preserve"> ADDIN ZOTERO_ITEM CSL_CITATION {"citationID":"vMc0tG1E","properties":{"formattedCitation":"{\\rtf \\super [18]\\nosupersub{}}","plainCitation":"[18]"},"citationItems":[{"id":65,"uris":["http://zotero.org/users/3093352/items/FEDZD3DU"],"uri":["http://zote</w:instrText>
      </w:r>
      <w:r w:rsidR="004A53A3">
        <w:rPr>
          <w:rFonts w:hint="eastAsia"/>
        </w:rPr>
        <w:instrText>ro.org/users/3093352/items/FEDZD3DU"],"itemData":{"id":65,"type":"book","title":"</w:instrText>
      </w:r>
      <w:r w:rsidR="004A53A3">
        <w:rPr>
          <w:rFonts w:hint="eastAsia"/>
        </w:rPr>
        <w:instrText>电力系统分析（下册）</w:instrText>
      </w:r>
      <w:r w:rsidR="004A53A3">
        <w:rPr>
          <w:rFonts w:hint="eastAsia"/>
        </w:rPr>
        <w:instrText>","publisher":"</w:instrText>
      </w:r>
      <w:r w:rsidR="004A53A3">
        <w:rPr>
          <w:rFonts w:hint="eastAsia"/>
        </w:rPr>
        <w:instrText>华中理工大学出版社</w:instrText>
      </w:r>
      <w:r w:rsidR="004A53A3">
        <w:rPr>
          <w:rFonts w:hint="eastAsia"/>
        </w:rPr>
        <w:instrText>","number-of-pages":"283","source":"Douban","URL":"https://book.douban.com/subject/1415469/","ISBN":"978-7-5609-2665-0","author":[{"family":"</w:instrText>
      </w:r>
      <w:r w:rsidR="004A53A3">
        <w:rPr>
          <w:rFonts w:hint="eastAsia"/>
        </w:rPr>
        <w:instrText>何仰赞</w:instrText>
      </w:r>
      <w:r w:rsidR="004A53A3">
        <w:rPr>
          <w:rFonts w:hint="eastAsia"/>
        </w:rPr>
        <w:instrText xml:space="preserve"> </w:instrText>
      </w:r>
      <w:r w:rsidR="004A53A3">
        <w:rPr>
          <w:rFonts w:hint="eastAsia"/>
        </w:rPr>
        <w:instrText>温增银</w:instrText>
      </w:r>
      <w:r w:rsidR="004A53A3">
        <w:rPr>
          <w:rFonts w:hint="eastAsia"/>
        </w:rPr>
        <w:instrText xml:space="preserve">","given":""}],"issued":{"date-parts":[["2002",3]]},"accessed":{"date-parts":[["2016",5,5]]}}}],"schema":"https://github.com/citation-style-language/schema/raw/master/csl-citation.json"} </w:instrText>
      </w:r>
      <w:r w:rsidR="00D833B2">
        <w:fldChar w:fldCharType="separate"/>
      </w:r>
      <w:r w:rsidR="004A53A3" w:rsidRPr="004A53A3">
        <w:rPr>
          <w:kern w:val="0"/>
          <w:vertAlign w:val="superscript"/>
        </w:rPr>
        <w:t>[18]</w:t>
      </w:r>
      <w:r w:rsidR="00D833B2">
        <w:fldChar w:fldCharType="end"/>
      </w:r>
      <w:r w:rsidR="00670E03">
        <w:rPr>
          <w:rFonts w:hint="eastAsia"/>
        </w:rPr>
        <w:t>：</w:t>
      </w:r>
    </w:p>
    <w:p w:rsidR="00670E03" w:rsidRDefault="00670E03" w:rsidP="000C7F69">
      <w:pPr>
        <w:pStyle w:val="af"/>
        <w:numPr>
          <w:ilvl w:val="0"/>
          <w:numId w:val="10"/>
        </w:numPr>
        <w:ind w:firstLineChars="0"/>
      </w:pPr>
      <w:r>
        <w:rPr>
          <w:rFonts w:hint="eastAsia"/>
        </w:rPr>
        <w:t>按上一次迭代算出的节点电压值，利用式</w:t>
      </w:r>
      <w:r>
        <w:rPr>
          <w:rFonts w:hint="eastAsia"/>
        </w:rPr>
        <w:t>(</w:t>
      </w:r>
      <w:r>
        <w:t>2.7</w:t>
      </w:r>
      <w:r>
        <w:rPr>
          <w:rFonts w:hint="eastAsia"/>
        </w:rPr>
        <w:t>)</w:t>
      </w:r>
      <w:r>
        <w:rPr>
          <w:rFonts w:hint="eastAsia"/>
        </w:rPr>
        <w:t>和式</w:t>
      </w:r>
      <w:r>
        <w:rPr>
          <w:rFonts w:hint="eastAsia"/>
        </w:rPr>
        <w:t>(</w:t>
      </w:r>
      <w:r>
        <w:t>2.8</w:t>
      </w:r>
      <w:r>
        <w:rPr>
          <w:rFonts w:hint="eastAsia"/>
        </w:rPr>
        <w:t>)</w:t>
      </w:r>
      <w:r>
        <w:rPr>
          <w:rFonts w:hint="eastAsia"/>
        </w:rPr>
        <w:t>计算各类节点的不平衡量。</w:t>
      </w:r>
    </w:p>
    <w:p w:rsidR="000C7F69" w:rsidRDefault="000C7F69" w:rsidP="000C7F69">
      <w:pPr>
        <w:pStyle w:val="af"/>
        <w:numPr>
          <w:ilvl w:val="0"/>
          <w:numId w:val="10"/>
        </w:numPr>
        <w:ind w:firstLineChars="0"/>
      </w:pPr>
      <w:r>
        <w:rPr>
          <w:rFonts w:hint="eastAsia"/>
        </w:rPr>
        <w:t>按条件校验收敛，即：</w:t>
      </w:r>
    </w:p>
    <w:p w:rsidR="000C7F69" w:rsidRDefault="009A3D5C" w:rsidP="00F31704">
      <w:pPr>
        <w:pStyle w:val="af"/>
        <w:tabs>
          <w:tab w:val="center" w:pos="4800"/>
          <w:tab w:val="right" w:pos="9120"/>
        </w:tabs>
        <w:ind w:left="840" w:firstLineChars="0" w:firstLine="0"/>
      </w:pPr>
      <w:r>
        <w:tab/>
      </w:r>
      <w:r w:rsidR="008B7FE5" w:rsidRPr="008B7FE5">
        <w:rPr>
          <w:position w:val="-16"/>
        </w:rPr>
        <w:object w:dxaOrig="2980" w:dyaOrig="440">
          <v:shape id="_x0000_i1070" type="#_x0000_t75" style="width:149.3pt;height:21.85pt" o:ole="">
            <v:imagedata r:id="rId135" o:title=""/>
          </v:shape>
          <o:OLEObject Type="Embed" ProgID="Equation.DSMT4" ShapeID="_x0000_i1070" DrawAspect="Content" ObjectID="_1525888232" r:id="rId136"/>
        </w:object>
      </w:r>
      <w:r w:rsidR="000C7F69">
        <w:t xml:space="preserve"> </w:t>
      </w:r>
      <w:r>
        <w:tab/>
      </w:r>
      <w:r w:rsidR="000C7F69">
        <w:t>(2.12</w:t>
      </w:r>
      <w:r w:rsidR="000C7F69" w:rsidRPr="00BD7BF2">
        <w:t>)</w:t>
      </w:r>
    </w:p>
    <w:p w:rsidR="006C0731" w:rsidRDefault="00C3000E" w:rsidP="00C3000E">
      <w:pPr>
        <w:pStyle w:val="af"/>
        <w:tabs>
          <w:tab w:val="center" w:pos="4800"/>
          <w:tab w:val="right" w:pos="9120"/>
        </w:tabs>
        <w:ind w:left="840" w:firstLineChars="0" w:firstLine="0"/>
        <w:sectPr w:rsidR="006C0731" w:rsidSect="008576B8">
          <w:headerReference w:type="default" r:id="rId137"/>
          <w:pgSz w:w="11906" w:h="16838"/>
          <w:pgMar w:top="1418" w:right="1134" w:bottom="1134" w:left="1134" w:header="851" w:footer="992" w:gutter="0"/>
          <w:cols w:space="425"/>
          <w:docGrid w:type="lines" w:linePitch="326"/>
        </w:sectPr>
      </w:pPr>
      <w:r>
        <w:rPr>
          <w:rFonts w:hint="eastAsia"/>
        </w:rPr>
        <w:t>如果收敛，迭代到此结束，转入计算各线路潮流和平衡节点功率，并打印输出计算</w:t>
      </w:r>
    </w:p>
    <w:p w:rsidR="00C3000E" w:rsidRDefault="00C3000E" w:rsidP="00C3000E">
      <w:pPr>
        <w:pStyle w:val="af"/>
        <w:tabs>
          <w:tab w:val="center" w:pos="4800"/>
          <w:tab w:val="right" w:pos="9120"/>
        </w:tabs>
        <w:ind w:left="840" w:firstLineChars="0" w:firstLine="0"/>
      </w:pPr>
      <w:r>
        <w:rPr>
          <w:rFonts w:hint="eastAsia"/>
        </w:rPr>
        <w:lastRenderedPageBreak/>
        <w:t>结果。如果不收敛则继续计算。</w:t>
      </w:r>
    </w:p>
    <w:p w:rsidR="00C3000E" w:rsidRDefault="00B43122" w:rsidP="00C3000E">
      <w:pPr>
        <w:pStyle w:val="af"/>
        <w:numPr>
          <w:ilvl w:val="0"/>
          <w:numId w:val="10"/>
        </w:numPr>
        <w:tabs>
          <w:tab w:val="center" w:pos="4800"/>
          <w:tab w:val="right" w:pos="9120"/>
        </w:tabs>
        <w:ind w:firstLineChars="0"/>
      </w:pPr>
      <w:r>
        <w:rPr>
          <w:rFonts w:hint="eastAsia"/>
        </w:rPr>
        <w:t>利用式</w:t>
      </w:r>
      <w:r>
        <w:rPr>
          <w:rFonts w:hint="eastAsia"/>
        </w:rPr>
        <w:t>(</w:t>
      </w:r>
      <w:r>
        <w:t>2.10</w:t>
      </w:r>
      <w:r>
        <w:rPr>
          <w:rFonts w:hint="eastAsia"/>
        </w:rPr>
        <w:t>)</w:t>
      </w:r>
      <w:r>
        <w:rPr>
          <w:rFonts w:hint="eastAsia"/>
        </w:rPr>
        <w:t>和</w:t>
      </w:r>
      <w:r>
        <w:rPr>
          <w:rFonts w:hint="eastAsia"/>
        </w:rPr>
        <w:t>(</w:t>
      </w:r>
      <w:r>
        <w:t>2.11</w:t>
      </w:r>
      <w:r>
        <w:rPr>
          <w:rFonts w:hint="eastAsia"/>
        </w:rPr>
        <w:t>)</w:t>
      </w:r>
      <w:r>
        <w:rPr>
          <w:rFonts w:hint="eastAsia"/>
        </w:rPr>
        <w:t>计算雅可比矩阵各元素。</w:t>
      </w:r>
    </w:p>
    <w:p w:rsidR="00B43122" w:rsidRDefault="00B43122" w:rsidP="00C3000E">
      <w:pPr>
        <w:pStyle w:val="af"/>
        <w:numPr>
          <w:ilvl w:val="0"/>
          <w:numId w:val="10"/>
        </w:numPr>
        <w:tabs>
          <w:tab w:val="center" w:pos="4800"/>
          <w:tab w:val="right" w:pos="9120"/>
        </w:tabs>
        <w:ind w:firstLineChars="0"/>
      </w:pPr>
      <w:r>
        <w:rPr>
          <w:rFonts w:hint="eastAsia"/>
        </w:rPr>
        <w:t>解修正方程式</w:t>
      </w:r>
      <w:r>
        <w:rPr>
          <w:rFonts w:hint="eastAsia"/>
        </w:rPr>
        <w:t>(</w:t>
      </w:r>
      <w:r>
        <w:t>2.9</w:t>
      </w:r>
      <w:r>
        <w:rPr>
          <w:rFonts w:hint="eastAsia"/>
        </w:rPr>
        <w:t>)</w:t>
      </w:r>
      <w:r w:rsidR="005272C8">
        <w:rPr>
          <w:rFonts w:hint="eastAsia"/>
        </w:rPr>
        <w:t>，求节点电压的修正量。</w:t>
      </w:r>
    </w:p>
    <w:p w:rsidR="005272C8" w:rsidRDefault="005272C8" w:rsidP="00C3000E">
      <w:pPr>
        <w:pStyle w:val="af"/>
        <w:numPr>
          <w:ilvl w:val="0"/>
          <w:numId w:val="10"/>
        </w:numPr>
        <w:tabs>
          <w:tab w:val="center" w:pos="4800"/>
          <w:tab w:val="right" w:pos="9120"/>
        </w:tabs>
        <w:ind w:firstLineChars="0"/>
      </w:pPr>
      <w:r>
        <w:rPr>
          <w:rFonts w:hint="eastAsia"/>
        </w:rPr>
        <w:t>修正个基点的电压：</w:t>
      </w:r>
    </w:p>
    <w:p w:rsidR="005272C8" w:rsidRDefault="00A620B1" w:rsidP="005272C8">
      <w:pPr>
        <w:pStyle w:val="af"/>
        <w:tabs>
          <w:tab w:val="center" w:pos="4800"/>
          <w:tab w:val="right" w:pos="9120"/>
        </w:tabs>
        <w:ind w:left="840" w:firstLineChars="0" w:firstLine="0"/>
      </w:pPr>
      <w:r>
        <w:tab/>
      </w:r>
      <w:r w:rsidR="008B7FE5" w:rsidRPr="005272C8">
        <w:rPr>
          <w:position w:val="-12"/>
        </w:rPr>
        <w:object w:dxaOrig="1760" w:dyaOrig="380">
          <v:shape id="_x0000_i1071" type="#_x0000_t75" style="width:87.95pt;height:18.9pt" o:ole="">
            <v:imagedata r:id="rId138" o:title=""/>
          </v:shape>
          <o:OLEObject Type="Embed" ProgID="Equation.DSMT4" ShapeID="_x0000_i1071" DrawAspect="Content" ObjectID="_1525888233" r:id="rId139"/>
        </w:object>
      </w:r>
      <w:r w:rsidR="005272C8">
        <w:t xml:space="preserve"> </w:t>
      </w:r>
      <w:r>
        <w:tab/>
      </w:r>
      <w:r w:rsidR="008B7FE5">
        <w:t>(2.1</w:t>
      </w:r>
      <w:r w:rsidR="008B7FE5">
        <w:rPr>
          <w:rFonts w:hint="eastAsia"/>
        </w:rPr>
        <w:t>3</w:t>
      </w:r>
      <w:r w:rsidR="008B7FE5" w:rsidRPr="00BD7BF2">
        <w:t>)</w:t>
      </w:r>
    </w:p>
    <w:p w:rsidR="002B2AE4" w:rsidRDefault="00F76F3C" w:rsidP="005272C8">
      <w:pPr>
        <w:pStyle w:val="af"/>
        <w:tabs>
          <w:tab w:val="center" w:pos="4800"/>
          <w:tab w:val="right" w:pos="9120"/>
        </w:tabs>
        <w:ind w:left="840" w:firstLineChars="0" w:firstLine="0"/>
      </w:pPr>
      <w:r>
        <w:tab/>
      </w:r>
      <w:r w:rsidR="002B2AE4" w:rsidRPr="002B2AE4">
        <w:rPr>
          <w:position w:val="-12"/>
        </w:rPr>
        <w:object w:dxaOrig="1900" w:dyaOrig="380">
          <v:shape id="_x0000_i1072" type="#_x0000_t75" style="width:95pt;height:18.9pt" o:ole="">
            <v:imagedata r:id="rId140" o:title=""/>
          </v:shape>
          <o:OLEObject Type="Embed" ProgID="Equation.DSMT4" ShapeID="_x0000_i1072" DrawAspect="Content" ObjectID="_1525888234" r:id="rId141"/>
        </w:object>
      </w:r>
      <w:r w:rsidR="002B2AE4">
        <w:t xml:space="preserve"> </w:t>
      </w:r>
      <w:r>
        <w:tab/>
      </w:r>
      <w:r w:rsidR="002B2AE4">
        <w:t>(2.1</w:t>
      </w:r>
      <w:r w:rsidR="002B2AE4">
        <w:rPr>
          <w:rFonts w:hint="eastAsia"/>
        </w:rPr>
        <w:t>4</w:t>
      </w:r>
      <w:r w:rsidR="002B2AE4" w:rsidRPr="00BD7BF2">
        <w:t>)</w:t>
      </w:r>
    </w:p>
    <w:p w:rsidR="00663A57" w:rsidRDefault="00663A57" w:rsidP="00663A57">
      <w:pPr>
        <w:pStyle w:val="af"/>
        <w:numPr>
          <w:ilvl w:val="0"/>
          <w:numId w:val="10"/>
        </w:numPr>
        <w:tabs>
          <w:tab w:val="center" w:pos="4800"/>
          <w:tab w:val="right" w:pos="9120"/>
        </w:tabs>
        <w:ind w:firstLineChars="0"/>
      </w:pPr>
      <w:r>
        <w:rPr>
          <w:rFonts w:hint="eastAsia"/>
        </w:rPr>
        <w:t>迭代计数</w:t>
      </w:r>
      <w:r w:rsidR="00D66D04" w:rsidRPr="00D66D04">
        <w:rPr>
          <w:position w:val="-6"/>
        </w:rPr>
        <w:object w:dxaOrig="200" w:dyaOrig="279">
          <v:shape id="_x0000_i1073" type="#_x0000_t75" style="width:10.05pt;height:14.15pt" o:ole="">
            <v:imagedata r:id="rId142" o:title=""/>
          </v:shape>
          <o:OLEObject Type="Embed" ProgID="Equation.DSMT4" ShapeID="_x0000_i1073" DrawAspect="Content" ObjectID="_1525888235" r:id="rId143"/>
        </w:object>
      </w:r>
      <w:r>
        <w:rPr>
          <w:rFonts w:hint="eastAsia"/>
        </w:rPr>
        <w:t>加</w:t>
      </w:r>
      <w:r>
        <w:rPr>
          <w:rFonts w:hint="eastAsia"/>
        </w:rPr>
        <w:t>1</w:t>
      </w:r>
      <w:r>
        <w:rPr>
          <w:rFonts w:hint="eastAsia"/>
        </w:rPr>
        <w:t>，返回第一步继续迭代过程。</w:t>
      </w:r>
    </w:p>
    <w:p w:rsidR="00FD36B1" w:rsidRDefault="00FD36B1" w:rsidP="00FD36B1">
      <w:pPr>
        <w:tabs>
          <w:tab w:val="center" w:pos="4800"/>
          <w:tab w:val="right" w:pos="9120"/>
        </w:tabs>
      </w:pPr>
      <w:r>
        <w:tab/>
      </w:r>
      <w:r>
        <w:rPr>
          <w:rFonts w:hint="eastAsia"/>
        </w:rPr>
        <w:t>迭代结束后，还要算出平衡节点的功率和网络中的功率分布。</w:t>
      </w:r>
      <w:r w:rsidR="001D0534">
        <w:rPr>
          <w:rFonts w:hint="eastAsia"/>
        </w:rPr>
        <w:t>输电</w:t>
      </w:r>
      <w:r>
        <w:rPr>
          <w:rFonts w:hint="eastAsia"/>
        </w:rPr>
        <w:t>线路的计算公式如</w:t>
      </w:r>
    </w:p>
    <w:p w:rsidR="00FD36B1" w:rsidRDefault="00FD36B1" w:rsidP="00FD36B1">
      <w:pPr>
        <w:tabs>
          <w:tab w:val="center" w:pos="4800"/>
          <w:tab w:val="right" w:pos="9120"/>
        </w:tabs>
      </w:pPr>
      <w:r>
        <w:rPr>
          <w:rFonts w:hint="eastAsia"/>
        </w:rPr>
        <w:t>下：</w:t>
      </w:r>
    </w:p>
    <w:p w:rsidR="00E609C0" w:rsidRPr="009C4F18" w:rsidRDefault="0035793A" w:rsidP="003B4740">
      <w:pPr>
        <w:pStyle w:val="a0"/>
        <w:tabs>
          <w:tab w:val="center" w:pos="4800"/>
          <w:tab w:val="right" w:pos="9120"/>
        </w:tabs>
        <w:rPr>
          <w:sz w:val="24"/>
        </w:rPr>
      </w:pPr>
      <w:r>
        <w:tab/>
      </w:r>
      <w:r w:rsidR="000074DA" w:rsidRPr="001D0534">
        <w:rPr>
          <w:position w:val="-14"/>
        </w:rPr>
        <w:object w:dxaOrig="4320" w:dyaOrig="520">
          <v:shape id="_x0000_i1074" type="#_x0000_t75" style="width:3in;height:26.55pt" o:ole="">
            <v:imagedata r:id="rId144" o:title=""/>
          </v:shape>
          <o:OLEObject Type="Embed" ProgID="Equation.DSMT4" ShapeID="_x0000_i1074" DrawAspect="Content" ObjectID="_1525888236" r:id="rId145"/>
        </w:object>
      </w:r>
      <w:r>
        <w:tab/>
      </w:r>
      <w:r w:rsidR="003B4740" w:rsidRPr="003B4740">
        <w:rPr>
          <w:sz w:val="24"/>
        </w:rPr>
        <w:t>(2.1</w:t>
      </w:r>
      <w:r w:rsidR="00F071FF">
        <w:rPr>
          <w:sz w:val="24"/>
        </w:rPr>
        <w:t>5</w:t>
      </w:r>
      <w:r w:rsidR="003B4740" w:rsidRPr="003B4740">
        <w:rPr>
          <w:sz w:val="24"/>
        </w:rPr>
        <w:t>)</w:t>
      </w:r>
    </w:p>
    <w:p w:rsidR="00FD7174" w:rsidRDefault="00FD7174" w:rsidP="00FD7174">
      <w:pPr>
        <w:pStyle w:val="3"/>
        <w:numPr>
          <w:ilvl w:val="2"/>
          <w:numId w:val="3"/>
        </w:numPr>
      </w:pPr>
      <w:bookmarkStart w:id="25" w:name="_Toc451439273"/>
      <w:bookmarkStart w:id="26" w:name="_Toc451948632"/>
      <w:r>
        <w:rPr>
          <w:rFonts w:hint="eastAsia"/>
        </w:rPr>
        <w:t>功率约束</w:t>
      </w:r>
      <w:bookmarkEnd w:id="25"/>
      <w:bookmarkEnd w:id="26"/>
    </w:p>
    <w:p w:rsidR="00FD7174" w:rsidRDefault="00541CBD" w:rsidP="00541CBD">
      <w:pPr>
        <w:pStyle w:val="a0"/>
        <w:tabs>
          <w:tab w:val="center" w:pos="4800"/>
          <w:tab w:val="right" w:pos="9120"/>
        </w:tabs>
        <w:rPr>
          <w:sz w:val="24"/>
        </w:rPr>
      </w:pPr>
      <w:r>
        <w:tab/>
      </w:r>
      <w:r w:rsidR="00B31B98" w:rsidRPr="00B31B98">
        <w:rPr>
          <w:position w:val="-32"/>
        </w:rPr>
        <w:object w:dxaOrig="2360" w:dyaOrig="760">
          <v:shape id="_x0000_i1075" type="#_x0000_t75" style="width:117.45pt;height:38.35pt" o:ole="">
            <v:imagedata r:id="rId146" o:title=""/>
          </v:shape>
          <o:OLEObject Type="Embed" ProgID="Equation.DSMT4" ShapeID="_x0000_i1075" DrawAspect="Content" ObjectID="_1525888237" r:id="rId147"/>
        </w:object>
      </w:r>
      <w:r w:rsidR="00CF3BF1">
        <w:t xml:space="preserve"> </w:t>
      </w:r>
      <w:r>
        <w:tab/>
      </w:r>
      <w:r w:rsidR="00B31B98" w:rsidRPr="003B4740">
        <w:rPr>
          <w:sz w:val="24"/>
        </w:rPr>
        <w:t>(2.1</w:t>
      </w:r>
      <w:r w:rsidR="00B31B98">
        <w:rPr>
          <w:sz w:val="24"/>
        </w:rPr>
        <w:t>6</w:t>
      </w:r>
      <w:r w:rsidR="00B31B98" w:rsidRPr="003B4740">
        <w:rPr>
          <w:sz w:val="24"/>
        </w:rPr>
        <w:t>)</w:t>
      </w:r>
    </w:p>
    <w:p w:rsidR="00304A4B" w:rsidRPr="00635BA4" w:rsidRDefault="00304A4B" w:rsidP="00541CBD">
      <w:pPr>
        <w:pStyle w:val="a0"/>
        <w:ind w:firstLine="420"/>
      </w:pPr>
      <w:r w:rsidRPr="00635BA4">
        <w:rPr>
          <w:rFonts w:hint="eastAsia"/>
          <w:sz w:val="24"/>
        </w:rPr>
        <w:t>在式</w:t>
      </w:r>
      <w:r w:rsidRPr="00635BA4">
        <w:rPr>
          <w:rFonts w:hint="eastAsia"/>
          <w:sz w:val="24"/>
        </w:rPr>
        <w:t>(</w:t>
      </w:r>
      <w:r w:rsidRPr="00635BA4">
        <w:rPr>
          <w:sz w:val="24"/>
        </w:rPr>
        <w:t>2.16</w:t>
      </w:r>
      <w:r w:rsidRPr="00635BA4">
        <w:rPr>
          <w:rFonts w:hint="eastAsia"/>
          <w:sz w:val="24"/>
        </w:rPr>
        <w:t>)</w:t>
      </w:r>
      <w:r w:rsidRPr="00635BA4">
        <w:rPr>
          <w:rFonts w:hint="eastAsia"/>
          <w:sz w:val="24"/>
        </w:rPr>
        <w:t>中，</w:t>
      </w:r>
      <w:r w:rsidR="00635BA4" w:rsidRPr="00635BA4">
        <w:rPr>
          <w:position w:val="-14"/>
          <w:sz w:val="24"/>
        </w:rPr>
        <w:object w:dxaOrig="440" w:dyaOrig="380">
          <v:shape id="_x0000_i1076" type="#_x0000_t75" style="width:21.85pt;height:18.9pt" o:ole="">
            <v:imagedata r:id="rId148" o:title=""/>
          </v:shape>
          <o:OLEObject Type="Embed" ProgID="Equation.DSMT4" ShapeID="_x0000_i1076" DrawAspect="Content" ObjectID="_1525888238" r:id="rId149"/>
        </w:object>
      </w:r>
      <w:r w:rsidRPr="00635BA4">
        <w:rPr>
          <w:rFonts w:hint="eastAsia"/>
          <w:sz w:val="24"/>
        </w:rPr>
        <w:t>是</w:t>
      </w:r>
      <w:r w:rsidR="00635BA4">
        <w:rPr>
          <w:rFonts w:hint="eastAsia"/>
          <w:sz w:val="24"/>
        </w:rPr>
        <w:t>第</w:t>
      </w:r>
      <w:r w:rsidR="00083922" w:rsidRPr="00083922">
        <w:rPr>
          <w:position w:val="-10"/>
          <w:sz w:val="24"/>
        </w:rPr>
        <w:object w:dxaOrig="200" w:dyaOrig="300">
          <v:shape id="_x0000_i1077" type="#_x0000_t75" style="width:10.05pt;height:14.75pt" o:ole="">
            <v:imagedata r:id="rId150" o:title=""/>
          </v:shape>
          <o:OLEObject Type="Embed" ProgID="Equation.DSMT4" ShapeID="_x0000_i1077" DrawAspect="Content" ObjectID="_1525888239" r:id="rId151"/>
        </w:object>
      </w:r>
      <w:proofErr w:type="gramStart"/>
      <w:r w:rsidRPr="00635BA4">
        <w:rPr>
          <w:rFonts w:hint="eastAsia"/>
          <w:sz w:val="24"/>
        </w:rPr>
        <w:t>个</w:t>
      </w:r>
      <w:proofErr w:type="gramEnd"/>
      <w:r w:rsidRPr="00635BA4">
        <w:rPr>
          <w:rFonts w:hint="eastAsia"/>
          <w:sz w:val="24"/>
        </w:rPr>
        <w:t>微电源的出力；</w:t>
      </w:r>
      <w:r w:rsidR="0062795D" w:rsidRPr="0062795D">
        <w:rPr>
          <w:position w:val="-14"/>
          <w:sz w:val="24"/>
        </w:rPr>
        <w:object w:dxaOrig="639" w:dyaOrig="380">
          <v:shape id="_x0000_i1078" type="#_x0000_t75" style="width:31.3pt;height:18.9pt" o:ole="">
            <v:imagedata r:id="rId152" o:title=""/>
          </v:shape>
          <o:OLEObject Type="Embed" ProgID="Equation.DSMT4" ShapeID="_x0000_i1078" DrawAspect="Content" ObjectID="_1525888240" r:id="rId153"/>
        </w:object>
      </w:r>
      <w:r w:rsidRPr="00635BA4">
        <w:rPr>
          <w:rFonts w:hint="eastAsia"/>
          <w:sz w:val="24"/>
        </w:rPr>
        <w:t>和</w:t>
      </w:r>
      <w:r w:rsidR="0062795D" w:rsidRPr="0062795D">
        <w:rPr>
          <w:position w:val="-14"/>
          <w:sz w:val="24"/>
        </w:rPr>
        <w:object w:dxaOrig="680" w:dyaOrig="380">
          <v:shape id="_x0000_i1079" type="#_x0000_t75" style="width:33.65pt;height:18.9pt" o:ole="">
            <v:imagedata r:id="rId154" o:title=""/>
          </v:shape>
          <o:OLEObject Type="Embed" ProgID="Equation.DSMT4" ShapeID="_x0000_i1079" DrawAspect="Content" ObjectID="_1525888241" r:id="rId155"/>
        </w:object>
      </w:r>
      <w:r w:rsidRPr="00635BA4">
        <w:rPr>
          <w:rFonts w:hint="eastAsia"/>
          <w:sz w:val="24"/>
        </w:rPr>
        <w:t>分别为</w:t>
      </w:r>
      <w:r w:rsidR="00CC6E9D" w:rsidRPr="00635BA4">
        <w:rPr>
          <w:rFonts w:hint="eastAsia"/>
          <w:sz w:val="24"/>
        </w:rPr>
        <w:t>出力的最小值和最大值；</w:t>
      </w:r>
      <w:r w:rsidR="001C7611" w:rsidRPr="001C7611">
        <w:rPr>
          <w:position w:val="-14"/>
          <w:sz w:val="24"/>
        </w:rPr>
        <w:object w:dxaOrig="440" w:dyaOrig="380">
          <v:shape id="_x0000_i1080" type="#_x0000_t75" style="width:21.85pt;height:18.9pt" o:ole="">
            <v:imagedata r:id="rId156" o:title=""/>
          </v:shape>
          <o:OLEObject Type="Embed" ProgID="Equation.DSMT4" ShapeID="_x0000_i1080" DrawAspect="Content" ObjectID="_1525888242" r:id="rId157"/>
        </w:object>
      </w:r>
      <w:r w:rsidR="00CC6E9D" w:rsidRPr="00635BA4">
        <w:rPr>
          <w:rFonts w:hint="eastAsia"/>
          <w:sz w:val="24"/>
        </w:rPr>
        <w:t>是交换功率，购电</w:t>
      </w:r>
      <w:r w:rsidR="00CC6E9D" w:rsidRPr="00635BA4">
        <w:rPr>
          <w:rFonts w:hint="eastAsia"/>
          <w:sz w:val="24"/>
        </w:rPr>
        <w:t>(</w:t>
      </w:r>
      <w:r w:rsidR="00CC6E9D" w:rsidRPr="00635BA4">
        <w:rPr>
          <w:rFonts w:hint="eastAsia"/>
          <w:sz w:val="24"/>
        </w:rPr>
        <w:t>主网流向微电网</w:t>
      </w:r>
      <w:r w:rsidR="00CC6E9D" w:rsidRPr="00635BA4">
        <w:rPr>
          <w:rFonts w:hint="eastAsia"/>
          <w:sz w:val="24"/>
        </w:rPr>
        <w:t>)</w:t>
      </w:r>
      <w:r w:rsidR="00CC6E9D" w:rsidRPr="00635BA4">
        <w:rPr>
          <w:rFonts w:hint="eastAsia"/>
          <w:sz w:val="24"/>
        </w:rPr>
        <w:t>为正，售电</w:t>
      </w:r>
      <w:r w:rsidR="00CC6E9D" w:rsidRPr="00635BA4">
        <w:rPr>
          <w:rFonts w:hint="eastAsia"/>
          <w:sz w:val="24"/>
        </w:rPr>
        <w:t>(</w:t>
      </w:r>
      <w:r w:rsidR="00CC6E9D" w:rsidRPr="00635BA4">
        <w:rPr>
          <w:rFonts w:hint="eastAsia"/>
          <w:sz w:val="24"/>
        </w:rPr>
        <w:t>微电网流向主网</w:t>
      </w:r>
      <w:r w:rsidR="00CC6E9D" w:rsidRPr="00635BA4">
        <w:rPr>
          <w:rFonts w:hint="eastAsia"/>
          <w:sz w:val="24"/>
        </w:rPr>
        <w:t>)</w:t>
      </w:r>
      <w:r w:rsidR="00CC6E9D" w:rsidRPr="00635BA4">
        <w:rPr>
          <w:rFonts w:hint="eastAsia"/>
          <w:sz w:val="24"/>
        </w:rPr>
        <w:t>为负</w:t>
      </w:r>
      <w:r w:rsidR="00D833B2" w:rsidRPr="00635BA4">
        <w:rPr>
          <w:sz w:val="24"/>
        </w:rPr>
        <w:fldChar w:fldCharType="begin"/>
      </w:r>
      <w:r w:rsidR="004A53A3">
        <w:rPr>
          <w:sz w:val="24"/>
        </w:rPr>
        <w:instrText xml:space="preserve"> ADDIN ZOTERO_ITEM CSL_CITATION {"citationID":"lgsnQMdV","properties":{"formattedCitation":"{\\rtf \\super [19]\\nosupersub{}}","plainCitation":"[19]"},"citationItems":[{"id":61,"uris":["http://zotero.org/users/3093352/items/USSTS6ST"],"uri":["http://zote</w:instrText>
      </w:r>
      <w:r w:rsidR="004A53A3">
        <w:rPr>
          <w:rFonts w:hint="eastAsia"/>
          <w:sz w:val="24"/>
        </w:rPr>
        <w:instrText>ro.org/users/3093352/items/USSTS6ST"],"itemData":{"id":61,"type":"article-journal","title":"</w:instrText>
      </w:r>
      <w:r w:rsidR="004A53A3">
        <w:rPr>
          <w:rFonts w:hint="eastAsia"/>
          <w:sz w:val="24"/>
        </w:rPr>
        <w:instrText>含多种分布式电源的微电网经济调度研究</w:instrText>
      </w:r>
      <w:r w:rsidR="004A53A3">
        <w:rPr>
          <w:rFonts w:hint="eastAsia"/>
          <w:sz w:val="24"/>
        </w:rPr>
        <w:instrText>","container-title":"</w:instrText>
      </w:r>
      <w:r w:rsidR="004A53A3">
        <w:rPr>
          <w:rFonts w:hint="eastAsia"/>
          <w:sz w:val="24"/>
        </w:rPr>
        <w:instrText>电工电能新技术</w:instrText>
      </w:r>
      <w:r w:rsidR="004A53A3">
        <w:rPr>
          <w:rFonts w:hint="eastAsia"/>
          <w:sz w:val="24"/>
        </w:rPr>
        <w:instrText>","page":"5-8","volume":"32","issue":"1","source":"www.cqvip.com","author":[{"family":"</w:instrText>
      </w:r>
      <w:r w:rsidR="004A53A3">
        <w:rPr>
          <w:rFonts w:hint="eastAsia"/>
          <w:sz w:val="24"/>
        </w:rPr>
        <w:instrText>周晓燕</w:instrText>
      </w:r>
      <w:r w:rsidR="004A53A3">
        <w:rPr>
          <w:rFonts w:hint="eastAsia"/>
          <w:sz w:val="24"/>
        </w:rPr>
        <w:instrText>","given":""},{"family":"</w:instrText>
      </w:r>
      <w:r w:rsidR="004A53A3">
        <w:rPr>
          <w:rFonts w:hint="eastAsia"/>
          <w:sz w:val="24"/>
        </w:rPr>
        <w:instrText>刘天琪</w:instrText>
      </w:r>
      <w:r w:rsidR="004A53A3">
        <w:rPr>
          <w:rFonts w:hint="eastAsia"/>
          <w:sz w:val="24"/>
        </w:rPr>
        <w:instrText>","given":""},{"family":"</w:instrText>
      </w:r>
      <w:r w:rsidR="004A53A3">
        <w:rPr>
          <w:rFonts w:hint="eastAsia"/>
          <w:sz w:val="24"/>
        </w:rPr>
        <w:instrText>沈浩东</w:instrText>
      </w:r>
      <w:r w:rsidR="004A53A3">
        <w:rPr>
          <w:rFonts w:hint="eastAsia"/>
          <w:sz w:val="24"/>
        </w:rPr>
        <w:instrText>","given":""},{"family":"</w:instrText>
      </w:r>
      <w:r w:rsidR="004A53A3">
        <w:rPr>
          <w:rFonts w:hint="eastAsia"/>
          <w:sz w:val="24"/>
        </w:rPr>
        <w:instrText>孙国城</w:instrText>
      </w:r>
      <w:r w:rsidR="004A53A3">
        <w:rPr>
          <w:rFonts w:hint="eastAsia"/>
          <w:sz w:val="24"/>
        </w:rPr>
        <w:instrText>","given":""},{"family":"</w:instrText>
      </w:r>
      <w:r w:rsidR="004A53A3">
        <w:rPr>
          <w:rFonts w:hint="eastAsia"/>
          <w:sz w:val="24"/>
        </w:rPr>
        <w:instrText>杜红卫</w:instrText>
      </w:r>
      <w:r w:rsidR="004A53A3">
        <w:rPr>
          <w:rFonts w:hint="eastAsia"/>
          <w:sz w:val="24"/>
        </w:rPr>
        <w:instrText>","given":""},{"family":"</w:instrText>
      </w:r>
      <w:r w:rsidR="004A53A3">
        <w:rPr>
          <w:rFonts w:hint="eastAsia"/>
          <w:sz w:val="24"/>
        </w:rPr>
        <w:instrText>李兴源</w:instrText>
      </w:r>
      <w:r w:rsidR="004A53A3">
        <w:rPr>
          <w:rFonts w:hint="eastAsia"/>
          <w:sz w:val="24"/>
        </w:rPr>
        <w:instrText>","given":""}],"issued":{"date-parts":[["2013"]]}}}],"schema":"https://github.com/citation-style-language/schema/raw/master/csl-citation.json"</w:instrText>
      </w:r>
      <w:r w:rsidR="004A53A3">
        <w:rPr>
          <w:sz w:val="24"/>
        </w:rPr>
        <w:instrText xml:space="preserve">} </w:instrText>
      </w:r>
      <w:r w:rsidR="00D833B2" w:rsidRPr="00635BA4">
        <w:rPr>
          <w:sz w:val="24"/>
        </w:rPr>
        <w:fldChar w:fldCharType="separate"/>
      </w:r>
      <w:r w:rsidR="004A53A3" w:rsidRPr="004A53A3">
        <w:rPr>
          <w:kern w:val="0"/>
          <w:sz w:val="24"/>
          <w:vertAlign w:val="superscript"/>
        </w:rPr>
        <w:t>[19]</w:t>
      </w:r>
      <w:r w:rsidR="00D833B2" w:rsidRPr="00635BA4">
        <w:rPr>
          <w:sz w:val="24"/>
        </w:rPr>
        <w:fldChar w:fldCharType="end"/>
      </w:r>
      <w:r w:rsidR="00CC6E9D" w:rsidRPr="00635BA4">
        <w:rPr>
          <w:rFonts w:hint="eastAsia"/>
          <w:sz w:val="24"/>
        </w:rPr>
        <w:t>。</w:t>
      </w:r>
    </w:p>
    <w:p w:rsidR="00132B25" w:rsidRDefault="00684E9A" w:rsidP="00132B25">
      <w:pPr>
        <w:pStyle w:val="2"/>
        <w:numPr>
          <w:ilvl w:val="1"/>
          <w:numId w:val="3"/>
        </w:numPr>
      </w:pPr>
      <w:bookmarkStart w:id="27" w:name="_Toc451439274"/>
      <w:bookmarkStart w:id="28" w:name="_Toc451948633"/>
      <w:r>
        <w:rPr>
          <w:rFonts w:hint="eastAsia"/>
        </w:rPr>
        <w:t>目标函数</w:t>
      </w:r>
      <w:bookmarkEnd w:id="27"/>
      <w:bookmarkEnd w:id="28"/>
    </w:p>
    <w:p w:rsidR="00132B25" w:rsidRDefault="00ED4599" w:rsidP="00F46042">
      <w:pPr>
        <w:pStyle w:val="MTDisplayEquation"/>
        <w:tabs>
          <w:tab w:val="clear" w:pos="4820"/>
          <w:tab w:val="clear" w:pos="9640"/>
          <w:tab w:val="center" w:pos="4800"/>
          <w:tab w:val="right" w:pos="9120"/>
        </w:tabs>
        <w:jc w:val="left"/>
      </w:pPr>
      <w:r>
        <w:tab/>
      </w:r>
      <w:r w:rsidR="00A4180D" w:rsidRPr="00132B25">
        <w:rPr>
          <w:position w:val="-6"/>
        </w:rPr>
        <w:object w:dxaOrig="1520" w:dyaOrig="279">
          <v:shape id="_x0000_i1081" type="#_x0000_t75" style="width:76.7pt;height:14.15pt" o:ole="">
            <v:imagedata r:id="rId158" o:title=""/>
          </v:shape>
          <o:OLEObject Type="Embed" ProgID="Equation.DSMT4" ShapeID="_x0000_i1081" DrawAspect="Content" ObjectID="_1525888243" r:id="rId159"/>
        </w:object>
      </w:r>
      <w:r>
        <w:tab/>
      </w:r>
      <w:r w:rsidR="00A4180D" w:rsidRPr="003B4740">
        <w:rPr>
          <w:sz w:val="24"/>
        </w:rPr>
        <w:t>(2.1</w:t>
      </w:r>
      <w:r w:rsidR="0078728A">
        <w:rPr>
          <w:rFonts w:hint="eastAsia"/>
          <w:sz w:val="24"/>
        </w:rPr>
        <w:t>7</w:t>
      </w:r>
      <w:r w:rsidR="00A4180D" w:rsidRPr="003B4740">
        <w:rPr>
          <w:sz w:val="24"/>
        </w:rPr>
        <w:t>)</w:t>
      </w:r>
    </w:p>
    <w:p w:rsidR="002C1BE7" w:rsidRDefault="00ED4599" w:rsidP="00F31704">
      <w:pPr>
        <w:pStyle w:val="MTDisplayEquation"/>
        <w:tabs>
          <w:tab w:val="clear" w:pos="4820"/>
          <w:tab w:val="clear" w:pos="9640"/>
          <w:tab w:val="center" w:pos="4800"/>
          <w:tab w:val="right" w:pos="9120"/>
        </w:tabs>
      </w:pPr>
      <w:r>
        <w:tab/>
      </w:r>
      <w:r w:rsidR="00A4180D" w:rsidRPr="00A4180D">
        <w:rPr>
          <w:position w:val="-50"/>
        </w:rPr>
        <w:object w:dxaOrig="3340" w:dyaOrig="1120">
          <v:shape id="_x0000_i1082" type="#_x0000_t75" style="width:169.4pt;height:56.05pt" o:ole="">
            <v:imagedata r:id="rId160" o:title=""/>
          </v:shape>
          <o:OLEObject Type="Embed" ProgID="Equation.DSMT4" ShapeID="_x0000_i1082" DrawAspect="Content" ObjectID="_1525888244" r:id="rId161"/>
        </w:object>
      </w:r>
      <w:r>
        <w:tab/>
      </w:r>
      <w:r w:rsidR="00A4180D" w:rsidRPr="003B4740">
        <w:rPr>
          <w:sz w:val="24"/>
        </w:rPr>
        <w:t>(2.1</w:t>
      </w:r>
      <w:r w:rsidR="0078728A">
        <w:rPr>
          <w:rFonts w:hint="eastAsia"/>
          <w:sz w:val="24"/>
        </w:rPr>
        <w:t>8</w:t>
      </w:r>
      <w:r w:rsidR="00A4180D" w:rsidRPr="003B4740">
        <w:rPr>
          <w:sz w:val="24"/>
        </w:rPr>
        <w:t>)</w:t>
      </w:r>
    </w:p>
    <w:p w:rsidR="00476DC3" w:rsidRDefault="007060E7" w:rsidP="00AB6333">
      <w:pPr>
        <w:ind w:firstLine="420"/>
        <w:sectPr w:rsidR="00476DC3" w:rsidSect="008576B8">
          <w:headerReference w:type="default" r:id="rId162"/>
          <w:pgSz w:w="11906" w:h="16838"/>
          <w:pgMar w:top="1418" w:right="1134" w:bottom="1134" w:left="1134" w:header="851" w:footer="992" w:gutter="0"/>
          <w:cols w:space="425"/>
          <w:docGrid w:type="lines" w:linePitch="326"/>
        </w:sectPr>
      </w:pPr>
      <w:r>
        <w:rPr>
          <w:rFonts w:hint="eastAsia"/>
        </w:rPr>
        <w:t>在以上两个公式中</w:t>
      </w:r>
      <w:r w:rsidR="002F29DD">
        <w:rPr>
          <w:rFonts w:hint="eastAsia"/>
        </w:rPr>
        <w:t>，</w:t>
      </w:r>
      <w:r w:rsidR="000F7EE6" w:rsidRPr="000F7EE6">
        <w:rPr>
          <w:position w:val="-6"/>
        </w:rPr>
        <w:object w:dxaOrig="260" w:dyaOrig="220">
          <v:shape id="_x0000_i1083" type="#_x0000_t75" style="width:13.55pt;height:10.05pt" o:ole="">
            <v:imagedata r:id="rId163" o:title=""/>
          </v:shape>
          <o:OLEObject Type="Embed" ProgID="Equation.DSMT4" ShapeID="_x0000_i1083" DrawAspect="Content" ObjectID="_1525888245" r:id="rId164"/>
        </w:object>
      </w:r>
      <w:r w:rsidR="0081042A">
        <w:rPr>
          <w:rFonts w:hint="eastAsia"/>
        </w:rPr>
        <w:t>是总电源数目；</w:t>
      </w:r>
      <w:r w:rsidR="000F7EE6" w:rsidRPr="000F7EE6">
        <w:rPr>
          <w:position w:val="-14"/>
        </w:rPr>
        <w:object w:dxaOrig="620" w:dyaOrig="380">
          <v:shape id="_x0000_i1084" type="#_x0000_t75" style="width:30.7pt;height:18.9pt" o:ole="">
            <v:imagedata r:id="rId165" o:title=""/>
          </v:shape>
          <o:OLEObject Type="Embed" ProgID="Equation.DSMT4" ShapeID="_x0000_i1084" DrawAspect="Content" ObjectID="_1525888246" r:id="rId166"/>
        </w:object>
      </w:r>
      <w:r w:rsidR="0081042A">
        <w:rPr>
          <w:rFonts w:hint="eastAsia"/>
        </w:rPr>
        <w:t>是微电网中第</w:t>
      </w:r>
      <w:r w:rsidR="009853A0" w:rsidRPr="009853A0">
        <w:rPr>
          <w:position w:val="-10"/>
        </w:rPr>
        <w:object w:dxaOrig="200" w:dyaOrig="300">
          <v:shape id="_x0000_i1085" type="#_x0000_t75" style="width:10.05pt;height:14.75pt" o:ole="">
            <v:imagedata r:id="rId167" o:title=""/>
          </v:shape>
          <o:OLEObject Type="Embed" ProgID="Equation.DSMT4" ShapeID="_x0000_i1085" DrawAspect="Content" ObjectID="_1525888247" r:id="rId168"/>
        </w:object>
      </w:r>
      <w:proofErr w:type="gramStart"/>
      <w:r w:rsidR="0081042A">
        <w:rPr>
          <w:rFonts w:hint="eastAsia"/>
        </w:rPr>
        <w:t>个</w:t>
      </w:r>
      <w:proofErr w:type="gramEnd"/>
      <w:r w:rsidR="0081042A">
        <w:rPr>
          <w:rFonts w:hint="eastAsia"/>
        </w:rPr>
        <w:t>元件的运行维护成本；</w:t>
      </w:r>
      <w:r w:rsidR="009853A0" w:rsidRPr="009853A0">
        <w:rPr>
          <w:position w:val="-14"/>
        </w:rPr>
        <w:object w:dxaOrig="260" w:dyaOrig="380">
          <v:shape id="_x0000_i1086" type="#_x0000_t75" style="width:13.55pt;height:18.9pt" o:ole="">
            <v:imagedata r:id="rId169" o:title=""/>
          </v:shape>
          <o:OLEObject Type="Embed" ProgID="Equation.DSMT4" ShapeID="_x0000_i1086" DrawAspect="Content" ObjectID="_1525888248" r:id="rId170"/>
        </w:object>
      </w:r>
      <w:r w:rsidR="00B53BF2">
        <w:rPr>
          <w:rFonts w:hint="eastAsia"/>
        </w:rPr>
        <w:t>是第</w:t>
      </w:r>
      <w:r w:rsidR="009853A0" w:rsidRPr="009853A0">
        <w:rPr>
          <w:position w:val="-10"/>
        </w:rPr>
        <w:object w:dxaOrig="200" w:dyaOrig="300">
          <v:shape id="_x0000_i1087" type="#_x0000_t75" style="width:10.05pt;height:14.75pt" o:ole="">
            <v:imagedata r:id="rId167" o:title=""/>
          </v:shape>
          <o:OLEObject Type="Embed" ProgID="Equation.DSMT4" ShapeID="_x0000_i1087" DrawAspect="Content" ObjectID="_1525888249" r:id="rId171"/>
        </w:object>
      </w:r>
      <w:proofErr w:type="gramStart"/>
      <w:r w:rsidR="00B53BF2">
        <w:rPr>
          <w:rFonts w:hint="eastAsia"/>
        </w:rPr>
        <w:t>个</w:t>
      </w:r>
      <w:proofErr w:type="gramEnd"/>
      <w:r w:rsidR="00B53BF2">
        <w:rPr>
          <w:rFonts w:hint="eastAsia"/>
        </w:rPr>
        <w:t>微电源在时段</w:t>
      </w:r>
      <w:r w:rsidR="009853A0" w:rsidRPr="009853A0">
        <w:rPr>
          <w:position w:val="-6"/>
        </w:rPr>
        <w:object w:dxaOrig="139" w:dyaOrig="240">
          <v:shape id="_x0000_i1088" type="#_x0000_t75" style="width:6.5pt;height:12.4pt" o:ole="">
            <v:imagedata r:id="rId172" o:title=""/>
          </v:shape>
          <o:OLEObject Type="Embed" ProgID="Equation.DSMT4" ShapeID="_x0000_i1088" DrawAspect="Content" ObjectID="_1525888250" r:id="rId173"/>
        </w:object>
      </w:r>
      <w:r w:rsidR="00B53BF2">
        <w:rPr>
          <w:rFonts w:hint="eastAsia"/>
        </w:rPr>
        <w:t>的有功出力；</w:t>
      </w:r>
      <w:r w:rsidR="009853A0" w:rsidRPr="009853A0">
        <w:rPr>
          <w:position w:val="-14"/>
        </w:rPr>
        <w:object w:dxaOrig="540" w:dyaOrig="380">
          <v:shape id="_x0000_i1089" type="#_x0000_t75" style="width:27.15pt;height:18.9pt" o:ole="">
            <v:imagedata r:id="rId174" o:title=""/>
          </v:shape>
          <o:OLEObject Type="Embed" ProgID="Equation.DSMT4" ShapeID="_x0000_i1089" DrawAspect="Content" ObjectID="_1525888251" r:id="rId175"/>
        </w:object>
      </w:r>
      <w:r w:rsidR="00B53BF2">
        <w:rPr>
          <w:rFonts w:hint="eastAsia"/>
        </w:rPr>
        <w:t>为运行维护系数；</w:t>
      </w:r>
      <w:r w:rsidR="009853A0" w:rsidRPr="009853A0">
        <w:rPr>
          <w:position w:val="-14"/>
        </w:rPr>
        <w:object w:dxaOrig="460" w:dyaOrig="380">
          <v:shape id="_x0000_i1090" type="#_x0000_t75" style="width:23pt;height:18.9pt" o:ole="">
            <v:imagedata r:id="rId176" o:title=""/>
          </v:shape>
          <o:OLEObject Type="Embed" ProgID="Equation.DSMT4" ShapeID="_x0000_i1090" DrawAspect="Content" ObjectID="_1525888252" r:id="rId177"/>
        </w:object>
      </w:r>
      <w:r w:rsidR="00C06E86">
        <w:rPr>
          <w:rFonts w:hint="eastAsia"/>
        </w:rPr>
        <w:t>是微电网与主网之间每小时的交换电量，以微电网向主网购电为主，售电为负；</w:t>
      </w:r>
      <w:r w:rsidR="00BD3EC3" w:rsidRPr="00BD3EC3">
        <w:rPr>
          <w:position w:val="-12"/>
        </w:rPr>
        <w:object w:dxaOrig="300" w:dyaOrig="360">
          <v:shape id="_x0000_i1091" type="#_x0000_t75" style="width:14.75pt;height:18.3pt" o:ole="">
            <v:imagedata r:id="rId178" o:title=""/>
          </v:shape>
          <o:OLEObject Type="Embed" ProgID="Equation.DSMT4" ShapeID="_x0000_i1091" DrawAspect="Content" ObjectID="_1525888253" r:id="rId179"/>
        </w:object>
      </w:r>
      <w:r w:rsidR="00C06E86">
        <w:rPr>
          <w:rFonts w:hint="eastAsia"/>
        </w:rPr>
        <w:t>是分时电价</w:t>
      </w:r>
      <w:r w:rsidR="00053864">
        <w:fldChar w:fldCharType="begin"/>
      </w:r>
      <w:r w:rsidR="004A53A3">
        <w:instrText xml:space="preserve"> ADDIN ZOTERO_ITEM CSL_CITATION {"citationID":"AwXe1FQa","properties":{"formattedCitation":"{\\rtf \\super [19]\\nosupersub{}}","plainCitation":"[19]"},"citationItems":[{"id":61,"uris":["http://zotero.org/users/3093352/items/USSTS6ST"],"uri":["http://zote</w:instrText>
      </w:r>
      <w:r w:rsidR="004A53A3">
        <w:rPr>
          <w:rFonts w:hint="eastAsia"/>
        </w:rPr>
        <w:instrText>ro.org/users/3093352/items/USSTS6ST"],"itemData":{"id":61,"type":"article-journal","title":"</w:instrText>
      </w:r>
      <w:r w:rsidR="004A53A3">
        <w:rPr>
          <w:rFonts w:hint="eastAsia"/>
        </w:rPr>
        <w:instrText>含多种分布式电源的微电网经济调度研究</w:instrText>
      </w:r>
      <w:r w:rsidR="004A53A3">
        <w:rPr>
          <w:rFonts w:hint="eastAsia"/>
        </w:rPr>
        <w:instrText>","container-title":"</w:instrText>
      </w:r>
      <w:r w:rsidR="004A53A3">
        <w:rPr>
          <w:rFonts w:hint="eastAsia"/>
        </w:rPr>
        <w:instrText>电工电能新技术</w:instrText>
      </w:r>
      <w:r w:rsidR="004A53A3">
        <w:rPr>
          <w:rFonts w:hint="eastAsia"/>
        </w:rPr>
        <w:instrText>","page":"5-8","volume":"32","issue":"1","source":"www.cqvip.com","author":[{"family":"</w:instrText>
      </w:r>
      <w:r w:rsidR="004A53A3">
        <w:rPr>
          <w:rFonts w:hint="eastAsia"/>
        </w:rPr>
        <w:instrText>周晓燕</w:instrText>
      </w:r>
      <w:r w:rsidR="004A53A3">
        <w:rPr>
          <w:rFonts w:hint="eastAsia"/>
        </w:rPr>
        <w:instrText>","given":""},{"family":"</w:instrText>
      </w:r>
      <w:r w:rsidR="004A53A3">
        <w:rPr>
          <w:rFonts w:hint="eastAsia"/>
        </w:rPr>
        <w:instrText>刘天琪</w:instrText>
      </w:r>
      <w:r w:rsidR="004A53A3">
        <w:rPr>
          <w:rFonts w:hint="eastAsia"/>
        </w:rPr>
        <w:instrText>","given":""},{"family":"</w:instrText>
      </w:r>
      <w:r w:rsidR="004A53A3">
        <w:rPr>
          <w:rFonts w:hint="eastAsia"/>
        </w:rPr>
        <w:instrText>沈浩东</w:instrText>
      </w:r>
      <w:r w:rsidR="004A53A3">
        <w:rPr>
          <w:rFonts w:hint="eastAsia"/>
        </w:rPr>
        <w:instrText>","given":""},{"family":"</w:instrText>
      </w:r>
      <w:r w:rsidR="004A53A3">
        <w:rPr>
          <w:rFonts w:hint="eastAsia"/>
        </w:rPr>
        <w:instrText>孙国城</w:instrText>
      </w:r>
      <w:r w:rsidR="004A53A3">
        <w:rPr>
          <w:rFonts w:hint="eastAsia"/>
        </w:rPr>
        <w:instrText>","given":""},{"family":"</w:instrText>
      </w:r>
      <w:r w:rsidR="004A53A3">
        <w:rPr>
          <w:rFonts w:hint="eastAsia"/>
        </w:rPr>
        <w:instrText>杜红卫</w:instrText>
      </w:r>
      <w:r w:rsidR="004A53A3">
        <w:rPr>
          <w:rFonts w:hint="eastAsia"/>
        </w:rPr>
        <w:instrText>","given":""},{"family":"</w:instrText>
      </w:r>
      <w:r w:rsidR="004A53A3">
        <w:rPr>
          <w:rFonts w:hint="eastAsia"/>
        </w:rPr>
        <w:instrText>李兴源</w:instrText>
      </w:r>
      <w:r w:rsidR="004A53A3">
        <w:rPr>
          <w:rFonts w:hint="eastAsia"/>
        </w:rPr>
        <w:instrText>","given":""}],"issued":{"date-parts":[["2013"]]}}}],"schema":"https://github.com/citation-style-language/schema/raw/master/csl-citation.json"</w:instrText>
      </w:r>
      <w:r w:rsidR="004A53A3">
        <w:instrText xml:space="preserve">} </w:instrText>
      </w:r>
      <w:r w:rsidR="00053864">
        <w:fldChar w:fldCharType="separate"/>
      </w:r>
      <w:r w:rsidR="004A53A3" w:rsidRPr="004A53A3">
        <w:rPr>
          <w:kern w:val="0"/>
          <w:vertAlign w:val="superscript"/>
        </w:rPr>
        <w:t>[19]</w:t>
      </w:r>
      <w:r w:rsidR="00053864">
        <w:fldChar w:fldCharType="end"/>
      </w:r>
      <w:r w:rsidR="00C06E86">
        <w:rPr>
          <w:rFonts w:hint="eastAsia"/>
        </w:rPr>
        <w:t>。</w:t>
      </w:r>
    </w:p>
    <w:p w:rsidR="00900E73" w:rsidRDefault="003E71A1" w:rsidP="006C0731">
      <w:pPr>
        <w:ind w:firstLine="420"/>
      </w:pPr>
      <w:r>
        <w:rPr>
          <w:rFonts w:hint="eastAsia"/>
        </w:rPr>
        <w:lastRenderedPageBreak/>
        <w:t>风电和光伏的运行维护成</w:t>
      </w:r>
      <w:r w:rsidRPr="00112B9C">
        <w:rPr>
          <w:rFonts w:hint="eastAsia"/>
        </w:rPr>
        <w:t>本和分时电价如</w:t>
      </w:r>
      <w:r w:rsidR="00685BE6" w:rsidRPr="00685BE6">
        <w:rPr>
          <w:rFonts w:hint="eastAsia"/>
        </w:rPr>
        <w:t>表格</w:t>
      </w:r>
      <w:r w:rsidR="00685BE6" w:rsidRPr="00685BE6">
        <w:rPr>
          <w:rFonts w:hint="eastAsia"/>
        </w:rPr>
        <w:t>2.1</w:t>
      </w:r>
      <w:r w:rsidR="006B3D1B" w:rsidRPr="00112B9C">
        <w:rPr>
          <w:rFonts w:hint="eastAsia"/>
        </w:rPr>
        <w:t>和</w:t>
      </w:r>
      <w:r w:rsidR="00685BE6" w:rsidRPr="00685BE6">
        <w:rPr>
          <w:rFonts w:hint="eastAsia"/>
        </w:rPr>
        <w:t>表格</w:t>
      </w:r>
      <w:r w:rsidR="00685BE6" w:rsidRPr="00685BE6">
        <w:rPr>
          <w:rFonts w:hint="eastAsia"/>
        </w:rPr>
        <w:t>2.2</w:t>
      </w:r>
      <w:r w:rsidR="002A2C6A" w:rsidRPr="00112B9C">
        <w:rPr>
          <w:rFonts w:hint="eastAsia"/>
        </w:rPr>
        <w:t>所</w:t>
      </w:r>
      <w:r w:rsidR="002A2C6A" w:rsidRPr="002D602F">
        <w:rPr>
          <w:rFonts w:hint="eastAsia"/>
        </w:rPr>
        <w:t>述：</w:t>
      </w:r>
    </w:p>
    <w:p w:rsidR="00685BE6" w:rsidRPr="002D4571" w:rsidRDefault="00685BE6" w:rsidP="00685BE6">
      <w:pPr>
        <w:pStyle w:val="a0"/>
        <w:rPr>
          <w:rFonts w:ascii="宋体" w:hAnsi="宋体"/>
        </w:rPr>
      </w:pPr>
    </w:p>
    <w:p w:rsidR="005A1B98" w:rsidRPr="002D4571" w:rsidRDefault="00685BE6" w:rsidP="00685BE6">
      <w:pPr>
        <w:pStyle w:val="a0"/>
        <w:jc w:val="center"/>
        <w:rPr>
          <w:rFonts w:ascii="宋体" w:hAnsi="宋体"/>
        </w:rPr>
      </w:pPr>
      <w:r w:rsidRPr="002D4571">
        <w:rPr>
          <w:rFonts w:ascii="宋体" w:hAnsi="宋体" w:hint="eastAsia"/>
        </w:rPr>
        <w:t>表格2.1 光伏</w:t>
      </w:r>
      <w:proofErr w:type="gramStart"/>
      <w:r w:rsidRPr="002D4571">
        <w:rPr>
          <w:rFonts w:ascii="宋体" w:hAnsi="宋体" w:hint="eastAsia"/>
        </w:rPr>
        <w:t>和风电运行</w:t>
      </w:r>
      <w:proofErr w:type="gramEnd"/>
      <w:r w:rsidRPr="002D4571">
        <w:rPr>
          <w:rFonts w:ascii="宋体" w:hAnsi="宋体" w:hint="eastAsia"/>
        </w:rPr>
        <w:t>维护成本</w:t>
      </w:r>
    </w:p>
    <w:tbl>
      <w:tblPr>
        <w:tblStyle w:val="af5"/>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814"/>
        <w:gridCol w:w="4814"/>
      </w:tblGrid>
      <w:tr w:rsidR="00900E73" w:rsidTr="00732CC8">
        <w:tc>
          <w:tcPr>
            <w:tcW w:w="4814" w:type="dxa"/>
            <w:vAlign w:val="center"/>
          </w:tcPr>
          <w:p w:rsidR="00900E73" w:rsidRPr="00003A51" w:rsidRDefault="00900E73" w:rsidP="00732CC8">
            <w:pPr>
              <w:pStyle w:val="a0"/>
              <w:jc w:val="center"/>
              <w:rPr>
                <w:rFonts w:ascii="宋体" w:hAnsi="宋体"/>
              </w:rPr>
            </w:pPr>
            <w:r w:rsidRPr="00934B23">
              <w:rPr>
                <w:rFonts w:ascii="宋体" w:hAnsi="宋体" w:hint="eastAsia"/>
              </w:rPr>
              <w:t>DER</w:t>
            </w:r>
            <w:r w:rsidRPr="00003A51">
              <w:rPr>
                <w:rFonts w:ascii="宋体" w:hAnsi="宋体" w:hint="eastAsia"/>
              </w:rPr>
              <w:t>类型</w:t>
            </w:r>
          </w:p>
        </w:tc>
        <w:tc>
          <w:tcPr>
            <w:tcW w:w="4814" w:type="dxa"/>
            <w:vAlign w:val="center"/>
          </w:tcPr>
          <w:p w:rsidR="00900E73" w:rsidRPr="00003A51" w:rsidRDefault="00900E73" w:rsidP="00732CC8">
            <w:pPr>
              <w:pStyle w:val="a0"/>
              <w:jc w:val="center"/>
              <w:rPr>
                <w:rFonts w:ascii="宋体" w:hAnsi="宋体"/>
              </w:rPr>
            </w:pPr>
            <w:r w:rsidRPr="00003A51">
              <w:rPr>
                <w:rFonts w:ascii="宋体" w:hAnsi="宋体" w:hint="eastAsia"/>
              </w:rPr>
              <w:t>运行维护成本系数(元/(</w:t>
            </w:r>
            <w:r w:rsidRPr="00934B23">
              <w:rPr>
                <w:rFonts w:ascii="宋体" w:hAnsi="宋体" w:hint="eastAsia"/>
              </w:rPr>
              <w:t>kW</w:t>
            </w:r>
            <w:r w:rsidRPr="00003A51">
              <w:rPr>
                <w:rFonts w:ascii="宋体" w:hAnsi="宋体" w:hint="eastAsia"/>
              </w:rPr>
              <w:t>·</w:t>
            </w:r>
            <w:r w:rsidRPr="00934B23">
              <w:rPr>
                <w:rFonts w:ascii="宋体" w:hAnsi="宋体"/>
              </w:rPr>
              <w:t>h</w:t>
            </w:r>
            <w:r w:rsidRPr="00003A51">
              <w:rPr>
                <w:rFonts w:ascii="宋体" w:hAnsi="宋体"/>
              </w:rPr>
              <w:t>))</w:t>
            </w:r>
          </w:p>
        </w:tc>
      </w:tr>
      <w:tr w:rsidR="00900E73" w:rsidTr="00732CC8">
        <w:tc>
          <w:tcPr>
            <w:tcW w:w="4814" w:type="dxa"/>
            <w:tcBorders>
              <w:bottom w:val="nil"/>
            </w:tcBorders>
            <w:vAlign w:val="center"/>
          </w:tcPr>
          <w:p w:rsidR="00900E73" w:rsidRPr="00003A51" w:rsidRDefault="00900E73" w:rsidP="00732CC8">
            <w:pPr>
              <w:pStyle w:val="a0"/>
              <w:jc w:val="center"/>
              <w:rPr>
                <w:rFonts w:ascii="宋体" w:hAnsi="宋体"/>
              </w:rPr>
            </w:pPr>
            <w:r w:rsidRPr="00003A51">
              <w:rPr>
                <w:rFonts w:ascii="宋体" w:hAnsi="宋体" w:hint="eastAsia"/>
              </w:rPr>
              <w:t>光伏电池</w:t>
            </w:r>
          </w:p>
        </w:tc>
        <w:tc>
          <w:tcPr>
            <w:tcW w:w="4814" w:type="dxa"/>
            <w:tcBorders>
              <w:bottom w:val="nil"/>
            </w:tcBorders>
            <w:vAlign w:val="center"/>
          </w:tcPr>
          <w:p w:rsidR="00900E73" w:rsidRPr="00003A51" w:rsidRDefault="00900E73" w:rsidP="00732CC8">
            <w:pPr>
              <w:pStyle w:val="a0"/>
              <w:jc w:val="center"/>
              <w:rPr>
                <w:rFonts w:ascii="宋体" w:hAnsi="宋体"/>
              </w:rPr>
            </w:pPr>
            <w:r w:rsidRPr="00003A51">
              <w:rPr>
                <w:rFonts w:ascii="宋体" w:hAnsi="宋体" w:hint="eastAsia"/>
              </w:rPr>
              <w:t>0.0096</w:t>
            </w:r>
          </w:p>
        </w:tc>
      </w:tr>
      <w:tr w:rsidR="00900E73" w:rsidTr="00732CC8">
        <w:tc>
          <w:tcPr>
            <w:tcW w:w="4814" w:type="dxa"/>
            <w:tcBorders>
              <w:top w:val="nil"/>
            </w:tcBorders>
            <w:vAlign w:val="center"/>
          </w:tcPr>
          <w:p w:rsidR="00900E73" w:rsidRPr="00003A51" w:rsidRDefault="00900E73" w:rsidP="00732CC8">
            <w:pPr>
              <w:pStyle w:val="a0"/>
              <w:jc w:val="center"/>
              <w:rPr>
                <w:rFonts w:ascii="宋体" w:hAnsi="宋体"/>
              </w:rPr>
            </w:pPr>
            <w:r w:rsidRPr="00003A51">
              <w:rPr>
                <w:rFonts w:ascii="宋体" w:hAnsi="宋体" w:hint="eastAsia"/>
              </w:rPr>
              <w:t>风力发电</w:t>
            </w:r>
          </w:p>
        </w:tc>
        <w:tc>
          <w:tcPr>
            <w:tcW w:w="4814" w:type="dxa"/>
            <w:tcBorders>
              <w:top w:val="nil"/>
            </w:tcBorders>
            <w:vAlign w:val="center"/>
          </w:tcPr>
          <w:p w:rsidR="00900E73" w:rsidRPr="00003A51" w:rsidRDefault="00900E73" w:rsidP="00732CC8">
            <w:pPr>
              <w:pStyle w:val="a0"/>
              <w:jc w:val="center"/>
              <w:rPr>
                <w:rFonts w:ascii="宋体" w:hAnsi="宋体"/>
              </w:rPr>
            </w:pPr>
            <w:r w:rsidRPr="00003A51">
              <w:rPr>
                <w:rFonts w:ascii="宋体" w:hAnsi="宋体" w:hint="eastAsia"/>
              </w:rPr>
              <w:t>0.045</w:t>
            </w:r>
          </w:p>
        </w:tc>
      </w:tr>
    </w:tbl>
    <w:p w:rsidR="00900E73" w:rsidRDefault="00900E73" w:rsidP="00900E73">
      <w:pPr>
        <w:pStyle w:val="a0"/>
      </w:pPr>
    </w:p>
    <w:p w:rsidR="00900E73" w:rsidRPr="007B5D0C" w:rsidRDefault="007B5D0C" w:rsidP="00900E73">
      <w:pPr>
        <w:pStyle w:val="af4"/>
        <w:jc w:val="center"/>
        <w:rPr>
          <w:rFonts w:ascii="宋体" w:eastAsia="宋体" w:hAnsi="宋体"/>
          <w:sz w:val="21"/>
          <w:szCs w:val="21"/>
        </w:rPr>
      </w:pPr>
      <w:r w:rsidRPr="007B5D0C">
        <w:rPr>
          <w:rFonts w:ascii="宋体" w:eastAsia="宋体" w:hAnsi="宋体" w:hint="eastAsia"/>
          <w:sz w:val="21"/>
          <w:szCs w:val="21"/>
        </w:rPr>
        <w:t>表格2.2 购电和售电电价</w:t>
      </w:r>
    </w:p>
    <w:tbl>
      <w:tblPr>
        <w:tblStyle w:val="af5"/>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407"/>
        <w:gridCol w:w="2407"/>
        <w:gridCol w:w="2407"/>
        <w:gridCol w:w="2407"/>
      </w:tblGrid>
      <w:tr w:rsidR="00900E73" w:rsidRPr="00C47257" w:rsidTr="00732CC8">
        <w:trPr>
          <w:jc w:val="center"/>
        </w:trPr>
        <w:tc>
          <w:tcPr>
            <w:tcW w:w="2407" w:type="dxa"/>
            <w:vMerge w:val="restart"/>
            <w:vAlign w:val="center"/>
          </w:tcPr>
          <w:p w:rsidR="00900E73" w:rsidRPr="00C47257" w:rsidRDefault="00900E73" w:rsidP="00732CC8">
            <w:pPr>
              <w:pStyle w:val="a0"/>
              <w:jc w:val="center"/>
              <w:rPr>
                <w:rFonts w:ascii="宋体" w:hAnsi="宋体"/>
              </w:rPr>
            </w:pPr>
            <w:r>
              <w:rPr>
                <w:rFonts w:ascii="宋体" w:hAnsi="宋体" w:hint="eastAsia"/>
              </w:rPr>
              <w:t>项目</w:t>
            </w:r>
          </w:p>
        </w:tc>
        <w:tc>
          <w:tcPr>
            <w:tcW w:w="7221" w:type="dxa"/>
            <w:gridSpan w:val="3"/>
            <w:vAlign w:val="center"/>
          </w:tcPr>
          <w:p w:rsidR="00900E73" w:rsidRPr="00C47257" w:rsidRDefault="00900E73" w:rsidP="00732CC8">
            <w:pPr>
              <w:pStyle w:val="a0"/>
              <w:jc w:val="center"/>
              <w:rPr>
                <w:rFonts w:ascii="宋体" w:hAnsi="宋体"/>
              </w:rPr>
            </w:pPr>
            <w:r>
              <w:rPr>
                <w:rFonts w:ascii="宋体" w:hAnsi="宋体" w:hint="eastAsia"/>
              </w:rPr>
              <w:t>价格(元/(</w:t>
            </w:r>
            <w:r w:rsidRPr="00934B23">
              <w:rPr>
                <w:rFonts w:ascii="宋体" w:hAnsi="宋体" w:hint="eastAsia"/>
              </w:rPr>
              <w:t>kW</w:t>
            </w:r>
            <w:r>
              <w:rPr>
                <w:rFonts w:ascii="宋体" w:hAnsi="宋体" w:hint="eastAsia"/>
              </w:rPr>
              <w:t>·</w:t>
            </w:r>
            <w:r w:rsidRPr="00934B23">
              <w:rPr>
                <w:rFonts w:ascii="宋体" w:hAnsi="宋体"/>
              </w:rPr>
              <w:t>h</w:t>
            </w:r>
            <w:r>
              <w:rPr>
                <w:rFonts w:ascii="宋体" w:hAnsi="宋体"/>
              </w:rPr>
              <w:t>))</w:t>
            </w:r>
          </w:p>
        </w:tc>
      </w:tr>
      <w:tr w:rsidR="00900E73" w:rsidRPr="00C47257" w:rsidTr="00732CC8">
        <w:trPr>
          <w:jc w:val="center"/>
        </w:trPr>
        <w:tc>
          <w:tcPr>
            <w:tcW w:w="2407" w:type="dxa"/>
            <w:vMerge/>
            <w:tcBorders>
              <w:bottom w:val="single" w:sz="4" w:space="0" w:color="auto"/>
            </w:tcBorders>
            <w:vAlign w:val="center"/>
          </w:tcPr>
          <w:p w:rsidR="00900E73" w:rsidRPr="00C47257" w:rsidRDefault="00900E73" w:rsidP="00732CC8">
            <w:pPr>
              <w:pStyle w:val="a0"/>
              <w:jc w:val="center"/>
              <w:rPr>
                <w:rFonts w:ascii="宋体" w:hAnsi="宋体"/>
              </w:rPr>
            </w:pPr>
          </w:p>
        </w:tc>
        <w:tc>
          <w:tcPr>
            <w:tcW w:w="2407" w:type="dxa"/>
            <w:tcBorders>
              <w:bottom w:val="single" w:sz="4" w:space="0" w:color="auto"/>
            </w:tcBorders>
            <w:vAlign w:val="center"/>
          </w:tcPr>
          <w:p w:rsidR="00900E73" w:rsidRPr="00C47257" w:rsidRDefault="00900E73" w:rsidP="00732CC8">
            <w:pPr>
              <w:pStyle w:val="a0"/>
              <w:jc w:val="center"/>
              <w:rPr>
                <w:rFonts w:ascii="宋体" w:hAnsi="宋体"/>
              </w:rPr>
            </w:pPr>
            <w:r>
              <w:rPr>
                <w:rFonts w:ascii="宋体" w:hAnsi="宋体" w:hint="eastAsia"/>
              </w:rPr>
              <w:t>峰时段</w:t>
            </w:r>
          </w:p>
        </w:tc>
        <w:tc>
          <w:tcPr>
            <w:tcW w:w="2407" w:type="dxa"/>
            <w:tcBorders>
              <w:bottom w:val="single" w:sz="4" w:space="0" w:color="auto"/>
            </w:tcBorders>
            <w:vAlign w:val="center"/>
          </w:tcPr>
          <w:p w:rsidR="00900E73" w:rsidRPr="00C47257" w:rsidRDefault="00900E73" w:rsidP="00732CC8">
            <w:pPr>
              <w:pStyle w:val="a0"/>
              <w:jc w:val="center"/>
              <w:rPr>
                <w:rFonts w:ascii="宋体" w:hAnsi="宋体"/>
              </w:rPr>
            </w:pPr>
            <w:r>
              <w:rPr>
                <w:rFonts w:ascii="宋体" w:hAnsi="宋体" w:hint="eastAsia"/>
              </w:rPr>
              <w:t>平时段</w:t>
            </w:r>
          </w:p>
        </w:tc>
        <w:tc>
          <w:tcPr>
            <w:tcW w:w="2407" w:type="dxa"/>
            <w:tcBorders>
              <w:bottom w:val="single" w:sz="4" w:space="0" w:color="auto"/>
            </w:tcBorders>
            <w:vAlign w:val="center"/>
          </w:tcPr>
          <w:p w:rsidR="00900E73" w:rsidRPr="00C47257" w:rsidRDefault="00900E73" w:rsidP="00732CC8">
            <w:pPr>
              <w:pStyle w:val="a0"/>
              <w:jc w:val="center"/>
              <w:rPr>
                <w:rFonts w:ascii="宋体" w:hAnsi="宋体"/>
              </w:rPr>
            </w:pPr>
            <w:r>
              <w:rPr>
                <w:rFonts w:ascii="宋体" w:hAnsi="宋体" w:hint="eastAsia"/>
              </w:rPr>
              <w:t>谷时段</w:t>
            </w:r>
          </w:p>
        </w:tc>
      </w:tr>
      <w:tr w:rsidR="00900E73" w:rsidRPr="00C47257" w:rsidTr="00732CC8">
        <w:trPr>
          <w:jc w:val="center"/>
        </w:trPr>
        <w:tc>
          <w:tcPr>
            <w:tcW w:w="2407" w:type="dxa"/>
            <w:tcBorders>
              <w:bottom w:val="nil"/>
            </w:tcBorders>
            <w:vAlign w:val="center"/>
          </w:tcPr>
          <w:p w:rsidR="00900E73" w:rsidRPr="00C47257" w:rsidRDefault="00900E73" w:rsidP="00732CC8">
            <w:pPr>
              <w:pStyle w:val="a0"/>
              <w:jc w:val="center"/>
              <w:rPr>
                <w:rFonts w:ascii="宋体" w:hAnsi="宋体"/>
              </w:rPr>
            </w:pPr>
            <w:r>
              <w:rPr>
                <w:rFonts w:ascii="宋体" w:hAnsi="宋体" w:hint="eastAsia"/>
              </w:rPr>
              <w:t>购电</w:t>
            </w:r>
          </w:p>
        </w:tc>
        <w:tc>
          <w:tcPr>
            <w:tcW w:w="2407" w:type="dxa"/>
            <w:tcBorders>
              <w:bottom w:val="nil"/>
            </w:tcBorders>
            <w:vAlign w:val="center"/>
          </w:tcPr>
          <w:p w:rsidR="00900E73" w:rsidRPr="00C47257" w:rsidRDefault="00900E73" w:rsidP="00732CC8">
            <w:pPr>
              <w:pStyle w:val="a0"/>
              <w:jc w:val="center"/>
              <w:rPr>
                <w:rFonts w:ascii="宋体" w:hAnsi="宋体"/>
              </w:rPr>
            </w:pPr>
            <w:r>
              <w:rPr>
                <w:rFonts w:ascii="宋体" w:hAnsi="宋体" w:hint="eastAsia"/>
              </w:rPr>
              <w:t>0.83</w:t>
            </w:r>
          </w:p>
        </w:tc>
        <w:tc>
          <w:tcPr>
            <w:tcW w:w="2407" w:type="dxa"/>
            <w:tcBorders>
              <w:bottom w:val="nil"/>
            </w:tcBorders>
            <w:vAlign w:val="center"/>
          </w:tcPr>
          <w:p w:rsidR="00900E73" w:rsidRPr="00C47257" w:rsidRDefault="00900E73" w:rsidP="00732CC8">
            <w:pPr>
              <w:pStyle w:val="a0"/>
              <w:jc w:val="center"/>
              <w:rPr>
                <w:rFonts w:ascii="宋体" w:hAnsi="宋体"/>
              </w:rPr>
            </w:pPr>
            <w:r>
              <w:rPr>
                <w:rFonts w:ascii="宋体" w:hAnsi="宋体" w:hint="eastAsia"/>
              </w:rPr>
              <w:t>0.49</w:t>
            </w:r>
          </w:p>
        </w:tc>
        <w:tc>
          <w:tcPr>
            <w:tcW w:w="2407" w:type="dxa"/>
            <w:tcBorders>
              <w:bottom w:val="nil"/>
            </w:tcBorders>
            <w:vAlign w:val="center"/>
          </w:tcPr>
          <w:p w:rsidR="00900E73" w:rsidRPr="00C47257" w:rsidRDefault="00900E73" w:rsidP="00732CC8">
            <w:pPr>
              <w:pStyle w:val="a0"/>
              <w:jc w:val="center"/>
              <w:rPr>
                <w:rFonts w:ascii="宋体" w:hAnsi="宋体"/>
              </w:rPr>
            </w:pPr>
            <w:r>
              <w:rPr>
                <w:rFonts w:ascii="宋体" w:hAnsi="宋体" w:hint="eastAsia"/>
              </w:rPr>
              <w:t>0.17</w:t>
            </w:r>
          </w:p>
        </w:tc>
      </w:tr>
      <w:tr w:rsidR="00900E73" w:rsidRPr="00C47257" w:rsidTr="00732CC8">
        <w:trPr>
          <w:jc w:val="center"/>
        </w:trPr>
        <w:tc>
          <w:tcPr>
            <w:tcW w:w="2407" w:type="dxa"/>
            <w:tcBorders>
              <w:top w:val="nil"/>
              <w:bottom w:val="nil"/>
            </w:tcBorders>
            <w:vAlign w:val="center"/>
          </w:tcPr>
          <w:p w:rsidR="00900E73" w:rsidRPr="00C47257" w:rsidRDefault="00900E73" w:rsidP="00732CC8">
            <w:pPr>
              <w:pStyle w:val="a0"/>
              <w:jc w:val="center"/>
              <w:rPr>
                <w:rFonts w:ascii="宋体" w:hAnsi="宋体"/>
              </w:rPr>
            </w:pPr>
            <w:r>
              <w:rPr>
                <w:rFonts w:ascii="宋体" w:hAnsi="宋体" w:hint="eastAsia"/>
              </w:rPr>
              <w:t>售电</w:t>
            </w:r>
          </w:p>
        </w:tc>
        <w:tc>
          <w:tcPr>
            <w:tcW w:w="2407" w:type="dxa"/>
            <w:tcBorders>
              <w:top w:val="nil"/>
              <w:bottom w:val="nil"/>
            </w:tcBorders>
            <w:vAlign w:val="center"/>
          </w:tcPr>
          <w:p w:rsidR="00900E73" w:rsidRPr="00C47257" w:rsidRDefault="00900E73" w:rsidP="00732CC8">
            <w:pPr>
              <w:pStyle w:val="a0"/>
              <w:jc w:val="center"/>
              <w:rPr>
                <w:rFonts w:ascii="宋体" w:hAnsi="宋体"/>
              </w:rPr>
            </w:pPr>
            <w:r>
              <w:rPr>
                <w:rFonts w:ascii="宋体" w:hAnsi="宋体" w:hint="eastAsia"/>
              </w:rPr>
              <w:t>0.65</w:t>
            </w:r>
          </w:p>
        </w:tc>
        <w:tc>
          <w:tcPr>
            <w:tcW w:w="2407" w:type="dxa"/>
            <w:tcBorders>
              <w:top w:val="nil"/>
              <w:bottom w:val="nil"/>
            </w:tcBorders>
            <w:vAlign w:val="center"/>
          </w:tcPr>
          <w:p w:rsidR="00900E73" w:rsidRPr="00C47257" w:rsidRDefault="00900E73" w:rsidP="00732CC8">
            <w:pPr>
              <w:pStyle w:val="a0"/>
              <w:jc w:val="center"/>
              <w:rPr>
                <w:rFonts w:ascii="宋体" w:hAnsi="宋体"/>
              </w:rPr>
            </w:pPr>
            <w:r>
              <w:rPr>
                <w:rFonts w:ascii="宋体" w:hAnsi="宋体" w:hint="eastAsia"/>
              </w:rPr>
              <w:t>0.38</w:t>
            </w:r>
          </w:p>
        </w:tc>
        <w:tc>
          <w:tcPr>
            <w:tcW w:w="2407" w:type="dxa"/>
            <w:tcBorders>
              <w:top w:val="nil"/>
              <w:bottom w:val="nil"/>
            </w:tcBorders>
            <w:vAlign w:val="center"/>
          </w:tcPr>
          <w:p w:rsidR="00900E73" w:rsidRPr="00C47257" w:rsidRDefault="00900E73" w:rsidP="00732CC8">
            <w:pPr>
              <w:pStyle w:val="a0"/>
              <w:jc w:val="center"/>
              <w:rPr>
                <w:rFonts w:ascii="宋体" w:hAnsi="宋体"/>
              </w:rPr>
            </w:pPr>
            <w:r>
              <w:rPr>
                <w:rFonts w:ascii="宋体" w:hAnsi="宋体" w:hint="eastAsia"/>
              </w:rPr>
              <w:t>0.13</w:t>
            </w:r>
          </w:p>
        </w:tc>
      </w:tr>
      <w:tr w:rsidR="00900E73" w:rsidRPr="00C47257" w:rsidTr="00732CC8">
        <w:trPr>
          <w:jc w:val="center"/>
        </w:trPr>
        <w:tc>
          <w:tcPr>
            <w:tcW w:w="2407" w:type="dxa"/>
            <w:tcBorders>
              <w:top w:val="nil"/>
            </w:tcBorders>
            <w:vAlign w:val="center"/>
          </w:tcPr>
          <w:p w:rsidR="00900E73" w:rsidRDefault="00900E73" w:rsidP="00732CC8">
            <w:pPr>
              <w:pStyle w:val="a0"/>
              <w:jc w:val="center"/>
              <w:rPr>
                <w:rFonts w:ascii="宋体" w:hAnsi="宋体"/>
              </w:rPr>
            </w:pPr>
            <w:r>
              <w:rPr>
                <w:rFonts w:ascii="宋体" w:hAnsi="宋体" w:hint="eastAsia"/>
              </w:rPr>
              <w:t>时段</w:t>
            </w:r>
          </w:p>
        </w:tc>
        <w:tc>
          <w:tcPr>
            <w:tcW w:w="2407" w:type="dxa"/>
            <w:tcBorders>
              <w:top w:val="nil"/>
            </w:tcBorders>
            <w:vAlign w:val="center"/>
          </w:tcPr>
          <w:p w:rsidR="00900E73" w:rsidRDefault="00900E73" w:rsidP="00732CC8">
            <w:pPr>
              <w:pStyle w:val="a0"/>
              <w:jc w:val="center"/>
              <w:rPr>
                <w:rFonts w:ascii="宋体" w:hAnsi="宋体"/>
              </w:rPr>
            </w:pPr>
            <w:r>
              <w:rPr>
                <w:rFonts w:ascii="宋体" w:hAnsi="宋体" w:hint="eastAsia"/>
              </w:rPr>
              <w:t>11:00-15</w:t>
            </w:r>
            <w:r>
              <w:rPr>
                <w:rFonts w:ascii="宋体" w:hAnsi="宋体"/>
              </w:rPr>
              <w:t>:00</w:t>
            </w:r>
          </w:p>
          <w:p w:rsidR="00900E73" w:rsidRDefault="00900E73" w:rsidP="00732CC8">
            <w:pPr>
              <w:pStyle w:val="a0"/>
              <w:jc w:val="center"/>
              <w:rPr>
                <w:rFonts w:ascii="宋体" w:hAnsi="宋体"/>
              </w:rPr>
            </w:pPr>
            <w:r>
              <w:rPr>
                <w:rFonts w:ascii="宋体" w:hAnsi="宋体" w:hint="eastAsia"/>
              </w:rPr>
              <w:t>19:00-21:00</w:t>
            </w:r>
          </w:p>
        </w:tc>
        <w:tc>
          <w:tcPr>
            <w:tcW w:w="2407" w:type="dxa"/>
            <w:tcBorders>
              <w:top w:val="nil"/>
            </w:tcBorders>
            <w:vAlign w:val="center"/>
          </w:tcPr>
          <w:p w:rsidR="00900E73" w:rsidRDefault="00900E73" w:rsidP="00732CC8">
            <w:pPr>
              <w:pStyle w:val="a0"/>
              <w:jc w:val="center"/>
              <w:rPr>
                <w:rFonts w:ascii="宋体" w:hAnsi="宋体"/>
              </w:rPr>
            </w:pPr>
            <w:r>
              <w:rPr>
                <w:rFonts w:ascii="宋体" w:hAnsi="宋体" w:hint="eastAsia"/>
              </w:rPr>
              <w:t>08:00-10:00</w:t>
            </w:r>
          </w:p>
          <w:p w:rsidR="00900E73" w:rsidRDefault="00900E73" w:rsidP="00732CC8">
            <w:pPr>
              <w:pStyle w:val="a0"/>
              <w:jc w:val="center"/>
              <w:rPr>
                <w:rFonts w:ascii="宋体" w:hAnsi="宋体"/>
              </w:rPr>
            </w:pPr>
            <w:r>
              <w:rPr>
                <w:rFonts w:ascii="宋体" w:hAnsi="宋体" w:hint="eastAsia"/>
              </w:rPr>
              <w:t>16:00-18:00</w:t>
            </w:r>
          </w:p>
        </w:tc>
        <w:tc>
          <w:tcPr>
            <w:tcW w:w="2407" w:type="dxa"/>
            <w:tcBorders>
              <w:top w:val="nil"/>
            </w:tcBorders>
            <w:vAlign w:val="center"/>
          </w:tcPr>
          <w:p w:rsidR="00900E73" w:rsidRDefault="00900E73" w:rsidP="00732CC8">
            <w:pPr>
              <w:pStyle w:val="a0"/>
              <w:jc w:val="center"/>
              <w:rPr>
                <w:rFonts w:ascii="宋体" w:hAnsi="宋体"/>
              </w:rPr>
            </w:pPr>
            <w:r>
              <w:rPr>
                <w:rFonts w:ascii="宋体" w:hAnsi="宋体" w:hint="eastAsia"/>
              </w:rPr>
              <w:t>0</w:t>
            </w:r>
            <w:r>
              <w:rPr>
                <w:rFonts w:ascii="宋体" w:hAnsi="宋体"/>
              </w:rPr>
              <w:t>0:00-07:00</w:t>
            </w:r>
          </w:p>
        </w:tc>
      </w:tr>
    </w:tbl>
    <w:p w:rsidR="00900E73" w:rsidRDefault="00900E73" w:rsidP="00900E73">
      <w:pPr>
        <w:pStyle w:val="a0"/>
        <w:sectPr w:rsidR="00900E73" w:rsidSect="008576B8">
          <w:headerReference w:type="default" r:id="rId180"/>
          <w:pgSz w:w="11906" w:h="16838"/>
          <w:pgMar w:top="1418" w:right="1134" w:bottom="1134" w:left="1134" w:header="851" w:footer="992" w:gutter="0"/>
          <w:cols w:space="425"/>
          <w:docGrid w:type="lines" w:linePitch="326"/>
        </w:sectPr>
      </w:pPr>
    </w:p>
    <w:p w:rsidR="00387213" w:rsidRDefault="00387213" w:rsidP="00387213">
      <w:pPr>
        <w:pStyle w:val="2"/>
        <w:numPr>
          <w:ilvl w:val="1"/>
          <w:numId w:val="3"/>
        </w:numPr>
      </w:pPr>
      <w:bookmarkStart w:id="29" w:name="_Toc451439275"/>
      <w:bookmarkStart w:id="30" w:name="_Toc451948634"/>
      <w:r>
        <w:rPr>
          <w:rFonts w:hint="eastAsia"/>
        </w:rPr>
        <w:lastRenderedPageBreak/>
        <w:t>经济调度模型</w:t>
      </w:r>
      <w:bookmarkEnd w:id="29"/>
      <w:bookmarkEnd w:id="30"/>
    </w:p>
    <w:p w:rsidR="009C4F18" w:rsidRDefault="004818F8" w:rsidP="004818F8">
      <w:pPr>
        <w:ind w:firstLine="420"/>
      </w:pPr>
      <w:r>
        <w:rPr>
          <w:rFonts w:hint="eastAsia"/>
        </w:rPr>
        <w:t>本文的优化目标是参考风力发电机、光伏</w:t>
      </w:r>
      <w:r w:rsidR="005F47AD">
        <w:rPr>
          <w:rFonts w:hint="eastAsia"/>
        </w:rPr>
        <w:t>发电组件</w:t>
      </w:r>
      <w:r>
        <w:rPr>
          <w:rFonts w:hint="eastAsia"/>
        </w:rPr>
        <w:t>和蓄电池的运行维护成本和购电</w:t>
      </w:r>
      <w:r w:rsidR="00604F28">
        <w:rPr>
          <w:rFonts w:hint="eastAsia"/>
        </w:rPr>
        <w:t>、售电价格</w:t>
      </w:r>
      <w:r>
        <w:rPr>
          <w:rFonts w:hint="eastAsia"/>
        </w:rPr>
        <w:t>，优化周期为</w:t>
      </w:r>
      <w:r>
        <w:rPr>
          <w:rFonts w:hint="eastAsia"/>
        </w:rPr>
        <w:t>24</w:t>
      </w:r>
      <w:r>
        <w:rPr>
          <w:rFonts w:hint="eastAsia"/>
        </w:rPr>
        <w:t>个小时，在满足潮流约束和功率约束的前提下，以经济运行成本为原则，</w:t>
      </w:r>
      <w:r w:rsidR="00604F28">
        <w:rPr>
          <w:rFonts w:hint="eastAsia"/>
        </w:rPr>
        <w:t>建立以</w:t>
      </w:r>
      <w:r>
        <w:rPr>
          <w:rFonts w:hint="eastAsia"/>
        </w:rPr>
        <w:t>最小运行维护成本</w:t>
      </w:r>
      <w:r w:rsidR="00604F28">
        <w:rPr>
          <w:rFonts w:hint="eastAsia"/>
        </w:rPr>
        <w:t>作为</w:t>
      </w:r>
      <w:r>
        <w:rPr>
          <w:rFonts w:hint="eastAsia"/>
        </w:rPr>
        <w:t>优化目标</w:t>
      </w:r>
      <w:r w:rsidR="00604F28">
        <w:rPr>
          <w:rFonts w:hint="eastAsia"/>
        </w:rPr>
        <w:t>的</w:t>
      </w:r>
      <w:r>
        <w:rPr>
          <w:rFonts w:hint="eastAsia"/>
        </w:rPr>
        <w:t>优化函数。</w:t>
      </w:r>
    </w:p>
    <w:p w:rsidR="00604F28" w:rsidRDefault="00604F28" w:rsidP="00604F28">
      <w:r>
        <w:tab/>
      </w:r>
      <w:r>
        <w:rPr>
          <w:rFonts w:hint="eastAsia"/>
        </w:rPr>
        <w:t>在并网情况下，光伏电池和风力发电机所发电量首先满足微电网内部负载，</w:t>
      </w:r>
      <w:r w:rsidR="00910761">
        <w:rPr>
          <w:rFonts w:hint="eastAsia"/>
        </w:rPr>
        <w:t>有剩余电量则存入蓄电池，若蓄电池充满，则向主网出售。</w:t>
      </w:r>
    </w:p>
    <w:p w:rsidR="005F47AD" w:rsidRDefault="005F47AD" w:rsidP="005F47AD">
      <w:r>
        <w:tab/>
      </w:r>
      <w:r>
        <w:rPr>
          <w:rFonts w:hint="eastAsia"/>
        </w:rPr>
        <w:t>当光伏发电组件和风力发电机所提供电量，不够内部负载使用时，则蓄电池出力。若三者均无法满足要求时，则向主网购电。</w:t>
      </w:r>
    </w:p>
    <w:p w:rsidR="005F47AD" w:rsidRDefault="005F47AD" w:rsidP="005F47AD">
      <w:r>
        <w:tab/>
      </w:r>
      <w:r w:rsidR="00441A08">
        <w:rPr>
          <w:rFonts w:hint="eastAsia"/>
        </w:rPr>
        <w:t>以上</w:t>
      </w:r>
      <w:r w:rsidR="00441A08" w:rsidRPr="00467E44">
        <w:rPr>
          <w:rFonts w:hint="eastAsia"/>
        </w:rPr>
        <w:t>经济策</w:t>
      </w:r>
      <w:r w:rsidR="00441A08" w:rsidRPr="00306A0D">
        <w:rPr>
          <w:rFonts w:hint="eastAsia"/>
        </w:rPr>
        <w:t>略</w:t>
      </w:r>
      <w:r w:rsidR="00C56A32" w:rsidRPr="00306A0D">
        <w:rPr>
          <w:rFonts w:hint="eastAsia"/>
        </w:rPr>
        <w:t>如</w:t>
      </w:r>
      <w:r w:rsidR="008F4396" w:rsidRPr="00306A0D">
        <w:t>图</w:t>
      </w:r>
      <w:r w:rsidR="008F4396" w:rsidRPr="00306A0D">
        <w:t>2.2</w:t>
      </w:r>
      <w:r w:rsidRPr="00306A0D">
        <w:rPr>
          <w:rFonts w:hint="eastAsia"/>
        </w:rPr>
        <w:t>所</w:t>
      </w:r>
      <w:r>
        <w:rPr>
          <w:rFonts w:hint="eastAsia"/>
        </w:rPr>
        <w:t>示：</w:t>
      </w:r>
    </w:p>
    <w:p w:rsidR="00FD1894" w:rsidRDefault="00845C44" w:rsidP="00845C44">
      <w:pPr>
        <w:pStyle w:val="a0"/>
        <w:jc w:val="center"/>
      </w:pPr>
      <w:r>
        <w:object w:dxaOrig="10230" w:dyaOrig="6076">
          <v:shape id="_x0000_i1092" type="#_x0000_t75" style="width:482.15pt;height:313.4pt" o:ole="">
            <v:imagedata r:id="rId181" o:title=""/>
          </v:shape>
          <o:OLEObject Type="Embed" ProgID="Visio.Drawing.15" ShapeID="_x0000_i1092" DrawAspect="Content" ObjectID="_1525888254" r:id="rId182"/>
        </w:object>
      </w:r>
    </w:p>
    <w:p w:rsidR="00FD1894" w:rsidRDefault="00FD1894" w:rsidP="00FD1894">
      <w:pPr>
        <w:pStyle w:val="a0"/>
        <w:jc w:val="center"/>
        <w:sectPr w:rsidR="00FD1894" w:rsidSect="008576B8">
          <w:headerReference w:type="default" r:id="rId183"/>
          <w:pgSz w:w="11906" w:h="16838"/>
          <w:pgMar w:top="1418" w:right="1134" w:bottom="1134" w:left="1134" w:header="851" w:footer="992" w:gutter="0"/>
          <w:cols w:space="425"/>
          <w:docGrid w:type="lines" w:linePitch="326"/>
        </w:sectPr>
      </w:pPr>
      <w:r w:rsidRPr="00FD1894">
        <w:rPr>
          <w:rFonts w:hint="eastAsia"/>
        </w:rPr>
        <w:t>图</w:t>
      </w:r>
      <w:r w:rsidRPr="00FD1894">
        <w:rPr>
          <w:rFonts w:hint="eastAsia"/>
        </w:rPr>
        <w:t xml:space="preserve">2.2 </w:t>
      </w:r>
      <w:r w:rsidRPr="00FD1894">
        <w:rPr>
          <w:rFonts w:hint="eastAsia"/>
        </w:rPr>
        <w:t>经济调度模型</w:t>
      </w:r>
    </w:p>
    <w:p w:rsidR="00814104" w:rsidRPr="00814104" w:rsidRDefault="00A350AA" w:rsidP="00814104">
      <w:pPr>
        <w:pStyle w:val="1"/>
        <w:numPr>
          <w:ilvl w:val="0"/>
          <w:numId w:val="3"/>
        </w:numPr>
      </w:pPr>
      <w:bookmarkStart w:id="31" w:name="_Toc451439276"/>
      <w:bookmarkStart w:id="32" w:name="_Toc451948635"/>
      <w:r>
        <w:rPr>
          <w:rFonts w:hint="eastAsia"/>
        </w:rPr>
        <w:lastRenderedPageBreak/>
        <w:t>基于</w:t>
      </w:r>
      <w:r w:rsidR="00CA3D67">
        <w:rPr>
          <w:rFonts w:hint="eastAsia"/>
        </w:rPr>
        <w:t>MPI</w:t>
      </w:r>
      <w:r>
        <w:rPr>
          <w:rFonts w:hint="eastAsia"/>
        </w:rPr>
        <w:t>并行计算的</w:t>
      </w:r>
      <w:r w:rsidR="00E151DF" w:rsidRPr="00E151DF">
        <w:rPr>
          <w:rFonts w:hint="eastAsia"/>
        </w:rPr>
        <w:t>粒子群</w:t>
      </w:r>
      <w:r>
        <w:rPr>
          <w:rFonts w:hint="eastAsia"/>
        </w:rPr>
        <w:t>优化</w:t>
      </w:r>
      <w:r w:rsidR="00E151DF" w:rsidRPr="00E151DF">
        <w:rPr>
          <w:rFonts w:hint="eastAsia"/>
        </w:rPr>
        <w:t>算法</w:t>
      </w:r>
      <w:bookmarkEnd w:id="31"/>
      <w:bookmarkEnd w:id="32"/>
    </w:p>
    <w:p w:rsidR="00373C3F" w:rsidRDefault="00373C3F" w:rsidP="00373C3F">
      <w:pPr>
        <w:pStyle w:val="2"/>
        <w:numPr>
          <w:ilvl w:val="1"/>
          <w:numId w:val="3"/>
        </w:numPr>
      </w:pPr>
      <w:bookmarkStart w:id="33" w:name="_Toc451439277"/>
      <w:bookmarkStart w:id="34" w:name="_Toc451948636"/>
      <w:r>
        <w:rPr>
          <w:rFonts w:hint="eastAsia"/>
        </w:rPr>
        <w:t>粒子群</w:t>
      </w:r>
      <w:r>
        <w:t>(PSO)</w:t>
      </w:r>
      <w:r>
        <w:rPr>
          <w:rFonts w:hint="eastAsia"/>
        </w:rPr>
        <w:t>优化算法的定义</w:t>
      </w:r>
      <w:bookmarkEnd w:id="33"/>
      <w:bookmarkEnd w:id="34"/>
    </w:p>
    <w:p w:rsidR="00373C3F" w:rsidRDefault="00373C3F" w:rsidP="00373C3F">
      <w:pPr>
        <w:ind w:firstLine="420"/>
      </w:pPr>
      <w:r>
        <w:rPr>
          <w:rFonts w:hint="eastAsia"/>
        </w:rPr>
        <w:t>粒子群优化</w:t>
      </w:r>
      <w:r>
        <w:rPr>
          <w:rFonts w:hint="eastAsia"/>
        </w:rPr>
        <w:t>(</w:t>
      </w:r>
      <w:r>
        <w:t>Particle Swarm Optimization</w:t>
      </w:r>
      <w:r>
        <w:rPr>
          <w:rFonts w:hint="eastAsia"/>
        </w:rPr>
        <w:t>，</w:t>
      </w:r>
      <w:r>
        <w:rPr>
          <w:rFonts w:hint="eastAsia"/>
        </w:rPr>
        <w:t>PSO</w:t>
      </w:r>
      <w:r>
        <w:t>)</w:t>
      </w:r>
      <w:r>
        <w:rPr>
          <w:rFonts w:hint="eastAsia"/>
        </w:rPr>
        <w:t>是由</w:t>
      </w:r>
      <w:r>
        <w:rPr>
          <w:rFonts w:hint="eastAsia"/>
        </w:rPr>
        <w:t>J</w:t>
      </w:r>
      <w:r>
        <w:t>.Kennedy</w:t>
      </w:r>
      <w:r>
        <w:rPr>
          <w:rFonts w:hint="eastAsia"/>
        </w:rPr>
        <w:t>和</w:t>
      </w:r>
      <w:r>
        <w:rPr>
          <w:rFonts w:hint="eastAsia"/>
        </w:rPr>
        <w:t>R.C.Eberhart</w:t>
      </w:r>
      <w:r>
        <w:rPr>
          <w:rFonts w:hint="eastAsia"/>
        </w:rPr>
        <w:t>等在</w:t>
      </w:r>
      <w:r>
        <w:rPr>
          <w:rFonts w:hint="eastAsia"/>
        </w:rPr>
        <w:t>1995</w:t>
      </w:r>
      <w:r>
        <w:rPr>
          <w:rFonts w:hint="eastAsia"/>
        </w:rPr>
        <w:t>年开发的演化计算技术。其中“群</w:t>
      </w:r>
      <w:r>
        <w:rPr>
          <w:rFonts w:hint="eastAsia"/>
        </w:rPr>
        <w:t>(</w:t>
      </w:r>
      <w:r>
        <w:t>Swarm</w:t>
      </w:r>
      <w:r>
        <w:rPr>
          <w:rFonts w:hint="eastAsia"/>
        </w:rPr>
        <w:t>)</w:t>
      </w:r>
      <w:r>
        <w:rPr>
          <w:rFonts w:hint="eastAsia"/>
        </w:rPr>
        <w:t>”来源于微粒群模型，“粒子</w:t>
      </w:r>
      <w:r>
        <w:rPr>
          <w:rFonts w:hint="eastAsia"/>
        </w:rPr>
        <w:t>(particle)</w:t>
      </w:r>
      <w:r>
        <w:rPr>
          <w:rFonts w:hint="eastAsia"/>
        </w:rPr>
        <w:t>”是一种折衷选择，用来描述无质量、无体积，但同时又有速度和加速度的一种状态</w:t>
      </w:r>
      <w:r>
        <w:fldChar w:fldCharType="begin"/>
      </w:r>
      <w:r w:rsidR="004A53A3">
        <w:instrText xml:space="preserve"> ADDIN ZOTERO_ITEM CSL_CITATION {"citationID":"M4mg6x1R","properties":{"formattedCitation":"{\\rtf \\super [20]\\nosupersub{}}","plainCitation":"[20]"},"citationItems":[{"id":69,"uris":["http://zotero.org/users/3093352/items/AV4CGHV3"],"uri":["http://zote</w:instrText>
      </w:r>
      <w:r w:rsidR="004A53A3">
        <w:rPr>
          <w:rFonts w:hint="eastAsia"/>
        </w:rPr>
        <w:instrText>ro.org/users/3093352/items/AV4CGHV3"],"itemData":{"id":69,"type":"entry-encyclopedia","title":"</w:instrText>
      </w:r>
      <w:r w:rsidR="004A53A3">
        <w:rPr>
          <w:rFonts w:hint="eastAsia"/>
        </w:rPr>
        <w:instrText>粒子群优化</w:instrText>
      </w:r>
      <w:r w:rsidR="004A53A3">
        <w:rPr>
          <w:rFonts w:hint="eastAsia"/>
        </w:rPr>
        <w:instrText>","container-title":"</w:instrText>
      </w:r>
      <w:r w:rsidR="004A53A3">
        <w:rPr>
          <w:rFonts w:hint="eastAsia"/>
        </w:rPr>
        <w:instrText>维基百科，自由的百科全书</w:instrText>
      </w:r>
      <w:r w:rsidR="004A53A3">
        <w:rPr>
          <w:rFonts w:hint="eastAsia"/>
        </w:rPr>
        <w:instrText>","source":"Wikipedia","abstract":"</w:instrText>
      </w:r>
      <w:r w:rsidR="004A53A3">
        <w:rPr>
          <w:rFonts w:hint="eastAsia"/>
        </w:rPr>
        <w:instrText>粒子群优化（</w:instrText>
      </w:r>
      <w:r w:rsidR="004A53A3">
        <w:rPr>
          <w:rFonts w:hint="eastAsia"/>
        </w:rPr>
        <w:instrText>Particle Swarm Optimization, PSO</w:instrText>
      </w:r>
      <w:r w:rsidR="004A53A3">
        <w:rPr>
          <w:rFonts w:hint="eastAsia"/>
        </w:rPr>
        <w:instrText>），又称微粒群算法，是由</w:instrText>
      </w:r>
      <w:r w:rsidR="004A53A3">
        <w:rPr>
          <w:rFonts w:hint="eastAsia"/>
        </w:rPr>
        <w:instrText>J. Kennedy</w:instrText>
      </w:r>
      <w:r w:rsidR="004A53A3">
        <w:rPr>
          <w:rFonts w:hint="eastAsia"/>
        </w:rPr>
        <w:instrText>和</w:instrText>
      </w:r>
      <w:r w:rsidR="004A53A3">
        <w:rPr>
          <w:rFonts w:hint="eastAsia"/>
        </w:rPr>
        <w:instrText>R. C. Eberhart</w:instrText>
      </w:r>
      <w:r w:rsidR="004A53A3">
        <w:rPr>
          <w:rFonts w:hint="eastAsia"/>
        </w:rPr>
        <w:instrText>等于</w:instrText>
      </w:r>
      <w:r w:rsidR="004A53A3">
        <w:rPr>
          <w:rFonts w:hint="eastAsia"/>
        </w:rPr>
        <w:instrText>1995</w:instrText>
      </w:r>
      <w:r w:rsidR="004A53A3">
        <w:rPr>
          <w:rFonts w:hint="eastAsia"/>
        </w:rPr>
        <w:instrText>年开发的一种演化计算技术，来源于对一个简化社会模型的模拟。其中“群（</w:instrText>
      </w:r>
      <w:r w:rsidR="004A53A3">
        <w:rPr>
          <w:rFonts w:hint="eastAsia"/>
        </w:rPr>
        <w:instrText>swarm</w:instrText>
      </w:r>
      <w:r w:rsidR="004A53A3">
        <w:rPr>
          <w:rFonts w:hint="eastAsia"/>
        </w:rPr>
        <w:instrText>）”来源于微粒群符合</w:instrText>
      </w:r>
      <w:r w:rsidR="004A53A3">
        <w:rPr>
          <w:rFonts w:hint="eastAsia"/>
        </w:rPr>
        <w:instrText>M. M. Millonas</w:instrText>
      </w:r>
      <w:r w:rsidR="004A53A3">
        <w:rPr>
          <w:rFonts w:hint="eastAsia"/>
        </w:rPr>
        <w:instrText>在开发应用于人工生命（</w:instrText>
      </w:r>
      <w:r w:rsidR="004A53A3">
        <w:rPr>
          <w:rFonts w:hint="eastAsia"/>
        </w:rPr>
        <w:instrText>artificial life</w:instrText>
      </w:r>
      <w:r w:rsidR="004A53A3">
        <w:rPr>
          <w:rFonts w:hint="eastAsia"/>
        </w:rPr>
        <w:instrText>）的模型时所提出的群体智能的</w:instrText>
      </w:r>
      <w:r w:rsidR="004A53A3">
        <w:rPr>
          <w:rFonts w:hint="eastAsia"/>
        </w:rPr>
        <w:instrText>5</w:instrText>
      </w:r>
      <w:r w:rsidR="004A53A3">
        <w:rPr>
          <w:rFonts w:hint="eastAsia"/>
        </w:rPr>
        <w:instrText>个基本原则。“粒子（</w:instrText>
      </w:r>
      <w:r w:rsidR="004A53A3">
        <w:rPr>
          <w:rFonts w:hint="eastAsia"/>
        </w:rPr>
        <w:instrText>particle</w:instrText>
      </w:r>
      <w:r w:rsidR="004A53A3">
        <w:rPr>
          <w:rFonts w:hint="eastAsia"/>
        </w:rPr>
        <w:instrText>）”是一个折衷的选择，因为既需要将群体中的成员描述为没有质量、没有体积的，同时也需要描述它的速度和加速状态。</w:instrText>
      </w:r>
      <w:r w:rsidR="004A53A3">
        <w:rPr>
          <w:rFonts w:hint="eastAsia"/>
        </w:rPr>
        <w:instrText>\nPSO</w:instrText>
      </w:r>
      <w:r w:rsidR="004A53A3">
        <w:rPr>
          <w:rFonts w:hint="eastAsia"/>
        </w:rPr>
        <w:instrText>算法最初是为了图形化的模拟鸟群优美而不可预测的运动。而通过对动物社会行为的观察，发现在群体中对信息的社会共享提供一个演化的优势，并以此作为开发算法的基础。通过加入近邻的速度匹配、并考虑了多维搜索和根据距离的加速，形成了</w:instrText>
      </w:r>
      <w:r w:rsidR="004A53A3">
        <w:rPr>
          <w:rFonts w:hint="eastAsia"/>
        </w:rPr>
        <w:instrText>PSO</w:instrText>
      </w:r>
      <w:r w:rsidR="004A53A3">
        <w:rPr>
          <w:rFonts w:hint="eastAsia"/>
        </w:rPr>
        <w:instrText>的最初版本。之后引入了惯性权重</w:instrText>
      </w:r>
      <w:r w:rsidR="004A53A3">
        <w:rPr>
          <w:rFonts w:hint="eastAsia"/>
        </w:rPr>
        <w:instrText>w</w:instrText>
      </w:r>
      <w:r w:rsidR="004A53A3">
        <w:rPr>
          <w:rFonts w:hint="eastAsia"/>
        </w:rPr>
        <w:instrText>来更好的控制开发（</w:instrText>
      </w:r>
      <w:r w:rsidR="004A53A3">
        <w:rPr>
          <w:rFonts w:hint="eastAsia"/>
        </w:rPr>
        <w:instrText>exploitation</w:instrText>
      </w:r>
      <w:r w:rsidR="004A53A3">
        <w:rPr>
          <w:rFonts w:hint="eastAsia"/>
        </w:rPr>
        <w:instrText>）和探索（</w:instrText>
      </w:r>
      <w:r w:rsidR="004A53A3">
        <w:rPr>
          <w:rFonts w:hint="eastAsia"/>
        </w:rPr>
        <w:instrText>exploration</w:instrText>
      </w:r>
      <w:r w:rsidR="004A53A3">
        <w:rPr>
          <w:rFonts w:hint="eastAsia"/>
        </w:rPr>
        <w:instrText>），形成了标准版本。为了提高粒群算法的性能和实用性，中山大学、（英国）格拉斯哥大学等又开发了自适应（</w:instrText>
      </w:r>
      <w:r w:rsidR="004A53A3">
        <w:rPr>
          <w:rFonts w:hint="eastAsia"/>
        </w:rPr>
        <w:instrText>Adaptive PSO</w:instrText>
      </w:r>
      <w:r w:rsidR="004A53A3">
        <w:rPr>
          <w:rFonts w:hint="eastAsia"/>
        </w:rPr>
        <w:instrText>）版本和离散（</w:instrText>
      </w:r>
      <w:r w:rsidR="004A53A3">
        <w:rPr>
          <w:rFonts w:hint="eastAsia"/>
        </w:rPr>
        <w:instrText>discrete</w:instrText>
      </w:r>
      <w:r w:rsidR="004A53A3">
        <w:rPr>
          <w:rFonts w:hint="eastAsia"/>
        </w:rPr>
        <w:instrText>）版本</w:instrText>
      </w:r>
      <w:r w:rsidR="004A53A3">
        <w:rPr>
          <w:rFonts w:hint="eastAsia"/>
        </w:rPr>
        <w:instrText>","URL":"https://zh.wikipedia.org/w/index.php?title=%E7%B2%92%E5%AD%90%E7%BE%A4%E4%BC%98%E</w:instrText>
      </w:r>
      <w:r w:rsidR="004A53A3">
        <w:instrText xml:space="preserve">5%8C%96&amp;oldid=33862629","note":"Page Version ID: 33862629","language":"zh-CN","issued":{"date-parts":[["2015",1,6]]},"accessed":{"date-parts":[["2016",5,6]]}}}],"schema":"https://github.com/citation-style-language/schema/raw/master/csl-citation.json"} </w:instrText>
      </w:r>
      <w:r>
        <w:fldChar w:fldCharType="separate"/>
      </w:r>
      <w:r w:rsidR="004A53A3" w:rsidRPr="004A53A3">
        <w:rPr>
          <w:kern w:val="0"/>
          <w:vertAlign w:val="superscript"/>
        </w:rPr>
        <w:t>[20]</w:t>
      </w:r>
      <w:r>
        <w:fldChar w:fldCharType="end"/>
      </w:r>
      <w:r>
        <w:rPr>
          <w:rFonts w:hint="eastAsia"/>
        </w:rPr>
        <w:t>。</w:t>
      </w:r>
    </w:p>
    <w:p w:rsidR="00373C3F" w:rsidRDefault="00373C3F" w:rsidP="00373C3F">
      <w:pPr>
        <w:ind w:firstLine="420"/>
      </w:pPr>
      <w:r>
        <w:rPr>
          <w:rFonts w:hint="eastAsia"/>
        </w:rPr>
        <w:t>PSO</w:t>
      </w:r>
      <w:r>
        <w:rPr>
          <w:rFonts w:hint="eastAsia"/>
        </w:rPr>
        <w:t>算法基于群体，我们依据对环境的适应度将群体中的个体移动到较好的区域。它将个体看作</w:t>
      </w:r>
      <w:r>
        <w:rPr>
          <w:rFonts w:hint="eastAsia"/>
        </w:rPr>
        <w:t>D</w:t>
      </w:r>
      <w:r>
        <w:rPr>
          <w:rFonts w:hint="eastAsia"/>
        </w:rPr>
        <w:t>维搜索空间中的微粒，给予一定的飞行速度，这个速度需要根据自生的状态和同伴的状态进行动态调整</w:t>
      </w:r>
      <w:r>
        <w:fldChar w:fldCharType="begin"/>
      </w:r>
      <w:r w:rsidR="004A53A3">
        <w:instrText xml:space="preserve"> ADDIN ZOTERO_ITEM CSL_CITATION {"citationID":"Jf2YbZog","properties":{"formattedCitation":"{\\rtf \\super [20]\\nosupersub{}}","plainCitation":"[20]"},"citationItems":[{"id":69,"uris":["http://zotero.org/users/3093352/items/AV4CGHV3"],"uri":["http://zote</w:instrText>
      </w:r>
      <w:r w:rsidR="004A53A3">
        <w:rPr>
          <w:rFonts w:hint="eastAsia"/>
        </w:rPr>
        <w:instrText>ro.org/users/3093352/items/AV4CGHV3"],"itemData":{"id":69,"type":"entry-encyclopedia","title":"</w:instrText>
      </w:r>
      <w:r w:rsidR="004A53A3">
        <w:rPr>
          <w:rFonts w:hint="eastAsia"/>
        </w:rPr>
        <w:instrText>粒子群优化</w:instrText>
      </w:r>
      <w:r w:rsidR="004A53A3">
        <w:rPr>
          <w:rFonts w:hint="eastAsia"/>
        </w:rPr>
        <w:instrText>","container-title":"</w:instrText>
      </w:r>
      <w:r w:rsidR="004A53A3">
        <w:rPr>
          <w:rFonts w:hint="eastAsia"/>
        </w:rPr>
        <w:instrText>维基百科，自由的百科全书</w:instrText>
      </w:r>
      <w:r w:rsidR="004A53A3">
        <w:rPr>
          <w:rFonts w:hint="eastAsia"/>
        </w:rPr>
        <w:instrText>","source":"Wikipedia","abstract":"</w:instrText>
      </w:r>
      <w:r w:rsidR="004A53A3">
        <w:rPr>
          <w:rFonts w:hint="eastAsia"/>
        </w:rPr>
        <w:instrText>粒子群优化（</w:instrText>
      </w:r>
      <w:r w:rsidR="004A53A3">
        <w:rPr>
          <w:rFonts w:hint="eastAsia"/>
        </w:rPr>
        <w:instrText>Particle Swarm Optimization, PSO</w:instrText>
      </w:r>
      <w:r w:rsidR="004A53A3">
        <w:rPr>
          <w:rFonts w:hint="eastAsia"/>
        </w:rPr>
        <w:instrText>），又称微粒群算法，是由</w:instrText>
      </w:r>
      <w:r w:rsidR="004A53A3">
        <w:rPr>
          <w:rFonts w:hint="eastAsia"/>
        </w:rPr>
        <w:instrText>J. Kennedy</w:instrText>
      </w:r>
      <w:r w:rsidR="004A53A3">
        <w:rPr>
          <w:rFonts w:hint="eastAsia"/>
        </w:rPr>
        <w:instrText>和</w:instrText>
      </w:r>
      <w:r w:rsidR="004A53A3">
        <w:rPr>
          <w:rFonts w:hint="eastAsia"/>
        </w:rPr>
        <w:instrText>R. C. Eberhart</w:instrText>
      </w:r>
      <w:r w:rsidR="004A53A3">
        <w:rPr>
          <w:rFonts w:hint="eastAsia"/>
        </w:rPr>
        <w:instrText>等于</w:instrText>
      </w:r>
      <w:r w:rsidR="004A53A3">
        <w:rPr>
          <w:rFonts w:hint="eastAsia"/>
        </w:rPr>
        <w:instrText>1995</w:instrText>
      </w:r>
      <w:r w:rsidR="004A53A3">
        <w:rPr>
          <w:rFonts w:hint="eastAsia"/>
        </w:rPr>
        <w:instrText>年开发的一种演化计算技术，来源于对一个简化社会模型的模拟。其中“群（</w:instrText>
      </w:r>
      <w:r w:rsidR="004A53A3">
        <w:rPr>
          <w:rFonts w:hint="eastAsia"/>
        </w:rPr>
        <w:instrText>swarm</w:instrText>
      </w:r>
      <w:r w:rsidR="004A53A3">
        <w:rPr>
          <w:rFonts w:hint="eastAsia"/>
        </w:rPr>
        <w:instrText>）”来源于微粒群符合</w:instrText>
      </w:r>
      <w:r w:rsidR="004A53A3">
        <w:rPr>
          <w:rFonts w:hint="eastAsia"/>
        </w:rPr>
        <w:instrText>M. M. Millonas</w:instrText>
      </w:r>
      <w:r w:rsidR="004A53A3">
        <w:rPr>
          <w:rFonts w:hint="eastAsia"/>
        </w:rPr>
        <w:instrText>在开发应用于人工生命（</w:instrText>
      </w:r>
      <w:r w:rsidR="004A53A3">
        <w:rPr>
          <w:rFonts w:hint="eastAsia"/>
        </w:rPr>
        <w:instrText>artificial life</w:instrText>
      </w:r>
      <w:r w:rsidR="004A53A3">
        <w:rPr>
          <w:rFonts w:hint="eastAsia"/>
        </w:rPr>
        <w:instrText>）的模型时所提出的群体智能的</w:instrText>
      </w:r>
      <w:r w:rsidR="004A53A3">
        <w:rPr>
          <w:rFonts w:hint="eastAsia"/>
        </w:rPr>
        <w:instrText>5</w:instrText>
      </w:r>
      <w:r w:rsidR="004A53A3">
        <w:rPr>
          <w:rFonts w:hint="eastAsia"/>
        </w:rPr>
        <w:instrText>个基本原则。“粒子（</w:instrText>
      </w:r>
      <w:r w:rsidR="004A53A3">
        <w:rPr>
          <w:rFonts w:hint="eastAsia"/>
        </w:rPr>
        <w:instrText>particle</w:instrText>
      </w:r>
      <w:r w:rsidR="004A53A3">
        <w:rPr>
          <w:rFonts w:hint="eastAsia"/>
        </w:rPr>
        <w:instrText>）”是一个折衷的选择，因为既需要将群体中的成员描述为没有质量、没有体积的，同时也需要描述它的速度和加速状态。</w:instrText>
      </w:r>
      <w:r w:rsidR="004A53A3">
        <w:rPr>
          <w:rFonts w:hint="eastAsia"/>
        </w:rPr>
        <w:instrText>\nPSO</w:instrText>
      </w:r>
      <w:r w:rsidR="004A53A3">
        <w:rPr>
          <w:rFonts w:hint="eastAsia"/>
        </w:rPr>
        <w:instrText>算法最初是为了图形化的模拟鸟群优美而不可预测的运动。而通过对动物社会行为的观察，发现在群体中对信息的社会共享提供一个演化的优势，并以此作为开发算法的基础。通过加入近邻的速度匹配、并考虑了多维搜索和根据距离的加速，形成了</w:instrText>
      </w:r>
      <w:r w:rsidR="004A53A3">
        <w:rPr>
          <w:rFonts w:hint="eastAsia"/>
        </w:rPr>
        <w:instrText>PSO</w:instrText>
      </w:r>
      <w:r w:rsidR="004A53A3">
        <w:rPr>
          <w:rFonts w:hint="eastAsia"/>
        </w:rPr>
        <w:instrText>的最初版本。之后引入了惯性权重</w:instrText>
      </w:r>
      <w:r w:rsidR="004A53A3">
        <w:rPr>
          <w:rFonts w:hint="eastAsia"/>
        </w:rPr>
        <w:instrText>w</w:instrText>
      </w:r>
      <w:r w:rsidR="004A53A3">
        <w:rPr>
          <w:rFonts w:hint="eastAsia"/>
        </w:rPr>
        <w:instrText>来更好的控制开发（</w:instrText>
      </w:r>
      <w:r w:rsidR="004A53A3">
        <w:rPr>
          <w:rFonts w:hint="eastAsia"/>
        </w:rPr>
        <w:instrText>exploitation</w:instrText>
      </w:r>
      <w:r w:rsidR="004A53A3">
        <w:rPr>
          <w:rFonts w:hint="eastAsia"/>
        </w:rPr>
        <w:instrText>）和探索（</w:instrText>
      </w:r>
      <w:r w:rsidR="004A53A3">
        <w:rPr>
          <w:rFonts w:hint="eastAsia"/>
        </w:rPr>
        <w:instrText>exploration</w:instrText>
      </w:r>
      <w:r w:rsidR="004A53A3">
        <w:rPr>
          <w:rFonts w:hint="eastAsia"/>
        </w:rPr>
        <w:instrText>），形成了标准版本。为了提高粒群算法的性能和实用性，中山大学、（英国）格拉斯哥大学等又开发了自适应（</w:instrText>
      </w:r>
      <w:r w:rsidR="004A53A3">
        <w:rPr>
          <w:rFonts w:hint="eastAsia"/>
        </w:rPr>
        <w:instrText>Adaptive PSO</w:instrText>
      </w:r>
      <w:r w:rsidR="004A53A3">
        <w:rPr>
          <w:rFonts w:hint="eastAsia"/>
        </w:rPr>
        <w:instrText>）版本和离散（</w:instrText>
      </w:r>
      <w:r w:rsidR="004A53A3">
        <w:rPr>
          <w:rFonts w:hint="eastAsia"/>
        </w:rPr>
        <w:instrText>discrete</w:instrText>
      </w:r>
      <w:r w:rsidR="004A53A3">
        <w:rPr>
          <w:rFonts w:hint="eastAsia"/>
        </w:rPr>
        <w:instrText>）版本</w:instrText>
      </w:r>
      <w:r w:rsidR="004A53A3">
        <w:rPr>
          <w:rFonts w:hint="eastAsia"/>
        </w:rPr>
        <w:instrText>","URL":"https://zh.wikipedia.org/w/index.php?title=%E7%B2%92%E5%AD%90%E7%BE%A4%E4%BC%98%E</w:instrText>
      </w:r>
      <w:r w:rsidR="004A53A3">
        <w:instrText xml:space="preserve">5%8C%96&amp;oldid=33862629","note":"Page Version ID: 33862629","language":"zh-CN","issued":{"date-parts":[["2015",1,6]]},"accessed":{"date-parts":[["2016",5,6]]}}}],"schema":"https://github.com/citation-style-language/schema/raw/master/csl-citation.json"} </w:instrText>
      </w:r>
      <w:r>
        <w:fldChar w:fldCharType="separate"/>
      </w:r>
      <w:r w:rsidR="004A53A3" w:rsidRPr="004A53A3">
        <w:rPr>
          <w:kern w:val="0"/>
          <w:vertAlign w:val="superscript"/>
        </w:rPr>
        <w:t>[20]</w:t>
      </w:r>
      <w:r>
        <w:fldChar w:fldCharType="end"/>
      </w:r>
      <w:r>
        <w:rPr>
          <w:rFonts w:hint="eastAsia"/>
        </w:rPr>
        <w:t>。</w:t>
      </w:r>
    </w:p>
    <w:p w:rsidR="00373C3F" w:rsidRDefault="00373C3F" w:rsidP="00373C3F">
      <w:pPr>
        <w:ind w:firstLine="420"/>
      </w:pPr>
      <w:r>
        <w:rPr>
          <w:rFonts w:hint="eastAsia"/>
        </w:rPr>
        <w:t>第</w:t>
      </w:r>
      <w:r w:rsidRPr="00BC5417">
        <w:rPr>
          <w:position w:val="-6"/>
        </w:rPr>
        <w:object w:dxaOrig="139" w:dyaOrig="260">
          <v:shape id="_x0000_i1093" type="#_x0000_t75" style="width:6.5pt;height:13.55pt" o:ole="">
            <v:imagedata r:id="rId184" o:title=""/>
          </v:shape>
          <o:OLEObject Type="Embed" ProgID="Equation.DSMT4" ShapeID="_x0000_i1093" DrawAspect="Content" ObjectID="_1525888255" r:id="rId185"/>
        </w:object>
      </w:r>
      <w:proofErr w:type="gramStart"/>
      <w:r>
        <w:rPr>
          <w:rFonts w:hint="eastAsia"/>
        </w:rPr>
        <w:t>个</w:t>
      </w:r>
      <w:proofErr w:type="gramEnd"/>
      <w:r>
        <w:rPr>
          <w:rFonts w:hint="eastAsia"/>
        </w:rPr>
        <w:t>微粒为</w:t>
      </w:r>
      <w:r w:rsidRPr="00BC5417">
        <w:rPr>
          <w:position w:val="-12"/>
        </w:rPr>
        <w:object w:dxaOrig="2340" w:dyaOrig="360">
          <v:shape id="_x0000_i1094" type="#_x0000_t75" style="width:116.85pt;height:18.3pt" o:ole="">
            <v:imagedata r:id="rId186" o:title=""/>
          </v:shape>
          <o:OLEObject Type="Embed" ProgID="Equation.DSMT4" ShapeID="_x0000_i1094" DrawAspect="Content" ObjectID="_1525888256" r:id="rId187"/>
        </w:object>
      </w:r>
      <w:r>
        <w:rPr>
          <w:rFonts w:hint="eastAsia"/>
        </w:rPr>
        <w:t>，其最好位置</w:t>
      </w:r>
      <w:r>
        <w:rPr>
          <w:rFonts w:hint="eastAsia"/>
        </w:rPr>
        <w:t>(</w:t>
      </w:r>
      <w:r>
        <w:rPr>
          <w:rFonts w:hint="eastAsia"/>
        </w:rPr>
        <w:t>最优</w:t>
      </w:r>
      <w:proofErr w:type="gramStart"/>
      <w:r>
        <w:rPr>
          <w:rFonts w:hint="eastAsia"/>
        </w:rPr>
        <w:t>适应值</w:t>
      </w:r>
      <w:proofErr w:type="gramEnd"/>
      <w:r>
        <w:rPr>
          <w:rFonts w:hint="eastAsia"/>
        </w:rPr>
        <w:t>)</w:t>
      </w:r>
      <w:r>
        <w:rPr>
          <w:rFonts w:hint="eastAsia"/>
        </w:rPr>
        <w:t>为</w:t>
      </w:r>
      <w:r w:rsidRPr="00B64E12">
        <w:rPr>
          <w:position w:val="-12"/>
        </w:rPr>
        <w:object w:dxaOrig="2400" w:dyaOrig="360">
          <v:shape id="_x0000_i1095" type="#_x0000_t75" style="width:119.8pt;height:18.3pt" o:ole="">
            <v:imagedata r:id="rId188" o:title=""/>
          </v:shape>
          <o:OLEObject Type="Embed" ProgID="Equation.DSMT4" ShapeID="_x0000_i1095" DrawAspect="Content" ObjectID="_1525888257" r:id="rId189"/>
        </w:object>
      </w:r>
      <w:r>
        <w:rPr>
          <w:rFonts w:hint="eastAsia"/>
        </w:rPr>
        <w:t>，也记为</w:t>
      </w:r>
      <w:r w:rsidRPr="00B64E12">
        <w:rPr>
          <w:position w:val="-12"/>
        </w:rPr>
        <w:object w:dxaOrig="420" w:dyaOrig="360">
          <v:shape id="_x0000_i1096" type="#_x0000_t75" style="width:21.25pt;height:18.3pt" o:ole="">
            <v:imagedata r:id="rId190" o:title=""/>
          </v:shape>
          <o:OLEObject Type="Embed" ProgID="Equation.DSMT4" ShapeID="_x0000_i1096" DrawAspect="Content" ObjectID="_1525888258" r:id="rId191"/>
        </w:object>
      </w:r>
      <w:r>
        <w:rPr>
          <w:rFonts w:hint="eastAsia"/>
        </w:rPr>
        <w:t>。群体中所有粒子的最好位置则表示为</w:t>
      </w:r>
      <w:r w:rsidRPr="00B64E12">
        <w:rPr>
          <w:position w:val="-14"/>
        </w:rPr>
        <w:object w:dxaOrig="2620" w:dyaOrig="380">
          <v:shape id="_x0000_i1097" type="#_x0000_t75" style="width:131pt;height:18.9pt" o:ole="">
            <v:imagedata r:id="rId192" o:title=""/>
          </v:shape>
          <o:OLEObject Type="Embed" ProgID="Equation.DSMT4" ShapeID="_x0000_i1097" DrawAspect="Content" ObjectID="_1525888259" r:id="rId193"/>
        </w:object>
      </w:r>
      <w:r>
        <w:rPr>
          <w:rFonts w:hint="eastAsia"/>
        </w:rPr>
        <w:t>，也被称为</w:t>
      </w:r>
      <w:r w:rsidRPr="00B64E12">
        <w:rPr>
          <w:position w:val="-12"/>
        </w:rPr>
        <w:object w:dxaOrig="440" w:dyaOrig="360">
          <v:shape id="_x0000_i1098" type="#_x0000_t75" style="width:23pt;height:18.3pt" o:ole="">
            <v:imagedata r:id="rId194" o:title=""/>
          </v:shape>
          <o:OLEObject Type="Embed" ProgID="Equation.DSMT4" ShapeID="_x0000_i1098" DrawAspect="Content" ObjectID="_1525888260" r:id="rId195"/>
        </w:object>
      </w:r>
      <w:r>
        <w:rPr>
          <w:rFonts w:hint="eastAsia"/>
        </w:rPr>
        <w:t>。粒子</w:t>
      </w:r>
      <w:r w:rsidRPr="00210503">
        <w:rPr>
          <w:position w:val="-6"/>
        </w:rPr>
        <w:object w:dxaOrig="139" w:dyaOrig="260">
          <v:shape id="_x0000_i1099" type="#_x0000_t75" style="width:6.5pt;height:13.55pt" o:ole="">
            <v:imagedata r:id="rId196" o:title=""/>
          </v:shape>
          <o:OLEObject Type="Embed" ProgID="Equation.DSMT4" ShapeID="_x0000_i1099" DrawAspect="Content" ObjectID="_1525888261" r:id="rId197"/>
        </w:object>
      </w:r>
      <w:r>
        <w:rPr>
          <w:rFonts w:hint="eastAsia"/>
        </w:rPr>
        <w:t>的速度用</w:t>
      </w:r>
      <w:r w:rsidRPr="00210503">
        <w:rPr>
          <w:position w:val="-12"/>
        </w:rPr>
        <w:object w:dxaOrig="2200" w:dyaOrig="360">
          <v:shape id="_x0000_i1100" type="#_x0000_t75" style="width:110.35pt;height:18.3pt" o:ole="">
            <v:imagedata r:id="rId198" o:title=""/>
          </v:shape>
          <o:OLEObject Type="Embed" ProgID="Equation.DSMT4" ShapeID="_x0000_i1100" DrawAspect="Content" ObjectID="_1525888262" r:id="rId199"/>
        </w:object>
      </w:r>
      <w:r>
        <w:rPr>
          <w:rFonts w:hint="eastAsia"/>
        </w:rPr>
        <w:t>表示。每一代粒子，他的第</w:t>
      </w:r>
      <w:r w:rsidRPr="00210503">
        <w:rPr>
          <w:position w:val="-6"/>
        </w:rPr>
        <w:object w:dxaOrig="220" w:dyaOrig="279">
          <v:shape id="_x0000_i1101" type="#_x0000_t75" style="width:10.05pt;height:13.55pt" o:ole="">
            <v:imagedata r:id="rId200" o:title=""/>
          </v:shape>
          <o:OLEObject Type="Embed" ProgID="Equation.DSMT4" ShapeID="_x0000_i1101" DrawAspect="Content" ObjectID="_1525888263" r:id="rId201"/>
        </w:object>
      </w:r>
      <w:r>
        <w:rPr>
          <w:rFonts w:hint="eastAsia"/>
        </w:rPr>
        <w:t>维</w:t>
      </w:r>
      <w:r w:rsidRPr="00210503">
        <w:rPr>
          <w:position w:val="-10"/>
        </w:rPr>
        <w:object w:dxaOrig="1120" w:dyaOrig="320">
          <v:shape id="_x0000_i1102" type="#_x0000_t75" style="width:56.05pt;height:15.95pt" o:ole="">
            <v:imagedata r:id="rId202" o:title=""/>
          </v:shape>
          <o:OLEObject Type="Embed" ProgID="Equation.DSMT4" ShapeID="_x0000_i1102" DrawAspect="Content" ObjectID="_1525888264" r:id="rId203"/>
        </w:object>
      </w:r>
      <w:r>
        <w:rPr>
          <w:rFonts w:hint="eastAsia"/>
        </w:rPr>
        <w:t>依据下面的式子进行计算</w:t>
      </w:r>
      <w:r>
        <w:fldChar w:fldCharType="begin"/>
      </w:r>
      <w:r w:rsidR="004A53A3">
        <w:instrText xml:space="preserve"> ADDIN ZOTERO_ITEM CSL_CITATION {"citationID":"2QDhFiZU","properties":{"formattedCitation":"{\\rtf \\super [20]\\nosupersub{}}","plainCitation":"[20]"},"citationItems":[{"id":69,"uris":["http://zotero.org/users/3093352/items/AV4CGHV3"],"uri":["http://zote</w:instrText>
      </w:r>
      <w:r w:rsidR="004A53A3">
        <w:rPr>
          <w:rFonts w:hint="eastAsia"/>
        </w:rPr>
        <w:instrText>ro.org/users/3093352/items/AV4CGHV3"],"itemData":{"id":69,"type":"entry-encyclopedia","title":"</w:instrText>
      </w:r>
      <w:r w:rsidR="004A53A3">
        <w:rPr>
          <w:rFonts w:hint="eastAsia"/>
        </w:rPr>
        <w:instrText>粒子群优化</w:instrText>
      </w:r>
      <w:r w:rsidR="004A53A3">
        <w:rPr>
          <w:rFonts w:hint="eastAsia"/>
        </w:rPr>
        <w:instrText>","container-title":"</w:instrText>
      </w:r>
      <w:r w:rsidR="004A53A3">
        <w:rPr>
          <w:rFonts w:hint="eastAsia"/>
        </w:rPr>
        <w:instrText>维基百科，自由的百科全书</w:instrText>
      </w:r>
      <w:r w:rsidR="004A53A3">
        <w:rPr>
          <w:rFonts w:hint="eastAsia"/>
        </w:rPr>
        <w:instrText>","source":"Wikipedia","abstract":"</w:instrText>
      </w:r>
      <w:r w:rsidR="004A53A3">
        <w:rPr>
          <w:rFonts w:hint="eastAsia"/>
        </w:rPr>
        <w:instrText>粒子群优化（</w:instrText>
      </w:r>
      <w:r w:rsidR="004A53A3">
        <w:rPr>
          <w:rFonts w:hint="eastAsia"/>
        </w:rPr>
        <w:instrText>Particle Swarm Optimization, PSO</w:instrText>
      </w:r>
      <w:r w:rsidR="004A53A3">
        <w:rPr>
          <w:rFonts w:hint="eastAsia"/>
        </w:rPr>
        <w:instrText>），又称微粒群算法，是由</w:instrText>
      </w:r>
      <w:r w:rsidR="004A53A3">
        <w:rPr>
          <w:rFonts w:hint="eastAsia"/>
        </w:rPr>
        <w:instrText>J. Kennedy</w:instrText>
      </w:r>
      <w:r w:rsidR="004A53A3">
        <w:rPr>
          <w:rFonts w:hint="eastAsia"/>
        </w:rPr>
        <w:instrText>和</w:instrText>
      </w:r>
      <w:r w:rsidR="004A53A3">
        <w:rPr>
          <w:rFonts w:hint="eastAsia"/>
        </w:rPr>
        <w:instrText>R. C. Eberhart</w:instrText>
      </w:r>
      <w:r w:rsidR="004A53A3">
        <w:rPr>
          <w:rFonts w:hint="eastAsia"/>
        </w:rPr>
        <w:instrText>等于</w:instrText>
      </w:r>
      <w:r w:rsidR="004A53A3">
        <w:rPr>
          <w:rFonts w:hint="eastAsia"/>
        </w:rPr>
        <w:instrText>1995</w:instrText>
      </w:r>
      <w:r w:rsidR="004A53A3">
        <w:rPr>
          <w:rFonts w:hint="eastAsia"/>
        </w:rPr>
        <w:instrText>年开发的一种演化计算技术，来源于对一个简化社会模型的模拟。其中“群（</w:instrText>
      </w:r>
      <w:r w:rsidR="004A53A3">
        <w:rPr>
          <w:rFonts w:hint="eastAsia"/>
        </w:rPr>
        <w:instrText>swarm</w:instrText>
      </w:r>
      <w:r w:rsidR="004A53A3">
        <w:rPr>
          <w:rFonts w:hint="eastAsia"/>
        </w:rPr>
        <w:instrText>）”来源于微粒群符合</w:instrText>
      </w:r>
      <w:r w:rsidR="004A53A3">
        <w:rPr>
          <w:rFonts w:hint="eastAsia"/>
        </w:rPr>
        <w:instrText>M. M. Millonas</w:instrText>
      </w:r>
      <w:r w:rsidR="004A53A3">
        <w:rPr>
          <w:rFonts w:hint="eastAsia"/>
        </w:rPr>
        <w:instrText>在开发应用于人工生命（</w:instrText>
      </w:r>
      <w:r w:rsidR="004A53A3">
        <w:rPr>
          <w:rFonts w:hint="eastAsia"/>
        </w:rPr>
        <w:instrText>artificial life</w:instrText>
      </w:r>
      <w:r w:rsidR="004A53A3">
        <w:rPr>
          <w:rFonts w:hint="eastAsia"/>
        </w:rPr>
        <w:instrText>）的模型时所提出的群体智能的</w:instrText>
      </w:r>
      <w:r w:rsidR="004A53A3">
        <w:rPr>
          <w:rFonts w:hint="eastAsia"/>
        </w:rPr>
        <w:instrText>5</w:instrText>
      </w:r>
      <w:r w:rsidR="004A53A3">
        <w:rPr>
          <w:rFonts w:hint="eastAsia"/>
        </w:rPr>
        <w:instrText>个基本原则。“粒子（</w:instrText>
      </w:r>
      <w:r w:rsidR="004A53A3">
        <w:rPr>
          <w:rFonts w:hint="eastAsia"/>
        </w:rPr>
        <w:instrText>particle</w:instrText>
      </w:r>
      <w:r w:rsidR="004A53A3">
        <w:rPr>
          <w:rFonts w:hint="eastAsia"/>
        </w:rPr>
        <w:instrText>）”是一个折衷的选择，因为既需要将群体中的成员描述为没有质量、没有体积的，同时也需要描述它的速度和加速状态。</w:instrText>
      </w:r>
      <w:r w:rsidR="004A53A3">
        <w:rPr>
          <w:rFonts w:hint="eastAsia"/>
        </w:rPr>
        <w:instrText>\nPSO</w:instrText>
      </w:r>
      <w:r w:rsidR="004A53A3">
        <w:rPr>
          <w:rFonts w:hint="eastAsia"/>
        </w:rPr>
        <w:instrText>算法最初是为了图形化的模拟鸟群优美而不可预测的运动。而通过对动物社会行为的观察，发现在群体中对信息的社会共享提供一个演化的优势，并以此作为开发算法的基础。通过加入近邻的速度匹配、并考虑了多维搜索和根据距离的加速，形成了</w:instrText>
      </w:r>
      <w:r w:rsidR="004A53A3">
        <w:rPr>
          <w:rFonts w:hint="eastAsia"/>
        </w:rPr>
        <w:instrText>PSO</w:instrText>
      </w:r>
      <w:r w:rsidR="004A53A3">
        <w:rPr>
          <w:rFonts w:hint="eastAsia"/>
        </w:rPr>
        <w:instrText>的最初版本。之后引入了惯性权重</w:instrText>
      </w:r>
      <w:r w:rsidR="004A53A3">
        <w:rPr>
          <w:rFonts w:hint="eastAsia"/>
        </w:rPr>
        <w:instrText>w</w:instrText>
      </w:r>
      <w:r w:rsidR="004A53A3">
        <w:rPr>
          <w:rFonts w:hint="eastAsia"/>
        </w:rPr>
        <w:instrText>来更好的控制开发（</w:instrText>
      </w:r>
      <w:r w:rsidR="004A53A3">
        <w:rPr>
          <w:rFonts w:hint="eastAsia"/>
        </w:rPr>
        <w:instrText>exploitation</w:instrText>
      </w:r>
      <w:r w:rsidR="004A53A3">
        <w:rPr>
          <w:rFonts w:hint="eastAsia"/>
        </w:rPr>
        <w:instrText>）和探索（</w:instrText>
      </w:r>
      <w:r w:rsidR="004A53A3">
        <w:rPr>
          <w:rFonts w:hint="eastAsia"/>
        </w:rPr>
        <w:instrText>exploration</w:instrText>
      </w:r>
      <w:r w:rsidR="004A53A3">
        <w:rPr>
          <w:rFonts w:hint="eastAsia"/>
        </w:rPr>
        <w:instrText>），形成了标准版本。为了提高粒群算法的性能和实用性，中山大学、（英国）格拉斯哥大学等又开发了自适应（</w:instrText>
      </w:r>
      <w:r w:rsidR="004A53A3">
        <w:rPr>
          <w:rFonts w:hint="eastAsia"/>
        </w:rPr>
        <w:instrText>Adaptive PSO</w:instrText>
      </w:r>
      <w:r w:rsidR="004A53A3">
        <w:rPr>
          <w:rFonts w:hint="eastAsia"/>
        </w:rPr>
        <w:instrText>）版本和离散（</w:instrText>
      </w:r>
      <w:r w:rsidR="004A53A3">
        <w:rPr>
          <w:rFonts w:hint="eastAsia"/>
        </w:rPr>
        <w:instrText>discrete</w:instrText>
      </w:r>
      <w:r w:rsidR="004A53A3">
        <w:rPr>
          <w:rFonts w:hint="eastAsia"/>
        </w:rPr>
        <w:instrText>）版本</w:instrText>
      </w:r>
      <w:r w:rsidR="004A53A3">
        <w:rPr>
          <w:rFonts w:hint="eastAsia"/>
        </w:rPr>
        <w:instrText>","URL":"https://zh.wikipedia.org/w/index.php?title=%E7%B2%92%E5%AD%90%E7%BE%A4%E4%BC%98%E</w:instrText>
      </w:r>
      <w:r w:rsidR="004A53A3">
        <w:instrText xml:space="preserve">5%8C%96&amp;oldid=33862629","note":"Page Version ID: 33862629","language":"zh-CN","issued":{"date-parts":[["2015",1,6]]},"accessed":{"date-parts":[["2016",5,6]]}}}],"schema":"https://github.com/citation-style-language/schema/raw/master/csl-citation.json"} </w:instrText>
      </w:r>
      <w:r>
        <w:fldChar w:fldCharType="separate"/>
      </w:r>
      <w:r w:rsidR="004A53A3" w:rsidRPr="004A53A3">
        <w:rPr>
          <w:kern w:val="0"/>
          <w:vertAlign w:val="superscript"/>
        </w:rPr>
        <w:t>[20]</w:t>
      </w:r>
      <w:r>
        <w:fldChar w:fldCharType="end"/>
      </w:r>
      <w:r>
        <w:rPr>
          <w:rFonts w:hint="eastAsia"/>
        </w:rPr>
        <w:t>：</w:t>
      </w:r>
    </w:p>
    <w:p w:rsidR="00373C3F" w:rsidRDefault="00373C3F" w:rsidP="00373C3F">
      <w:pPr>
        <w:pStyle w:val="a0"/>
        <w:tabs>
          <w:tab w:val="center" w:pos="4800"/>
          <w:tab w:val="right" w:pos="9120"/>
        </w:tabs>
        <w:rPr>
          <w:sz w:val="24"/>
        </w:rPr>
      </w:pPr>
      <w:r>
        <w:tab/>
      </w:r>
      <w:r w:rsidRPr="0027176C">
        <w:rPr>
          <w:position w:val="-14"/>
        </w:rPr>
        <w:object w:dxaOrig="6100" w:dyaOrig="380">
          <v:shape id="_x0000_i1103" type="#_x0000_t75" style="width:303.95pt;height:18.9pt" o:ole="">
            <v:imagedata r:id="rId204" o:title=""/>
          </v:shape>
          <o:OLEObject Type="Embed" ProgID="Equation.DSMT4" ShapeID="_x0000_i1103" DrawAspect="Content" ObjectID="_1525888265" r:id="rId205"/>
        </w:object>
      </w:r>
      <w:r>
        <w:tab/>
      </w:r>
      <w:r>
        <w:rPr>
          <w:sz w:val="24"/>
        </w:rPr>
        <w:t>(3</w:t>
      </w:r>
      <w:r w:rsidRPr="0027176C">
        <w:rPr>
          <w:sz w:val="24"/>
        </w:rPr>
        <w:t>.1)</w:t>
      </w:r>
    </w:p>
    <w:p w:rsidR="00373C3F" w:rsidRDefault="00373C3F" w:rsidP="00373C3F">
      <w:pPr>
        <w:pStyle w:val="a0"/>
        <w:tabs>
          <w:tab w:val="center" w:pos="4800"/>
          <w:tab w:val="right" w:pos="9120"/>
        </w:tabs>
        <w:rPr>
          <w:sz w:val="24"/>
        </w:rPr>
      </w:pPr>
      <w:r>
        <w:rPr>
          <w:sz w:val="24"/>
        </w:rPr>
        <w:tab/>
      </w:r>
      <w:r w:rsidRPr="00AE5030">
        <w:rPr>
          <w:position w:val="-12"/>
          <w:sz w:val="24"/>
        </w:rPr>
        <w:object w:dxaOrig="1280" w:dyaOrig="360">
          <v:shape id="_x0000_i1104" type="#_x0000_t75" style="width:63.75pt;height:18.3pt" o:ole="">
            <v:imagedata r:id="rId206" o:title=""/>
          </v:shape>
          <o:OLEObject Type="Embed" ProgID="Equation.DSMT4" ShapeID="_x0000_i1104" DrawAspect="Content" ObjectID="_1525888266" r:id="rId207"/>
        </w:object>
      </w:r>
      <w:r>
        <w:rPr>
          <w:sz w:val="24"/>
        </w:rPr>
        <w:tab/>
        <w:t>(3.2</w:t>
      </w:r>
      <w:r w:rsidRPr="0027176C">
        <w:rPr>
          <w:sz w:val="24"/>
        </w:rPr>
        <w:t>)</w:t>
      </w:r>
    </w:p>
    <w:p w:rsidR="00373C3F" w:rsidRDefault="00373C3F" w:rsidP="00373C3F">
      <w:r>
        <w:tab/>
      </w:r>
      <w:r>
        <w:rPr>
          <w:rFonts w:hint="eastAsia"/>
        </w:rPr>
        <w:t>其中</w:t>
      </w:r>
      <w:r w:rsidRPr="00E800B9">
        <w:rPr>
          <w:position w:val="-6"/>
        </w:rPr>
        <w:object w:dxaOrig="240" w:dyaOrig="220">
          <v:shape id="_x0000_i1105" type="#_x0000_t75" style="width:12.4pt;height:10.05pt" o:ole="">
            <v:imagedata r:id="rId208" o:title=""/>
          </v:shape>
          <o:OLEObject Type="Embed" ProgID="Equation.DSMT4" ShapeID="_x0000_i1105" DrawAspect="Content" ObjectID="_1525888267" r:id="rId209"/>
        </w:object>
      </w:r>
      <w:r>
        <w:rPr>
          <w:rFonts w:hint="eastAsia"/>
        </w:rPr>
        <w:t>为惯性权重</w:t>
      </w:r>
      <w:r>
        <w:rPr>
          <w:rFonts w:hint="eastAsia"/>
        </w:rPr>
        <w:t>(</w:t>
      </w:r>
      <w:r>
        <w:t>inertia weight</w:t>
      </w:r>
      <w:r>
        <w:rPr>
          <w:rFonts w:hint="eastAsia"/>
        </w:rPr>
        <w:t>)</w:t>
      </w:r>
      <w:r>
        <w:rPr>
          <w:rFonts w:hint="eastAsia"/>
        </w:rPr>
        <w:t>，</w:t>
      </w:r>
      <w:r w:rsidRPr="00E800B9">
        <w:rPr>
          <w:position w:val="-6"/>
        </w:rPr>
        <w:object w:dxaOrig="260" w:dyaOrig="279">
          <v:shape id="_x0000_i1106" type="#_x0000_t75" style="width:13.55pt;height:13.55pt" o:ole="">
            <v:imagedata r:id="rId210" o:title=""/>
          </v:shape>
          <o:OLEObject Type="Embed" ProgID="Equation.DSMT4" ShapeID="_x0000_i1106" DrawAspect="Content" ObjectID="_1525888268" r:id="rId211"/>
        </w:object>
      </w:r>
      <w:r>
        <w:rPr>
          <w:rFonts w:hint="eastAsia"/>
        </w:rPr>
        <w:t>和</w:t>
      </w:r>
      <w:r w:rsidRPr="00E800B9">
        <w:rPr>
          <w:position w:val="-6"/>
        </w:rPr>
        <w:object w:dxaOrig="300" w:dyaOrig="279">
          <v:shape id="_x0000_i1107" type="#_x0000_t75" style="width:14.75pt;height:13.55pt" o:ole="">
            <v:imagedata r:id="rId212" o:title=""/>
          </v:shape>
          <o:OLEObject Type="Embed" ProgID="Equation.DSMT4" ShapeID="_x0000_i1107" DrawAspect="Content" ObjectID="_1525888269" r:id="rId213"/>
        </w:object>
      </w:r>
      <w:r>
        <w:rPr>
          <w:rFonts w:hint="eastAsia"/>
        </w:rPr>
        <w:t>为加速常数</w:t>
      </w:r>
      <w:r>
        <w:rPr>
          <w:rFonts w:hint="eastAsia"/>
        </w:rPr>
        <w:t>(</w:t>
      </w:r>
      <w:r>
        <w:t>acceleration constants</w:t>
      </w:r>
      <w:r>
        <w:rPr>
          <w:rFonts w:hint="eastAsia"/>
        </w:rPr>
        <w:t>)</w:t>
      </w:r>
      <w:r>
        <w:rPr>
          <w:rFonts w:hint="eastAsia"/>
        </w:rPr>
        <w:t>，</w:t>
      </w:r>
      <w:r w:rsidRPr="00E800B9">
        <w:rPr>
          <w:position w:val="-10"/>
        </w:rPr>
        <w:object w:dxaOrig="720" w:dyaOrig="320">
          <v:shape id="_x0000_i1108" type="#_x0000_t75" style="width:36.6pt;height:15.95pt" o:ole="">
            <v:imagedata r:id="rId214" o:title=""/>
          </v:shape>
          <o:OLEObject Type="Embed" ProgID="Equation.DSMT4" ShapeID="_x0000_i1108" DrawAspect="Content" ObjectID="_1525888270" r:id="rId215"/>
        </w:object>
      </w:r>
      <w:r>
        <w:rPr>
          <w:rFonts w:hint="eastAsia"/>
        </w:rPr>
        <w:t>和</w:t>
      </w:r>
      <w:r w:rsidRPr="00E800B9">
        <w:rPr>
          <w:position w:val="-10"/>
        </w:rPr>
        <w:object w:dxaOrig="780" w:dyaOrig="320">
          <v:shape id="_x0000_i1109" type="#_x0000_t75" style="width:38.95pt;height:15.95pt" o:ole="">
            <v:imagedata r:id="rId216" o:title=""/>
          </v:shape>
          <o:OLEObject Type="Embed" ProgID="Equation.DSMT4" ShapeID="_x0000_i1109" DrawAspect="Content" ObjectID="_1525888271" r:id="rId217"/>
        </w:object>
      </w:r>
      <w:r>
        <w:rPr>
          <w:rFonts w:hint="eastAsia"/>
        </w:rPr>
        <w:t>是两个范围为</w:t>
      </w:r>
      <w:r w:rsidRPr="00E800B9">
        <w:rPr>
          <w:position w:val="-10"/>
        </w:rPr>
        <w:object w:dxaOrig="499" w:dyaOrig="320">
          <v:shape id="_x0000_i1110" type="#_x0000_t75" style="width:25.95pt;height:15.95pt" o:ole="">
            <v:imagedata r:id="rId218" o:title=""/>
          </v:shape>
          <o:OLEObject Type="Embed" ProgID="Equation.DSMT4" ShapeID="_x0000_i1110" DrawAspect="Content" ObjectID="_1525888272" r:id="rId219"/>
        </w:object>
      </w:r>
      <w:r>
        <w:rPr>
          <w:rFonts w:hint="eastAsia"/>
        </w:rPr>
        <w:t>的随机数</w:t>
      </w:r>
      <w:r>
        <w:fldChar w:fldCharType="begin"/>
      </w:r>
      <w:r w:rsidR="004A53A3">
        <w:instrText xml:space="preserve"> ADDIN ZOTERO_ITEM CSL_CITATION {"citationID":"VgVsKJBn","properties":{"formattedCitation":"{\\rtf \\super [20]\\nosupersub{}}","plainCitation":"[20]"},"citationItems":[{"id":69,"uris":["http://zotero.org/users/3093352/items/AV4CGHV3"],"uri":["http://zote</w:instrText>
      </w:r>
      <w:r w:rsidR="004A53A3">
        <w:rPr>
          <w:rFonts w:hint="eastAsia"/>
        </w:rPr>
        <w:instrText>ro.org/users/3093352/items/AV4CGHV3"],"itemData":{"id":69,"type":"entry-encyclopedia","title":"</w:instrText>
      </w:r>
      <w:r w:rsidR="004A53A3">
        <w:rPr>
          <w:rFonts w:hint="eastAsia"/>
        </w:rPr>
        <w:instrText>粒子群优化</w:instrText>
      </w:r>
      <w:r w:rsidR="004A53A3">
        <w:rPr>
          <w:rFonts w:hint="eastAsia"/>
        </w:rPr>
        <w:instrText>","container-title":"</w:instrText>
      </w:r>
      <w:r w:rsidR="004A53A3">
        <w:rPr>
          <w:rFonts w:hint="eastAsia"/>
        </w:rPr>
        <w:instrText>维基百科，自由的百科全书</w:instrText>
      </w:r>
      <w:r w:rsidR="004A53A3">
        <w:rPr>
          <w:rFonts w:hint="eastAsia"/>
        </w:rPr>
        <w:instrText>","source":"Wikipedia","abstract":"</w:instrText>
      </w:r>
      <w:r w:rsidR="004A53A3">
        <w:rPr>
          <w:rFonts w:hint="eastAsia"/>
        </w:rPr>
        <w:instrText>粒子群优化（</w:instrText>
      </w:r>
      <w:r w:rsidR="004A53A3">
        <w:rPr>
          <w:rFonts w:hint="eastAsia"/>
        </w:rPr>
        <w:instrText>Particle Swarm Optimization, PSO</w:instrText>
      </w:r>
      <w:r w:rsidR="004A53A3">
        <w:rPr>
          <w:rFonts w:hint="eastAsia"/>
        </w:rPr>
        <w:instrText>），又称微粒群算法，是由</w:instrText>
      </w:r>
      <w:r w:rsidR="004A53A3">
        <w:rPr>
          <w:rFonts w:hint="eastAsia"/>
        </w:rPr>
        <w:instrText>J. Kennedy</w:instrText>
      </w:r>
      <w:r w:rsidR="004A53A3">
        <w:rPr>
          <w:rFonts w:hint="eastAsia"/>
        </w:rPr>
        <w:instrText>和</w:instrText>
      </w:r>
      <w:r w:rsidR="004A53A3">
        <w:rPr>
          <w:rFonts w:hint="eastAsia"/>
        </w:rPr>
        <w:instrText>R. C. Eberhart</w:instrText>
      </w:r>
      <w:r w:rsidR="004A53A3">
        <w:rPr>
          <w:rFonts w:hint="eastAsia"/>
        </w:rPr>
        <w:instrText>等于</w:instrText>
      </w:r>
      <w:r w:rsidR="004A53A3">
        <w:rPr>
          <w:rFonts w:hint="eastAsia"/>
        </w:rPr>
        <w:instrText>1995</w:instrText>
      </w:r>
      <w:r w:rsidR="004A53A3">
        <w:rPr>
          <w:rFonts w:hint="eastAsia"/>
        </w:rPr>
        <w:instrText>年开发的一种演化计算技术，来源于对一个简化社会模型的模拟。其中“群（</w:instrText>
      </w:r>
      <w:r w:rsidR="004A53A3">
        <w:rPr>
          <w:rFonts w:hint="eastAsia"/>
        </w:rPr>
        <w:instrText>swarm</w:instrText>
      </w:r>
      <w:r w:rsidR="004A53A3">
        <w:rPr>
          <w:rFonts w:hint="eastAsia"/>
        </w:rPr>
        <w:instrText>）”来源于微粒群符合</w:instrText>
      </w:r>
      <w:r w:rsidR="004A53A3">
        <w:rPr>
          <w:rFonts w:hint="eastAsia"/>
        </w:rPr>
        <w:instrText>M. M. Millonas</w:instrText>
      </w:r>
      <w:r w:rsidR="004A53A3">
        <w:rPr>
          <w:rFonts w:hint="eastAsia"/>
        </w:rPr>
        <w:instrText>在开发应用于人工生命（</w:instrText>
      </w:r>
      <w:r w:rsidR="004A53A3">
        <w:rPr>
          <w:rFonts w:hint="eastAsia"/>
        </w:rPr>
        <w:instrText>artificial life</w:instrText>
      </w:r>
      <w:r w:rsidR="004A53A3">
        <w:rPr>
          <w:rFonts w:hint="eastAsia"/>
        </w:rPr>
        <w:instrText>）的模型时所提出的群体智能的</w:instrText>
      </w:r>
      <w:r w:rsidR="004A53A3">
        <w:rPr>
          <w:rFonts w:hint="eastAsia"/>
        </w:rPr>
        <w:instrText>5</w:instrText>
      </w:r>
      <w:r w:rsidR="004A53A3">
        <w:rPr>
          <w:rFonts w:hint="eastAsia"/>
        </w:rPr>
        <w:instrText>个基本原则。“粒子（</w:instrText>
      </w:r>
      <w:r w:rsidR="004A53A3">
        <w:rPr>
          <w:rFonts w:hint="eastAsia"/>
        </w:rPr>
        <w:instrText>particle</w:instrText>
      </w:r>
      <w:r w:rsidR="004A53A3">
        <w:rPr>
          <w:rFonts w:hint="eastAsia"/>
        </w:rPr>
        <w:instrText>）”是一个折衷的选择，因为既需要将群体中的成员描述为没有质量、没有体积的，同时也需要描述它的速度和加速状态。</w:instrText>
      </w:r>
      <w:r w:rsidR="004A53A3">
        <w:rPr>
          <w:rFonts w:hint="eastAsia"/>
        </w:rPr>
        <w:instrText>\nPSO</w:instrText>
      </w:r>
      <w:r w:rsidR="004A53A3">
        <w:rPr>
          <w:rFonts w:hint="eastAsia"/>
        </w:rPr>
        <w:instrText>算法最初是为了图形化的模拟鸟群优美而不可预测的运动。而通过对动物社会行为的观察，发现在群体中对信息的社会共享提供一个演化的优势，并以此作为开发算法的基础。通过加入近邻的速度匹配、并考虑了多维搜索和根据距离的加速，形成了</w:instrText>
      </w:r>
      <w:r w:rsidR="004A53A3">
        <w:rPr>
          <w:rFonts w:hint="eastAsia"/>
        </w:rPr>
        <w:instrText>PSO</w:instrText>
      </w:r>
      <w:r w:rsidR="004A53A3">
        <w:rPr>
          <w:rFonts w:hint="eastAsia"/>
        </w:rPr>
        <w:instrText>的最初版本。之后引入了惯性权重</w:instrText>
      </w:r>
      <w:r w:rsidR="004A53A3">
        <w:rPr>
          <w:rFonts w:hint="eastAsia"/>
        </w:rPr>
        <w:instrText>w</w:instrText>
      </w:r>
      <w:r w:rsidR="004A53A3">
        <w:rPr>
          <w:rFonts w:hint="eastAsia"/>
        </w:rPr>
        <w:instrText>来更好的控制开发（</w:instrText>
      </w:r>
      <w:r w:rsidR="004A53A3">
        <w:rPr>
          <w:rFonts w:hint="eastAsia"/>
        </w:rPr>
        <w:instrText>exploitation</w:instrText>
      </w:r>
      <w:r w:rsidR="004A53A3">
        <w:rPr>
          <w:rFonts w:hint="eastAsia"/>
        </w:rPr>
        <w:instrText>）和探索（</w:instrText>
      </w:r>
      <w:r w:rsidR="004A53A3">
        <w:rPr>
          <w:rFonts w:hint="eastAsia"/>
        </w:rPr>
        <w:instrText>exploration</w:instrText>
      </w:r>
      <w:r w:rsidR="004A53A3">
        <w:rPr>
          <w:rFonts w:hint="eastAsia"/>
        </w:rPr>
        <w:instrText>），形成了标准版本。为了提高粒群算法的性能和实用性，中山大学、（英国）格拉斯哥大学等又开发了自适应（</w:instrText>
      </w:r>
      <w:r w:rsidR="004A53A3">
        <w:rPr>
          <w:rFonts w:hint="eastAsia"/>
        </w:rPr>
        <w:instrText>Adaptive PSO</w:instrText>
      </w:r>
      <w:r w:rsidR="004A53A3">
        <w:rPr>
          <w:rFonts w:hint="eastAsia"/>
        </w:rPr>
        <w:instrText>）版本和离散（</w:instrText>
      </w:r>
      <w:r w:rsidR="004A53A3">
        <w:rPr>
          <w:rFonts w:hint="eastAsia"/>
        </w:rPr>
        <w:instrText>discrete</w:instrText>
      </w:r>
      <w:r w:rsidR="004A53A3">
        <w:rPr>
          <w:rFonts w:hint="eastAsia"/>
        </w:rPr>
        <w:instrText>）版本</w:instrText>
      </w:r>
      <w:r w:rsidR="004A53A3">
        <w:rPr>
          <w:rFonts w:hint="eastAsia"/>
        </w:rPr>
        <w:instrText>","URL":"https://zh.wikipedia.org/w/index.php?title=%E7%B2%92%E5%AD%90%E7%BE%A4%E4%BC%98%E</w:instrText>
      </w:r>
      <w:r w:rsidR="004A53A3">
        <w:instrText xml:space="preserve">5%8C%96&amp;oldid=33862629","note":"Page Version ID: 33862629","language":"zh-CN","issued":{"date-parts":[["2015",1,6]]},"accessed":{"date-parts":[["2016",5,6]]}}}],"schema":"https://github.com/citation-style-language/schema/raw/master/csl-citation.json"} </w:instrText>
      </w:r>
      <w:r>
        <w:fldChar w:fldCharType="separate"/>
      </w:r>
      <w:r w:rsidR="004A53A3" w:rsidRPr="004A53A3">
        <w:rPr>
          <w:kern w:val="0"/>
          <w:vertAlign w:val="superscript"/>
        </w:rPr>
        <w:t>[20]</w:t>
      </w:r>
      <w:r>
        <w:fldChar w:fldCharType="end"/>
      </w:r>
      <w:r>
        <w:rPr>
          <w:rFonts w:hint="eastAsia"/>
        </w:rPr>
        <w:t>。</w:t>
      </w:r>
    </w:p>
    <w:p w:rsidR="00373C3F" w:rsidRPr="00373C3F" w:rsidRDefault="00373C3F" w:rsidP="00D948CA">
      <w:r>
        <w:tab/>
      </w:r>
      <w:r>
        <w:rPr>
          <w:rFonts w:hint="eastAsia"/>
        </w:rPr>
        <w:t>同时，微粒需要设定一个最大速度</w:t>
      </w:r>
      <w:r w:rsidRPr="00951C41">
        <w:rPr>
          <w:position w:val="-12"/>
        </w:rPr>
        <w:object w:dxaOrig="440" w:dyaOrig="360">
          <v:shape id="_x0000_i1111" type="#_x0000_t75" style="width:23pt;height:18.3pt" o:ole="">
            <v:imagedata r:id="rId220" o:title=""/>
          </v:shape>
          <o:OLEObject Type="Embed" ProgID="Equation.DSMT4" ShapeID="_x0000_i1111" DrawAspect="Content" ObjectID="_1525888273" r:id="rId221"/>
        </w:object>
      </w:r>
      <w:r>
        <w:rPr>
          <w:rFonts w:hint="eastAsia"/>
        </w:rPr>
        <w:t>，若微粒</w:t>
      </w:r>
      <w:proofErr w:type="gramStart"/>
      <w:r>
        <w:rPr>
          <w:rFonts w:hint="eastAsia"/>
        </w:rPr>
        <w:t>某维速度</w:t>
      </w:r>
      <w:proofErr w:type="gramEnd"/>
      <w:r w:rsidRPr="001E38B3">
        <w:rPr>
          <w:position w:val="-12"/>
        </w:rPr>
        <w:object w:dxaOrig="300" w:dyaOrig="360">
          <v:shape id="_x0000_i1112" type="#_x0000_t75" style="width:14.75pt;height:18.3pt" o:ole="">
            <v:imagedata r:id="rId222" o:title=""/>
          </v:shape>
          <o:OLEObject Type="Embed" ProgID="Equation.DSMT4" ShapeID="_x0000_i1112" DrawAspect="Content" ObjectID="_1525888274" r:id="rId223"/>
        </w:object>
      </w:r>
      <w:r>
        <w:rPr>
          <w:rFonts w:hint="eastAsia"/>
        </w:rPr>
        <w:t>超过</w:t>
      </w:r>
      <w:proofErr w:type="gramStart"/>
      <w:r>
        <w:rPr>
          <w:rFonts w:hint="eastAsia"/>
        </w:rPr>
        <w:t>本维最大</w:t>
      </w:r>
      <w:proofErr w:type="gramEnd"/>
      <w:r>
        <w:rPr>
          <w:rFonts w:hint="eastAsia"/>
        </w:rPr>
        <w:t>速度</w:t>
      </w:r>
      <w:r w:rsidRPr="001E38B3">
        <w:rPr>
          <w:position w:val="-12"/>
        </w:rPr>
        <w:object w:dxaOrig="520" w:dyaOrig="360">
          <v:shape id="_x0000_i1113" type="#_x0000_t75" style="width:25.95pt;height:18.3pt" o:ole="">
            <v:imagedata r:id="rId224" o:title=""/>
          </v:shape>
          <o:OLEObject Type="Embed" ProgID="Equation.DSMT4" ShapeID="_x0000_i1113" DrawAspect="Content" ObjectID="_1525888275" r:id="rId225"/>
        </w:object>
      </w:r>
      <w:r>
        <w:rPr>
          <w:rFonts w:hint="eastAsia"/>
        </w:rPr>
        <w:t>，则速度被限制为</w:t>
      </w:r>
      <w:proofErr w:type="gramStart"/>
      <w:r>
        <w:rPr>
          <w:rFonts w:hint="eastAsia"/>
        </w:rPr>
        <w:t>本维最大</w:t>
      </w:r>
      <w:proofErr w:type="gramEnd"/>
      <w:r>
        <w:rPr>
          <w:rFonts w:hint="eastAsia"/>
        </w:rPr>
        <w:t>速度</w:t>
      </w:r>
      <w:r w:rsidRPr="001E38B3">
        <w:rPr>
          <w:position w:val="-12"/>
        </w:rPr>
        <w:object w:dxaOrig="520" w:dyaOrig="360">
          <v:shape id="_x0000_i1114" type="#_x0000_t75" style="width:25.95pt;height:18.3pt" o:ole="">
            <v:imagedata r:id="rId226" o:title=""/>
          </v:shape>
          <o:OLEObject Type="Embed" ProgID="Equation.DSMT4" ShapeID="_x0000_i1114" DrawAspect="Content" ObjectID="_1525888276" r:id="rId227"/>
        </w:object>
      </w:r>
      <w:r>
        <w:rPr>
          <w:rFonts w:hint="eastAsia"/>
        </w:rPr>
        <w:t>。</w:t>
      </w:r>
    </w:p>
    <w:p w:rsidR="00373C3F" w:rsidRDefault="00D948CA" w:rsidP="00B75A2C">
      <w:pPr>
        <w:pStyle w:val="2"/>
        <w:numPr>
          <w:ilvl w:val="1"/>
          <w:numId w:val="3"/>
        </w:numPr>
        <w:rPr>
          <w:rFonts w:cs="宋体"/>
          <w:szCs w:val="28"/>
        </w:rPr>
      </w:pPr>
      <w:bookmarkStart w:id="35" w:name="_Toc451439278"/>
      <w:bookmarkStart w:id="36" w:name="_Toc451948637"/>
      <w:proofErr w:type="gramStart"/>
      <w:r>
        <w:rPr>
          <w:rFonts w:cs="宋体" w:hint="eastAsia"/>
          <w:szCs w:val="28"/>
        </w:rPr>
        <w:t>单进程下</w:t>
      </w:r>
      <w:proofErr w:type="gramEnd"/>
      <w:r>
        <w:rPr>
          <w:rFonts w:cs="宋体" w:hint="eastAsia"/>
          <w:szCs w:val="28"/>
        </w:rPr>
        <w:t>运用粒子群算法解决微电网系统经济调度问题</w:t>
      </w:r>
      <w:bookmarkEnd w:id="35"/>
      <w:bookmarkEnd w:id="36"/>
    </w:p>
    <w:p w:rsidR="006C0731" w:rsidRDefault="00D036BE" w:rsidP="002E30B3">
      <w:pPr>
        <w:ind w:firstLine="420"/>
        <w:sectPr w:rsidR="006C0731" w:rsidSect="008576B8">
          <w:headerReference w:type="default" r:id="rId228"/>
          <w:pgSz w:w="11906" w:h="16838"/>
          <w:pgMar w:top="1418" w:right="1134" w:bottom="1134" w:left="1134" w:header="851" w:footer="992" w:gutter="0"/>
          <w:cols w:space="425"/>
          <w:docGrid w:type="lines" w:linePitch="326"/>
        </w:sectPr>
      </w:pPr>
      <w:r>
        <w:rPr>
          <w:rFonts w:hint="eastAsia"/>
        </w:rPr>
        <w:t>单进程状态下，微电网系统的粒子群</w:t>
      </w:r>
      <w:r w:rsidRPr="007435CA">
        <w:rPr>
          <w:rFonts w:hint="eastAsia"/>
        </w:rPr>
        <w:t>算</w:t>
      </w:r>
      <w:r w:rsidRPr="00A70D39">
        <w:rPr>
          <w:rFonts w:hint="eastAsia"/>
        </w:rPr>
        <w:t>法如</w:t>
      </w:r>
      <w:r w:rsidR="00A70D39" w:rsidRPr="00A70D39">
        <w:rPr>
          <w:rFonts w:hint="eastAsia"/>
        </w:rPr>
        <w:t>图</w:t>
      </w:r>
      <w:r w:rsidR="00A70D39" w:rsidRPr="00A70D39">
        <w:rPr>
          <w:rFonts w:hint="eastAsia"/>
        </w:rPr>
        <w:t>3.1</w:t>
      </w:r>
      <w:r w:rsidR="002E30B3" w:rsidRPr="00A70D39">
        <w:rPr>
          <w:rFonts w:hint="eastAsia"/>
        </w:rPr>
        <w:t>所示</w:t>
      </w:r>
      <w:r w:rsidR="002E30B3">
        <w:rPr>
          <w:rFonts w:hint="eastAsia"/>
        </w:rPr>
        <w:t>。</w:t>
      </w:r>
    </w:p>
    <w:p w:rsidR="00CB7668" w:rsidRDefault="002E30B3" w:rsidP="007435CA">
      <w:pPr>
        <w:ind w:firstLine="420"/>
      </w:pPr>
      <w:r>
        <w:rPr>
          <w:rFonts w:hint="eastAsia"/>
        </w:rPr>
        <w:lastRenderedPageBreak/>
        <w:t>首先，我们针对所</w:t>
      </w:r>
      <w:proofErr w:type="gramStart"/>
      <w:r>
        <w:rPr>
          <w:rFonts w:hint="eastAsia"/>
        </w:rPr>
        <w:t>选粒子群进行</w:t>
      </w:r>
      <w:proofErr w:type="gramEnd"/>
      <w:r>
        <w:rPr>
          <w:rFonts w:hint="eastAsia"/>
        </w:rPr>
        <w:t>随机初始化</w:t>
      </w:r>
      <w:r w:rsidR="007435CA">
        <w:rPr>
          <w:rFonts w:hint="eastAsia"/>
        </w:rPr>
        <w:t>(</w:t>
      </w:r>
      <w:r w:rsidR="007435CA">
        <w:rPr>
          <w:rFonts w:hint="eastAsia"/>
        </w:rPr>
        <w:t>在约束范围内</w:t>
      </w:r>
      <w:r w:rsidR="007435CA">
        <w:rPr>
          <w:rFonts w:hint="eastAsia"/>
        </w:rPr>
        <w:t>)</w:t>
      </w:r>
      <w:r w:rsidR="007435CA">
        <w:rPr>
          <w:rFonts w:hint="eastAsia"/>
        </w:rPr>
        <w:t>，包括粒子的初始速度、初始位置、个体最优位置和群体最优位置。</w:t>
      </w:r>
    </w:p>
    <w:p w:rsidR="00427612" w:rsidRDefault="007435CA" w:rsidP="00427612">
      <w:pPr>
        <w:ind w:firstLine="420"/>
      </w:pPr>
      <w:r>
        <w:rPr>
          <w:rFonts w:hint="eastAsia"/>
        </w:rPr>
        <w:t>随后，我们针对粒子群中每一个粒子，</w:t>
      </w:r>
      <w:r w:rsidR="00CB7668">
        <w:rPr>
          <w:rFonts w:hint="eastAsia"/>
        </w:rPr>
        <w:t>进行迭代，计算它们的适应度。这里，我们根据式</w:t>
      </w:r>
      <w:r w:rsidR="00CB7668">
        <w:rPr>
          <w:rFonts w:hint="eastAsia"/>
        </w:rPr>
        <w:t>(</w:t>
      </w:r>
      <w:r w:rsidR="00CB7668">
        <w:t>3.1)</w:t>
      </w:r>
      <w:r w:rsidR="00CB7668">
        <w:rPr>
          <w:rFonts w:hint="eastAsia"/>
        </w:rPr>
        <w:t>和式</w:t>
      </w:r>
      <w:r w:rsidR="00CB7668">
        <w:rPr>
          <w:rFonts w:hint="eastAsia"/>
        </w:rPr>
        <w:t>(</w:t>
      </w:r>
      <w:r w:rsidR="00CB7668">
        <w:t>3.2</w:t>
      </w:r>
      <w:r w:rsidR="00CB7668">
        <w:rPr>
          <w:rFonts w:hint="eastAsia"/>
        </w:rPr>
        <w:t>)</w:t>
      </w:r>
      <w:r w:rsidR="00CB7668">
        <w:rPr>
          <w:rFonts w:hint="eastAsia"/>
        </w:rPr>
        <w:t>，更新每一个粒子的速度和位置。判断范围约束后，依照经济调度模型，计算粒子的目标函数值。</w:t>
      </w:r>
      <w:r w:rsidR="00427612">
        <w:rPr>
          <w:rFonts w:hint="eastAsia"/>
        </w:rPr>
        <w:t>对于每个微粒，我们将其</w:t>
      </w:r>
      <w:proofErr w:type="gramStart"/>
      <w:r w:rsidR="00427612">
        <w:rPr>
          <w:rFonts w:hint="eastAsia"/>
        </w:rPr>
        <w:t>适应值</w:t>
      </w:r>
      <w:proofErr w:type="gramEnd"/>
      <w:r w:rsidR="00427612">
        <w:rPr>
          <w:rFonts w:hint="eastAsia"/>
        </w:rPr>
        <w:t>(</w:t>
      </w:r>
      <w:r w:rsidR="00427612">
        <w:rPr>
          <w:rFonts w:hint="eastAsia"/>
        </w:rPr>
        <w:t>目标函数值</w:t>
      </w:r>
      <w:r w:rsidR="00427612">
        <w:rPr>
          <w:rFonts w:hint="eastAsia"/>
        </w:rPr>
        <w:t>)</w:t>
      </w:r>
      <w:r w:rsidR="00427612">
        <w:rPr>
          <w:rFonts w:hint="eastAsia"/>
        </w:rPr>
        <w:t>，分别和它经历的最好位置和全局最好位置进行比较，不断更新</w:t>
      </w:r>
      <w:r w:rsidR="00427612" w:rsidRPr="00B64E12">
        <w:rPr>
          <w:position w:val="-12"/>
        </w:rPr>
        <w:object w:dxaOrig="420" w:dyaOrig="360">
          <v:shape id="_x0000_i1115" type="#_x0000_t75" style="width:21.25pt;height:18.3pt" o:ole="">
            <v:imagedata r:id="rId190" o:title=""/>
          </v:shape>
          <o:OLEObject Type="Embed" ProgID="Equation.DSMT4" ShapeID="_x0000_i1115" DrawAspect="Content" ObjectID="_1525888277" r:id="rId229"/>
        </w:object>
      </w:r>
      <w:r w:rsidR="00427612">
        <w:rPr>
          <w:rFonts w:hint="eastAsia"/>
        </w:rPr>
        <w:t>和</w:t>
      </w:r>
      <w:r w:rsidR="00427612" w:rsidRPr="00B64E12">
        <w:rPr>
          <w:position w:val="-12"/>
        </w:rPr>
        <w:object w:dxaOrig="440" w:dyaOrig="360">
          <v:shape id="_x0000_i1116" type="#_x0000_t75" style="width:23pt;height:18.3pt" o:ole="">
            <v:imagedata r:id="rId194" o:title=""/>
          </v:shape>
          <o:OLEObject Type="Embed" ProgID="Equation.DSMT4" ShapeID="_x0000_i1116" DrawAspect="Content" ObjectID="_1525888278" r:id="rId230"/>
        </w:object>
      </w:r>
      <w:r w:rsidR="00427612">
        <w:rPr>
          <w:rFonts w:hint="eastAsia"/>
        </w:rPr>
        <w:t>。</w:t>
      </w:r>
    </w:p>
    <w:p w:rsidR="00BC0662" w:rsidRDefault="00427612" w:rsidP="00BC0662">
      <w:pPr>
        <w:ind w:firstLine="420"/>
      </w:pPr>
      <w:r>
        <w:rPr>
          <w:rFonts w:hint="eastAsia"/>
        </w:rPr>
        <w:t>最后，</w:t>
      </w:r>
      <w:r w:rsidR="000B557D">
        <w:rPr>
          <w:rFonts w:hint="eastAsia"/>
        </w:rPr>
        <w:t>粒子</w:t>
      </w:r>
      <w:proofErr w:type="gramStart"/>
      <w:r w:rsidR="000B557D">
        <w:rPr>
          <w:rFonts w:hint="eastAsia"/>
        </w:rPr>
        <w:t>群满足</w:t>
      </w:r>
      <w:proofErr w:type="gramEnd"/>
      <w:r w:rsidR="000B557D">
        <w:rPr>
          <w:rFonts w:hint="eastAsia"/>
        </w:rPr>
        <w:t>迭代次数要求，输出</w:t>
      </w:r>
      <w:r w:rsidR="007E7D8B">
        <w:rPr>
          <w:rFonts w:hint="eastAsia"/>
        </w:rPr>
        <w:t>最终得到的</w:t>
      </w:r>
      <w:r w:rsidR="000B557D">
        <w:rPr>
          <w:rFonts w:hint="eastAsia"/>
        </w:rPr>
        <w:t>群体最优解</w:t>
      </w:r>
      <w:r w:rsidR="000B557D" w:rsidRPr="00B64E12">
        <w:rPr>
          <w:position w:val="-12"/>
        </w:rPr>
        <w:object w:dxaOrig="440" w:dyaOrig="360">
          <v:shape id="_x0000_i1117" type="#_x0000_t75" style="width:23pt;height:18.3pt" o:ole="">
            <v:imagedata r:id="rId194" o:title=""/>
          </v:shape>
          <o:OLEObject Type="Embed" ProgID="Equation.DSMT4" ShapeID="_x0000_i1117" DrawAspect="Content" ObjectID="_1525888279" r:id="rId231"/>
        </w:object>
      </w:r>
      <w:r w:rsidR="000B557D">
        <w:rPr>
          <w:rFonts w:hint="eastAsia"/>
        </w:rPr>
        <w:t>。</w:t>
      </w:r>
    </w:p>
    <w:p w:rsidR="00BC0662" w:rsidRDefault="00BC0662" w:rsidP="00BC0662">
      <w:pPr>
        <w:pStyle w:val="a0"/>
        <w:jc w:val="center"/>
      </w:pPr>
      <w:r>
        <w:object w:dxaOrig="7740" w:dyaOrig="8746">
          <v:shape id="_x0000_i1118" type="#_x0000_t75" style="width:402.5pt;height:453.25pt" o:ole="">
            <v:imagedata r:id="rId232" o:title=""/>
          </v:shape>
          <o:OLEObject Type="Embed" ProgID="Visio.Drawing.15" ShapeID="_x0000_i1118" DrawAspect="Content" ObjectID="_1525888280" r:id="rId233"/>
        </w:object>
      </w:r>
    </w:p>
    <w:p w:rsidR="00BC0662" w:rsidRDefault="00BC0662" w:rsidP="00BC0662">
      <w:pPr>
        <w:pStyle w:val="a0"/>
        <w:jc w:val="left"/>
      </w:pPr>
    </w:p>
    <w:p w:rsidR="00BC0662" w:rsidRPr="00BC0662" w:rsidRDefault="00BC0662" w:rsidP="00BC0662">
      <w:pPr>
        <w:pStyle w:val="a0"/>
        <w:jc w:val="center"/>
        <w:sectPr w:rsidR="00BC0662" w:rsidRPr="00BC0662" w:rsidSect="008576B8">
          <w:headerReference w:type="default" r:id="rId234"/>
          <w:pgSz w:w="11906" w:h="16838"/>
          <w:pgMar w:top="1418" w:right="1134" w:bottom="1134" w:left="1134" w:header="851" w:footer="992" w:gutter="0"/>
          <w:cols w:space="425"/>
          <w:docGrid w:type="lines" w:linePitch="326"/>
        </w:sectPr>
      </w:pPr>
      <w:r w:rsidRPr="00BC0662">
        <w:rPr>
          <w:rFonts w:hint="eastAsia"/>
        </w:rPr>
        <w:t>图</w:t>
      </w:r>
      <w:r w:rsidRPr="00BC0662">
        <w:rPr>
          <w:rFonts w:hint="eastAsia"/>
        </w:rPr>
        <w:t xml:space="preserve">3.1 </w:t>
      </w:r>
      <w:proofErr w:type="gramStart"/>
      <w:r w:rsidRPr="00BC0662">
        <w:rPr>
          <w:rFonts w:hint="eastAsia"/>
        </w:rPr>
        <w:t>单进程</w:t>
      </w:r>
      <w:proofErr w:type="gramEnd"/>
      <w:r w:rsidRPr="00BC0662">
        <w:rPr>
          <w:rFonts w:hint="eastAsia"/>
        </w:rPr>
        <w:t>粒子群算法流程图</w:t>
      </w:r>
    </w:p>
    <w:p w:rsidR="0043481C" w:rsidRDefault="00D51666" w:rsidP="00DD4A8F">
      <w:pPr>
        <w:pStyle w:val="2"/>
        <w:numPr>
          <w:ilvl w:val="1"/>
          <w:numId w:val="3"/>
        </w:numPr>
        <w:rPr>
          <w:rFonts w:cs="宋体"/>
          <w:szCs w:val="28"/>
        </w:rPr>
      </w:pPr>
      <w:bookmarkStart w:id="37" w:name="_Toc451439279"/>
      <w:bookmarkStart w:id="38" w:name="_Toc451948638"/>
      <w:r>
        <w:rPr>
          <w:rFonts w:hint="eastAsia"/>
        </w:rPr>
        <w:lastRenderedPageBreak/>
        <w:t>MPI</w:t>
      </w:r>
      <w:r>
        <w:rPr>
          <w:rFonts w:hint="eastAsia"/>
        </w:rPr>
        <w:t>并行计算下</w:t>
      </w:r>
      <w:r>
        <w:rPr>
          <w:rFonts w:cs="宋体" w:hint="eastAsia"/>
          <w:szCs w:val="28"/>
        </w:rPr>
        <w:t>运用粒子群算法解决微电网系统经济调度问题</w:t>
      </w:r>
      <w:bookmarkEnd w:id="37"/>
      <w:bookmarkEnd w:id="38"/>
    </w:p>
    <w:p w:rsidR="006C0731" w:rsidRDefault="004671E8" w:rsidP="008D3D62">
      <w:pPr>
        <w:ind w:firstLine="420"/>
      </w:pPr>
      <w:r>
        <w:rPr>
          <w:rFonts w:hint="eastAsia"/>
        </w:rPr>
        <w:t>标准的粒子群</w:t>
      </w:r>
      <w:r>
        <w:rPr>
          <w:rFonts w:hint="eastAsia"/>
        </w:rPr>
        <w:t>(</w:t>
      </w:r>
      <w:r>
        <w:t>PSO</w:t>
      </w:r>
      <w:r>
        <w:rPr>
          <w:rFonts w:hint="eastAsia"/>
        </w:rPr>
        <w:t>)</w:t>
      </w:r>
      <w:r w:rsidR="006F71D6">
        <w:rPr>
          <w:rFonts w:hint="eastAsia"/>
        </w:rPr>
        <w:t>算法，一般通过设置足够大的粒子数增加算法的搜索效率，以提高算法获取群体最优解的能力。但</w:t>
      </w:r>
      <w:r w:rsidR="00C41070">
        <w:rPr>
          <w:rFonts w:hint="eastAsia"/>
        </w:rPr>
        <w:t>粒子数量的增加会增加算法的迭代次数，由此带来的潮流计算负担，增加了电</w:t>
      </w:r>
      <w:r w:rsidR="00BC0662">
        <w:rPr>
          <w:rFonts w:hint="eastAsia"/>
        </w:rPr>
        <w:t>力系统优化运行的内存空间和运算时间。通过减小粒子群数目，有效地高了优化算法的求解速度</w:t>
      </w:r>
      <w:r w:rsidR="000518E8">
        <w:fldChar w:fldCharType="begin"/>
      </w:r>
      <w:r w:rsidR="004A53A3">
        <w:instrText xml:space="preserve"> ADDIN ZOTERO_ITEM CSL_CITATION {"citationID":"94o54a7dc","properties":{"formattedCitation":"{\\rtf \\super [21,22]\\nosupersub{}}","plainCitation":"[21,22]"},"citationItems":[{"id":174,"uris":["http://zotero.org/users/3093352/items/2XM6UP2S"],"uri":["htt</w:instrText>
      </w:r>
      <w:r w:rsidR="004A53A3">
        <w:rPr>
          <w:rFonts w:hint="eastAsia"/>
        </w:rPr>
        <w:instrText>p://zotero.org/users/3093352/items/2XM6UP2S"],"itemData":{"id":174,"type":"thesis","title":"</w:instrText>
      </w:r>
      <w:r w:rsidR="004A53A3">
        <w:rPr>
          <w:rFonts w:hint="eastAsia"/>
        </w:rPr>
        <w:instrText>梯级水电站和水火电站群优化调度的</w:instrText>
      </w:r>
      <w:r w:rsidR="004A53A3">
        <w:rPr>
          <w:rFonts w:hint="eastAsia"/>
        </w:rPr>
        <w:instrText>PSO</w:instrText>
      </w:r>
      <w:r w:rsidR="004A53A3">
        <w:rPr>
          <w:rFonts w:hint="eastAsia"/>
        </w:rPr>
        <w:instrText>算法</w:instrText>
      </w:r>
      <w:r w:rsidR="004A53A3">
        <w:rPr>
          <w:rFonts w:hint="eastAsia"/>
        </w:rPr>
        <w:instrText>","publisher":"</w:instrText>
      </w:r>
      <w:r w:rsidR="004A53A3">
        <w:rPr>
          <w:rFonts w:hint="eastAsia"/>
        </w:rPr>
        <w:instrText>华中科技大学</w:instrText>
      </w:r>
      <w:r w:rsidR="004A53A3">
        <w:rPr>
          <w:rFonts w:hint="eastAsia"/>
        </w:rPr>
        <w:instrText>","genre":"</w:instrText>
      </w:r>
      <w:r w:rsidR="004A53A3">
        <w:rPr>
          <w:rFonts w:hint="eastAsia"/>
        </w:rPr>
        <w:instrText>博士</w:instrText>
      </w:r>
      <w:r w:rsidR="004A53A3">
        <w:rPr>
          <w:rFonts w:hint="eastAsia"/>
        </w:rPr>
        <w:instrText>","source":"CNKI","abstract":"</w:instrText>
      </w:r>
      <w:r w:rsidR="004A53A3">
        <w:rPr>
          <w:rFonts w:hint="eastAsia"/>
        </w:rPr>
        <w:instrText>梯级水电站和含梯级水电站的水火电力系统的优化调度一直是学术和工程界研究的前沿和热点。近年来</w:instrText>
      </w:r>
      <w:r w:rsidR="004A53A3">
        <w:rPr>
          <w:rFonts w:hint="eastAsia"/>
        </w:rPr>
        <w:instrText>,</w:instrText>
      </w:r>
      <w:r w:rsidR="004A53A3">
        <w:rPr>
          <w:rFonts w:hint="eastAsia"/>
        </w:rPr>
        <w:instrText>我国加快了水电能源开发的进程</w:instrText>
      </w:r>
      <w:r w:rsidR="004A53A3">
        <w:rPr>
          <w:rFonts w:hint="eastAsia"/>
        </w:rPr>
        <w:instrText>,</w:instrText>
      </w:r>
      <w:r w:rsidR="004A53A3">
        <w:rPr>
          <w:rFonts w:hint="eastAsia"/>
        </w:rPr>
        <w:instrText>随着大规模梯级电站的不断开发和陆续投产</w:instrText>
      </w:r>
      <w:r w:rsidR="004A53A3">
        <w:rPr>
          <w:rFonts w:hint="eastAsia"/>
        </w:rPr>
        <w:instrText>,</w:instrText>
      </w:r>
      <w:r w:rsidR="004A53A3">
        <w:rPr>
          <w:rFonts w:hint="eastAsia"/>
        </w:rPr>
        <w:instrText>对梯级水电站进行联合优化调度是未来流域梯级水电站运行的既定方式。梯级水电站的联合优化调度需综合考虑水电站间串联约束、水库各用水部门间的错综复杂关系和水文径流与系统负荷的不确定性；含梯级水电站的水火电力系统的联合优化调度还需考虑水火电间电量分配关系。因此</w:instrText>
      </w:r>
      <w:r w:rsidR="004A53A3">
        <w:rPr>
          <w:rFonts w:hint="eastAsia"/>
        </w:rPr>
        <w:instrText>,</w:instrText>
      </w:r>
      <w:r w:rsidR="004A53A3">
        <w:rPr>
          <w:rFonts w:hint="eastAsia"/>
        </w:rPr>
        <w:instrText>它们的优化调度隶属于高维、强约束的非线性优化问题范畴</w:instrText>
      </w:r>
      <w:r w:rsidR="004A53A3">
        <w:rPr>
          <w:rFonts w:hint="eastAsia"/>
        </w:rPr>
        <w:instrText>,</w:instrText>
      </w:r>
      <w:r w:rsidR="004A53A3">
        <w:rPr>
          <w:rFonts w:hint="eastAsia"/>
        </w:rPr>
        <w:instrText>问题的求解成为制约联合调度的一个障碍。梯级水电的迅猛发展和联合调度所面临的障碍急迫需要寻找新的优化算法。本文结合系统工程、最优化理论、计算机科学和智能计算技术等理论和方法</w:instrText>
      </w:r>
      <w:r w:rsidR="004A53A3">
        <w:rPr>
          <w:rFonts w:hint="eastAsia"/>
        </w:rPr>
        <w:instrText>,</w:instrText>
      </w:r>
      <w:r w:rsidR="004A53A3">
        <w:rPr>
          <w:rFonts w:hint="eastAsia"/>
        </w:rPr>
        <w:instrText>对流域梯级水电站和水火电力系统联合优化调度的求解展开研究</w:instrText>
      </w:r>
      <w:r w:rsidR="004A53A3">
        <w:rPr>
          <w:rFonts w:hint="eastAsia"/>
        </w:rPr>
        <w:instrText>,</w:instrText>
      </w:r>
      <w:r w:rsidR="004A53A3">
        <w:rPr>
          <w:rFonts w:hint="eastAsia"/>
        </w:rPr>
        <w:instrText>取得了一些具有一定理论意义和实际应用效果的研究成果。主要创新性成果如下：</w:instrText>
      </w:r>
      <w:r w:rsidR="004A53A3">
        <w:rPr>
          <w:rFonts w:hint="eastAsia"/>
        </w:rPr>
        <w:instrText xml:space="preserve"> \t(1)</w:instrText>
      </w:r>
      <w:r w:rsidR="004A53A3">
        <w:rPr>
          <w:rFonts w:hint="eastAsia"/>
        </w:rPr>
        <w:instrText>从流域公司的视角</w:instrText>
      </w:r>
      <w:r w:rsidR="004A53A3">
        <w:rPr>
          <w:rFonts w:hint="eastAsia"/>
        </w:rPr>
        <w:instrText>,</w:instrText>
      </w:r>
      <w:r w:rsidR="004A53A3">
        <w:rPr>
          <w:rFonts w:hint="eastAsia"/>
        </w:rPr>
        <w:instrText>构建了一个梯级总发电效益最大的优化调度模型。在动态自适应惯性权重</w:instrText>
      </w:r>
      <w:r w:rsidR="004A53A3">
        <w:rPr>
          <w:rFonts w:hint="eastAsia"/>
        </w:rPr>
        <w:instrText>PSO</w:instrText>
      </w:r>
      <w:r w:rsidR="004A53A3">
        <w:rPr>
          <w:rFonts w:hint="eastAsia"/>
        </w:rPr>
        <w:instrText>算法基础上引入最优向导集和全面学习思想</w:instrText>
      </w:r>
      <w:r w:rsidR="004A53A3">
        <w:rPr>
          <w:rFonts w:hint="eastAsia"/>
        </w:rPr>
        <w:instrText>,</w:instrText>
      </w:r>
      <w:r w:rsidR="004A53A3">
        <w:rPr>
          <w:rFonts w:hint="eastAsia"/>
        </w:rPr>
        <w:instrText>为调度问题的求解构建多向导粒子群算法。以我国西南某流域梯级电站为例</w:instrText>
      </w:r>
      <w:r w:rsidR="004A53A3">
        <w:rPr>
          <w:rFonts w:hint="eastAsia"/>
        </w:rPr>
        <w:instrText>,</w:instrText>
      </w:r>
      <w:r w:rsidR="004A53A3">
        <w:rPr>
          <w:rFonts w:hint="eastAsia"/>
        </w:rPr>
        <w:instrText>对算法的应用效果进行验证。与现有方法的比较表明该算法在进化后期探索能力强</w:instrText>
      </w:r>
      <w:r w:rsidR="004A53A3">
        <w:rPr>
          <w:rFonts w:hint="eastAsia"/>
        </w:rPr>
        <w:instrText>,</w:instrText>
      </w:r>
      <w:r w:rsidR="004A53A3">
        <w:rPr>
          <w:rFonts w:hint="eastAsia"/>
        </w:rPr>
        <w:instrText>能够找到更优的结果。进一步</w:instrText>
      </w:r>
      <w:r w:rsidR="004A53A3">
        <w:rPr>
          <w:rFonts w:hint="eastAsia"/>
        </w:rPr>
        <w:instrText>,</w:instrText>
      </w:r>
      <w:r w:rsidR="004A53A3">
        <w:rPr>
          <w:rFonts w:hint="eastAsia"/>
        </w:rPr>
        <w:instrText>将研究成果应用于澜沧江流域梯级水电站不同上网电价政策的比较。</w:instrText>
      </w:r>
      <w:r w:rsidR="004A53A3">
        <w:rPr>
          <w:rFonts w:hint="eastAsia"/>
        </w:rPr>
        <w:instrText xml:space="preserve"> \t(2)</w:instrText>
      </w:r>
      <w:r w:rsidR="004A53A3">
        <w:rPr>
          <w:rFonts w:hint="eastAsia"/>
        </w:rPr>
        <w:instrText>针对水火电力系统优化调度问题</w:instrText>
      </w:r>
      <w:r w:rsidR="004A53A3">
        <w:rPr>
          <w:rFonts w:hint="eastAsia"/>
        </w:rPr>
        <w:instrText>,</w:instrText>
      </w:r>
      <w:r w:rsidR="004A53A3">
        <w:rPr>
          <w:rFonts w:hint="eastAsia"/>
        </w:rPr>
        <w:instrText>建立考虑电量平衡、水量平衡、梯级水电站串联约束和水火电力系统自身特性的复杂调度模型。在惯性权重线性递减</w:instrText>
      </w:r>
      <w:r w:rsidR="004A53A3">
        <w:rPr>
          <w:rFonts w:hint="eastAsia"/>
        </w:rPr>
        <w:instrText>PSO</w:instrText>
      </w:r>
      <w:r w:rsidR="004A53A3">
        <w:rPr>
          <w:rFonts w:hint="eastAsia"/>
        </w:rPr>
        <w:instrText>算法中引入变异和迁徙操作构建改进粒子群算法用于水火联调问题的求解。仿真结果表明</w:instrText>
      </w:r>
      <w:r w:rsidR="004A53A3">
        <w:rPr>
          <w:rFonts w:hint="eastAsia"/>
        </w:rPr>
        <w:instrText>,</w:instrText>
      </w:r>
      <w:r w:rsidR="004A53A3">
        <w:rPr>
          <w:rFonts w:hint="eastAsia"/>
        </w:rPr>
        <w:instrText>改进粒子群算法能获得较好的结果。</w:instrText>
      </w:r>
      <w:r w:rsidR="004A53A3">
        <w:rPr>
          <w:rFonts w:hint="eastAsia"/>
        </w:rPr>
        <w:instrText xml:space="preserve"> \t(3)</w:instrText>
      </w:r>
      <w:r w:rsidR="004A53A3">
        <w:rPr>
          <w:rFonts w:hint="eastAsia"/>
        </w:rPr>
        <w:instrText>针对当前众多</w:instrText>
      </w:r>
      <w:r w:rsidR="004A53A3">
        <w:rPr>
          <w:rFonts w:hint="eastAsia"/>
        </w:rPr>
        <w:instrText>PSO</w:instrText>
      </w:r>
      <w:r w:rsidR="004A53A3">
        <w:rPr>
          <w:rFonts w:hint="eastAsia"/>
        </w:rPr>
        <w:instrText>算法在求解复杂约束优化问题时需采用较大规模的种群</w:instrText>
      </w:r>
      <w:r w:rsidR="004A53A3">
        <w:rPr>
          <w:rFonts w:hint="eastAsia"/>
        </w:rPr>
        <w:instrText>,</w:instrText>
      </w:r>
      <w:r w:rsidR="004A53A3">
        <w:rPr>
          <w:rFonts w:hint="eastAsia"/>
        </w:rPr>
        <w:instrText>从而面临耗时长、收敛慢的弊端</w:instrText>
      </w:r>
      <w:r w:rsidR="004A53A3">
        <w:rPr>
          <w:rFonts w:hint="eastAsia"/>
        </w:rPr>
        <w:instrText>,</w:instrText>
      </w:r>
      <w:r w:rsidR="004A53A3">
        <w:rPr>
          <w:rFonts w:hint="eastAsia"/>
        </w:rPr>
        <w:instrText>在系统总结、吸收多向导粒子群算法和改进粒子群算法特点和优势的基础上提出一个基于小种群的粒子群算法。该算法引入变异、迁徙和</w:instrText>
      </w:r>
      <w:r w:rsidR="004A53A3">
        <w:rPr>
          <w:rFonts w:hint="eastAsia"/>
        </w:rPr>
        <w:instrText>DE</w:instrText>
      </w:r>
      <w:r w:rsidR="004A53A3">
        <w:rPr>
          <w:rFonts w:hint="eastAsia"/>
        </w:rPr>
        <w:instrText>加速操作以增强小种群的多样性并提高收敛速度。为尽量避免罚函数法的使用</w:instrText>
      </w:r>
      <w:r w:rsidR="004A53A3">
        <w:rPr>
          <w:rFonts w:hint="eastAsia"/>
        </w:rPr>
        <w:instrText>,</w:instrText>
      </w:r>
      <w:r w:rsidR="004A53A3">
        <w:rPr>
          <w:rFonts w:hint="eastAsia"/>
        </w:rPr>
        <w:instrText>算法还对候选个体进行修复。采用经典水火电力系统案例对算法的求解效果进行验证</w:instrText>
      </w:r>
      <w:r w:rsidR="004A53A3">
        <w:rPr>
          <w:rFonts w:hint="eastAsia"/>
        </w:rPr>
        <w:instrText>,</w:instrText>
      </w:r>
      <w:r w:rsidR="004A53A3">
        <w:rPr>
          <w:rFonts w:hint="eastAsia"/>
        </w:rPr>
        <w:instrText>结果表明</w:instrText>
      </w:r>
      <w:r w:rsidR="004A53A3">
        <w:rPr>
          <w:rFonts w:hint="eastAsia"/>
        </w:rPr>
        <w:instrText>,</w:instrText>
      </w:r>
      <w:r w:rsidR="004A53A3">
        <w:rPr>
          <w:rFonts w:hint="eastAsia"/>
        </w:rPr>
        <w:instrText>小种群粒子群算法只需</w:instrText>
      </w:r>
      <w:r w:rsidR="004A53A3">
        <w:rPr>
          <w:rFonts w:hint="eastAsia"/>
        </w:rPr>
        <w:instrText>3-5</w:instrText>
      </w:r>
      <w:r w:rsidR="004A53A3">
        <w:rPr>
          <w:rFonts w:hint="eastAsia"/>
        </w:rPr>
        <w:instrText>个粒子即可求解复杂水火联调问题</w:instrText>
      </w:r>
      <w:r w:rsidR="004A53A3">
        <w:rPr>
          <w:rFonts w:hint="eastAsia"/>
        </w:rPr>
        <w:instrText>,</w:instrText>
      </w:r>
      <w:r w:rsidR="004A53A3">
        <w:rPr>
          <w:rFonts w:hint="eastAsia"/>
        </w:rPr>
        <w:instrText>并且无论在收敛速度、优化结果还是计算耗时上</w:instrText>
      </w:r>
      <w:r w:rsidR="004A53A3">
        <w:rPr>
          <w:rFonts w:hint="eastAsia"/>
        </w:rPr>
        <w:instrText>,</w:instrText>
      </w:r>
      <w:r w:rsidR="004A53A3">
        <w:rPr>
          <w:rFonts w:hint="eastAsia"/>
        </w:rPr>
        <w:instrText>它都比现有算法更具竞争力。</w:instrText>
      </w:r>
      <w:r w:rsidR="004A53A3">
        <w:rPr>
          <w:rFonts w:hint="eastAsia"/>
        </w:rPr>
        <w:instrText xml:space="preserve"> \t(4)</w:instrText>
      </w:r>
      <w:r w:rsidR="004A53A3">
        <w:rPr>
          <w:rFonts w:hint="eastAsia"/>
        </w:rPr>
        <w:instrText>针对含梯级水电站的水火电力系统机组组合问题</w:instrText>
      </w:r>
      <w:r w:rsidR="004A53A3">
        <w:rPr>
          <w:rFonts w:hint="eastAsia"/>
        </w:rPr>
        <w:instrText>,</w:instrText>
      </w:r>
      <w:r w:rsidR="004A53A3">
        <w:rPr>
          <w:rFonts w:hint="eastAsia"/>
        </w:rPr>
        <w:instrText>建立了考虑煤耗成本与启动费用之和最小的水火电力系统机组组合优化模型。结合二进制粒子群算法</w:instrText>
      </w:r>
      <w:r w:rsidR="004A53A3">
        <w:rPr>
          <w:rFonts w:hint="eastAsia"/>
        </w:rPr>
        <w:instrText>,</w:instrText>
      </w:r>
      <w:r w:rsidR="004A53A3">
        <w:rPr>
          <w:rFonts w:hint="eastAsia"/>
        </w:rPr>
        <w:instrText>对小种群粒子群算法进行完善和扩展</w:instrText>
      </w:r>
      <w:r w:rsidR="004A53A3">
        <w:rPr>
          <w:rFonts w:hint="eastAsia"/>
        </w:rPr>
        <w:instrText>,</w:instrText>
      </w:r>
      <w:r w:rsidR="004A53A3">
        <w:rPr>
          <w:rFonts w:hint="eastAsia"/>
        </w:rPr>
        <w:instrText>构建基于小种群的混合粒子群算法求解机组组合问题。在电力系统机组组合问题上获得验证后</w:instrText>
      </w:r>
      <w:r w:rsidR="004A53A3">
        <w:rPr>
          <w:rFonts w:hint="eastAsia"/>
        </w:rPr>
        <w:instrText>,</w:instrText>
      </w:r>
      <w:r w:rsidR="004A53A3">
        <w:rPr>
          <w:rFonts w:hint="eastAsia"/>
        </w:rPr>
        <w:instrText>将算法应用于水火电力系统的机组组合优化的求解。</w:instrText>
      </w:r>
      <w:r w:rsidR="004A53A3">
        <w:rPr>
          <w:rFonts w:hint="eastAsia"/>
        </w:rPr>
        <w:instrText xml:space="preserve"> \t(5)</w:instrText>
      </w:r>
      <w:r w:rsidR="004A53A3">
        <w:rPr>
          <w:rFonts w:hint="eastAsia"/>
        </w:rPr>
        <w:instrText>针对水火电力系统多目标调度</w:instrText>
      </w:r>
      <w:r w:rsidR="004A53A3">
        <w:rPr>
          <w:rFonts w:hint="eastAsia"/>
        </w:rPr>
        <w:instrText>,</w:instrText>
      </w:r>
      <w:r w:rsidR="004A53A3">
        <w:rPr>
          <w:rFonts w:hint="eastAsia"/>
        </w:rPr>
        <w:instrText>构建考虑煤耗成本、污染物排放、电量损耗、梯级总蓄能、调峰效益和生态影响的多目标优化调度模型。以最常见的水火电力系统环境经济调度问题为例</w:instrText>
      </w:r>
      <w:r w:rsidR="004A53A3">
        <w:rPr>
          <w:rFonts w:hint="eastAsia"/>
        </w:rPr>
        <w:instrText>,</w:instrText>
      </w:r>
      <w:r w:rsidR="004A53A3">
        <w:rPr>
          <w:rFonts w:hint="eastAsia"/>
        </w:rPr>
        <w:instrText>从两方面对优化问题求解展开研究：其一</w:instrText>
      </w:r>
      <w:r w:rsidR="004A53A3">
        <w:rPr>
          <w:rFonts w:hint="eastAsia"/>
        </w:rPr>
        <w:instrText>,</w:instrText>
      </w:r>
      <w:r w:rsidR="004A53A3">
        <w:rPr>
          <w:rFonts w:hint="eastAsia"/>
        </w:rPr>
        <w:instrText>将环境经济两目标调度问题转为单目标的环境经济组合调度问题</w:instrText>
      </w:r>
      <w:r w:rsidR="004A53A3">
        <w:rPr>
          <w:rFonts w:hint="eastAsia"/>
        </w:rPr>
        <w:instrText>,</w:instrText>
      </w:r>
      <w:r w:rsidR="004A53A3">
        <w:rPr>
          <w:rFonts w:hint="eastAsia"/>
        </w:rPr>
        <w:instrText>并采用小种群粒子群算法求解；其二</w:instrText>
      </w:r>
      <w:r w:rsidR="004A53A3">
        <w:rPr>
          <w:rFonts w:hint="eastAsia"/>
        </w:rPr>
        <w:instrText>,</w:instrText>
      </w:r>
      <w:r w:rsidR="004A53A3">
        <w:rPr>
          <w:rFonts w:hint="eastAsia"/>
        </w:rPr>
        <w:instrText>结合</w:instrText>
      </w:r>
      <w:r w:rsidR="004A53A3">
        <w:rPr>
          <w:rFonts w:hint="eastAsia"/>
        </w:rPr>
        <w:instrText>Pareto</w:instrText>
      </w:r>
      <w:r w:rsidR="004A53A3">
        <w:rPr>
          <w:rFonts w:hint="eastAsia"/>
        </w:rPr>
        <w:instrText>占优理论</w:instrText>
      </w:r>
      <w:r w:rsidR="004A53A3">
        <w:rPr>
          <w:rFonts w:hint="eastAsia"/>
        </w:rPr>
        <w:instrText>,</w:instrText>
      </w:r>
      <w:r w:rsidR="004A53A3">
        <w:rPr>
          <w:rFonts w:hint="eastAsia"/>
        </w:rPr>
        <w:instrText>构建基于小种群的多目标粒子群算法</w:instrText>
      </w:r>
      <w:r w:rsidR="004A53A3">
        <w:rPr>
          <w:rFonts w:hint="eastAsia"/>
        </w:rPr>
        <w:instrText>,</w:instrText>
      </w:r>
      <w:r w:rsidR="004A53A3">
        <w:rPr>
          <w:rFonts w:hint="eastAsia"/>
        </w:rPr>
        <w:instrText>对环境、经济两目标进行同时优化。在小种群多目标粒子群算法的效果获得验证后</w:instrText>
      </w:r>
      <w:r w:rsidR="004A53A3">
        <w:rPr>
          <w:rFonts w:hint="eastAsia"/>
        </w:rPr>
        <w:instrText>,</w:instrText>
      </w:r>
      <w:r w:rsidR="004A53A3">
        <w:rPr>
          <w:rFonts w:hint="eastAsia"/>
        </w:rPr>
        <w:instrText>将它应用于澜沧江流域梯级水电站多目标调度问题的求解。</w:instrText>
      </w:r>
      <w:r w:rsidR="004A53A3">
        <w:rPr>
          <w:rFonts w:hint="eastAsia"/>
        </w:rPr>
        <w:instrText>","URL":"http://search.cnki.net/KCMS/detail/detail.aspx?dbcode=CDFD&amp;dbname=CDFD1214&amp;filename=1012361938.nh&amp;uid=WEEvREcwSlJHSldTTGJhYkdDeVNLQ0Zsa0ViMndMT2dHdkw0N3lsNGRubTNiWW9ZOUZHb2I2b1EwMDBKbjliU0NxZz0=$9A4hF_YAuvQ5obgVAqNKPCYcEjKensW4IQMovwHtwkF4VYPoHbKxJw!!&amp;v=MDE0MDFYMUx1eFlTN0RoMVQzcVRyV00xRnJDVVJMeWZZdWRvRnlEbVVMdk1WRjI2SExDK0g5alBwNUViUElSOGU=","language":"</w:instrText>
      </w:r>
      <w:r w:rsidR="004A53A3">
        <w:rPr>
          <w:rFonts w:hint="eastAsia"/>
        </w:rPr>
        <w:instrText>中文</w:instrText>
      </w:r>
      <w:r w:rsidR="004A53A3">
        <w:rPr>
          <w:rFonts w:hint="eastAsia"/>
        </w:rPr>
        <w:instrText>;","author":[{"family":"</w:instrText>
      </w:r>
      <w:r w:rsidR="004A53A3">
        <w:rPr>
          <w:rFonts w:hint="eastAsia"/>
        </w:rPr>
        <w:instrText>张</w:instrText>
      </w:r>
      <w:r w:rsidR="004A53A3">
        <w:rPr>
          <w:rFonts w:hint="eastAsia"/>
        </w:rPr>
        <w:instrText>","given":"</w:instrText>
      </w:r>
      <w:r w:rsidR="004A53A3">
        <w:rPr>
          <w:rFonts w:hint="eastAsia"/>
        </w:rPr>
        <w:instrText>景瑞</w:instrText>
      </w:r>
      <w:r w:rsidR="004A53A3">
        <w:rPr>
          <w:rFonts w:hint="eastAsia"/>
        </w:rPr>
        <w:instrText>"}],"issued":{"date-parts":[["2012"]]},"accessed":{"date-parts":[["2016",5,17]]}},"label":"page"</w:instrText>
      </w:r>
      <w:r w:rsidR="004A53A3">
        <w:instrText xml:space="preserve">},{"id":176,"uris":["http://zotero.org/users/3093352/items/CZ3UST96"],"uri":["http://zotero.org/users/3093352/items/CZ3UST96"],"itemData":{"id":176,"type":"article-journal","title":"Small Population-Based Particle Swarm Optimization for Short-Term Hydrothermal Scheduling","container-title":"IEEE Transactions on Power Systems","page":"142-152","volume":"27","issue":"1","source":"IEEE Xplore","abstract":"A small population-based particle swarm optimization (SPPSO) approach is presented to solve the problem of short-term hydrothermal scheduling (STHS). In the proposed approach, a novel mutation operation that selects the flying guides for each individual is employed to enhance the diversity of the small population. A DE algorithm is employed as an acceleration operation to accelerate the convergence of the approach in case that the optimal result has no significant improvements after several iterations. A migration operation is adopted to keep the swarm's crowding diversity above a desired level. In addition, a special repair procedure, instead of the penalty function approach, is applied to handle the complex equality constraints of STHS. The effectiveness of the approach is demonstrated through three hydrothermal test systems published in literature. The results are also compared with those obtained by other evolutionary methods. The fuel cost as well as other performance of the proposed approach has been found to be quite impressive. It is shown that the SPPSO approach can provide a better solution at lesser computational time and effort.","DOI":"10.1109/TPWRS.2011.2165089","ISSN":"0885-8950","author":[{"family":"Zhang","given":"J."},{"family":"Wang","given":"J."},{"family":"Yue","given":"C."}],"issued":{"date-parts":[["2012",2]]}},"label":"page"}],"schema":"https://github.com/citation-style-language/schema/raw/master/csl-citation.json"} </w:instrText>
      </w:r>
      <w:r w:rsidR="000518E8">
        <w:fldChar w:fldCharType="separate"/>
      </w:r>
      <w:r w:rsidR="004A53A3" w:rsidRPr="004A53A3">
        <w:rPr>
          <w:kern w:val="0"/>
          <w:vertAlign w:val="superscript"/>
        </w:rPr>
        <w:t>[21,22]</w:t>
      </w:r>
      <w:r w:rsidR="000518E8">
        <w:fldChar w:fldCharType="end"/>
      </w:r>
      <w:r w:rsidR="00BC0662">
        <w:rPr>
          <w:rFonts w:hint="eastAsia"/>
        </w:rPr>
        <w:t>。</w:t>
      </w:r>
    </w:p>
    <w:p w:rsidR="008D3D62" w:rsidRPr="008D3D62" w:rsidRDefault="008D3D62" w:rsidP="008D3D62">
      <w:pPr>
        <w:keepNext/>
        <w:keepLines/>
        <w:widowControl/>
        <w:numPr>
          <w:ilvl w:val="2"/>
          <w:numId w:val="3"/>
        </w:numPr>
        <w:spacing w:before="260" w:after="260"/>
        <w:outlineLvl w:val="2"/>
        <w:rPr>
          <w:rFonts w:eastAsia="黑体"/>
          <w:bCs/>
          <w:szCs w:val="32"/>
        </w:rPr>
      </w:pPr>
      <w:bookmarkStart w:id="39" w:name="_Toc451439280"/>
      <w:bookmarkStart w:id="40" w:name="_Toc451948639"/>
      <w:r w:rsidRPr="008D3D62">
        <w:rPr>
          <w:rFonts w:eastAsia="黑体" w:hint="eastAsia"/>
          <w:bCs/>
          <w:szCs w:val="32"/>
        </w:rPr>
        <w:t>MPI</w:t>
      </w:r>
      <w:r w:rsidRPr="008D3D62">
        <w:rPr>
          <w:rFonts w:eastAsia="黑体" w:hint="eastAsia"/>
          <w:bCs/>
          <w:szCs w:val="32"/>
        </w:rPr>
        <w:t>并行设计分析</w:t>
      </w:r>
      <w:bookmarkEnd w:id="39"/>
      <w:bookmarkEnd w:id="40"/>
    </w:p>
    <w:p w:rsidR="008D3D62" w:rsidRPr="008D3D62" w:rsidRDefault="008D3D62" w:rsidP="008D3D62">
      <w:pPr>
        <w:ind w:firstLine="420"/>
      </w:pPr>
      <w:r w:rsidRPr="008D3D62">
        <w:rPr>
          <w:rFonts w:hint="eastAsia"/>
        </w:rPr>
        <w:t>MPI</w:t>
      </w:r>
      <w:r w:rsidRPr="008D3D62">
        <w:t>(Message Passing Interface)</w:t>
      </w:r>
      <w:r w:rsidRPr="008D3D62">
        <w:rPr>
          <w:rFonts w:hint="eastAsia"/>
        </w:rPr>
        <w:t>是一种消息传递编程模型。消息传递模型需要对常规串行任务进行分解，分配到不同的进程，我们只需要组织不同进程间的数据并行和消息传递。</w:t>
      </w:r>
      <w:r w:rsidRPr="008D3D62">
        <w:rPr>
          <w:rFonts w:hint="eastAsia"/>
        </w:rPr>
        <w:t>MPI</w:t>
      </w:r>
      <w:r w:rsidRPr="008D3D62">
        <w:rPr>
          <w:rFonts w:hint="eastAsia"/>
        </w:rPr>
        <w:t>模型并行粒度打完，适用于大规模可拓展并行计算，正契合于粒子群算法的特性</w:t>
      </w:r>
      <w:r w:rsidRPr="008D3D62">
        <w:fldChar w:fldCharType="begin"/>
      </w:r>
      <w:r w:rsidR="004A53A3">
        <w:instrText xml:space="preserve"> ADDIN ZOTERO_ITEM CSL_CITATION {"citationID":"yODc1dIK","properties":{"formattedCitation":"{\\rtf \\super [23]\\nosupersub{}}","plainCitation":"[23]"},"citationItems":[{"id":78,"uris":["http://zotero.org/users/3093352/items/EZ7P2TDZ"],"uri":["http://zote</w:instrText>
      </w:r>
      <w:r w:rsidR="004A53A3">
        <w:rPr>
          <w:rFonts w:hint="eastAsia"/>
        </w:rPr>
        <w:instrText>ro.org/users/3093352/items/EZ7P2TDZ"],"itemData":{"id":78,"type":"book","title":"MPI</w:instrText>
      </w:r>
      <w:r w:rsidR="004A53A3">
        <w:rPr>
          <w:rFonts w:hint="eastAsia"/>
        </w:rPr>
        <w:instrText>并行程序设计实例教程</w:instrText>
      </w:r>
      <w:r w:rsidR="004A53A3">
        <w:rPr>
          <w:rFonts w:hint="eastAsia"/>
        </w:rPr>
        <w:instrText>","publisher":"</w:instrText>
      </w:r>
      <w:r w:rsidR="004A53A3">
        <w:rPr>
          <w:rFonts w:hint="eastAsia"/>
        </w:rPr>
        <w:instrText>清华大学出版社</w:instrText>
      </w:r>
      <w:r w:rsidR="004A53A3">
        <w:rPr>
          <w:rFonts w:hint="eastAsia"/>
        </w:rPr>
        <w:instrText>","number-of-pages":"431","source":"Douban","URL":"https://book.douban.com/subject/3544630/","ISBN":"978-7-302-18647-2","author":[{"family":"</w:instrText>
      </w:r>
      <w:r w:rsidR="004A53A3">
        <w:rPr>
          <w:rFonts w:hint="eastAsia"/>
        </w:rPr>
        <w:instrText>张武生</w:instrText>
      </w:r>
      <w:r w:rsidR="004A53A3">
        <w:rPr>
          <w:rFonts w:hint="eastAsia"/>
        </w:rPr>
        <w:instrText>","given":""},{"family":"</w:instrText>
      </w:r>
      <w:r w:rsidR="004A53A3">
        <w:rPr>
          <w:rFonts w:hint="eastAsia"/>
        </w:rPr>
        <w:instrText>薛巍</w:instrText>
      </w:r>
      <w:r w:rsidR="004A53A3">
        <w:rPr>
          <w:rFonts w:hint="eastAsia"/>
        </w:rPr>
        <w:instrText>","given":""},{"family":"</w:instrText>
      </w:r>
      <w:r w:rsidR="004A53A3">
        <w:rPr>
          <w:rFonts w:hint="eastAsia"/>
        </w:rPr>
        <w:instrText>李建江</w:instrText>
      </w:r>
      <w:r w:rsidR="004A53A3">
        <w:rPr>
          <w:rFonts w:hint="eastAsia"/>
        </w:rPr>
        <w:instrText>","given":""},{"family":"</w:instrText>
      </w:r>
      <w:r w:rsidR="004A53A3">
        <w:rPr>
          <w:rFonts w:hint="eastAsia"/>
        </w:rPr>
        <w:instrText>郑纬民</w:instrText>
      </w:r>
      <w:r w:rsidR="004A53A3">
        <w:rPr>
          <w:rFonts w:hint="eastAsia"/>
        </w:rPr>
        <w:instrText>","given":""}],"issued":{"date-parts":[["2009",2]]},"accessed":{"date-parts":[["2016",5,8]]}}}],"schema":"https://github.com/citation-style-language/schema/raw/master/</w:instrText>
      </w:r>
      <w:r w:rsidR="004A53A3">
        <w:instrText xml:space="preserve">csl-citation.json"} </w:instrText>
      </w:r>
      <w:r w:rsidRPr="008D3D62">
        <w:fldChar w:fldCharType="separate"/>
      </w:r>
      <w:r w:rsidR="004A53A3" w:rsidRPr="004A53A3">
        <w:rPr>
          <w:kern w:val="0"/>
          <w:vertAlign w:val="superscript"/>
        </w:rPr>
        <w:t>[23]</w:t>
      </w:r>
      <w:r w:rsidRPr="008D3D62">
        <w:fldChar w:fldCharType="end"/>
      </w:r>
      <w:r w:rsidRPr="008D3D62">
        <w:rPr>
          <w:rFonts w:hint="eastAsia"/>
        </w:rPr>
        <w:t>。</w:t>
      </w:r>
    </w:p>
    <w:p w:rsidR="008D3D62" w:rsidRPr="008D3D62" w:rsidRDefault="008D3D62" w:rsidP="008D3D62">
      <w:r w:rsidRPr="008D3D62">
        <w:tab/>
      </w:r>
      <w:r w:rsidRPr="008D3D62">
        <w:rPr>
          <w:rFonts w:hint="eastAsia"/>
        </w:rPr>
        <w:t>作为一种并行计算标准，</w:t>
      </w:r>
      <w:r w:rsidRPr="008D3D62">
        <w:rPr>
          <w:rFonts w:hint="eastAsia"/>
        </w:rPr>
        <w:t>MPI</w:t>
      </w:r>
      <w:r w:rsidRPr="008D3D62">
        <w:rPr>
          <w:rFonts w:hint="eastAsia"/>
        </w:rPr>
        <w:t>拥有众多实现版本，其中典型的有</w:t>
      </w:r>
      <w:r w:rsidRPr="008D3D62">
        <w:rPr>
          <w:rFonts w:hint="eastAsia"/>
        </w:rPr>
        <w:t>MPICH</w:t>
      </w:r>
      <w:r w:rsidRPr="008D3D62">
        <w:rPr>
          <w:rFonts w:hint="eastAsia"/>
        </w:rPr>
        <w:t>、</w:t>
      </w:r>
      <w:r w:rsidRPr="008D3D62">
        <w:rPr>
          <w:rFonts w:hint="eastAsia"/>
        </w:rPr>
        <w:t>LAMMPI</w:t>
      </w:r>
      <w:r w:rsidRPr="008D3D62">
        <w:rPr>
          <w:rFonts w:hint="eastAsia"/>
        </w:rPr>
        <w:t>、</w:t>
      </w:r>
      <w:r w:rsidRPr="008D3D62">
        <w:rPr>
          <w:rFonts w:hint="eastAsia"/>
        </w:rPr>
        <w:t>IBM</w:t>
      </w:r>
      <w:r w:rsidRPr="008D3D62">
        <w:t xml:space="preserve"> </w:t>
      </w:r>
      <w:r w:rsidRPr="008D3D62">
        <w:rPr>
          <w:rFonts w:hint="eastAsia"/>
        </w:rPr>
        <w:t>MPL</w:t>
      </w:r>
      <w:r w:rsidRPr="008D3D62">
        <w:rPr>
          <w:rFonts w:hint="eastAsia"/>
        </w:rPr>
        <w:t>等。由于</w:t>
      </w:r>
      <w:r w:rsidRPr="008D3D62">
        <w:rPr>
          <w:rFonts w:hint="eastAsia"/>
        </w:rPr>
        <w:t>MPICH</w:t>
      </w:r>
      <w:r w:rsidRPr="008D3D62">
        <w:rPr>
          <w:rFonts w:hint="eastAsia"/>
        </w:rPr>
        <w:t>的开发与</w:t>
      </w:r>
      <w:r w:rsidRPr="008D3D62">
        <w:rPr>
          <w:rFonts w:hint="eastAsia"/>
        </w:rPr>
        <w:t>MPI</w:t>
      </w:r>
      <w:r w:rsidRPr="008D3D62">
        <w:rPr>
          <w:rFonts w:hint="eastAsia"/>
        </w:rPr>
        <w:t>规范的制定是同步进行的，所以其最能反映</w:t>
      </w:r>
      <w:r w:rsidRPr="008D3D62">
        <w:rPr>
          <w:rFonts w:hint="eastAsia"/>
        </w:rPr>
        <w:t>MPI</w:t>
      </w:r>
      <w:r w:rsidRPr="008D3D62">
        <w:rPr>
          <w:rFonts w:hint="eastAsia"/>
        </w:rPr>
        <w:t>的发展与变化。本项目采用</w:t>
      </w:r>
      <w:r w:rsidRPr="008D3D62">
        <w:rPr>
          <w:rFonts w:hint="eastAsia"/>
        </w:rPr>
        <w:t>MPICH2</w:t>
      </w:r>
      <w:r w:rsidRPr="008D3D62">
        <w:rPr>
          <w:rFonts w:hint="eastAsia"/>
        </w:rPr>
        <w:t>作为</w:t>
      </w:r>
      <w:r w:rsidRPr="008D3D62">
        <w:rPr>
          <w:rFonts w:hint="eastAsia"/>
        </w:rPr>
        <w:t>MPI</w:t>
      </w:r>
      <w:r w:rsidRPr="008D3D62">
        <w:rPr>
          <w:rFonts w:hint="eastAsia"/>
        </w:rPr>
        <w:t>并行程序的开发工具</w:t>
      </w:r>
      <w:r w:rsidRPr="008D3D62">
        <w:fldChar w:fldCharType="begin"/>
      </w:r>
      <w:r w:rsidR="004A53A3">
        <w:instrText xml:space="preserve"> ADDIN ZOTERO_ITEM CSL_CITATION {"citationID":"p7SeUkQ6","properties":{"formattedCitation":"{\\rtf \\super [23]\\nosupersub{}}","plainCitation":"[23]"},"citationItems":[{"id":78,"uris":["http://zotero.org/users/3093352/items/EZ7P2TDZ"],"uri":["http://zote</w:instrText>
      </w:r>
      <w:r w:rsidR="004A53A3">
        <w:rPr>
          <w:rFonts w:hint="eastAsia"/>
        </w:rPr>
        <w:instrText>ro.org/users/3093352/items/EZ7P2TDZ"],"itemData":{"id":78,"type":"book","title":"MPI</w:instrText>
      </w:r>
      <w:r w:rsidR="004A53A3">
        <w:rPr>
          <w:rFonts w:hint="eastAsia"/>
        </w:rPr>
        <w:instrText>并行程序设计实例教程</w:instrText>
      </w:r>
      <w:r w:rsidR="004A53A3">
        <w:rPr>
          <w:rFonts w:hint="eastAsia"/>
        </w:rPr>
        <w:instrText>","publisher":"</w:instrText>
      </w:r>
      <w:r w:rsidR="004A53A3">
        <w:rPr>
          <w:rFonts w:hint="eastAsia"/>
        </w:rPr>
        <w:instrText>清华大学出版社</w:instrText>
      </w:r>
      <w:r w:rsidR="004A53A3">
        <w:rPr>
          <w:rFonts w:hint="eastAsia"/>
        </w:rPr>
        <w:instrText>","number-of-pages":"431","source":"Douban","URL":"https://book.douban.com/subject/3544630/","ISBN":"978-7-302-18647-2","author":[{"family":"</w:instrText>
      </w:r>
      <w:r w:rsidR="004A53A3">
        <w:rPr>
          <w:rFonts w:hint="eastAsia"/>
        </w:rPr>
        <w:instrText>张武生</w:instrText>
      </w:r>
      <w:r w:rsidR="004A53A3">
        <w:rPr>
          <w:rFonts w:hint="eastAsia"/>
        </w:rPr>
        <w:instrText>","given":""},{"family":"</w:instrText>
      </w:r>
      <w:r w:rsidR="004A53A3">
        <w:rPr>
          <w:rFonts w:hint="eastAsia"/>
        </w:rPr>
        <w:instrText>薛巍</w:instrText>
      </w:r>
      <w:r w:rsidR="004A53A3">
        <w:rPr>
          <w:rFonts w:hint="eastAsia"/>
        </w:rPr>
        <w:instrText>","given":""},{"family":"</w:instrText>
      </w:r>
      <w:r w:rsidR="004A53A3">
        <w:rPr>
          <w:rFonts w:hint="eastAsia"/>
        </w:rPr>
        <w:instrText>李建江</w:instrText>
      </w:r>
      <w:r w:rsidR="004A53A3">
        <w:rPr>
          <w:rFonts w:hint="eastAsia"/>
        </w:rPr>
        <w:instrText>","given":""},{"family":"</w:instrText>
      </w:r>
      <w:r w:rsidR="004A53A3">
        <w:rPr>
          <w:rFonts w:hint="eastAsia"/>
        </w:rPr>
        <w:instrText>郑纬民</w:instrText>
      </w:r>
      <w:r w:rsidR="004A53A3">
        <w:rPr>
          <w:rFonts w:hint="eastAsia"/>
        </w:rPr>
        <w:instrText>","given":""}],"issued":{"date-parts":[["2009",2]]},"accessed":{"date-parts":[["2016",5,8]]}}}],"schema":"https://github.com/citation-style-language/schema/raw/master/</w:instrText>
      </w:r>
      <w:r w:rsidR="004A53A3">
        <w:instrText xml:space="preserve">csl-citation.json"} </w:instrText>
      </w:r>
      <w:r w:rsidRPr="008D3D62">
        <w:fldChar w:fldCharType="separate"/>
      </w:r>
      <w:r w:rsidR="004A53A3" w:rsidRPr="004A53A3">
        <w:rPr>
          <w:kern w:val="0"/>
          <w:vertAlign w:val="superscript"/>
        </w:rPr>
        <w:t>[23]</w:t>
      </w:r>
      <w:r w:rsidRPr="008D3D62">
        <w:fldChar w:fldCharType="end"/>
      </w:r>
      <w:r w:rsidRPr="008D3D62">
        <w:rPr>
          <w:rFonts w:hint="eastAsia"/>
        </w:rPr>
        <w:t>。</w:t>
      </w:r>
    </w:p>
    <w:p w:rsidR="008D3D62" w:rsidRPr="008D3D62" w:rsidRDefault="008D3D62" w:rsidP="008D3D62">
      <w:r w:rsidRPr="008D3D62">
        <w:tab/>
      </w:r>
      <w:r w:rsidRPr="008D3D62">
        <w:rPr>
          <w:rFonts w:hint="eastAsia"/>
        </w:rPr>
        <w:t>基于</w:t>
      </w:r>
      <w:r w:rsidRPr="008D3D62">
        <w:rPr>
          <w:rFonts w:hint="eastAsia"/>
        </w:rPr>
        <w:t>MPICH2</w:t>
      </w:r>
      <w:r w:rsidRPr="008D3D62">
        <w:rPr>
          <w:rFonts w:hint="eastAsia"/>
        </w:rPr>
        <w:t>进行开发，需要遵循一定的工作模式。我们以串行模式编写程序，但运行时，程序分别执行不同的代码块。所有的程序元素</w:t>
      </w:r>
      <w:r w:rsidRPr="008D3D62">
        <w:rPr>
          <w:rFonts w:hint="eastAsia"/>
        </w:rPr>
        <w:t>(</w:t>
      </w:r>
      <w:r w:rsidRPr="008D3D62">
        <w:rPr>
          <w:rFonts w:hint="eastAsia"/>
        </w:rPr>
        <w:t>函数、全局变量和局部变量等</w:t>
      </w:r>
      <w:r w:rsidRPr="008D3D62">
        <w:rPr>
          <w:rFonts w:hint="eastAsia"/>
        </w:rPr>
        <w:t>)</w:t>
      </w:r>
      <w:r w:rsidRPr="008D3D62">
        <w:rPr>
          <w:rFonts w:hint="eastAsia"/>
        </w:rPr>
        <w:t>，在没有进行显式区分的情况下，均为所有进程共同拥有。虽然在不同进程中名字相同，但“物理”上却互不联系，属于进程的私有变量</w:t>
      </w:r>
      <w:r w:rsidRPr="008D3D62">
        <w:fldChar w:fldCharType="begin"/>
      </w:r>
      <w:r w:rsidR="004A53A3">
        <w:instrText xml:space="preserve"> ADDIN ZOTERO_ITEM CSL_CITATION {"citationID":"EWG6A3zD","properties":{"formattedCitation":"{\\rtf \\super [23]\\nosupersub{}}","plainCitation":"[23]"},"citationItems":[{"id":78,"uris":["http://zotero.org/users/3093352/items/EZ7P2TDZ"],"uri":["http://zote</w:instrText>
      </w:r>
      <w:r w:rsidR="004A53A3">
        <w:rPr>
          <w:rFonts w:hint="eastAsia"/>
        </w:rPr>
        <w:instrText>ro.org/users/3093352/items/EZ7P2TDZ"],"itemData":{"id":78,"type":"book","title":"MPI</w:instrText>
      </w:r>
      <w:r w:rsidR="004A53A3">
        <w:rPr>
          <w:rFonts w:hint="eastAsia"/>
        </w:rPr>
        <w:instrText>并行程序设计实例教程</w:instrText>
      </w:r>
      <w:r w:rsidR="004A53A3">
        <w:rPr>
          <w:rFonts w:hint="eastAsia"/>
        </w:rPr>
        <w:instrText>","publisher":"</w:instrText>
      </w:r>
      <w:r w:rsidR="004A53A3">
        <w:rPr>
          <w:rFonts w:hint="eastAsia"/>
        </w:rPr>
        <w:instrText>清华大学出版社</w:instrText>
      </w:r>
      <w:r w:rsidR="004A53A3">
        <w:rPr>
          <w:rFonts w:hint="eastAsia"/>
        </w:rPr>
        <w:instrText>","number-of-pages":"431","source":"Douban","URL":"https://book.douban.com/subject/3544630/","ISBN":"978-7-302-18647-2","author":[{"family":"</w:instrText>
      </w:r>
      <w:r w:rsidR="004A53A3">
        <w:rPr>
          <w:rFonts w:hint="eastAsia"/>
        </w:rPr>
        <w:instrText>张武生</w:instrText>
      </w:r>
      <w:r w:rsidR="004A53A3">
        <w:rPr>
          <w:rFonts w:hint="eastAsia"/>
        </w:rPr>
        <w:instrText>","given":""},{"family":"</w:instrText>
      </w:r>
      <w:r w:rsidR="004A53A3">
        <w:rPr>
          <w:rFonts w:hint="eastAsia"/>
        </w:rPr>
        <w:instrText>薛巍</w:instrText>
      </w:r>
      <w:r w:rsidR="004A53A3">
        <w:rPr>
          <w:rFonts w:hint="eastAsia"/>
        </w:rPr>
        <w:instrText>","given":""},{"family":"</w:instrText>
      </w:r>
      <w:r w:rsidR="004A53A3">
        <w:rPr>
          <w:rFonts w:hint="eastAsia"/>
        </w:rPr>
        <w:instrText>李建江</w:instrText>
      </w:r>
      <w:r w:rsidR="004A53A3">
        <w:rPr>
          <w:rFonts w:hint="eastAsia"/>
        </w:rPr>
        <w:instrText>","given":""},{"family":"</w:instrText>
      </w:r>
      <w:r w:rsidR="004A53A3">
        <w:rPr>
          <w:rFonts w:hint="eastAsia"/>
        </w:rPr>
        <w:instrText>郑纬民</w:instrText>
      </w:r>
      <w:r w:rsidR="004A53A3">
        <w:rPr>
          <w:rFonts w:hint="eastAsia"/>
        </w:rPr>
        <w:instrText>","given":""}],"issued":{"date-parts":[["2009",2]]},"accessed":{"date-parts":[["2016",5,8]]}}}],"schema":"https://github.com/citation-style-language/schema/raw/master/</w:instrText>
      </w:r>
      <w:r w:rsidR="004A53A3">
        <w:instrText xml:space="preserve">csl-citation.json"} </w:instrText>
      </w:r>
      <w:r w:rsidRPr="008D3D62">
        <w:fldChar w:fldCharType="separate"/>
      </w:r>
      <w:r w:rsidR="004A53A3" w:rsidRPr="004A53A3">
        <w:rPr>
          <w:kern w:val="0"/>
          <w:vertAlign w:val="superscript"/>
        </w:rPr>
        <w:t>[23]</w:t>
      </w:r>
      <w:r w:rsidRPr="008D3D62">
        <w:fldChar w:fldCharType="end"/>
      </w:r>
      <w:r w:rsidRPr="008D3D62">
        <w:rPr>
          <w:rFonts w:hint="eastAsia"/>
        </w:rPr>
        <w:t>。</w:t>
      </w:r>
    </w:p>
    <w:p w:rsidR="003E7E41" w:rsidRDefault="008D3D62" w:rsidP="008D3D62">
      <w:pPr>
        <w:ind w:firstLine="420"/>
      </w:pPr>
      <w:r w:rsidRPr="008D3D62">
        <w:rPr>
          <w:rFonts w:hint="eastAsia"/>
        </w:rPr>
        <w:t>MPI</w:t>
      </w:r>
      <w:r w:rsidRPr="008D3D62">
        <w:rPr>
          <w:rFonts w:hint="eastAsia"/>
        </w:rPr>
        <w:t>中的“显式区分”，就是我们在串行编写程序时，通过显式的条件判断，让不同的进程，执行不同的代码块。常规的</w:t>
      </w:r>
      <w:r w:rsidRPr="008D3D62">
        <w:rPr>
          <w:rFonts w:hint="eastAsia"/>
        </w:rPr>
        <w:t>MPI</w:t>
      </w:r>
      <w:r w:rsidRPr="008D3D62">
        <w:rPr>
          <w:rFonts w:hint="eastAsia"/>
        </w:rPr>
        <w:t>代码模式如</w:t>
      </w:r>
      <w:r w:rsidR="00127E0E">
        <w:rPr>
          <w:rFonts w:hint="eastAsia"/>
        </w:rPr>
        <w:t>图</w:t>
      </w:r>
      <w:r w:rsidR="00127E0E">
        <w:rPr>
          <w:rFonts w:hint="eastAsia"/>
        </w:rPr>
        <w:t>3.</w:t>
      </w:r>
      <w:r w:rsidR="00B947E5">
        <w:rPr>
          <w:rFonts w:hint="eastAsia"/>
        </w:rPr>
        <w:t>2</w:t>
      </w:r>
      <w:r w:rsidR="00127E0E">
        <w:rPr>
          <w:rFonts w:hint="eastAsia"/>
        </w:rPr>
        <w:t>所</w:t>
      </w:r>
      <w:r w:rsidRPr="008D3D62">
        <w:rPr>
          <w:rFonts w:hint="eastAsia"/>
        </w:rPr>
        <w:t>示：</w:t>
      </w:r>
    </w:p>
    <w:p w:rsidR="00E00EE9" w:rsidRDefault="003E7E41" w:rsidP="003E7E41">
      <w:pPr>
        <w:pStyle w:val="a0"/>
        <w:sectPr w:rsidR="00E00EE9" w:rsidSect="008576B8">
          <w:headerReference w:type="default" r:id="rId235"/>
          <w:pgSz w:w="11906" w:h="16838"/>
          <w:pgMar w:top="1418" w:right="1134" w:bottom="1134" w:left="1134" w:header="851" w:footer="992" w:gutter="0"/>
          <w:cols w:space="425"/>
          <w:docGrid w:type="lines" w:linePitch="326"/>
        </w:sectPr>
      </w:pPr>
      <w:r>
        <w:br w:type="page"/>
      </w:r>
    </w:p>
    <w:p w:rsidR="00127E0E" w:rsidRDefault="00127E0E" w:rsidP="00127E0E">
      <w:pPr>
        <w:pStyle w:val="a0"/>
        <w:jc w:val="center"/>
      </w:pPr>
      <w:r>
        <w:rPr>
          <w:noProof/>
        </w:rPr>
        <w:lastRenderedPageBreak/>
        <w:drawing>
          <wp:inline distT="0" distB="0" distL="0" distR="0" wp14:anchorId="4C3256EE" wp14:editId="423DBFFB">
            <wp:extent cx="4572736" cy="3990109"/>
            <wp:effectExtent l="0" t="0" r="0" b="0"/>
            <wp:docPr id="518" name="图片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236">
                      <a:extLst>
                        <a:ext uri="{28A0092B-C50C-407E-A947-70E740481C1C}">
                          <a14:useLocalDpi xmlns:a14="http://schemas.microsoft.com/office/drawing/2010/main" val="0"/>
                        </a:ext>
                      </a:extLst>
                    </a:blip>
                    <a:stretch>
                      <a:fillRect/>
                    </a:stretch>
                  </pic:blipFill>
                  <pic:spPr>
                    <a:xfrm>
                      <a:off x="0" y="0"/>
                      <a:ext cx="4578083" cy="3994774"/>
                    </a:xfrm>
                    <a:prstGeom prst="rect">
                      <a:avLst/>
                    </a:prstGeom>
                  </pic:spPr>
                </pic:pic>
              </a:graphicData>
            </a:graphic>
          </wp:inline>
        </w:drawing>
      </w:r>
    </w:p>
    <w:p w:rsidR="00783102" w:rsidRDefault="00783102" w:rsidP="00127E0E">
      <w:pPr>
        <w:pStyle w:val="a0"/>
        <w:jc w:val="center"/>
      </w:pPr>
      <w:r>
        <w:rPr>
          <w:rFonts w:hint="eastAsia"/>
        </w:rPr>
        <w:t>图</w:t>
      </w:r>
      <w:r>
        <w:rPr>
          <w:rFonts w:hint="eastAsia"/>
        </w:rPr>
        <w:t xml:space="preserve"> 3.</w:t>
      </w:r>
      <w:r w:rsidR="00B947E5">
        <w:rPr>
          <w:rFonts w:hint="eastAsia"/>
        </w:rPr>
        <w:t>2</w:t>
      </w:r>
      <w:r>
        <w:t xml:space="preserve"> </w:t>
      </w:r>
      <w:r>
        <w:rPr>
          <w:rFonts w:hint="eastAsia"/>
        </w:rPr>
        <w:t>常规</w:t>
      </w:r>
      <w:r>
        <w:rPr>
          <w:rFonts w:hint="eastAsia"/>
        </w:rPr>
        <w:t>MPI</w:t>
      </w:r>
      <w:r>
        <w:rPr>
          <w:rFonts w:hint="eastAsia"/>
        </w:rPr>
        <w:t>代码模式</w:t>
      </w:r>
    </w:p>
    <w:p w:rsidR="00783102" w:rsidRDefault="00783102" w:rsidP="00127E0E">
      <w:pPr>
        <w:pStyle w:val="a0"/>
        <w:jc w:val="center"/>
      </w:pPr>
    </w:p>
    <w:p w:rsidR="00E00EE9" w:rsidRDefault="00E00EE9" w:rsidP="006152AA">
      <w:pPr>
        <w:ind w:firstLine="420"/>
      </w:pPr>
      <w:r w:rsidRPr="008D3D62">
        <w:rPr>
          <w:rFonts w:hint="eastAsia"/>
        </w:rPr>
        <w:t>同时，基于</w:t>
      </w:r>
      <w:r w:rsidRPr="008D3D62">
        <w:rPr>
          <w:rFonts w:hint="eastAsia"/>
        </w:rPr>
        <w:t>MPICH2</w:t>
      </w:r>
      <w:r w:rsidRPr="008D3D62">
        <w:rPr>
          <w:rFonts w:hint="eastAsia"/>
        </w:rPr>
        <w:t>进行并行程序开发，需要遵循一定的设计流程，</w:t>
      </w:r>
      <w:r w:rsidR="000537A1" w:rsidRPr="000537A1">
        <w:rPr>
          <w:rFonts w:hint="eastAsia"/>
        </w:rPr>
        <w:t>图</w:t>
      </w:r>
      <w:r w:rsidR="00B947E5">
        <w:rPr>
          <w:rFonts w:hint="eastAsia"/>
        </w:rPr>
        <w:t>3.3</w:t>
      </w:r>
      <w:r w:rsidRPr="008D3D62">
        <w:rPr>
          <w:rFonts w:hint="eastAsia"/>
        </w:rPr>
        <w:t>给出了基于</w:t>
      </w:r>
      <w:r w:rsidRPr="008D3D62">
        <w:rPr>
          <w:rFonts w:hint="eastAsia"/>
        </w:rPr>
        <w:t>MPICH2</w:t>
      </w:r>
      <w:r w:rsidRPr="008D3D62">
        <w:rPr>
          <w:rFonts w:hint="eastAsia"/>
        </w:rPr>
        <w:t>编写程序的通用流程。</w:t>
      </w:r>
    </w:p>
    <w:p w:rsidR="008D3D62" w:rsidRDefault="00B37FD6" w:rsidP="00B37FD6">
      <w:pPr>
        <w:pStyle w:val="a0"/>
        <w:jc w:val="center"/>
      </w:pPr>
      <w:r w:rsidRPr="00B37FD6">
        <w:object w:dxaOrig="2416" w:dyaOrig="4756">
          <v:shape id="_x0000_i1119" type="#_x0000_t75" style="width:128.65pt;height:252.6pt" o:ole="" o:allowoverlap="f">
            <v:imagedata r:id="rId237" o:title=""/>
          </v:shape>
          <o:OLEObject Type="Embed" ProgID="Visio.Drawing.15" ShapeID="_x0000_i1119" DrawAspect="Content" ObjectID="_1525888281" r:id="rId238"/>
        </w:object>
      </w:r>
    </w:p>
    <w:p w:rsidR="00B37FD6" w:rsidRDefault="00B37FD6" w:rsidP="00B37FD6">
      <w:pPr>
        <w:pStyle w:val="a0"/>
        <w:jc w:val="center"/>
      </w:pPr>
      <w:r w:rsidRPr="00B37FD6">
        <w:rPr>
          <w:rFonts w:hint="eastAsia"/>
        </w:rPr>
        <w:t>图</w:t>
      </w:r>
      <w:r w:rsidR="00B947E5">
        <w:rPr>
          <w:rFonts w:hint="eastAsia"/>
        </w:rPr>
        <w:t xml:space="preserve"> 3.3</w:t>
      </w:r>
      <w:r w:rsidRPr="00B37FD6">
        <w:rPr>
          <w:rFonts w:hint="eastAsia"/>
        </w:rPr>
        <w:t xml:space="preserve"> </w:t>
      </w:r>
      <w:r w:rsidRPr="00B37FD6">
        <w:rPr>
          <w:rFonts w:hint="eastAsia"/>
        </w:rPr>
        <w:t>基于</w:t>
      </w:r>
      <w:r w:rsidRPr="00B37FD6">
        <w:rPr>
          <w:rFonts w:hint="eastAsia"/>
        </w:rPr>
        <w:t>MPICH2</w:t>
      </w:r>
      <w:r w:rsidRPr="00B37FD6">
        <w:rPr>
          <w:rFonts w:hint="eastAsia"/>
        </w:rPr>
        <w:t>的并行程序流程</w:t>
      </w:r>
    </w:p>
    <w:p w:rsidR="00B37FD6" w:rsidRPr="000537A1" w:rsidRDefault="00B37FD6" w:rsidP="00B37FD6">
      <w:pPr>
        <w:pStyle w:val="a0"/>
        <w:jc w:val="center"/>
        <w:sectPr w:rsidR="00B37FD6" w:rsidRPr="000537A1" w:rsidSect="008576B8">
          <w:headerReference w:type="default" r:id="rId239"/>
          <w:pgSz w:w="11906" w:h="16838"/>
          <w:pgMar w:top="1418" w:right="1134" w:bottom="1134" w:left="1134" w:header="851" w:footer="992" w:gutter="0"/>
          <w:cols w:space="425"/>
          <w:docGrid w:type="lines" w:linePitch="326"/>
        </w:sectPr>
      </w:pPr>
    </w:p>
    <w:p w:rsidR="008D3D62" w:rsidRDefault="008D3D62" w:rsidP="008D3D62">
      <w:r w:rsidRPr="008D3D62">
        <w:lastRenderedPageBreak/>
        <w:tab/>
      </w:r>
      <w:r w:rsidRPr="008D3D62">
        <w:rPr>
          <w:rFonts w:hint="eastAsia"/>
        </w:rPr>
        <w:t>根据</w:t>
      </w:r>
      <w:r w:rsidR="00A75930" w:rsidRPr="000537A1">
        <w:rPr>
          <w:rFonts w:hint="eastAsia"/>
        </w:rPr>
        <w:t>图</w:t>
      </w:r>
      <w:r w:rsidR="00B947E5">
        <w:rPr>
          <w:rFonts w:hint="eastAsia"/>
        </w:rPr>
        <w:t>3.3</w:t>
      </w:r>
      <w:r w:rsidRPr="008D3D62">
        <w:rPr>
          <w:rFonts w:hint="eastAsia"/>
        </w:rPr>
        <w:t>，进行</w:t>
      </w:r>
      <w:r w:rsidRPr="008D3D62">
        <w:rPr>
          <w:rFonts w:hint="eastAsia"/>
        </w:rPr>
        <w:t>MPI</w:t>
      </w:r>
      <w:r w:rsidRPr="008D3D62">
        <w:rPr>
          <w:rFonts w:hint="eastAsia"/>
        </w:rPr>
        <w:t>程序设计，首先需要调用</w:t>
      </w:r>
      <w:r w:rsidRPr="008D3D62">
        <w:rPr>
          <w:rFonts w:hint="eastAsia"/>
        </w:rPr>
        <w:t>MPI</w:t>
      </w:r>
      <w:r w:rsidRPr="008D3D62">
        <w:t>_Init</w:t>
      </w:r>
      <w:r w:rsidRPr="008D3D62">
        <w:rPr>
          <w:rFonts w:hint="eastAsia"/>
        </w:rPr>
        <w:t>初始化</w:t>
      </w:r>
      <w:r w:rsidRPr="008D3D62">
        <w:rPr>
          <w:rFonts w:hint="eastAsia"/>
        </w:rPr>
        <w:t>MPI</w:t>
      </w:r>
      <w:r w:rsidRPr="008D3D62">
        <w:rPr>
          <w:rFonts w:hint="eastAsia"/>
        </w:rPr>
        <w:t>环境，之后才可调用其它</w:t>
      </w:r>
      <w:r w:rsidRPr="008D3D62">
        <w:rPr>
          <w:rFonts w:hint="eastAsia"/>
        </w:rPr>
        <w:t>API</w:t>
      </w:r>
      <w:r w:rsidRPr="008D3D62">
        <w:rPr>
          <w:rFonts w:hint="eastAsia"/>
        </w:rPr>
        <w:t>接口；调用</w:t>
      </w:r>
      <w:r w:rsidRPr="008D3D62">
        <w:rPr>
          <w:rFonts w:hint="eastAsia"/>
        </w:rPr>
        <w:t>MPI</w:t>
      </w:r>
      <w:r w:rsidRPr="008D3D62">
        <w:t>_Get_processor_name</w:t>
      </w:r>
      <w:r w:rsidRPr="008D3D62">
        <w:rPr>
          <w:rFonts w:hint="eastAsia"/>
        </w:rPr>
        <w:t>获取当前进程运行主机名；调用</w:t>
      </w:r>
      <w:r w:rsidRPr="008D3D62">
        <w:rPr>
          <w:rFonts w:hint="eastAsia"/>
        </w:rPr>
        <w:t>MPI_</w:t>
      </w:r>
      <w:r w:rsidRPr="008D3D62">
        <w:t>Comm_rank</w:t>
      </w:r>
      <w:r w:rsidRPr="008D3D62">
        <w:rPr>
          <w:rFonts w:hint="eastAsia"/>
        </w:rPr>
        <w:t>获得当前进程编号；调用</w:t>
      </w:r>
      <w:r w:rsidRPr="008D3D62">
        <w:rPr>
          <w:rFonts w:hint="eastAsia"/>
        </w:rPr>
        <w:t>MPI_</w:t>
      </w:r>
      <w:r w:rsidRPr="008D3D62">
        <w:t>Comm_size</w:t>
      </w:r>
      <w:r w:rsidRPr="008D3D62">
        <w:rPr>
          <w:rFonts w:hint="eastAsia"/>
        </w:rPr>
        <w:t>获得程序总进程数。</w:t>
      </w:r>
    </w:p>
    <w:p w:rsidR="00006498" w:rsidRDefault="00006498" w:rsidP="00006498">
      <w:pPr>
        <w:ind w:firstLine="420"/>
      </w:pPr>
      <w:r>
        <w:t>MPI</w:t>
      </w:r>
      <w:r>
        <w:rPr>
          <w:rFonts w:hint="eastAsia"/>
        </w:rPr>
        <w:t>并行机制通过各个进程间的通信操作，如点对点通信操作、集合通信操作和分散通信操作等来共享数据。各个进程在处理完数据后，调用</w:t>
      </w:r>
      <w:r>
        <w:rPr>
          <w:rFonts w:hint="eastAsia"/>
        </w:rPr>
        <w:t>MPI_G</w:t>
      </w:r>
      <w:r>
        <w:t>ather</w:t>
      </w:r>
      <w:r>
        <w:rPr>
          <w:rFonts w:hint="eastAsia"/>
        </w:rPr>
        <w:t>和</w:t>
      </w:r>
      <w:r>
        <w:rPr>
          <w:rFonts w:hint="eastAsia"/>
        </w:rPr>
        <w:t>MPI_Re</w:t>
      </w:r>
      <w:r>
        <w:t>duce</w:t>
      </w:r>
      <w:r>
        <w:rPr>
          <w:rFonts w:hint="eastAsia"/>
        </w:rPr>
        <w:t>将数据集合到某进程，这个进程称为根进程。</w:t>
      </w:r>
      <w:proofErr w:type="gramStart"/>
      <w:r>
        <w:rPr>
          <w:rFonts w:hint="eastAsia"/>
        </w:rPr>
        <w:t>根进程</w:t>
      </w:r>
      <w:proofErr w:type="gramEnd"/>
      <w:r>
        <w:rPr>
          <w:rFonts w:hint="eastAsia"/>
        </w:rPr>
        <w:t>处理完数据后，再通过</w:t>
      </w:r>
      <w:r>
        <w:rPr>
          <w:rFonts w:hint="eastAsia"/>
        </w:rPr>
        <w:t>MPI_</w:t>
      </w:r>
      <w:r>
        <w:t>Scatter</w:t>
      </w:r>
      <w:r>
        <w:rPr>
          <w:rFonts w:hint="eastAsia"/>
        </w:rPr>
        <w:t>将数据发散到各个进程</w:t>
      </w:r>
      <w:r>
        <w:rPr>
          <w:rFonts w:hint="eastAsia"/>
        </w:rPr>
        <w:t>(</w:t>
      </w:r>
      <w:r>
        <w:rPr>
          <w:rFonts w:hint="eastAsia"/>
        </w:rPr>
        <w:t>包括</w:t>
      </w:r>
      <w:proofErr w:type="gramStart"/>
      <w:r>
        <w:rPr>
          <w:rFonts w:hint="eastAsia"/>
        </w:rPr>
        <w:t>根进程</w:t>
      </w:r>
      <w:proofErr w:type="gramEnd"/>
      <w:r>
        <w:rPr>
          <w:rFonts w:hint="eastAsia"/>
        </w:rPr>
        <w:t>本身</w:t>
      </w:r>
      <w:r>
        <w:rPr>
          <w:rFonts w:hint="eastAsia"/>
        </w:rPr>
        <w:t>)</w:t>
      </w:r>
      <w:r>
        <w:rPr>
          <w:rFonts w:hint="eastAsia"/>
        </w:rPr>
        <w:t>。在集合和分散操作前后，需要调用</w:t>
      </w:r>
      <w:r w:rsidRPr="00D81CBB">
        <w:t>MPI_Barrier</w:t>
      </w:r>
      <w:r>
        <w:rPr>
          <w:rFonts w:hint="eastAsia"/>
        </w:rPr>
        <w:t>同步各进程，这样，我们就完成了一个基本的</w:t>
      </w:r>
      <w:r>
        <w:rPr>
          <w:rFonts w:hint="eastAsia"/>
        </w:rPr>
        <w:t>MPI</w:t>
      </w:r>
      <w:r>
        <w:rPr>
          <w:rFonts w:hint="eastAsia"/>
        </w:rPr>
        <w:t>并行程序。</w:t>
      </w:r>
    </w:p>
    <w:p w:rsidR="00006498" w:rsidRDefault="00006498" w:rsidP="00006498">
      <w:r>
        <w:rPr>
          <w:rFonts w:hint="eastAsia"/>
        </w:rPr>
        <w:tab/>
      </w:r>
      <w:r>
        <w:rPr>
          <w:rFonts w:hint="eastAsia"/>
        </w:rPr>
        <w:t>在</w:t>
      </w:r>
      <w:r>
        <w:rPr>
          <w:rFonts w:hint="eastAsia"/>
        </w:rPr>
        <w:t>MPI</w:t>
      </w:r>
      <w:r>
        <w:rPr>
          <w:rFonts w:hint="eastAsia"/>
        </w:rPr>
        <w:t>的缓冲通信模式中，我们需要分配内存作为发送缓冲区和接收缓冲区。因此，合理分配内存空间，在</w:t>
      </w:r>
      <w:r>
        <w:rPr>
          <w:rFonts w:hint="eastAsia"/>
        </w:rPr>
        <w:t>MPI</w:t>
      </w:r>
      <w:r>
        <w:rPr>
          <w:rFonts w:hint="eastAsia"/>
        </w:rPr>
        <w:t>集合和分散操作中，是非常有必要的。对于多维变量，我们还需要考虑内存空间的连续分配。给出了</w:t>
      </w:r>
      <w:r>
        <w:rPr>
          <w:rFonts w:hint="eastAsia"/>
        </w:rPr>
        <w:t>PSO</w:t>
      </w:r>
      <w:r>
        <w:rPr>
          <w:rFonts w:hint="eastAsia"/>
        </w:rPr>
        <w:t>算法中粒子群集</w:t>
      </w:r>
      <w:proofErr w:type="gramStart"/>
      <w:r>
        <w:rPr>
          <w:rFonts w:hint="eastAsia"/>
        </w:rPr>
        <w:t>合分配</w:t>
      </w:r>
      <w:proofErr w:type="gramEnd"/>
      <w:r>
        <w:rPr>
          <w:rFonts w:hint="eastAsia"/>
        </w:rPr>
        <w:t>操作的通信示意图</w:t>
      </w:r>
      <w:r w:rsidR="000519A7">
        <w:fldChar w:fldCharType="begin"/>
      </w:r>
      <w:r w:rsidR="004A53A3">
        <w:instrText xml:space="preserve"> ADDIN ZOTERO_ITEM CSL_CITATION {"citationID":"uRmXMQlt","properties":{"formattedCitation":"{\\rtf \\super [24]\\nosupersub{}}","plainCitation":"[24]"},"citationItems":[{"id":189,"uris":["http://zotero.org/users/3093352/items/WECXURJ2"],"uri":["http://zotero.org/users/3093352/items/WECXURJ2"],"itemData":{"id":189,"type":"article-journal","title":"Self-Consistent MPI Performance Guidelines","container-title":"IEEE Transactions on Parallel and Distributed Systems","page":"698-709","volume":"21","issue":"5","source":"IEEE Xplore","abstract":"Message passing using the Message-Passing Interface (MPI) is at present the most widely adopted framework for programming parallel applications for distributed memory and clustered parallel systems. For reasons of (universal) implementability, the MPI standard does not state any specific performance guarantees, but users expect MPI implementations to deliver good and consistent performance in the sense of efficient utilization of the underlying parallel (communication) system. For performance portability reasons, users also naturally desire communication optimizations performed on one parallel platform with one MPI implementation to be preserved when switching to another MPI implementation on another platform. We address the problem of ensuring performance consistency and portability by formulating performance guidelines and conditions that are desirable for good MPI implementations to fulfill. Instead of prescribing a specific performance model (which may be realistic on some systems, under some MPI protocol and algorithm assumptions, etc.), we formulate these guidelines by relating the performance of various aspects of the semantically strongly interrelated MPI standard to each other. Common-sense expectations, for instance, suggest that no MPI function should perform worse than a combination of other MPI functions that implement the same functionality, no specialized function should perform worse than a more general function that can implement the same functionality, no function with weak semantic guarantees should perform worse than a similar function with stronger semantics, and so on. Such guidelines may enable implementers to provide higher quality MPI implementations, minimize performance surprises, and eliminate the need for users to make special, nonportable optimizations by hand. We introduce and semiformalize the concept of self-consistent performance guidelines for MPI, and provide a (nonexhaustive) set of such guidelines in a form that could be automat- - ically verified by benchmarks and experiment management tools. We present experimental results that show cases where guidelines are not satisfied in common MPI implementations, thereby indicating room for improvement in today's MPI implementations.","DOI":"10.1109/TPDS.2009.120","ISSN":"1045-9219","author":[{"family":"Traff","given":"J. Larsson"},{"family":"Gropp","given":"W. D."},{"family":"Thakur","given":"R."}],"issued":{"date-parts":[["2010",5]]}}}],"schema":"https://github.com/citation-style-language/schema/raw/master/csl-citation.json"} </w:instrText>
      </w:r>
      <w:r w:rsidR="000519A7">
        <w:fldChar w:fldCharType="separate"/>
      </w:r>
      <w:r w:rsidR="004A53A3" w:rsidRPr="004A53A3">
        <w:rPr>
          <w:kern w:val="0"/>
          <w:vertAlign w:val="superscript"/>
        </w:rPr>
        <w:t>[24]</w:t>
      </w:r>
      <w:r w:rsidR="000519A7">
        <w:fldChar w:fldCharType="end"/>
      </w:r>
      <w:r>
        <w:rPr>
          <w:rFonts w:hint="eastAsia"/>
        </w:rPr>
        <w:t>。</w:t>
      </w:r>
    </w:p>
    <w:p w:rsidR="005448FB" w:rsidRPr="005448FB" w:rsidRDefault="005448FB" w:rsidP="005448FB">
      <w:pPr>
        <w:pStyle w:val="a0"/>
      </w:pPr>
    </w:p>
    <w:p w:rsidR="00006498" w:rsidRDefault="009477A5" w:rsidP="009477A5">
      <w:pPr>
        <w:pStyle w:val="a0"/>
        <w:jc w:val="center"/>
      </w:pPr>
      <w:r w:rsidRPr="009477A5">
        <w:object w:dxaOrig="3766" w:dyaOrig="4336">
          <v:shape id="_x0000_i1120" type="#_x0000_t75" style="width:188.25pt;height:216.6pt" o:ole="">
            <v:imagedata r:id="rId240" o:title=""/>
          </v:shape>
          <o:OLEObject Type="Embed" ProgID="Visio.Drawing.11" ShapeID="_x0000_i1120" DrawAspect="Content" ObjectID="_1525888282" r:id="rId241"/>
        </w:object>
      </w:r>
    </w:p>
    <w:p w:rsidR="00862CFC" w:rsidRDefault="00862CFC" w:rsidP="009477A5">
      <w:pPr>
        <w:pStyle w:val="a0"/>
        <w:jc w:val="center"/>
      </w:pPr>
      <w:r w:rsidRPr="00862CFC">
        <w:rPr>
          <w:rFonts w:hint="eastAsia"/>
        </w:rPr>
        <w:t>图</w:t>
      </w:r>
      <w:r w:rsidR="00B947E5">
        <w:rPr>
          <w:rFonts w:hint="eastAsia"/>
        </w:rPr>
        <w:t xml:space="preserve"> 3.4</w:t>
      </w:r>
      <w:r w:rsidRPr="00862CFC">
        <w:rPr>
          <w:rFonts w:hint="eastAsia"/>
        </w:rPr>
        <w:t xml:space="preserve"> </w:t>
      </w:r>
      <w:r w:rsidRPr="00862CFC">
        <w:rPr>
          <w:rFonts w:hint="eastAsia"/>
        </w:rPr>
        <w:t>粒子群集合发散操作通信示意图</w:t>
      </w:r>
    </w:p>
    <w:p w:rsidR="005448FB" w:rsidRDefault="005448FB" w:rsidP="009477A5">
      <w:pPr>
        <w:pStyle w:val="a0"/>
        <w:jc w:val="center"/>
      </w:pPr>
    </w:p>
    <w:p w:rsidR="00862CFC" w:rsidRDefault="00862CFC" w:rsidP="00862CFC">
      <w:pPr>
        <w:ind w:firstLine="420"/>
      </w:pPr>
      <w:r>
        <w:rPr>
          <w:rFonts w:hint="eastAsia"/>
        </w:rPr>
        <w:t>由</w:t>
      </w:r>
      <w:r w:rsidRPr="001716E0">
        <w:rPr>
          <w:rFonts w:hint="eastAsia"/>
        </w:rPr>
        <w:t>图</w:t>
      </w:r>
      <w:r w:rsidR="00B947E5">
        <w:rPr>
          <w:rFonts w:hint="eastAsia"/>
        </w:rPr>
        <w:t>3.4</w:t>
      </w:r>
      <w:r w:rsidRPr="001716E0">
        <w:rPr>
          <w:rFonts w:hint="eastAsia"/>
        </w:rPr>
        <w:t>可</w:t>
      </w:r>
      <w:r w:rsidRPr="00972439">
        <w:rPr>
          <w:rFonts w:hint="eastAsia"/>
        </w:rPr>
        <w:t>知，粒子群参数在每个进程中所占内存粒子群规模和个体位数的积。以三个进程为例，编号分</w:t>
      </w:r>
      <w:r>
        <w:rPr>
          <w:rFonts w:hint="eastAsia"/>
        </w:rPr>
        <w:t>别</w:t>
      </w:r>
      <w:proofErr w:type="gramStart"/>
      <w:r>
        <w:rPr>
          <w:rFonts w:hint="eastAsia"/>
        </w:rPr>
        <w:t>为进程</w:t>
      </w:r>
      <w:proofErr w:type="gramEnd"/>
      <w:r>
        <w:rPr>
          <w:rFonts w:hint="eastAsia"/>
        </w:rPr>
        <w:t>0</w:t>
      </w:r>
      <w:r>
        <w:rPr>
          <w:rFonts w:hint="eastAsia"/>
        </w:rPr>
        <w:t>、进程</w:t>
      </w:r>
      <w:r>
        <w:rPr>
          <w:rFonts w:hint="eastAsia"/>
        </w:rPr>
        <w:t>1</w:t>
      </w:r>
      <w:r>
        <w:rPr>
          <w:rFonts w:hint="eastAsia"/>
        </w:rPr>
        <w:t>和进程</w:t>
      </w:r>
      <w:r>
        <w:rPr>
          <w:rFonts w:hint="eastAsia"/>
        </w:rPr>
        <w:t>2</w:t>
      </w:r>
      <w:r>
        <w:rPr>
          <w:rFonts w:hint="eastAsia"/>
        </w:rPr>
        <w:t>。当进行集合操作时，这三个进程在</w:t>
      </w:r>
      <w:proofErr w:type="gramStart"/>
      <w:r>
        <w:rPr>
          <w:rFonts w:hint="eastAsia"/>
        </w:rPr>
        <w:t>根进程</w:t>
      </w:r>
      <w:proofErr w:type="gramEnd"/>
      <w:r>
        <w:rPr>
          <w:rFonts w:hint="eastAsia"/>
        </w:rPr>
        <w:t>中的内存是按一定顺序连续分配的，同时在</w:t>
      </w:r>
      <w:proofErr w:type="gramStart"/>
      <w:r>
        <w:rPr>
          <w:rFonts w:hint="eastAsia"/>
        </w:rPr>
        <w:t>根进程</w:t>
      </w:r>
      <w:proofErr w:type="gramEnd"/>
      <w:r>
        <w:rPr>
          <w:rFonts w:hint="eastAsia"/>
        </w:rPr>
        <w:t>中占用的内存空间是这三个集成粒子群参数占用内存的</w:t>
      </w:r>
      <w:proofErr w:type="gramStart"/>
      <w:r>
        <w:rPr>
          <w:rFonts w:hint="eastAsia"/>
        </w:rPr>
        <w:t>和</w:t>
      </w:r>
      <w:proofErr w:type="gramEnd"/>
      <w:r>
        <w:rPr>
          <w:rFonts w:hint="eastAsia"/>
        </w:rPr>
        <w:t>。当进行分散操作时，</w:t>
      </w:r>
      <w:proofErr w:type="gramStart"/>
      <w:r>
        <w:rPr>
          <w:rFonts w:hint="eastAsia"/>
        </w:rPr>
        <w:t>根进程</w:t>
      </w:r>
      <w:proofErr w:type="gramEnd"/>
      <w:r>
        <w:rPr>
          <w:rFonts w:hint="eastAsia"/>
        </w:rPr>
        <w:t>按照同样顺序，将消息发送到对应进程，接收参数的内存大小和发送参数的内存大小一致。</w:t>
      </w:r>
    </w:p>
    <w:p w:rsidR="005448FB" w:rsidRPr="005448FB" w:rsidRDefault="005448FB" w:rsidP="005448FB">
      <w:pPr>
        <w:pStyle w:val="a0"/>
      </w:pPr>
    </w:p>
    <w:p w:rsidR="000E00F6" w:rsidRPr="007D7FF7" w:rsidRDefault="000E00F6" w:rsidP="00C2455E">
      <w:pPr>
        <w:ind w:firstLine="420"/>
        <w:sectPr w:rsidR="000E00F6" w:rsidRPr="007D7FF7" w:rsidSect="008576B8">
          <w:headerReference w:type="default" r:id="rId242"/>
          <w:pgSz w:w="11906" w:h="16838"/>
          <w:pgMar w:top="1418" w:right="1134" w:bottom="1134" w:left="1134" w:header="851" w:footer="992" w:gutter="0"/>
          <w:cols w:space="425"/>
          <w:docGrid w:type="lines" w:linePitch="326"/>
        </w:sectPr>
      </w:pPr>
    </w:p>
    <w:p w:rsidR="005448FB" w:rsidRDefault="005448FB" w:rsidP="005448FB">
      <w:pPr>
        <w:ind w:firstLine="420"/>
      </w:pPr>
      <w:r>
        <w:rPr>
          <w:rFonts w:hint="eastAsia"/>
        </w:rPr>
        <w:lastRenderedPageBreak/>
        <w:t>完成程序主体后，我们通过</w:t>
      </w:r>
      <w:r>
        <w:rPr>
          <w:rFonts w:hint="eastAsia"/>
        </w:rPr>
        <w:t>MPI</w:t>
      </w:r>
      <w:r>
        <w:t>_Finalized</w:t>
      </w:r>
      <w:r>
        <w:rPr>
          <w:rFonts w:hint="eastAsia"/>
        </w:rPr>
        <w:t>接口结束</w:t>
      </w:r>
      <w:r>
        <w:rPr>
          <w:rFonts w:hint="eastAsia"/>
        </w:rPr>
        <w:t>MPI</w:t>
      </w:r>
      <w:r>
        <w:rPr>
          <w:rFonts w:hint="eastAsia"/>
        </w:rPr>
        <w:t>并行环境。此后，我们不得再调用任何一个</w:t>
      </w:r>
      <w:r>
        <w:rPr>
          <w:rFonts w:hint="eastAsia"/>
        </w:rPr>
        <w:t>MPI</w:t>
      </w:r>
      <w:r>
        <w:rPr>
          <w:rFonts w:hint="eastAsia"/>
        </w:rPr>
        <w:t>接口函数。</w:t>
      </w:r>
    </w:p>
    <w:p w:rsidR="00BF3B1F" w:rsidRDefault="00BF3B1F" w:rsidP="00BF3B1F">
      <w:pPr>
        <w:pStyle w:val="3"/>
        <w:numPr>
          <w:ilvl w:val="2"/>
          <w:numId w:val="3"/>
        </w:numPr>
      </w:pPr>
      <w:bookmarkStart w:id="41" w:name="_Toc451439281"/>
      <w:bookmarkStart w:id="42" w:name="_Toc451948640"/>
      <w:r>
        <w:rPr>
          <w:rFonts w:hint="eastAsia"/>
        </w:rPr>
        <w:t>粒子群算法的并行设计</w:t>
      </w:r>
      <w:bookmarkEnd w:id="41"/>
      <w:bookmarkEnd w:id="42"/>
    </w:p>
    <w:p w:rsidR="00275356" w:rsidRDefault="00275356" w:rsidP="00275356">
      <w:pPr>
        <w:ind w:firstLine="420"/>
      </w:pPr>
      <w:r>
        <w:rPr>
          <w:rFonts w:hint="eastAsia"/>
        </w:rPr>
        <w:t>通过并行计算，我们将粒子群算法的大规模群体划分成一定数量的子群，每个子群占用</w:t>
      </w:r>
      <w:r>
        <w:rPr>
          <w:rFonts w:hint="eastAsia"/>
        </w:rPr>
        <w:t xml:space="preserve"> </w:t>
      </w:r>
    </w:p>
    <w:p w:rsidR="00275356" w:rsidRDefault="00275356" w:rsidP="00275356">
      <w:r>
        <w:rPr>
          <w:rFonts w:hint="eastAsia"/>
        </w:rPr>
        <w:t>CPU</w:t>
      </w:r>
      <w:r>
        <w:rPr>
          <w:rFonts w:hint="eastAsia"/>
        </w:rPr>
        <w:t>中的一个进程及一定内存空间。同过集合操作，我们将每个进程</w:t>
      </w:r>
      <w:proofErr w:type="gramStart"/>
      <w:r>
        <w:rPr>
          <w:rFonts w:hint="eastAsia"/>
        </w:rPr>
        <w:t>的子群收集</w:t>
      </w:r>
      <w:proofErr w:type="gramEnd"/>
      <w:r>
        <w:rPr>
          <w:rFonts w:hint="eastAsia"/>
        </w:rPr>
        <w:t>到根进程，这样得到的新粒子</w:t>
      </w:r>
      <w:proofErr w:type="gramStart"/>
      <w:r>
        <w:rPr>
          <w:rFonts w:hint="eastAsia"/>
        </w:rPr>
        <w:t>群合理</w:t>
      </w:r>
      <w:proofErr w:type="gramEnd"/>
      <w:r>
        <w:rPr>
          <w:rFonts w:hint="eastAsia"/>
        </w:rPr>
        <w:t>利用了每个进程</w:t>
      </w:r>
      <w:proofErr w:type="gramStart"/>
      <w:r>
        <w:rPr>
          <w:rFonts w:hint="eastAsia"/>
        </w:rPr>
        <w:t>的子群信息</w:t>
      </w:r>
      <w:proofErr w:type="gramEnd"/>
      <w:r>
        <w:rPr>
          <w:rFonts w:hint="eastAsia"/>
        </w:rPr>
        <w:t>，增加了个体多样性，提高了算法的运行效率</w:t>
      </w:r>
      <w:r w:rsidR="000519A7">
        <w:fldChar w:fldCharType="begin"/>
      </w:r>
      <w:r w:rsidR="004A53A3">
        <w:instrText xml:space="preserve"> ADDIN ZOTERO_ITEM CSL_CITATION {"citationID":"6LKtZmKd","properties":{"formattedCitation":"{\\rtf \\super [25]\\nosupersub{}}","plainCitation":"[25]"},"citationItems":[{"id":185,"uris":["http://zotero.org/users/3093352/items/8AZ2UW6K"],"uri":["http://zotero.org/users/3093352/items/8AZ2UW6K"],"itemData":{"id":185,"type":"paper-conference","title":"MPI in 2002: has it been ten years already?","container-title":"2002 IEEE International Conference on Cluster Computing, 2002. Proceedings","page":"435-","source":"IEEE Xplore","event":"2002 IEEE International Conference on Cluster Computing, 2002. Proceedings","abstract":"Summary form only given. In April of 1992, a group of parallel computing vendors, computer science researchers, and application scientists met at a one-day workshop and agreed to cooperate on the development of a community standard for the message-passing model of parallel computing. The MPI Forum that eventually emerged from that workshop became a model of how a broad community could work together to improve an important component of the high performance computing environment. The Message Passing Interface (MPI) definition that resulted from this effort has been widely adopted and implemented, and is now virtually synonymous with the message-passing model itself MPI not only standardized existing practice in the service of making applications portable in the rapidly changing world of parallel computing, but also consolidated research advances into novel features that extended existing practice and have proven useful in developing a new generation of applications. This talk will discuss some of the procedures and approaches of the MPI Forum that led to MPI's early adoption, and then describe some of the features that have led to its persistence as a reference model for parallel computing. Although clusters were only just emerging as a significant parallel computing production platform as MPI was being defined, MPI has proven to be a useful way of programming them for high performance, and we will discuss the current situation in MPI implementations for clusters. MPI was deliberately designed to grant considerable flexibility to implementors, and thus provides a useful framework for implementation research. Successful implementation techniques within the MPI standard can be utilized immediately by applications already using MPI, thus providing an unusually fast path front research results to their application. At Argonne National Laboratory we have been developing and distributing MPICH, a portable, high performance implementation of MPI, from the very beginning of the MPI effort. We will describe MPICH-2, a completely new version of MPICH just being released. We will present some of its novel design features that we hope will stimulate both further research and a new generation of complete MPI-2 implementations, along with some early performance results. We - will conclude with a speculative look at the future of MPI, including its role in other programming approaches, fault tolerance, and its applicability to advanced architectures.","DOI":"10.1109/CLUSTR.2002.1137776","shortTitle":"MPI in 2002","author":[{"family":"Lusk","given":"E."}],"issued":{"date-parts":[["2002"]]}}}],"schema":"https://github.com/citation-style-language/schema/raw/master/csl-citation.json"} </w:instrText>
      </w:r>
      <w:r w:rsidR="000519A7">
        <w:fldChar w:fldCharType="separate"/>
      </w:r>
      <w:r w:rsidR="004A53A3" w:rsidRPr="004A53A3">
        <w:rPr>
          <w:kern w:val="0"/>
          <w:vertAlign w:val="superscript"/>
        </w:rPr>
        <w:t>[25]</w:t>
      </w:r>
      <w:r w:rsidR="000519A7">
        <w:fldChar w:fldCharType="end"/>
      </w:r>
      <w:r>
        <w:rPr>
          <w:rFonts w:hint="eastAsia"/>
        </w:rPr>
        <w:t>。</w:t>
      </w:r>
    </w:p>
    <w:p w:rsidR="00BF3B1F" w:rsidRPr="00BF3B1F" w:rsidRDefault="00275356" w:rsidP="00275356">
      <w:pPr>
        <w:ind w:firstLine="420"/>
      </w:pPr>
      <w:r>
        <w:rPr>
          <w:rFonts w:hint="eastAsia"/>
        </w:rPr>
        <w:t>基于</w:t>
      </w:r>
      <w:r>
        <w:rPr>
          <w:rFonts w:hint="eastAsia"/>
        </w:rPr>
        <w:t>MPI</w:t>
      </w:r>
      <w:r>
        <w:rPr>
          <w:rFonts w:hint="eastAsia"/>
        </w:rPr>
        <w:t>并行程序设计的粒子群算法，需要结合粒子群算法的特性，进行集合和分散操作，结合上述</w:t>
      </w:r>
      <w:r w:rsidRPr="00275356">
        <w:rPr>
          <w:rFonts w:hint="eastAsia"/>
        </w:rPr>
        <w:t>图</w:t>
      </w:r>
      <w:r>
        <w:rPr>
          <w:rFonts w:hint="eastAsia"/>
        </w:rPr>
        <w:t>3.3</w:t>
      </w:r>
      <w:r>
        <w:rPr>
          <w:rFonts w:hint="eastAsia"/>
        </w:rPr>
        <w:t>，我们可以设计如</w:t>
      </w:r>
      <w:r w:rsidRPr="00275356">
        <w:rPr>
          <w:rFonts w:hint="eastAsia"/>
        </w:rPr>
        <w:t>图</w:t>
      </w:r>
      <w:r>
        <w:rPr>
          <w:rFonts w:hint="eastAsia"/>
        </w:rPr>
        <w:t>3.5</w:t>
      </w:r>
      <w:r>
        <w:rPr>
          <w:rFonts w:hint="eastAsia"/>
        </w:rPr>
        <w:t>的并行算法流程图。</w:t>
      </w:r>
    </w:p>
    <w:p w:rsidR="005448FB" w:rsidRDefault="00F81719" w:rsidP="00275356">
      <w:pPr>
        <w:ind w:firstLine="420"/>
      </w:pPr>
      <w:r>
        <w:rPr>
          <w:rFonts w:hint="eastAsia"/>
        </w:rPr>
        <w:t>我们在初始化</w:t>
      </w:r>
      <w:r>
        <w:rPr>
          <w:rFonts w:hint="eastAsia"/>
        </w:rPr>
        <w:t>MPI</w:t>
      </w:r>
      <w:r>
        <w:rPr>
          <w:rFonts w:hint="eastAsia"/>
        </w:rPr>
        <w:t>环境后，将子进程和</w:t>
      </w:r>
      <w:proofErr w:type="gramStart"/>
      <w:r>
        <w:rPr>
          <w:rFonts w:hint="eastAsia"/>
        </w:rPr>
        <w:t>根进程</w:t>
      </w:r>
      <w:proofErr w:type="gramEnd"/>
      <w:r>
        <w:rPr>
          <w:rFonts w:hint="eastAsia"/>
        </w:rPr>
        <w:t>参与集合操作所需内存分配好，这里需要注意多维变量的内存连续性。随后，仍参照标准粒子群算法进行迭代，并对每个粒子进行适应度评价。当迭代次数满足集合操作条件时，则进行对应的集合操作，计算出总最优</w:t>
      </w:r>
      <w:r w:rsidR="00076E38">
        <w:rPr>
          <w:rFonts w:hint="eastAsia"/>
        </w:rPr>
        <w:t>适应值</w:t>
      </w:r>
      <w:r>
        <w:rPr>
          <w:rFonts w:hint="eastAsia"/>
        </w:rPr>
        <w:t>，并将其分配到各子进程。在迭代结束后，输出</w:t>
      </w:r>
      <w:r w:rsidR="00076E38">
        <w:rPr>
          <w:rFonts w:hint="eastAsia"/>
        </w:rPr>
        <w:t>总群体的最优解，作为最终的目标函数值。</w:t>
      </w:r>
    </w:p>
    <w:p w:rsidR="009F1937" w:rsidRDefault="00E116AE" w:rsidP="00B21B55">
      <w:pPr>
        <w:pStyle w:val="a0"/>
        <w:jc w:val="center"/>
      </w:pPr>
      <w:r>
        <w:object w:dxaOrig="7876" w:dyaOrig="6496">
          <v:shape id="_x0000_i1121" type="#_x0000_t75" style="width:351.75pt;height:289.2pt" o:ole="">
            <v:imagedata r:id="rId243" o:title=""/>
          </v:shape>
          <o:OLEObject Type="Embed" ProgID="Visio.Drawing.15" ShapeID="_x0000_i1121" DrawAspect="Content" ObjectID="_1525888283" r:id="rId244"/>
        </w:object>
      </w:r>
    </w:p>
    <w:p w:rsidR="001716E0" w:rsidRDefault="001716E0" w:rsidP="00F70353">
      <w:pPr>
        <w:pStyle w:val="a0"/>
        <w:jc w:val="center"/>
      </w:pPr>
      <w:r w:rsidRPr="001716E0">
        <w:rPr>
          <w:rFonts w:hint="eastAsia"/>
        </w:rPr>
        <w:t>图</w:t>
      </w:r>
      <w:r w:rsidR="00B947E5">
        <w:rPr>
          <w:rFonts w:hint="eastAsia"/>
        </w:rPr>
        <w:t xml:space="preserve"> 3.</w:t>
      </w:r>
      <w:r w:rsidR="00B947E5">
        <w:t>5</w:t>
      </w:r>
      <w:r w:rsidRPr="001716E0">
        <w:rPr>
          <w:rFonts w:hint="eastAsia"/>
        </w:rPr>
        <w:t xml:space="preserve"> </w:t>
      </w:r>
      <w:r w:rsidRPr="001716E0">
        <w:rPr>
          <w:rFonts w:hint="eastAsia"/>
        </w:rPr>
        <w:t>粒子群算法的并行算法流程图</w:t>
      </w:r>
    </w:p>
    <w:p w:rsidR="000E00F6" w:rsidRDefault="000E00F6" w:rsidP="001B4388">
      <w:pPr>
        <w:widowControl/>
        <w:spacing w:line="240" w:lineRule="auto"/>
        <w:rPr>
          <w:sz w:val="21"/>
        </w:rPr>
        <w:sectPr w:rsidR="000E00F6" w:rsidSect="008576B8">
          <w:headerReference w:type="default" r:id="rId245"/>
          <w:pgSz w:w="11906" w:h="16838"/>
          <w:pgMar w:top="1418" w:right="1134" w:bottom="1134" w:left="1134" w:header="851" w:footer="992" w:gutter="0"/>
          <w:cols w:space="425"/>
          <w:docGrid w:type="lines" w:linePitch="326"/>
        </w:sectPr>
      </w:pPr>
    </w:p>
    <w:p w:rsidR="009940BD" w:rsidRDefault="00BF3B1F" w:rsidP="009940BD">
      <w:pPr>
        <w:pStyle w:val="3"/>
        <w:numPr>
          <w:ilvl w:val="2"/>
          <w:numId w:val="3"/>
        </w:numPr>
      </w:pPr>
      <w:bookmarkStart w:id="43" w:name="_Toc451439282"/>
      <w:bookmarkStart w:id="44" w:name="_Toc451948641"/>
      <w:r>
        <w:rPr>
          <w:rFonts w:hint="eastAsia"/>
        </w:rPr>
        <w:lastRenderedPageBreak/>
        <w:t>粒子群并行算法的性能</w:t>
      </w:r>
      <w:bookmarkEnd w:id="43"/>
      <w:bookmarkEnd w:id="44"/>
    </w:p>
    <w:p w:rsidR="009940BD" w:rsidRDefault="009940BD" w:rsidP="00C03029">
      <w:pPr>
        <w:ind w:firstLine="420"/>
      </w:pPr>
      <w:r>
        <w:rPr>
          <w:rFonts w:hint="eastAsia"/>
        </w:rPr>
        <w:t>粒子群并行算法的性能，主要取决于我们设定的进程数</w:t>
      </w:r>
      <w:r w:rsidR="00C03029">
        <w:rPr>
          <w:rFonts w:hint="eastAsia"/>
        </w:rPr>
        <w:t>、进行集合</w:t>
      </w:r>
      <w:r w:rsidR="00D0519E">
        <w:rPr>
          <w:rFonts w:hint="eastAsia"/>
        </w:rPr>
        <w:t>分散</w:t>
      </w:r>
      <w:r w:rsidR="00C03029">
        <w:rPr>
          <w:rFonts w:hint="eastAsia"/>
        </w:rPr>
        <w:t>操作的频率和每个</w:t>
      </w:r>
      <w:proofErr w:type="gramStart"/>
      <w:r w:rsidR="00C03029">
        <w:rPr>
          <w:rFonts w:hint="eastAsia"/>
        </w:rPr>
        <w:t>进程子群的</w:t>
      </w:r>
      <w:proofErr w:type="gramEnd"/>
      <w:r w:rsidR="00C03029">
        <w:rPr>
          <w:rFonts w:hint="eastAsia"/>
        </w:rPr>
        <w:t>规模。这一节结合</w:t>
      </w:r>
      <w:r w:rsidR="00C03029">
        <w:rPr>
          <w:rFonts w:hint="eastAsia"/>
        </w:rPr>
        <w:t>MPI</w:t>
      </w:r>
      <w:r w:rsidR="00C03029">
        <w:rPr>
          <w:rFonts w:hint="eastAsia"/>
        </w:rPr>
        <w:t>并行计算原理，分析这几个影响粒子群并行计算性能的主要参数。</w:t>
      </w:r>
    </w:p>
    <w:p w:rsidR="008B60BC" w:rsidRPr="008B60BC" w:rsidRDefault="008B60BC" w:rsidP="008B60BC">
      <w:r>
        <w:tab/>
      </w:r>
      <w:r w:rsidR="00B04D74" w:rsidRPr="00B04D74">
        <w:rPr>
          <w:rFonts w:hint="eastAsia"/>
        </w:rPr>
        <w:t>图</w:t>
      </w:r>
      <w:r w:rsidR="00CD1591">
        <w:rPr>
          <w:rFonts w:hint="eastAsia"/>
        </w:rPr>
        <w:t>3.6</w:t>
      </w:r>
      <w:r>
        <w:rPr>
          <w:rFonts w:hint="eastAsia"/>
        </w:rPr>
        <w:t>介绍了本文</w:t>
      </w:r>
      <w:r>
        <w:rPr>
          <w:rFonts w:hint="eastAsia"/>
        </w:rPr>
        <w:t>MPI</w:t>
      </w:r>
      <w:r>
        <w:rPr>
          <w:rFonts w:hint="eastAsia"/>
        </w:rPr>
        <w:t>粒子群算法程序的运行原理，我们这里设置</w:t>
      </w:r>
      <w:r>
        <w:rPr>
          <w:rFonts w:hint="eastAsia"/>
        </w:rPr>
        <w:t>3</w:t>
      </w:r>
      <w:r>
        <w:rPr>
          <w:rFonts w:hint="eastAsia"/>
        </w:rPr>
        <w:t>个进程来同时运行。</w:t>
      </w:r>
      <w:r w:rsidR="007351D5">
        <w:rPr>
          <w:rFonts w:hint="eastAsia"/>
        </w:rPr>
        <w:t>在串行编写的程序中，只有进程</w:t>
      </w:r>
      <w:r w:rsidR="007351D5">
        <w:rPr>
          <w:rFonts w:hint="eastAsia"/>
        </w:rPr>
        <w:t>0</w:t>
      </w:r>
      <w:r w:rsidR="007351D5">
        <w:rPr>
          <w:rFonts w:hint="eastAsia"/>
        </w:rPr>
        <w:t>可以执行</w:t>
      </w:r>
      <w:proofErr w:type="gramStart"/>
      <w:r w:rsidR="007351D5">
        <w:rPr>
          <w:rFonts w:hint="eastAsia"/>
        </w:rPr>
        <w:t>根进程</w:t>
      </w:r>
      <w:proofErr w:type="gramEnd"/>
      <w:r w:rsidR="007351D5">
        <w:rPr>
          <w:rFonts w:hint="eastAsia"/>
        </w:rPr>
        <w:t>部分的代码</w:t>
      </w:r>
      <w:r w:rsidR="007351D5">
        <w:rPr>
          <w:rFonts w:hint="eastAsia"/>
        </w:rPr>
        <w:t>(</w:t>
      </w:r>
      <w:r w:rsidR="007351D5">
        <w:rPr>
          <w:rFonts w:hint="eastAsia"/>
        </w:rPr>
        <w:t>红色字体部分</w:t>
      </w:r>
      <w:r w:rsidR="007351D5">
        <w:rPr>
          <w:rFonts w:hint="eastAsia"/>
        </w:rPr>
        <w:t>)</w:t>
      </w:r>
      <w:r w:rsidR="007351D5">
        <w:rPr>
          <w:rFonts w:hint="eastAsia"/>
        </w:rPr>
        <w:t>，而黑色字体部分的代码，每个进程都需要执行。</w:t>
      </w:r>
    </w:p>
    <w:p w:rsidR="00C03029" w:rsidRDefault="00456282" w:rsidP="008B60BC">
      <w:pPr>
        <w:pStyle w:val="a0"/>
        <w:jc w:val="center"/>
      </w:pPr>
      <w:r>
        <w:object w:dxaOrig="11926" w:dyaOrig="12241">
          <v:shape id="_x0000_i1122" type="#_x0000_t75" style="width:434.95pt;height:446.15pt" o:ole="">
            <v:imagedata r:id="rId246" o:title=""/>
          </v:shape>
          <o:OLEObject Type="Embed" ProgID="Visio.Drawing.15" ShapeID="_x0000_i1122" DrawAspect="Content" ObjectID="_1525888284" r:id="rId247"/>
        </w:object>
      </w:r>
    </w:p>
    <w:p w:rsidR="00E27C1E" w:rsidRDefault="00B04D74" w:rsidP="008B60BC">
      <w:pPr>
        <w:pStyle w:val="a0"/>
        <w:jc w:val="center"/>
        <w:sectPr w:rsidR="00E27C1E" w:rsidSect="008576B8">
          <w:headerReference w:type="default" r:id="rId248"/>
          <w:pgSz w:w="11906" w:h="16838"/>
          <w:pgMar w:top="1418" w:right="1134" w:bottom="1134" w:left="1134" w:header="851" w:footer="992" w:gutter="0"/>
          <w:cols w:space="425"/>
          <w:docGrid w:type="lines" w:linePitch="326"/>
        </w:sectPr>
      </w:pPr>
      <w:r w:rsidRPr="00B04D74">
        <w:rPr>
          <w:rFonts w:hint="eastAsia"/>
        </w:rPr>
        <w:t>图</w:t>
      </w:r>
      <w:r w:rsidR="00B947E5">
        <w:rPr>
          <w:rFonts w:hint="eastAsia"/>
        </w:rPr>
        <w:t xml:space="preserve"> 3.6</w:t>
      </w:r>
      <w:r w:rsidRPr="00B04D74">
        <w:rPr>
          <w:rFonts w:hint="eastAsia"/>
        </w:rPr>
        <w:t xml:space="preserve"> </w:t>
      </w:r>
      <w:r w:rsidRPr="00B04D74">
        <w:rPr>
          <w:rFonts w:hint="eastAsia"/>
        </w:rPr>
        <w:t>粒子群算法并行原理图</w:t>
      </w:r>
    </w:p>
    <w:p w:rsidR="007351D5" w:rsidRDefault="00D70181" w:rsidP="00A26076">
      <w:r>
        <w:lastRenderedPageBreak/>
        <w:tab/>
      </w:r>
      <w:r>
        <w:rPr>
          <w:rFonts w:hint="eastAsia"/>
        </w:rPr>
        <w:t>因此，我们分配多少个进程，相应的</w:t>
      </w:r>
      <w:r>
        <w:rPr>
          <w:rFonts w:hint="eastAsia"/>
        </w:rPr>
        <w:t>PSO</w:t>
      </w:r>
      <w:r>
        <w:rPr>
          <w:rFonts w:hint="eastAsia"/>
        </w:rPr>
        <w:t>算法代码也会</w:t>
      </w:r>
      <w:r w:rsidR="00910F0F">
        <w:rPr>
          <w:rFonts w:hint="eastAsia"/>
        </w:rPr>
        <w:t>复制到每个对应的进程中运行。我们在每次集合分散操作前后，需要同步各进程，这需要花费一定时间，同时，进行集合和分散通信，也需要适量运行时间，这两个时间，基本与进程数量正相关。如果进程数量过多，</w:t>
      </w:r>
      <w:proofErr w:type="gramStart"/>
      <w:r w:rsidR="00910F0F">
        <w:rPr>
          <w:rFonts w:hint="eastAsia"/>
        </w:rPr>
        <w:t>子群分得</w:t>
      </w:r>
      <w:proofErr w:type="gramEnd"/>
      <w:r w:rsidR="00910F0F">
        <w:rPr>
          <w:rFonts w:hint="eastAsia"/>
        </w:rPr>
        <w:t>太细，则会造成集合发散的频繁操作，降低粒子群算法运行效率</w:t>
      </w:r>
      <w:r w:rsidR="00D0519E">
        <w:rPr>
          <w:rFonts w:hint="eastAsia"/>
        </w:rPr>
        <w:t>。反之，</w:t>
      </w:r>
      <w:proofErr w:type="gramStart"/>
      <w:r w:rsidR="00D0519E">
        <w:rPr>
          <w:rFonts w:hint="eastAsia"/>
        </w:rPr>
        <w:t>若进程数设置</w:t>
      </w:r>
      <w:proofErr w:type="gramEnd"/>
      <w:r w:rsidR="00D0519E">
        <w:rPr>
          <w:rFonts w:hint="eastAsia"/>
        </w:rPr>
        <w:t>太少，每个进程</w:t>
      </w:r>
      <w:proofErr w:type="gramStart"/>
      <w:r w:rsidR="00D0519E">
        <w:rPr>
          <w:rFonts w:hint="eastAsia"/>
        </w:rPr>
        <w:t>的子群规模</w:t>
      </w:r>
      <w:proofErr w:type="gramEnd"/>
      <w:r w:rsidR="00D0519E">
        <w:rPr>
          <w:rFonts w:hint="eastAsia"/>
        </w:rPr>
        <w:t>过大，</w:t>
      </w:r>
      <w:proofErr w:type="gramStart"/>
      <w:r w:rsidR="00D0519E">
        <w:rPr>
          <w:rFonts w:hint="eastAsia"/>
        </w:rPr>
        <w:t>各进程</w:t>
      </w:r>
      <w:proofErr w:type="gramEnd"/>
      <w:r w:rsidR="00D0519E">
        <w:rPr>
          <w:rFonts w:hint="eastAsia"/>
        </w:rPr>
        <w:t>独自运算时间过长。这样，就不能有效地利用</w:t>
      </w:r>
      <w:r w:rsidR="00D0519E">
        <w:rPr>
          <w:rFonts w:hint="eastAsia"/>
        </w:rPr>
        <w:t>CPU</w:t>
      </w:r>
      <w:r w:rsidR="00D0519E">
        <w:rPr>
          <w:rFonts w:hint="eastAsia"/>
        </w:rPr>
        <w:t>资源和服务器集群资源，减弱了并行计算的实际功效。</w:t>
      </w:r>
    </w:p>
    <w:p w:rsidR="00BE39C5" w:rsidRDefault="00D0519E" w:rsidP="000E00F6">
      <w:pPr>
        <w:sectPr w:rsidR="00BE39C5" w:rsidSect="008576B8">
          <w:headerReference w:type="default" r:id="rId249"/>
          <w:pgSz w:w="11906" w:h="16838"/>
          <w:pgMar w:top="1418" w:right="1134" w:bottom="1134" w:left="1134" w:header="851" w:footer="992" w:gutter="0"/>
          <w:cols w:space="425"/>
          <w:docGrid w:type="lines" w:linePitch="326"/>
        </w:sectPr>
      </w:pPr>
      <w:r>
        <w:tab/>
      </w:r>
      <w:r>
        <w:rPr>
          <w:rFonts w:hint="eastAsia"/>
        </w:rPr>
        <w:t>所以，我们在设计</w:t>
      </w:r>
      <w:r>
        <w:rPr>
          <w:rFonts w:hint="eastAsia"/>
        </w:rPr>
        <w:t>PSO</w:t>
      </w:r>
      <w:r>
        <w:rPr>
          <w:rFonts w:hint="eastAsia"/>
        </w:rPr>
        <w:t>并行计算程序时，需要综合考虑进程数目、集合分散操作频率</w:t>
      </w:r>
      <w:proofErr w:type="gramStart"/>
      <w:r>
        <w:rPr>
          <w:rFonts w:hint="eastAsia"/>
        </w:rPr>
        <w:t>和子群规模</w:t>
      </w:r>
      <w:proofErr w:type="gramEnd"/>
      <w:r>
        <w:rPr>
          <w:rFonts w:hint="eastAsia"/>
        </w:rPr>
        <w:t>，以谋求</w:t>
      </w:r>
      <w:r w:rsidR="00A95800">
        <w:rPr>
          <w:rFonts w:hint="eastAsia"/>
        </w:rPr>
        <w:t>最优的运算性能。</w:t>
      </w:r>
    </w:p>
    <w:p w:rsidR="005B39BC" w:rsidRDefault="00A350AA" w:rsidP="00FC66E0">
      <w:pPr>
        <w:pStyle w:val="1"/>
        <w:numPr>
          <w:ilvl w:val="0"/>
          <w:numId w:val="3"/>
        </w:numPr>
      </w:pPr>
      <w:bookmarkStart w:id="45" w:name="_Toc451439283"/>
      <w:bookmarkStart w:id="46" w:name="_Toc451948642"/>
      <w:r>
        <w:rPr>
          <w:rFonts w:hint="eastAsia"/>
        </w:rPr>
        <w:lastRenderedPageBreak/>
        <w:t>面向</w:t>
      </w:r>
      <w:r w:rsidRPr="00934B23">
        <w:rPr>
          <w:rFonts w:hint="eastAsia"/>
        </w:rPr>
        <w:t>Web</w:t>
      </w:r>
      <w:r>
        <w:rPr>
          <w:rFonts w:hint="eastAsia"/>
        </w:rPr>
        <w:t>服务的微电网能量管理系统</w:t>
      </w:r>
      <w:bookmarkEnd w:id="45"/>
      <w:bookmarkEnd w:id="46"/>
    </w:p>
    <w:p w:rsidR="00AD0E40" w:rsidRPr="00AD0E40" w:rsidRDefault="00CF49FA" w:rsidP="00AD0E40">
      <w:pPr>
        <w:ind w:firstLine="420"/>
      </w:pPr>
      <w:r>
        <w:rPr>
          <w:rFonts w:hint="eastAsia"/>
        </w:rPr>
        <w:t>微电网能量管理系统</w:t>
      </w:r>
      <w:r w:rsidR="0073227D">
        <w:rPr>
          <w:rFonts w:hint="eastAsia"/>
        </w:rPr>
        <w:t>是一套具有出力优化调度、负荷管理和分时段实时更新的能量管理软件</w:t>
      </w:r>
      <w:r w:rsidR="0073227D">
        <w:fldChar w:fldCharType="begin"/>
      </w:r>
      <w:r w:rsidR="004A53A3">
        <w:instrText xml:space="preserve"> ADDIN ZOTERO_ITEM CSL_CITATION {"citationID":"35g1OmnI","properties":{"formattedCitation":"{\\rtf \\super [5]\\nosupersub{}}","plainCitation":"[5]"},"citationItems":[{"id":7,"uris":["http://zotero.org/users/3093352/items/VRQXP6NR"],"uri":["http://zotero.</w:instrText>
      </w:r>
      <w:r w:rsidR="004A53A3">
        <w:rPr>
          <w:rFonts w:hint="eastAsia"/>
        </w:rPr>
        <w:instrText>org/users/3093352/items/VRQXP6NR"],"itemData":{"id":7,"type":"article-journal","title":"</w:instrText>
      </w:r>
      <w:r w:rsidR="004A53A3">
        <w:rPr>
          <w:rFonts w:hint="eastAsia"/>
        </w:rPr>
        <w:instrText>微电网能量管理系统研究综述</w:instrText>
      </w:r>
      <w:r w:rsidR="004A53A3">
        <w:rPr>
          <w:rFonts w:hint="eastAsia"/>
        </w:rPr>
        <w:instrText>","container-title":"</w:instrText>
      </w:r>
      <w:r w:rsidR="004A53A3">
        <w:rPr>
          <w:rFonts w:hint="eastAsia"/>
        </w:rPr>
        <w:instrText>电力自动化设备</w:instrText>
      </w:r>
      <w:r w:rsidR="004A53A3">
        <w:rPr>
          <w:rFonts w:hint="eastAsia"/>
        </w:rPr>
        <w:instrText>","page":"7-14","issue":"10 vo v.34;No.246","source":"CNKI","abstract":"</w:instrText>
      </w:r>
      <w:r w:rsidR="004A53A3">
        <w:rPr>
          <w:rFonts w:hint="eastAsia"/>
        </w:rPr>
        <w:instrText>随着微电网技术的不断发展</w:instrText>
      </w:r>
      <w:r w:rsidR="004A53A3">
        <w:rPr>
          <w:rFonts w:hint="eastAsia"/>
        </w:rPr>
        <w:instrText>,</w:instrText>
      </w:r>
      <w:r w:rsidR="004A53A3">
        <w:rPr>
          <w:rFonts w:hint="eastAsia"/>
        </w:rPr>
        <w:instrText>微电网能量管理系统也逐渐成为研究热点。总结了国内外微电网能量管理系统的研究现状</w:instrText>
      </w:r>
      <w:r w:rsidR="004A53A3">
        <w:rPr>
          <w:rFonts w:hint="eastAsia"/>
        </w:rPr>
        <w:instrText>,</w:instrText>
      </w:r>
      <w:r w:rsidR="004A53A3">
        <w:rPr>
          <w:rFonts w:hint="eastAsia"/>
        </w:rPr>
        <w:instrText>分析了微电网能量管理系统的管理对象、基本功能、设计框架</w:instrText>
      </w:r>
      <w:r w:rsidR="004A53A3">
        <w:rPr>
          <w:rFonts w:hint="eastAsia"/>
        </w:rPr>
        <w:instrText>;</w:instrText>
      </w:r>
      <w:r w:rsidR="004A53A3">
        <w:rPr>
          <w:rFonts w:hint="eastAsia"/>
        </w:rPr>
        <w:instrText>阐述了微电网能量管理系统集中式控制和分散式控制</w:instrText>
      </w:r>
      <w:r w:rsidR="004A53A3">
        <w:rPr>
          <w:rFonts w:hint="eastAsia"/>
        </w:rPr>
        <w:instrText>2</w:instrText>
      </w:r>
      <w:r w:rsidR="004A53A3">
        <w:rPr>
          <w:rFonts w:hint="eastAsia"/>
        </w:rPr>
        <w:instrText>种控制结构</w:instrText>
      </w:r>
      <w:r w:rsidR="004A53A3">
        <w:rPr>
          <w:rFonts w:hint="eastAsia"/>
        </w:rPr>
        <w:instrText>,</w:instrText>
      </w:r>
      <w:r w:rsidR="004A53A3">
        <w:rPr>
          <w:rFonts w:hint="eastAsia"/>
        </w:rPr>
        <w:instrText>并分析了各自的优缺点</w:instrText>
      </w:r>
      <w:r w:rsidR="004A53A3">
        <w:rPr>
          <w:rFonts w:hint="eastAsia"/>
        </w:rPr>
        <w:instrText>;</w:instrText>
      </w:r>
      <w:r w:rsidR="004A53A3">
        <w:rPr>
          <w:rFonts w:hint="eastAsia"/>
        </w:rPr>
        <w:instrText>介绍了微电网能量管理的基本模型和算法。最后总结出微电网能量管理中需要解决</w:instrText>
      </w:r>
      <w:r w:rsidR="004A53A3">
        <w:rPr>
          <w:rFonts w:hint="eastAsia"/>
        </w:rPr>
        <w:instrText>3</w:instrText>
      </w:r>
      <w:r w:rsidR="004A53A3">
        <w:rPr>
          <w:rFonts w:hint="eastAsia"/>
        </w:rPr>
        <w:instrText>个问题</w:instrText>
      </w:r>
      <w:r w:rsidR="004A53A3">
        <w:rPr>
          <w:rFonts w:hint="eastAsia"/>
        </w:rPr>
        <w:instrText>:</w:instrText>
      </w:r>
      <w:r w:rsidR="004A53A3">
        <w:rPr>
          <w:rFonts w:hint="eastAsia"/>
        </w:rPr>
        <w:instrText>可再生能源和可控负荷的不确定性问题、多储能技术的优化配合和联合调度问题、微电网能量管理系统的通信设计和网络安全问题。</w:instrText>
      </w:r>
      <w:r w:rsidR="004A53A3">
        <w:rPr>
          <w:rFonts w:hint="eastAsia"/>
        </w:rPr>
        <w:instrText>","ISSN":"1006-6047","call-number":"32-1318/TM","language":"</w:instrText>
      </w:r>
      <w:r w:rsidR="004A53A3">
        <w:rPr>
          <w:rFonts w:hint="eastAsia"/>
        </w:rPr>
        <w:instrText>中文</w:instrText>
      </w:r>
      <w:r w:rsidR="004A53A3">
        <w:rPr>
          <w:rFonts w:hint="eastAsia"/>
        </w:rPr>
        <w:instrText>;","author":[{"family":"</w:instrText>
      </w:r>
      <w:r w:rsidR="004A53A3">
        <w:rPr>
          <w:rFonts w:hint="eastAsia"/>
        </w:rPr>
        <w:instrText>吴</w:instrText>
      </w:r>
      <w:r w:rsidR="004A53A3">
        <w:rPr>
          <w:rFonts w:hint="eastAsia"/>
        </w:rPr>
        <w:instrText>","given":"</w:instrText>
      </w:r>
      <w:r w:rsidR="004A53A3">
        <w:rPr>
          <w:rFonts w:hint="eastAsia"/>
        </w:rPr>
        <w:instrText>雄</w:instrText>
      </w:r>
      <w:r w:rsidR="004A53A3">
        <w:rPr>
          <w:rFonts w:hint="eastAsia"/>
        </w:rPr>
        <w:instrText>"},{"family":"</w:instrText>
      </w:r>
      <w:r w:rsidR="004A53A3">
        <w:rPr>
          <w:rFonts w:hint="eastAsia"/>
        </w:rPr>
        <w:instrText>王</w:instrText>
      </w:r>
      <w:r w:rsidR="004A53A3">
        <w:rPr>
          <w:rFonts w:hint="eastAsia"/>
        </w:rPr>
        <w:instrText>","given":"</w:instrText>
      </w:r>
      <w:r w:rsidR="004A53A3">
        <w:rPr>
          <w:rFonts w:hint="eastAsia"/>
        </w:rPr>
        <w:instrText>秀丽</w:instrText>
      </w:r>
      <w:r w:rsidR="004A53A3">
        <w:rPr>
          <w:rFonts w:hint="eastAsia"/>
        </w:rPr>
        <w:instrText>"},{"family":"</w:instrText>
      </w:r>
      <w:r w:rsidR="004A53A3">
        <w:rPr>
          <w:rFonts w:hint="eastAsia"/>
        </w:rPr>
        <w:instrText>刘</w:instrText>
      </w:r>
      <w:r w:rsidR="004A53A3">
        <w:rPr>
          <w:rFonts w:hint="eastAsia"/>
        </w:rPr>
        <w:instrText>","given":"</w:instrText>
      </w:r>
      <w:r w:rsidR="004A53A3">
        <w:rPr>
          <w:rFonts w:hint="eastAsia"/>
        </w:rPr>
        <w:instrText>世民</w:instrText>
      </w:r>
      <w:r w:rsidR="004A53A3">
        <w:rPr>
          <w:rFonts w:hint="eastAsia"/>
        </w:rPr>
        <w:instrText>"},{"family":"</w:instrText>
      </w:r>
      <w:r w:rsidR="004A53A3">
        <w:rPr>
          <w:rFonts w:hint="eastAsia"/>
        </w:rPr>
        <w:instrText>祝</w:instrText>
      </w:r>
      <w:r w:rsidR="004A53A3">
        <w:rPr>
          <w:rFonts w:hint="eastAsia"/>
        </w:rPr>
        <w:instrText>","given":"</w:instrText>
      </w:r>
      <w:r w:rsidR="004A53A3">
        <w:rPr>
          <w:rFonts w:hint="eastAsia"/>
        </w:rPr>
        <w:instrText>振鹏</w:instrText>
      </w:r>
      <w:r w:rsidR="004A53A3">
        <w:rPr>
          <w:rFonts w:hint="eastAsia"/>
        </w:rPr>
        <w:instrText>"},{"family":"</w:instrText>
      </w:r>
      <w:r w:rsidR="004A53A3">
        <w:rPr>
          <w:rFonts w:hint="eastAsia"/>
        </w:rPr>
        <w:instrText>刘</w:instrText>
      </w:r>
      <w:r w:rsidR="004A53A3">
        <w:rPr>
          <w:rFonts w:hint="eastAsia"/>
        </w:rPr>
        <w:instrText>","given":"</w:instrText>
      </w:r>
      <w:r w:rsidR="004A53A3">
        <w:rPr>
          <w:rFonts w:hint="eastAsia"/>
        </w:rPr>
        <w:instrText>春阳</w:instrText>
      </w:r>
      <w:r w:rsidR="004A53A3">
        <w:rPr>
          <w:rFonts w:hint="eastAsia"/>
        </w:rPr>
        <w:instrText>"},{"family":"</w:instrText>
      </w:r>
      <w:r w:rsidR="004A53A3">
        <w:rPr>
          <w:rFonts w:hint="eastAsia"/>
        </w:rPr>
        <w:instrText>段</w:instrText>
      </w:r>
      <w:r w:rsidR="004A53A3">
        <w:rPr>
          <w:rFonts w:hint="eastAsia"/>
        </w:rPr>
        <w:instrText>","given":"</w:instrText>
      </w:r>
      <w:r w:rsidR="004A53A3">
        <w:rPr>
          <w:rFonts w:hint="eastAsia"/>
        </w:rPr>
        <w:instrText>杰</w:instrText>
      </w:r>
      <w:r w:rsidR="004A53A3">
        <w:rPr>
          <w:rFonts w:hint="eastAsia"/>
        </w:rPr>
        <w:instrText>"},{"family":"</w:instrText>
      </w:r>
      <w:r w:rsidR="004A53A3">
        <w:rPr>
          <w:rFonts w:hint="eastAsia"/>
        </w:rPr>
        <w:instrText>侯</w:instrText>
      </w:r>
      <w:r w:rsidR="004A53A3">
        <w:rPr>
          <w:rFonts w:hint="eastAsia"/>
        </w:rPr>
        <w:instrText>","given":"</w:instrText>
      </w:r>
      <w:r w:rsidR="004A53A3">
        <w:rPr>
          <w:rFonts w:hint="eastAsia"/>
        </w:rPr>
        <w:instrText>菲</w:instrText>
      </w:r>
      <w:r w:rsidR="004A53A3">
        <w:rPr>
          <w:rFonts w:hint="eastAsia"/>
        </w:rPr>
        <w:instrText>"}],"issued":{"date-parts":[["2014"]]}}}],"schema":"https://github.com/citatio</w:instrText>
      </w:r>
      <w:r w:rsidR="004A53A3">
        <w:instrText xml:space="preserve">n-style-language/schema/raw/master/csl-citation.json"} </w:instrText>
      </w:r>
      <w:r w:rsidR="0073227D">
        <w:fldChar w:fldCharType="separate"/>
      </w:r>
      <w:r w:rsidR="004A53A3" w:rsidRPr="004A53A3">
        <w:rPr>
          <w:kern w:val="0"/>
          <w:vertAlign w:val="superscript"/>
        </w:rPr>
        <w:t>[5]</w:t>
      </w:r>
      <w:r w:rsidR="0073227D">
        <w:fldChar w:fldCharType="end"/>
      </w:r>
      <w:r w:rsidR="0073227D">
        <w:rPr>
          <w:rFonts w:hint="eastAsia"/>
        </w:rPr>
        <w:t>。通过该系统，我们实现了负荷在系统内分布式发电单元中的合理分配。在满足系统总的用电需求的前提下，使系统的运行成本最低</w:t>
      </w:r>
      <w:r w:rsidR="00AD0E40">
        <w:rPr>
          <w:rFonts w:hint="eastAsia"/>
        </w:rPr>
        <w:t>。本文中，微电网能量管理系统主要由以下三个部分组成：运行后台调度算法和数据存储的远程服务端、承担人机交互功能的前台客户端和连接客户端与服务端的调度中间件。</w:t>
      </w:r>
    </w:p>
    <w:p w:rsidR="00AD0E40" w:rsidRPr="00AD0E40" w:rsidRDefault="00AD0E40" w:rsidP="00AD0E40">
      <w:pPr>
        <w:pStyle w:val="2"/>
        <w:numPr>
          <w:ilvl w:val="1"/>
          <w:numId w:val="3"/>
        </w:numPr>
      </w:pPr>
      <w:bookmarkStart w:id="47" w:name="_Toc451439284"/>
      <w:bookmarkStart w:id="48" w:name="_Toc451948643"/>
      <w:r>
        <w:rPr>
          <w:rFonts w:hint="eastAsia"/>
        </w:rPr>
        <w:t>能量管理系统的</w:t>
      </w:r>
      <w:r w:rsidR="00FB7769">
        <w:rPr>
          <w:rFonts w:hint="eastAsia"/>
        </w:rPr>
        <w:t>构建与组成部分</w:t>
      </w:r>
      <w:bookmarkEnd w:id="47"/>
      <w:bookmarkEnd w:id="48"/>
    </w:p>
    <w:p w:rsidR="005D6976" w:rsidRDefault="005D6976" w:rsidP="005D6976">
      <w:pPr>
        <w:pStyle w:val="3"/>
        <w:numPr>
          <w:ilvl w:val="2"/>
          <w:numId w:val="3"/>
        </w:numPr>
      </w:pPr>
      <w:bookmarkStart w:id="49" w:name="_Toc451439285"/>
      <w:bookmarkStart w:id="50" w:name="_Toc451948644"/>
      <w:r>
        <w:rPr>
          <w:rFonts w:hint="eastAsia"/>
        </w:rPr>
        <w:t>如何构建一个能量管理系统</w:t>
      </w:r>
      <w:bookmarkEnd w:id="49"/>
      <w:bookmarkEnd w:id="50"/>
    </w:p>
    <w:p w:rsidR="00A034DE" w:rsidRPr="00A034DE" w:rsidRDefault="005D6976" w:rsidP="00512854">
      <w:pPr>
        <w:ind w:firstLine="420"/>
      </w:pPr>
      <w:r>
        <w:rPr>
          <w:rFonts w:hint="eastAsia"/>
        </w:rPr>
        <w:t>一个能量管理系统的需求如下：首先，我们需要分析调度需求，收集我们应该整合的需求信息；其次，研究系统中的分布式部件，与其正常运行时考虑的</w:t>
      </w:r>
      <w:r w:rsidR="00C3261C">
        <w:rPr>
          <w:rFonts w:hint="eastAsia"/>
        </w:rPr>
        <w:t>约束</w:t>
      </w:r>
      <w:r w:rsidR="00A034DE">
        <w:rPr>
          <w:rFonts w:hint="eastAsia"/>
        </w:rPr>
        <w:t>条件；紧接着，我们根据需求选择合适的优化调度算法，以此为基础，构建相应的数学模型，设计模型函数接口，编写相应的软件程序；最后，选择合适的数据库存储程序参数。</w:t>
      </w:r>
    </w:p>
    <w:p w:rsidR="00512854" w:rsidRPr="00512854" w:rsidRDefault="00512854" w:rsidP="00512854">
      <w:pPr>
        <w:pStyle w:val="af"/>
        <w:keepNext/>
        <w:keepLines/>
        <w:widowControl/>
        <w:numPr>
          <w:ilvl w:val="0"/>
          <w:numId w:val="12"/>
        </w:numPr>
        <w:spacing w:before="280" w:after="290" w:line="376" w:lineRule="auto"/>
        <w:ind w:firstLineChars="0"/>
        <w:outlineLvl w:val="3"/>
        <w:rPr>
          <w:rFonts w:asciiTheme="majorHAnsi" w:hAnsiTheme="majorHAnsi" w:cstheme="majorBidi"/>
          <w:bCs/>
          <w:vanish/>
          <w:szCs w:val="28"/>
        </w:rPr>
      </w:pPr>
    </w:p>
    <w:p w:rsidR="00512854" w:rsidRPr="00512854" w:rsidRDefault="00512854" w:rsidP="00512854">
      <w:pPr>
        <w:pStyle w:val="af"/>
        <w:keepNext/>
        <w:keepLines/>
        <w:widowControl/>
        <w:numPr>
          <w:ilvl w:val="0"/>
          <w:numId w:val="12"/>
        </w:numPr>
        <w:spacing w:before="280" w:after="290" w:line="376" w:lineRule="auto"/>
        <w:ind w:firstLineChars="0"/>
        <w:outlineLvl w:val="3"/>
        <w:rPr>
          <w:rFonts w:asciiTheme="majorHAnsi" w:hAnsiTheme="majorHAnsi" w:cstheme="majorBidi"/>
          <w:bCs/>
          <w:vanish/>
          <w:szCs w:val="28"/>
        </w:rPr>
      </w:pPr>
    </w:p>
    <w:p w:rsidR="00512854" w:rsidRPr="00512854" w:rsidRDefault="00512854" w:rsidP="00512854">
      <w:pPr>
        <w:pStyle w:val="af"/>
        <w:keepNext/>
        <w:keepLines/>
        <w:widowControl/>
        <w:numPr>
          <w:ilvl w:val="0"/>
          <w:numId w:val="12"/>
        </w:numPr>
        <w:spacing w:before="280" w:after="290" w:line="376" w:lineRule="auto"/>
        <w:ind w:firstLineChars="0"/>
        <w:outlineLvl w:val="3"/>
        <w:rPr>
          <w:rFonts w:asciiTheme="majorHAnsi" w:hAnsiTheme="majorHAnsi" w:cstheme="majorBidi"/>
          <w:bCs/>
          <w:vanish/>
          <w:szCs w:val="28"/>
        </w:rPr>
      </w:pPr>
    </w:p>
    <w:p w:rsidR="00512854" w:rsidRPr="00512854" w:rsidRDefault="00512854" w:rsidP="00512854">
      <w:pPr>
        <w:pStyle w:val="af"/>
        <w:keepNext/>
        <w:keepLines/>
        <w:widowControl/>
        <w:numPr>
          <w:ilvl w:val="0"/>
          <w:numId w:val="12"/>
        </w:numPr>
        <w:spacing w:before="280" w:after="290" w:line="376" w:lineRule="auto"/>
        <w:ind w:firstLineChars="0"/>
        <w:outlineLvl w:val="3"/>
        <w:rPr>
          <w:rFonts w:asciiTheme="majorHAnsi" w:hAnsiTheme="majorHAnsi" w:cstheme="majorBidi"/>
          <w:bCs/>
          <w:vanish/>
          <w:szCs w:val="28"/>
        </w:rPr>
      </w:pPr>
    </w:p>
    <w:p w:rsidR="00512854" w:rsidRPr="00512854" w:rsidRDefault="00512854" w:rsidP="00512854">
      <w:pPr>
        <w:pStyle w:val="af"/>
        <w:keepNext/>
        <w:keepLines/>
        <w:widowControl/>
        <w:numPr>
          <w:ilvl w:val="1"/>
          <w:numId w:val="12"/>
        </w:numPr>
        <w:spacing w:before="280" w:after="290" w:line="376" w:lineRule="auto"/>
        <w:ind w:firstLineChars="0"/>
        <w:outlineLvl w:val="3"/>
        <w:rPr>
          <w:rFonts w:asciiTheme="majorHAnsi" w:hAnsiTheme="majorHAnsi" w:cstheme="majorBidi"/>
          <w:bCs/>
          <w:vanish/>
          <w:szCs w:val="28"/>
        </w:rPr>
      </w:pPr>
    </w:p>
    <w:p w:rsidR="00512854" w:rsidRPr="00512854" w:rsidRDefault="00512854" w:rsidP="00512854">
      <w:pPr>
        <w:pStyle w:val="af"/>
        <w:keepNext/>
        <w:keepLines/>
        <w:widowControl/>
        <w:numPr>
          <w:ilvl w:val="2"/>
          <w:numId w:val="12"/>
        </w:numPr>
        <w:spacing w:before="280" w:after="290" w:line="376" w:lineRule="auto"/>
        <w:ind w:firstLineChars="0"/>
        <w:outlineLvl w:val="3"/>
        <w:rPr>
          <w:rFonts w:asciiTheme="majorHAnsi" w:hAnsiTheme="majorHAnsi" w:cstheme="majorBidi"/>
          <w:bCs/>
          <w:vanish/>
          <w:szCs w:val="28"/>
        </w:rPr>
      </w:pPr>
    </w:p>
    <w:p w:rsidR="00512854" w:rsidRDefault="00147DBF" w:rsidP="00512854">
      <w:pPr>
        <w:pStyle w:val="4"/>
        <w:numPr>
          <w:ilvl w:val="3"/>
          <w:numId w:val="12"/>
        </w:numPr>
      </w:pPr>
      <w:r>
        <w:rPr>
          <w:rFonts w:hint="eastAsia"/>
        </w:rPr>
        <w:t>用户</w:t>
      </w:r>
      <w:r w:rsidR="00512854">
        <w:rPr>
          <w:rFonts w:hint="eastAsia"/>
        </w:rPr>
        <w:t>需求分析</w:t>
      </w:r>
    </w:p>
    <w:p w:rsidR="00512854" w:rsidRDefault="00147DBF" w:rsidP="00C3261C">
      <w:pPr>
        <w:ind w:firstLine="420"/>
      </w:pPr>
      <w:r>
        <w:rPr>
          <w:rFonts w:hint="eastAsia"/>
        </w:rPr>
        <w:t>用户</w:t>
      </w:r>
      <w:r w:rsidR="000547FF">
        <w:rPr>
          <w:rFonts w:hint="eastAsia"/>
        </w:rPr>
        <w:t>需求是构建微电</w:t>
      </w:r>
      <w:r>
        <w:rPr>
          <w:rFonts w:hint="eastAsia"/>
        </w:rPr>
        <w:t>网系统的前提</w:t>
      </w:r>
      <w:r w:rsidR="000547FF">
        <w:rPr>
          <w:rFonts w:hint="eastAsia"/>
        </w:rPr>
        <w:t>，针对微电网</w:t>
      </w:r>
      <w:r w:rsidR="00512854">
        <w:rPr>
          <w:rFonts w:hint="eastAsia"/>
        </w:rPr>
        <w:t>能量管理而言，最基本的功能是，用户能够根据其管理目标，针对某种特定算例，通过合理分配分布式发电单元的出力状态，使其目标函数达到最优解。</w:t>
      </w:r>
      <w:r w:rsidR="00C3261C">
        <w:rPr>
          <w:rFonts w:hint="eastAsia"/>
        </w:rPr>
        <w:t>所以，我们需要管理系统能够满足这几个条件：</w:t>
      </w:r>
    </w:p>
    <w:p w:rsidR="00C3261C" w:rsidRDefault="00C3261C" w:rsidP="00C3261C">
      <w:pPr>
        <w:pStyle w:val="af"/>
        <w:numPr>
          <w:ilvl w:val="0"/>
          <w:numId w:val="15"/>
        </w:numPr>
        <w:ind w:firstLineChars="0"/>
      </w:pPr>
      <w:r>
        <w:rPr>
          <w:rFonts w:hint="eastAsia"/>
        </w:rPr>
        <w:t>能够记录特定微电网系统的基本参数，并完成参数的增加、删除和修改功能</w:t>
      </w:r>
      <w:r w:rsidR="00AD6F93">
        <w:rPr>
          <w:rFonts w:hint="eastAsia"/>
        </w:rPr>
        <w:t>。</w:t>
      </w:r>
    </w:p>
    <w:p w:rsidR="00AD6F93" w:rsidRDefault="00C3261C" w:rsidP="00AD6F93">
      <w:pPr>
        <w:pStyle w:val="af"/>
        <w:numPr>
          <w:ilvl w:val="0"/>
          <w:numId w:val="15"/>
        </w:numPr>
        <w:ind w:firstLineChars="0"/>
      </w:pPr>
      <w:r>
        <w:rPr>
          <w:rFonts w:hint="eastAsia"/>
        </w:rPr>
        <w:t>通过优化调度算法调节</w:t>
      </w:r>
      <w:r w:rsidR="00AD6F93">
        <w:rPr>
          <w:rFonts w:hint="eastAsia"/>
        </w:rPr>
        <w:t>负荷的经济分配，制定分布式发电单元的出力计划，使目标函数最优。同时，能够对算法参数进行调整。</w:t>
      </w:r>
    </w:p>
    <w:p w:rsidR="00AD6F93" w:rsidRDefault="00AD6F93" w:rsidP="00AD6F93">
      <w:pPr>
        <w:pStyle w:val="af"/>
        <w:numPr>
          <w:ilvl w:val="0"/>
          <w:numId w:val="15"/>
        </w:numPr>
        <w:ind w:firstLineChars="0"/>
      </w:pPr>
      <w:r>
        <w:rPr>
          <w:rFonts w:hint="eastAsia"/>
        </w:rPr>
        <w:t>通过数据表格和图像展示优化调度结果，并进行一定的数据分析。</w:t>
      </w:r>
    </w:p>
    <w:p w:rsidR="00AD6F93" w:rsidRDefault="00AD6F93" w:rsidP="00AD6F93">
      <w:pPr>
        <w:pStyle w:val="4"/>
        <w:numPr>
          <w:ilvl w:val="3"/>
          <w:numId w:val="12"/>
        </w:numPr>
        <w:rPr>
          <w:rFonts w:cs="Times New Roman"/>
          <w:bCs w:val="0"/>
          <w:szCs w:val="24"/>
        </w:rPr>
      </w:pPr>
      <w:r>
        <w:rPr>
          <w:rFonts w:cs="Times New Roman" w:hint="eastAsia"/>
          <w:bCs w:val="0"/>
          <w:szCs w:val="24"/>
        </w:rPr>
        <w:t>部件</w:t>
      </w:r>
      <w:r w:rsidR="0080197A">
        <w:rPr>
          <w:rFonts w:cs="Times New Roman" w:hint="eastAsia"/>
          <w:bCs w:val="0"/>
          <w:szCs w:val="24"/>
        </w:rPr>
        <w:t>参数</w:t>
      </w:r>
      <w:r>
        <w:rPr>
          <w:rFonts w:cs="Times New Roman" w:hint="eastAsia"/>
          <w:bCs w:val="0"/>
          <w:szCs w:val="24"/>
        </w:rPr>
        <w:t>信息和约束条件</w:t>
      </w:r>
    </w:p>
    <w:p w:rsidR="000E00F6" w:rsidRDefault="0080197A" w:rsidP="00723EF2">
      <w:pPr>
        <w:ind w:firstLine="420"/>
        <w:sectPr w:rsidR="000E00F6" w:rsidSect="008576B8">
          <w:headerReference w:type="default" r:id="rId250"/>
          <w:pgSz w:w="11906" w:h="16838"/>
          <w:pgMar w:top="1418" w:right="1134" w:bottom="1134" w:left="1134" w:header="851" w:footer="992" w:gutter="0"/>
          <w:cols w:space="425"/>
          <w:docGrid w:type="lines" w:linePitch="326"/>
        </w:sectPr>
      </w:pPr>
      <w:r>
        <w:rPr>
          <w:rFonts w:hint="eastAsia"/>
        </w:rPr>
        <w:t>能量管理系统的部件参数主要包括：线路参数、节点参数、</w:t>
      </w:r>
      <w:r w:rsidR="00216FF6">
        <w:rPr>
          <w:rFonts w:hint="eastAsia"/>
        </w:rPr>
        <w:t>分布式发电单元参数和负荷</w:t>
      </w:r>
    </w:p>
    <w:p w:rsidR="00723EF2" w:rsidRPr="00723EF2" w:rsidRDefault="00216FF6" w:rsidP="000E00F6">
      <w:r>
        <w:rPr>
          <w:rFonts w:hint="eastAsia"/>
        </w:rPr>
        <w:lastRenderedPageBreak/>
        <w:t>参数等。其中的发电单元，在不同的系统中也有不同的构成方式。本文研究的微电网系统主要包括风电单元、光伏单元和蓄电池单元。各部件除了考虑自身物理约束</w:t>
      </w:r>
      <w:r>
        <w:t>(</w:t>
      </w:r>
      <w:r>
        <w:rPr>
          <w:rFonts w:hint="eastAsia"/>
        </w:rPr>
        <w:t>出力约束、书电池容量约束等</w:t>
      </w:r>
      <w:r>
        <w:t>)</w:t>
      </w:r>
      <w:r>
        <w:rPr>
          <w:rFonts w:hint="eastAsia"/>
        </w:rPr>
        <w:t>，还需要考虑</w:t>
      </w:r>
      <w:r w:rsidR="00723EF2">
        <w:rPr>
          <w:rFonts w:hint="eastAsia"/>
        </w:rPr>
        <w:t>组合运行的约束</w:t>
      </w:r>
      <w:r w:rsidR="00723EF2">
        <w:rPr>
          <w:rFonts w:hint="eastAsia"/>
        </w:rPr>
        <w:t>(</w:t>
      </w:r>
      <w:r w:rsidR="00723EF2">
        <w:rPr>
          <w:rFonts w:hint="eastAsia"/>
        </w:rPr>
        <w:t>像潮流约束、并网交换功率约束等</w:t>
      </w:r>
      <w:r w:rsidR="00723EF2">
        <w:t>)</w:t>
      </w:r>
      <w:r w:rsidR="00723EF2">
        <w:rPr>
          <w:rFonts w:hint="eastAsia"/>
        </w:rPr>
        <w:t>。</w:t>
      </w:r>
    </w:p>
    <w:p w:rsidR="00723EF2" w:rsidRDefault="00723EF2" w:rsidP="00723EF2">
      <w:pPr>
        <w:pStyle w:val="4"/>
        <w:numPr>
          <w:ilvl w:val="3"/>
          <w:numId w:val="12"/>
        </w:numPr>
      </w:pPr>
      <w:r>
        <w:rPr>
          <w:rFonts w:hint="eastAsia"/>
        </w:rPr>
        <w:t>选择合适的优化调度算法</w:t>
      </w:r>
    </w:p>
    <w:p w:rsidR="00DA0CDB" w:rsidRPr="00DA0CDB" w:rsidRDefault="00723EF2" w:rsidP="00DA0CDB">
      <w:pPr>
        <w:ind w:firstLine="420"/>
      </w:pPr>
      <w:r>
        <w:rPr>
          <w:rFonts w:hint="eastAsia"/>
        </w:rPr>
        <w:t>在能量管理系统中，优化算法是实现最优经济调度的</w:t>
      </w:r>
      <w:r w:rsidR="00DA0CDB">
        <w:rPr>
          <w:rFonts w:hint="eastAsia"/>
        </w:rPr>
        <w:t>核心部分。即使是相同的微电网系统，采用不同的优化算法，也会取得不同的优化效果。我们需要根据模型，选择最合适的优化算法，以取得最优的运行效率和调度结果。本文，选用粒子群算法进行优化。</w:t>
      </w:r>
    </w:p>
    <w:p w:rsidR="00DA0CDB" w:rsidRDefault="00DA0CDB" w:rsidP="00DA0CDB">
      <w:pPr>
        <w:pStyle w:val="4"/>
        <w:numPr>
          <w:ilvl w:val="3"/>
          <w:numId w:val="12"/>
        </w:numPr>
      </w:pPr>
      <w:r>
        <w:rPr>
          <w:rFonts w:hint="eastAsia"/>
        </w:rPr>
        <w:t>数据储存单元</w:t>
      </w:r>
    </w:p>
    <w:p w:rsidR="00AB48D2" w:rsidRPr="00AB48D2" w:rsidRDefault="00DA0CDB" w:rsidP="00AB48D2">
      <w:pPr>
        <w:ind w:firstLine="420"/>
      </w:pPr>
      <w:r>
        <w:rPr>
          <w:rFonts w:hint="eastAsia"/>
        </w:rPr>
        <w:t>数据储存单元是执行能量管理的重要组成部分，</w:t>
      </w:r>
      <w:r w:rsidR="000B5E5A">
        <w:rPr>
          <w:rFonts w:hint="eastAsia"/>
        </w:rPr>
        <w:t>整个系统的各类参数</w:t>
      </w:r>
      <w:r w:rsidR="000B5E5A">
        <w:rPr>
          <w:rFonts w:hint="eastAsia"/>
        </w:rPr>
        <w:t>(</w:t>
      </w:r>
      <w:r w:rsidR="000B5E5A">
        <w:rPr>
          <w:rFonts w:hint="eastAsia"/>
        </w:rPr>
        <w:t>如部件参数、算法参数和调度结果等</w:t>
      </w:r>
      <w:r w:rsidR="000B5E5A">
        <w:t>)</w:t>
      </w:r>
      <w:r w:rsidR="000B5E5A">
        <w:rPr>
          <w:rFonts w:hint="eastAsia"/>
        </w:rPr>
        <w:t>，均需要在该单元中储存。本文使用</w:t>
      </w:r>
      <w:r w:rsidR="000B5E5A">
        <w:rPr>
          <w:rFonts w:hint="eastAsia"/>
        </w:rPr>
        <w:t>M</w:t>
      </w:r>
      <w:r w:rsidR="000B5E5A">
        <w:t>ySQL</w:t>
      </w:r>
      <w:r w:rsidR="000B5E5A">
        <w:rPr>
          <w:rFonts w:hint="eastAsia"/>
        </w:rPr>
        <w:t>数据库作为能量管理系统的数据储存单元。其为优化算法的运行提供必要的部件参数和算法参数，运算完成后，</w:t>
      </w:r>
      <w:r w:rsidR="00AB48D2">
        <w:rPr>
          <w:rFonts w:hint="eastAsia"/>
        </w:rPr>
        <w:t>优化调度结果也会存入数据库中，通过交互界面展示给用户。</w:t>
      </w:r>
    </w:p>
    <w:p w:rsidR="00AB48D2" w:rsidRDefault="00AB48D2" w:rsidP="00AB48D2">
      <w:pPr>
        <w:pStyle w:val="3"/>
        <w:numPr>
          <w:ilvl w:val="2"/>
          <w:numId w:val="12"/>
        </w:numPr>
      </w:pPr>
      <w:bookmarkStart w:id="51" w:name="_Toc451439286"/>
      <w:bookmarkStart w:id="52" w:name="_Toc451948645"/>
      <w:r>
        <w:rPr>
          <w:rFonts w:hint="eastAsia"/>
        </w:rPr>
        <w:t>能量管理系统的基本</w:t>
      </w:r>
      <w:r w:rsidR="00FB7769">
        <w:rPr>
          <w:rFonts w:hint="eastAsia"/>
        </w:rPr>
        <w:t>组成</w:t>
      </w:r>
      <w:bookmarkEnd w:id="51"/>
      <w:bookmarkEnd w:id="52"/>
    </w:p>
    <w:p w:rsidR="00FB644D" w:rsidRPr="00FB644D" w:rsidRDefault="00FB644D" w:rsidP="00FB7769">
      <w:pPr>
        <w:ind w:firstLine="420"/>
      </w:pPr>
      <w:r>
        <w:rPr>
          <w:rFonts w:hint="eastAsia"/>
        </w:rPr>
        <w:t>本文中的能量管理系统由远程服务端、前台客户端和连接二者的调度</w:t>
      </w:r>
      <w:proofErr w:type="gramStart"/>
      <w:r>
        <w:rPr>
          <w:rFonts w:hint="eastAsia"/>
        </w:rPr>
        <w:t>中间件三部分</w:t>
      </w:r>
      <w:proofErr w:type="gramEnd"/>
      <w:r>
        <w:rPr>
          <w:rFonts w:hint="eastAsia"/>
        </w:rPr>
        <w:t>构成。一个良好的管理系统，离不开三者</w:t>
      </w:r>
      <w:r w:rsidR="00FB7769">
        <w:rPr>
          <w:rFonts w:hint="eastAsia"/>
        </w:rPr>
        <w:t>的</w:t>
      </w:r>
      <w:r>
        <w:rPr>
          <w:rFonts w:hint="eastAsia"/>
        </w:rPr>
        <w:t>协调工作。</w:t>
      </w:r>
    </w:p>
    <w:p w:rsidR="00FB7769" w:rsidRDefault="00FB7769" w:rsidP="00FB7769">
      <w:pPr>
        <w:pStyle w:val="4"/>
        <w:numPr>
          <w:ilvl w:val="3"/>
          <w:numId w:val="12"/>
        </w:numPr>
      </w:pPr>
      <w:r>
        <w:rPr>
          <w:rFonts w:hint="eastAsia"/>
        </w:rPr>
        <w:t>服务端</w:t>
      </w:r>
    </w:p>
    <w:p w:rsidR="00FB7769" w:rsidRDefault="00A034F5" w:rsidP="00E64B73">
      <w:pPr>
        <w:ind w:firstLine="420"/>
      </w:pPr>
      <w:r>
        <w:rPr>
          <w:rFonts w:hint="eastAsia"/>
        </w:rPr>
        <w:t>服务</w:t>
      </w:r>
      <w:proofErr w:type="gramStart"/>
      <w:r>
        <w:rPr>
          <w:rFonts w:hint="eastAsia"/>
        </w:rPr>
        <w:t>端承担</w:t>
      </w:r>
      <w:proofErr w:type="gramEnd"/>
      <w:r>
        <w:rPr>
          <w:rFonts w:hint="eastAsia"/>
        </w:rPr>
        <w:t>优化算法数学模型的具体实现，是微电网能量管理系统的核心部分。</w:t>
      </w:r>
      <w:r w:rsidR="00995AAD">
        <w:rPr>
          <w:rFonts w:hint="eastAsia"/>
        </w:rPr>
        <w:t>其主要由优化算法程序和数据库</w:t>
      </w:r>
      <w:r w:rsidR="00995AAD" w:rsidRPr="00D01694">
        <w:rPr>
          <w:rFonts w:hint="eastAsia"/>
        </w:rPr>
        <w:t>组成。</w:t>
      </w:r>
      <w:r w:rsidR="00876A98" w:rsidRPr="00876A98">
        <w:rPr>
          <w:rFonts w:hint="eastAsia"/>
        </w:rPr>
        <w:t>图</w:t>
      </w:r>
      <w:r w:rsidR="00876A98" w:rsidRPr="00876A98">
        <w:rPr>
          <w:rFonts w:hint="eastAsia"/>
        </w:rPr>
        <w:t>4.1</w:t>
      </w:r>
      <w:r w:rsidRPr="00D01694">
        <w:rPr>
          <w:rFonts w:hint="eastAsia"/>
        </w:rPr>
        <w:t>给出了本系</w:t>
      </w:r>
      <w:r>
        <w:rPr>
          <w:rFonts w:hint="eastAsia"/>
        </w:rPr>
        <w:t>统服务端的基本工作流程图。</w:t>
      </w:r>
    </w:p>
    <w:p w:rsidR="00BC2DF3" w:rsidRDefault="00A034F5" w:rsidP="000E00F6">
      <w:pPr>
        <w:sectPr w:rsidR="00BC2DF3" w:rsidSect="008576B8">
          <w:headerReference w:type="default" r:id="rId251"/>
          <w:pgSz w:w="11906" w:h="16838"/>
          <w:pgMar w:top="1418" w:right="1134" w:bottom="1134" w:left="1134" w:header="851" w:footer="992" w:gutter="0"/>
          <w:cols w:space="425"/>
          <w:docGrid w:type="lines" w:linePitch="326"/>
        </w:sectPr>
      </w:pPr>
      <w:r>
        <w:tab/>
      </w:r>
      <w:r>
        <w:rPr>
          <w:rFonts w:hint="eastAsia"/>
        </w:rPr>
        <w:t>首先，我们根据客户端请求，</w:t>
      </w:r>
      <w:r w:rsidR="00436B53">
        <w:rPr>
          <w:rFonts w:hint="eastAsia"/>
        </w:rPr>
        <w:t>初始化系统各部件参数</w:t>
      </w:r>
      <w:r w:rsidR="00995AAD">
        <w:rPr>
          <w:rFonts w:hint="eastAsia"/>
        </w:rPr>
        <w:t>和算法参数，参数信息由数据库读入；紧接着，我们根据部件参数信息和算法参数信息，初始化群体信息，按照潮流约束和功率约束，使群体满足约束条件；随后，我们调用粒子群优化算法，根据优化调度模型，求解</w:t>
      </w:r>
      <w:r w:rsidR="00CC4D53">
        <w:rPr>
          <w:rFonts w:hint="eastAsia"/>
        </w:rPr>
        <w:t>出力分配和经济成本；最后，将得到的最优解存入数据库，并通知客户端，服务</w:t>
      </w:r>
      <w:proofErr w:type="gramStart"/>
      <w:r w:rsidR="00CC4D53">
        <w:rPr>
          <w:rFonts w:hint="eastAsia"/>
        </w:rPr>
        <w:t>端已经</w:t>
      </w:r>
      <w:proofErr w:type="gramEnd"/>
      <w:r w:rsidR="00CC4D53">
        <w:rPr>
          <w:rFonts w:hint="eastAsia"/>
        </w:rPr>
        <w:t>完成计算。</w:t>
      </w:r>
    </w:p>
    <w:p w:rsidR="00C7187C" w:rsidRDefault="003A434A" w:rsidP="003A434A">
      <w:pPr>
        <w:pStyle w:val="a0"/>
        <w:jc w:val="center"/>
        <w:rPr>
          <w:rFonts w:asciiTheme="minorEastAsia" w:hAnsiTheme="minorEastAsia"/>
        </w:rPr>
      </w:pPr>
      <w:r>
        <w:rPr>
          <w:rFonts w:asciiTheme="minorEastAsia" w:hAnsiTheme="minorEastAsia"/>
        </w:rPr>
        <w:object w:dxaOrig="9811" w:dyaOrig="7876">
          <v:shape id="_x0000_i1123" type="#_x0000_t75" style="width:439.1pt;height:355.85pt" o:ole="">
            <v:imagedata r:id="rId252" o:title=""/>
          </v:shape>
          <o:OLEObject Type="Embed" ProgID="Visio.Drawing.11" ShapeID="_x0000_i1123" DrawAspect="Content" ObjectID="_1525888285" r:id="rId253"/>
        </w:object>
      </w:r>
    </w:p>
    <w:p w:rsidR="00876A98" w:rsidRDefault="00876A98" w:rsidP="003A434A">
      <w:pPr>
        <w:pStyle w:val="a0"/>
        <w:jc w:val="center"/>
        <w:rPr>
          <w:rFonts w:asciiTheme="minorEastAsia" w:hAnsiTheme="minorEastAsia"/>
        </w:rPr>
      </w:pPr>
      <w:r w:rsidRPr="00876A98">
        <w:rPr>
          <w:rFonts w:asciiTheme="minorEastAsia" w:hAnsiTheme="minorEastAsia" w:hint="eastAsia"/>
        </w:rPr>
        <w:t>图</w:t>
      </w:r>
      <w:r w:rsidRPr="00876A98">
        <w:rPr>
          <w:rFonts w:asciiTheme="minorEastAsia" w:hAnsiTheme="minorEastAsia" w:hint="eastAsia"/>
        </w:rPr>
        <w:t xml:space="preserve"> 4.1 </w:t>
      </w:r>
      <w:r w:rsidRPr="00876A98">
        <w:rPr>
          <w:rFonts w:asciiTheme="minorEastAsia" w:hAnsiTheme="minorEastAsia" w:hint="eastAsia"/>
        </w:rPr>
        <w:t>服务端工作流程图</w:t>
      </w:r>
    </w:p>
    <w:p w:rsidR="00D81EBE" w:rsidRDefault="00D81EBE" w:rsidP="00D81EBE">
      <w:pPr>
        <w:pStyle w:val="4"/>
        <w:numPr>
          <w:ilvl w:val="3"/>
          <w:numId w:val="12"/>
        </w:numPr>
      </w:pPr>
      <w:r>
        <w:rPr>
          <w:rFonts w:hint="eastAsia"/>
        </w:rPr>
        <w:t>客户端</w:t>
      </w:r>
    </w:p>
    <w:p w:rsidR="00D81EBE" w:rsidRDefault="00D81EBE" w:rsidP="00D01694">
      <w:pPr>
        <w:ind w:firstLine="420"/>
      </w:pPr>
      <w:r>
        <w:rPr>
          <w:rFonts w:hint="eastAsia"/>
        </w:rPr>
        <w:t>客户端作为为客户提供前台服务的程序，在能量管理系统中，主要承担人机交互的</w:t>
      </w:r>
      <w:proofErr w:type="gramStart"/>
      <w:r>
        <w:rPr>
          <w:rFonts w:hint="eastAsia"/>
        </w:rPr>
        <w:t>的</w:t>
      </w:r>
      <w:proofErr w:type="gramEnd"/>
      <w:r>
        <w:rPr>
          <w:rFonts w:hint="eastAsia"/>
        </w:rPr>
        <w:t>功能。用户通过客户端界面，查看数据库中的微电网部件参数和算法参数。并能随时随地对这些数据进行插入、删除和修改。图</w:t>
      </w:r>
      <w:r>
        <w:rPr>
          <w:rFonts w:hint="eastAsia"/>
        </w:rPr>
        <w:t>4.2</w:t>
      </w:r>
      <w:r>
        <w:rPr>
          <w:rFonts w:hint="eastAsia"/>
        </w:rPr>
        <w:t>给出了客户端的工作流程图。</w:t>
      </w:r>
    </w:p>
    <w:p w:rsidR="00C7187C" w:rsidRPr="00C7187C" w:rsidRDefault="00D81EBE" w:rsidP="001B32DA">
      <w:pPr>
        <w:ind w:firstLine="420"/>
        <w:sectPr w:rsidR="00C7187C" w:rsidRPr="00C7187C" w:rsidSect="008576B8">
          <w:headerReference w:type="default" r:id="rId254"/>
          <w:pgSz w:w="11906" w:h="16838"/>
          <w:pgMar w:top="1418" w:right="1134" w:bottom="1134" w:left="1134" w:header="851" w:footer="992" w:gutter="0"/>
          <w:cols w:space="425"/>
          <w:docGrid w:type="lines" w:linePitch="326"/>
        </w:sectPr>
      </w:pPr>
      <w:r>
        <w:rPr>
          <w:rFonts w:hint="eastAsia"/>
        </w:rPr>
        <w:t>打开客户端，首先，我们需要进行用户信息验证，这些信息储存在远程数据库中，验证通过后打开用户交互界面。在交互界面中，通过客户端与数据库的绑定，用户可以对母线参数、各分布式电源</w:t>
      </w:r>
      <w:r>
        <w:rPr>
          <w:rFonts w:hint="eastAsia"/>
        </w:rPr>
        <w:t>(</w:t>
      </w:r>
      <w:r>
        <w:rPr>
          <w:rFonts w:hint="eastAsia"/>
        </w:rPr>
        <w:t>包括风电、</w:t>
      </w:r>
      <w:proofErr w:type="gramStart"/>
      <w:r>
        <w:rPr>
          <w:rFonts w:hint="eastAsia"/>
        </w:rPr>
        <w:t>光伏和蓄电池</w:t>
      </w:r>
      <w:proofErr w:type="gramEnd"/>
      <w:r>
        <w:rPr>
          <w:rFonts w:hint="eastAsia"/>
        </w:rPr>
        <w:t>)</w:t>
      </w:r>
      <w:r>
        <w:rPr>
          <w:rFonts w:hint="eastAsia"/>
        </w:rPr>
        <w:t>参数、负载参数、线路参数与算法参数进行插入、删除和修改。随后，进入运行调度界面，选择合适的算法编号，向服务端发送调度请求。服务</w:t>
      </w:r>
      <w:proofErr w:type="gramStart"/>
      <w:r>
        <w:rPr>
          <w:rFonts w:hint="eastAsia"/>
        </w:rPr>
        <w:t>端计算</w:t>
      </w:r>
      <w:proofErr w:type="gramEnd"/>
      <w:r>
        <w:rPr>
          <w:rFonts w:hint="eastAsia"/>
        </w:rPr>
        <w:t>完成存入数据库后，向客户端返回结果标志。接收到标志后，客户端从数据</w:t>
      </w:r>
      <w:r w:rsidRPr="00D81EBE">
        <w:rPr>
          <w:rFonts w:hint="eastAsia"/>
        </w:rPr>
        <w:t>库读取出力分配和运行成本，并对结果数据进行图表分析。</w:t>
      </w:r>
    </w:p>
    <w:p w:rsidR="00736BA8" w:rsidRDefault="000A1701" w:rsidP="000619AD">
      <w:pPr>
        <w:pStyle w:val="a0"/>
        <w:jc w:val="center"/>
      </w:pPr>
      <w:r>
        <w:object w:dxaOrig="10951" w:dyaOrig="7770">
          <v:shape id="_x0000_i1124" type="#_x0000_t75" style="width:446.15pt;height:315.75pt" o:ole="">
            <v:imagedata r:id="rId255" o:title=""/>
          </v:shape>
          <o:OLEObject Type="Embed" ProgID="Visio.Drawing.15" ShapeID="_x0000_i1124" DrawAspect="Content" ObjectID="_1525888286" r:id="rId256"/>
        </w:object>
      </w:r>
    </w:p>
    <w:p w:rsidR="0094011A" w:rsidRDefault="0094011A" w:rsidP="000619AD">
      <w:pPr>
        <w:pStyle w:val="a0"/>
        <w:jc w:val="center"/>
      </w:pPr>
      <w:r w:rsidRPr="0094011A">
        <w:rPr>
          <w:rFonts w:hint="eastAsia"/>
        </w:rPr>
        <w:t>图</w:t>
      </w:r>
      <w:r w:rsidRPr="0094011A">
        <w:rPr>
          <w:rFonts w:hint="eastAsia"/>
        </w:rPr>
        <w:t xml:space="preserve"> 4.2 </w:t>
      </w:r>
      <w:r w:rsidRPr="0094011A">
        <w:rPr>
          <w:rFonts w:hint="eastAsia"/>
        </w:rPr>
        <w:t>客户端工作流程图</w:t>
      </w:r>
    </w:p>
    <w:p w:rsidR="00743B64" w:rsidRDefault="00743B64" w:rsidP="00743B64">
      <w:pPr>
        <w:pStyle w:val="4"/>
        <w:numPr>
          <w:ilvl w:val="3"/>
          <w:numId w:val="12"/>
        </w:numPr>
      </w:pPr>
      <w:r>
        <w:rPr>
          <w:rFonts w:hint="eastAsia"/>
        </w:rPr>
        <w:t>调度中间件</w:t>
      </w:r>
    </w:p>
    <w:p w:rsidR="00966374" w:rsidRDefault="00523F1C" w:rsidP="00DF2587">
      <w:pPr>
        <w:ind w:firstLine="420"/>
      </w:pPr>
      <w:r>
        <w:rPr>
          <w:rFonts w:hint="eastAsia"/>
        </w:rPr>
        <w:t>中间件</w:t>
      </w:r>
      <w:r>
        <w:rPr>
          <w:rFonts w:hint="eastAsia"/>
        </w:rPr>
        <w:t>(</w:t>
      </w:r>
      <w:r>
        <w:t>Middleware</w:t>
      </w:r>
      <w:r>
        <w:rPr>
          <w:rFonts w:hint="eastAsia"/>
        </w:rPr>
        <w:t>)</w:t>
      </w:r>
      <w:r>
        <w:rPr>
          <w:rFonts w:hint="eastAsia"/>
        </w:rPr>
        <w:t>，本来是用于</w:t>
      </w:r>
      <w:r w:rsidR="00DF2587">
        <w:rPr>
          <w:rFonts w:hint="eastAsia"/>
        </w:rPr>
        <w:t>连接</w:t>
      </w:r>
      <w:r>
        <w:rPr>
          <w:rFonts w:hint="eastAsia"/>
        </w:rPr>
        <w:t>系统软件和应用软件之间</w:t>
      </w:r>
      <w:r w:rsidR="00DF2587">
        <w:rPr>
          <w:rFonts w:hint="eastAsia"/>
        </w:rPr>
        <w:t>的软件，方便与软件各部件之间进行沟通</w:t>
      </w:r>
      <w:r w:rsidR="00DF2587">
        <w:fldChar w:fldCharType="begin"/>
      </w:r>
      <w:r w:rsidR="004A53A3">
        <w:instrText xml:space="preserve"> ADDIN ZOTERO_ITEM CSL_CITATION {"citationID":"sphN6Efy","properties":{"formattedCitation":"{\\rtf \\super [26]\\nosupersub{}}","plainCitation":"[26]"},"citationItems":[{"id":85,"uris":["http://zotero.org/users/3093352/items/3PJMST8D"],"uri":["http://zote</w:instrText>
      </w:r>
      <w:r w:rsidR="004A53A3">
        <w:rPr>
          <w:rFonts w:hint="eastAsia"/>
        </w:rPr>
        <w:instrText>ro.org/users/3093352/items/3PJMST8D"],"itemData":{"id":85,"type":"entry-encyclopedia","title":"</w:instrText>
      </w:r>
      <w:r w:rsidR="004A53A3">
        <w:rPr>
          <w:rFonts w:hint="eastAsia"/>
        </w:rPr>
        <w:instrText>中间件</w:instrText>
      </w:r>
      <w:r w:rsidR="004A53A3">
        <w:rPr>
          <w:rFonts w:hint="eastAsia"/>
        </w:rPr>
        <w:instrText>","container-title":"</w:instrText>
      </w:r>
      <w:r w:rsidR="004A53A3">
        <w:rPr>
          <w:rFonts w:hint="eastAsia"/>
        </w:rPr>
        <w:instrText>维基百科，自由的百科全书</w:instrText>
      </w:r>
      <w:r w:rsidR="004A53A3">
        <w:rPr>
          <w:rFonts w:hint="eastAsia"/>
        </w:rPr>
        <w:instrText>","source":"Wikipedia","abstract":"</w:instrText>
      </w:r>
      <w:r w:rsidR="004A53A3">
        <w:rPr>
          <w:rFonts w:hint="eastAsia"/>
        </w:rPr>
        <w:instrText>中间件（英语：</w:instrText>
      </w:r>
      <w:r w:rsidR="004A53A3">
        <w:rPr>
          <w:rFonts w:hint="eastAsia"/>
        </w:rPr>
        <w:instrText>Middleware</w:instrText>
      </w:r>
      <w:r w:rsidR="004A53A3">
        <w:rPr>
          <w:rFonts w:hint="eastAsia"/>
        </w:rPr>
        <w:instrText>），又译中间件，是提供系统软件和应用软件之间连接的软件，以便于软件各部件之间的沟通，特别是应用软件对于系统软件的集中的逻辑，在现代信息技术应用框架如</w:instrText>
      </w:r>
      <w:r w:rsidR="004A53A3">
        <w:rPr>
          <w:rFonts w:hint="eastAsia"/>
        </w:rPr>
        <w:instrText>Web</w:instrText>
      </w:r>
      <w:r w:rsidR="004A53A3">
        <w:rPr>
          <w:rFonts w:hint="eastAsia"/>
        </w:rPr>
        <w:instrText>服务、面向服务的体系结构等中应用比较广泛。如数据库、</w:instrText>
      </w:r>
      <w:r w:rsidR="004A53A3">
        <w:rPr>
          <w:rFonts w:hint="eastAsia"/>
        </w:rPr>
        <w:instrText>Apache</w:instrText>
      </w:r>
      <w:r w:rsidR="004A53A3">
        <w:rPr>
          <w:rFonts w:hint="eastAsia"/>
        </w:rPr>
        <w:instrText>的</w:instrText>
      </w:r>
      <w:r w:rsidR="004A53A3">
        <w:rPr>
          <w:rFonts w:hint="eastAsia"/>
        </w:rPr>
        <w:instrText>Tomcat</w:instrText>
      </w:r>
      <w:r w:rsidR="004A53A3">
        <w:rPr>
          <w:rFonts w:hint="eastAsia"/>
        </w:rPr>
        <w:instrText>，</w:instrText>
      </w:r>
      <w:r w:rsidR="004A53A3">
        <w:rPr>
          <w:rFonts w:hint="eastAsia"/>
        </w:rPr>
        <w:instrText>IBM</w:instrText>
      </w:r>
      <w:r w:rsidR="004A53A3">
        <w:rPr>
          <w:rFonts w:hint="eastAsia"/>
        </w:rPr>
        <w:instrText>公司的</w:instrText>
      </w:r>
      <w:r w:rsidR="004A53A3">
        <w:rPr>
          <w:rFonts w:hint="eastAsia"/>
        </w:rPr>
        <w:instrText>WebSphere,BEA</w:instrText>
      </w:r>
      <w:r w:rsidR="004A53A3">
        <w:rPr>
          <w:rFonts w:hint="eastAsia"/>
        </w:rPr>
        <w:instrText>公司的</w:instrText>
      </w:r>
      <w:r w:rsidR="004A53A3">
        <w:rPr>
          <w:rFonts w:hint="eastAsia"/>
        </w:rPr>
        <w:instrText>WebLogic</w:instrText>
      </w:r>
      <w:r w:rsidR="004A53A3">
        <w:rPr>
          <w:rFonts w:hint="eastAsia"/>
        </w:rPr>
        <w:instrText>应用服务器，东方通公司的</w:instrText>
      </w:r>
      <w:r w:rsidR="004A53A3">
        <w:rPr>
          <w:rFonts w:hint="eastAsia"/>
        </w:rPr>
        <w:instrText>Tong</w:instrText>
      </w:r>
      <w:r w:rsidR="004A53A3">
        <w:rPr>
          <w:rFonts w:hint="eastAsia"/>
        </w:rPr>
        <w:instrText>系列中间件，以及</w:instrText>
      </w:r>
      <w:r w:rsidR="004A53A3">
        <w:rPr>
          <w:rFonts w:hint="eastAsia"/>
        </w:rPr>
        <w:instrText>Kingdee</w:instrText>
      </w:r>
      <w:r w:rsidR="004A53A3">
        <w:rPr>
          <w:rFonts w:hint="eastAsia"/>
        </w:rPr>
        <w:instrText>公司的等都属于中间件。</w:instrText>
      </w:r>
      <w:r w:rsidR="004A53A3">
        <w:rPr>
          <w:rFonts w:hint="eastAsia"/>
        </w:rPr>
        <w:instrText>\n</w:instrText>
      </w:r>
      <w:r w:rsidR="004A53A3">
        <w:rPr>
          <w:rFonts w:hint="eastAsia"/>
        </w:rPr>
        <w:instrText>严格来讲，中间件技术已经不局限于应用服务器、数据库服务器。围绕中间件，</w:instrText>
      </w:r>
      <w:r w:rsidR="004A53A3">
        <w:rPr>
          <w:rFonts w:hint="eastAsia"/>
        </w:rPr>
        <w:instrText>Apache</w:instrText>
      </w:r>
      <w:r w:rsidR="004A53A3">
        <w:rPr>
          <w:rFonts w:hint="eastAsia"/>
        </w:rPr>
        <w:instrText>组织、</w:instrText>
      </w:r>
      <w:r w:rsidR="004A53A3">
        <w:rPr>
          <w:rFonts w:hint="eastAsia"/>
        </w:rPr>
        <w:instrText>IBM</w:instrText>
      </w:r>
      <w:r w:rsidR="004A53A3">
        <w:rPr>
          <w:rFonts w:hint="eastAsia"/>
        </w:rPr>
        <w:instrText>、</w:instrText>
      </w:r>
      <w:r w:rsidR="004A53A3">
        <w:rPr>
          <w:rFonts w:hint="eastAsia"/>
        </w:rPr>
        <w:instrText>Oracle</w:instrText>
      </w:r>
      <w:r w:rsidR="004A53A3">
        <w:rPr>
          <w:rFonts w:hint="eastAsia"/>
        </w:rPr>
        <w:instrText>（</w:instrText>
      </w:r>
      <w:r w:rsidR="004A53A3">
        <w:rPr>
          <w:rFonts w:hint="eastAsia"/>
        </w:rPr>
        <w:instrText>BEA</w:instrText>
      </w:r>
      <w:r w:rsidR="004A53A3">
        <w:rPr>
          <w:rFonts w:hint="eastAsia"/>
        </w:rPr>
        <w:instrText>）、微软各自发展出了较为完整的软件产品体系。（</w:instrText>
      </w:r>
      <w:r w:rsidR="004A53A3">
        <w:rPr>
          <w:rFonts w:hint="eastAsia"/>
        </w:rPr>
        <w:instrText>Microsoft Servers</w:instrText>
      </w:r>
      <w:r w:rsidR="004A53A3">
        <w:rPr>
          <w:rFonts w:hint="eastAsia"/>
        </w:rPr>
        <w:instrText>是微软公司的服务器产品介绍）。中间件技术创建在对应用软件部分常用功能的抽象上，将常用且重要的过程调用、分布式组件、消息队列、事务、安全、连结器、商业流程、网络并发、</w:instrText>
      </w:r>
      <w:r w:rsidR="004A53A3">
        <w:rPr>
          <w:rFonts w:hint="eastAsia"/>
        </w:rPr>
        <w:instrText>HTTP</w:instrText>
      </w:r>
      <w:r w:rsidR="004A53A3">
        <w:rPr>
          <w:rFonts w:hint="eastAsia"/>
        </w:rPr>
        <w:instrText>服务器、</w:instrText>
      </w:r>
      <w:r w:rsidR="004A53A3">
        <w:rPr>
          <w:rFonts w:hint="eastAsia"/>
        </w:rPr>
        <w:instrText>Web Service</w:instrText>
      </w:r>
      <w:r w:rsidR="004A53A3">
        <w:rPr>
          <w:rFonts w:hint="eastAsia"/>
        </w:rPr>
        <w:instrText>等功能集于一身或者分别在不同品牌的不同产品中分别完成。一般认为在商业中间件及信息化市场主要存在微软阵营、</w:instrText>
      </w:r>
      <w:r w:rsidR="004A53A3">
        <w:rPr>
          <w:rFonts w:hint="eastAsia"/>
        </w:rPr>
        <w:instrText>Java</w:instrText>
      </w:r>
      <w:r w:rsidR="004A53A3">
        <w:rPr>
          <w:rFonts w:hint="eastAsia"/>
        </w:rPr>
        <w:instrText>阵营、开源阵营。阵营的区分主要体现在对下层操作系统的选择以及对上层组件标准的制订。目前主流商业操作系统主要来自</w:instrText>
      </w:r>
      <w:r w:rsidR="004A53A3">
        <w:rPr>
          <w:rFonts w:hint="eastAsia"/>
        </w:rPr>
        <w:instrText>Unix</w:instrText>
      </w:r>
      <w:r w:rsidR="004A53A3">
        <w:rPr>
          <w:rFonts w:hint="eastAsia"/>
        </w:rPr>
        <w:instrText>、苹果公司和</w:instrText>
      </w:r>
      <w:r w:rsidR="004A53A3">
        <w:rPr>
          <w:rFonts w:hint="eastAsia"/>
        </w:rPr>
        <w:instrText>Linux</w:instrText>
      </w:r>
      <w:r w:rsidR="004A53A3">
        <w:rPr>
          <w:rFonts w:hint="eastAsia"/>
        </w:rPr>
        <w:instrText>的系统以及微软视窗系列。微软阵营的主要技术提供商来自微软及其商业伙伴，</w:instrText>
      </w:r>
      <w:r w:rsidR="004A53A3">
        <w:rPr>
          <w:rFonts w:hint="eastAsia"/>
        </w:rPr>
        <w:instrText>Java</w:instrText>
      </w:r>
      <w:r w:rsidR="004A53A3">
        <w:rPr>
          <w:rFonts w:hint="eastAsia"/>
        </w:rPr>
        <w:instrText>阵营则来自</w:instrText>
      </w:r>
      <w:r w:rsidR="004A53A3">
        <w:rPr>
          <w:rFonts w:hint="eastAsia"/>
        </w:rPr>
        <w:instrText>IBM</w:instrText>
      </w:r>
      <w:r w:rsidR="004A53A3">
        <w:rPr>
          <w:rFonts w:hint="eastAsia"/>
        </w:rPr>
        <w:instrText>、</w:instrText>
      </w:r>
      <w:r w:rsidR="004A53A3">
        <w:rPr>
          <w:rFonts w:hint="eastAsia"/>
        </w:rPr>
        <w:instrText>Sun</w:instrText>
      </w:r>
      <w:r w:rsidR="004A53A3">
        <w:rPr>
          <w:rFonts w:hint="eastAsia"/>
        </w:rPr>
        <w:instrText>（已被</w:instrText>
      </w:r>
      <w:r w:rsidR="004A53A3">
        <w:rPr>
          <w:rFonts w:hint="eastAsia"/>
        </w:rPr>
        <w:instrText>Oracle</w:instrText>
      </w:r>
      <w:r w:rsidR="004A53A3">
        <w:rPr>
          <w:rFonts w:hint="eastAsia"/>
        </w:rPr>
        <w:instrText>收购）、</w:instrText>
      </w:r>
      <w:r w:rsidR="004A53A3">
        <w:rPr>
          <w:rFonts w:hint="eastAsia"/>
        </w:rPr>
        <w:instrText>Oracle</w:instrText>
      </w:r>
      <w:r w:rsidR="004A53A3">
        <w:rPr>
          <w:rFonts w:hint="eastAsia"/>
        </w:rPr>
        <w:instrText>、</w:instrText>
      </w:r>
      <w:r w:rsidR="004A53A3">
        <w:rPr>
          <w:rFonts w:hint="eastAsia"/>
        </w:rPr>
        <w:instrText>BEA</w:instrText>
      </w:r>
      <w:r w:rsidR="004A53A3">
        <w:rPr>
          <w:rFonts w:hint="eastAsia"/>
        </w:rPr>
        <w:instrText>（已被</w:instrText>
      </w:r>
      <w:r w:rsidR="004A53A3">
        <w:rPr>
          <w:rFonts w:hint="eastAsia"/>
        </w:rPr>
        <w:instrText>Oracle</w:instrText>
      </w:r>
      <w:r w:rsidR="004A53A3">
        <w:rPr>
          <w:rFonts w:hint="eastAsia"/>
        </w:rPr>
        <w:instrText>收购）、金蝶（</w:instrText>
      </w:r>
      <w:r w:rsidR="004A53A3">
        <w:rPr>
          <w:rFonts w:hint="eastAsia"/>
        </w:rPr>
        <w:instrText>Kingdee Apusic</w:instrText>
      </w:r>
      <w:r w:rsidR="004A53A3">
        <w:rPr>
          <w:rFonts w:hint="eastAsia"/>
        </w:rPr>
        <w:instrText>）及其合作伙伴，开源阵营则主要来自诸如</w:instrText>
      </w:r>
      <w:r w:rsidR="004A53A3">
        <w:rPr>
          <w:rFonts w:hint="eastAsia"/>
        </w:rPr>
        <w:instrText>Apache</w:instrText>
      </w:r>
      <w:r w:rsidR="004A53A3">
        <w:rPr>
          <w:rFonts w:hint="eastAsia"/>
        </w:rPr>
        <w:instrText>，</w:instrText>
      </w:r>
      <w:r w:rsidR="004A53A3">
        <w:rPr>
          <w:rFonts w:hint="eastAsia"/>
        </w:rPr>
        <w:instrText>SourceForge</w:instrText>
      </w:r>
      <w:r w:rsidR="004A53A3">
        <w:rPr>
          <w:rFonts w:hint="eastAsia"/>
        </w:rPr>
        <w:instrText>等组织的共享代码。</w:instrText>
      </w:r>
      <w:r w:rsidR="004A53A3">
        <w:rPr>
          <w:rFonts w:hint="eastAsia"/>
        </w:rPr>
        <w:instrText>\n</w:instrText>
      </w:r>
      <w:r w:rsidR="004A53A3">
        <w:rPr>
          <w:rFonts w:hint="eastAsia"/>
        </w:rPr>
        <w:instrText>中间件技术的蓬勃发展离不开标准化，标准的创建有助于融合不同阵营的系统。越来越多的标准被三大阵营共同接受并推广发展。</w:instrText>
      </w:r>
      <w:r w:rsidR="004A53A3">
        <w:rPr>
          <w:rFonts w:hint="eastAsia"/>
        </w:rPr>
        <w:instrText xml:space="preserve"> </w:instrText>
      </w:r>
      <w:r w:rsidR="004A53A3">
        <w:rPr>
          <w:rFonts w:hint="eastAsia"/>
        </w:rPr>
        <w:instrText>中间件技术的发展方向朝着更广阔范围的标准化，功能的层次化，产品的系列化方面发展。</w:instrText>
      </w:r>
      <w:r w:rsidR="004A53A3">
        <w:rPr>
          <w:rFonts w:hint="eastAsia"/>
        </w:rPr>
        <w:instrText>\n</w:instrText>
      </w:r>
      <w:r w:rsidR="004A53A3">
        <w:rPr>
          <w:rFonts w:hint="eastAsia"/>
        </w:rPr>
        <w:instrText>基于中间件技术构建的商业信息软件广泛的应用于能源、电信、金融、银行、医疗、教育等行业软件，降低了面向行业的软件的开发成本。</w:instrText>
      </w:r>
      <w:r w:rsidR="004A53A3">
        <w:rPr>
          <w:rFonts w:hint="eastAsia"/>
        </w:rPr>
        <w:instrText>","URL":</w:instrText>
      </w:r>
      <w:r w:rsidR="004A53A3">
        <w:instrText xml:space="preserve">"https://zh.wikipedia.org/w/index.php?title=%E4%B8%AD%E9%97%B4%E4%BB%B6&amp;oldid=39859408","note":"Page Version ID: 39859408","language":"zh-CN","issued":{"date-parts":[["2016",4,22]]},"accessed":{"date-parts":[["2016",5,11]]}}}],"schema":"https://github.com/citation-style-language/schema/raw/master/csl-citation.json"} </w:instrText>
      </w:r>
      <w:r w:rsidR="00DF2587">
        <w:fldChar w:fldCharType="separate"/>
      </w:r>
      <w:r w:rsidR="004A53A3" w:rsidRPr="004A53A3">
        <w:rPr>
          <w:kern w:val="0"/>
          <w:vertAlign w:val="superscript"/>
        </w:rPr>
        <w:t>[26]</w:t>
      </w:r>
      <w:r w:rsidR="00DF2587">
        <w:fldChar w:fldCharType="end"/>
      </w:r>
      <w:r w:rsidR="00DF2587">
        <w:rPr>
          <w:rFonts w:hint="eastAsia"/>
        </w:rPr>
        <w:t>。这里，我们用来描述一种连接服务端和客户端之间的软件</w:t>
      </w:r>
      <w:r w:rsidR="00433D7A">
        <w:rPr>
          <w:rFonts w:hint="eastAsia"/>
        </w:rPr>
        <w:t>。本文选用</w:t>
      </w:r>
      <w:r w:rsidR="00433D7A">
        <w:rPr>
          <w:rFonts w:hint="eastAsia"/>
        </w:rPr>
        <w:t>gSOAP</w:t>
      </w:r>
      <w:r w:rsidR="00433D7A">
        <w:rPr>
          <w:rFonts w:hint="eastAsia"/>
        </w:rPr>
        <w:t>软件开发包作为调度中间件，用于</w:t>
      </w:r>
      <w:r w:rsidR="00433D7A">
        <w:rPr>
          <w:rFonts w:hint="eastAsia"/>
        </w:rPr>
        <w:t>SOAP/XML</w:t>
      </w:r>
      <w:r w:rsidR="00433D7A">
        <w:t xml:space="preserve"> W</w:t>
      </w:r>
      <w:r w:rsidR="00433D7A">
        <w:rPr>
          <w:rFonts w:hint="eastAsia"/>
        </w:rPr>
        <w:t>eb</w:t>
      </w:r>
      <w:r w:rsidR="00433D7A">
        <w:rPr>
          <w:rFonts w:hint="eastAsia"/>
        </w:rPr>
        <w:t>服务和</w:t>
      </w:r>
      <w:r w:rsidR="00433D7A">
        <w:rPr>
          <w:rFonts w:hint="eastAsia"/>
        </w:rPr>
        <w:t>XML</w:t>
      </w:r>
      <w:r w:rsidR="00433D7A">
        <w:rPr>
          <w:rFonts w:hint="eastAsia"/>
        </w:rPr>
        <w:t>的通用数据绑定</w:t>
      </w:r>
      <w:r w:rsidR="004D4E18">
        <w:rPr>
          <w:rFonts w:hint="eastAsia"/>
        </w:rPr>
        <w:t>，其主要具有这样的两个方面的功能</w:t>
      </w:r>
      <w:r w:rsidR="000519A7">
        <w:fldChar w:fldCharType="begin"/>
      </w:r>
      <w:r w:rsidR="004A53A3">
        <w:instrText xml:space="preserve"> ADDIN ZOTERO_ITEM CSL_CITATION {"citationID":"2n6us7hvlu","properties":{"formattedCitation":"{\\rtf \\super [27,28]\\nosupersub{}}","plainCitation":"[27,28]"},"citationItems":[{"id":193,"uris":["http://zotero.org/users/3093352/items/Q3DK6667"],"uri":["http://zotero.org/users/3093352/items/Q3DK6667"],"itemData":{"id":193,"type":"paper-conference","title":"Blueprint for Business Middleware as a Managed Cloud Service","container-title":"2014 IEEE International Conference on Cloud Engineering (IC2E)","page":"261-270","source":"IEEE Xplore","event":"2014 IEEE International Conference on Cloud Engineering (IC2E)","abstract":"Cloud offers numerous technical middleware services such as databases, caches, messaging systems, and storage but very few business middleware services as first tier managed services. Business middleware such as business process management, business rules, operational decision management, content management and business analytics, if deployed in a cloud environment, is typically only available in a hosted (black-box) model. This is partly due to where cloud is in its evolution, and mostly due to the relatively higher complexity of business middleware vs. technical middleware in the deployment, provisioning, usage, etc. Business middleware consists of multiple functions for business processes design and modeling, execution, optimization, monitoring, and analysis. These functions and their associated complexity have inhibited the wholesale migration of existing business middleware to the cloud. To better understand the complexity in bringing business middleware to the cloud and to develop a systematic cloud enablement approach, we studied the deployment of IBM's Operational Decision Manager (ODM) business middleware product as a managed service (Cloud Decision Service) in IBM's BlueMix cloud platform. Our study indicates that complex middleware must be componentized along functional boundaries, and provide these functions for different business users and developers with cloud experience. In addition, middleware services must leverage other cloud services and they should provide interfaces so that they can be consumed by Java applications as well as by polyglot applications (JavaScript, Ruby, Python, etc). Applications can bind to and use our Cloud Decision Service in a matter of seconds. In contrast, it takes hours to days to setup such a service in the traditional packaged software model. Based on the lessons learned from this experiment we develop a blueprint for enabling high value business middleware as managed cloud services.","DOI":"10.1109/IC2E.2014.68","author":[{"family":"Dettori","given":"P."},{"family":"Frank","given":"D."},{"family":"Seelam","given":"S. R."},{"family":"Feillet","given":"P."}],"issued":{"date-parts":[["2014",3]]}},"label":"page"},{"id":196,"uris":["http://zotero.org/users/3093352/items/PEN5K7DT"],"uri":["http://zotero.org/users/3093352/items/PEN5K7DT"],"itemData":{"id":196,"type":"paper-conference","title":"A Service-oriented Middleware for Runtime Web Services Interoperability","container-title":"2006 IEEE International Conference on Web Services (ICWS'06)","page":"393-400","source":"IEEE Xplore","event":"2006 IEEE International Conference on Web Services (ICWS'06)","abstract":"A major goal of service-oriented architectures is to enable software interoperability in heterogeneous and dynamic environments. Web services standards and protocols aim to support this goal and middleware systems implementing these standards and protocols consequently are needed. Maintenance and administration of middleware is made difficult due to variations in standards and their constant evolution. In this paper, we introduce a new service-oriented middleware architecture for runtime Web services interoperability. Different from other middleware systems our approach applies service-oriented computing principles on the middleware layer, thereby establishing an on-demand model for middleware features. Clients can use middleware as services, dynamically discovering and using the services as interoperability requirements are determined. Further, middleware as services allows middleware to be provided and managed separately from its clients. We present the policy-based programming model, architecture, and details of our middleware, and discuss new challenges that arise in this context, such as distribution of middleware services. The approach is validated through a scenario integrating Web service transaction middleware","DOI":"10.1109/ICWS.2006.13","author":[{"family":"Wohlstadter","given":"E."},{"family":"Tai","given":"S."},{"family":"Mikalsen","given":"T."},{"family":"Diament","given":"J."},{"family":"Rouvellou","given":"I."}],"issued":{"date-parts":[["2006",9]]}},"label":"page"}],"schema":"https://github.com/citation-style-language/schema/raw/master/csl-citation.json"} </w:instrText>
      </w:r>
      <w:r w:rsidR="000519A7">
        <w:fldChar w:fldCharType="separate"/>
      </w:r>
      <w:r w:rsidR="004A53A3" w:rsidRPr="004A53A3">
        <w:rPr>
          <w:kern w:val="0"/>
          <w:vertAlign w:val="superscript"/>
        </w:rPr>
        <w:t>[27,28]</w:t>
      </w:r>
      <w:r w:rsidR="000519A7">
        <w:fldChar w:fldCharType="end"/>
      </w:r>
      <w:r w:rsidR="004D4E18">
        <w:rPr>
          <w:rFonts w:hint="eastAsia"/>
        </w:rPr>
        <w:t>：</w:t>
      </w:r>
    </w:p>
    <w:p w:rsidR="004D4E18" w:rsidRDefault="004D4E18" w:rsidP="004D4E18">
      <w:pPr>
        <w:pStyle w:val="af"/>
        <w:numPr>
          <w:ilvl w:val="0"/>
          <w:numId w:val="17"/>
        </w:numPr>
        <w:ind w:firstLineChars="0"/>
      </w:pPr>
      <w:r>
        <w:rPr>
          <w:rFonts w:hint="eastAsia"/>
        </w:rPr>
        <w:t>调度中间件为客户端提供一定数量的接口函数，这些接口函数，分别对应</w:t>
      </w:r>
      <w:r w:rsidR="007A6A77">
        <w:rPr>
          <w:rFonts w:hint="eastAsia"/>
        </w:rPr>
        <w:t>中间</w:t>
      </w:r>
      <w:proofErr w:type="gramStart"/>
      <w:r w:rsidR="007A6A77">
        <w:rPr>
          <w:rFonts w:hint="eastAsia"/>
        </w:rPr>
        <w:t>件相应</w:t>
      </w:r>
      <w:proofErr w:type="gramEnd"/>
      <w:r w:rsidR="007A6A77">
        <w:rPr>
          <w:rFonts w:hint="eastAsia"/>
        </w:rPr>
        <w:t>功能，客户端通过接口函数发送请求，让中间件</w:t>
      </w:r>
      <w:r w:rsidR="00BD1506">
        <w:rPr>
          <w:rFonts w:hint="eastAsia"/>
        </w:rPr>
        <w:t>调用各种功能。</w:t>
      </w:r>
    </w:p>
    <w:p w:rsidR="00BD1506" w:rsidRDefault="00BD1506" w:rsidP="004D4E18">
      <w:pPr>
        <w:pStyle w:val="af"/>
        <w:numPr>
          <w:ilvl w:val="0"/>
          <w:numId w:val="17"/>
        </w:numPr>
        <w:ind w:firstLineChars="0"/>
      </w:pPr>
      <w:r>
        <w:rPr>
          <w:rFonts w:hint="eastAsia"/>
        </w:rPr>
        <w:t>调度中间件能够</w:t>
      </w:r>
      <w:r w:rsidR="00A90B7A">
        <w:rPr>
          <w:rFonts w:hint="eastAsia"/>
        </w:rPr>
        <w:t>正确</w:t>
      </w:r>
      <w:r>
        <w:rPr>
          <w:rFonts w:hint="eastAsia"/>
        </w:rPr>
        <w:t>处理客户端发来的请求信息，</w:t>
      </w:r>
      <w:r w:rsidR="006F5E3F">
        <w:rPr>
          <w:rFonts w:hint="eastAsia"/>
        </w:rPr>
        <w:t>运行相应的函数，调用服务端优化调度算法。</w:t>
      </w:r>
    </w:p>
    <w:p w:rsidR="005D552F" w:rsidRPr="005D552F" w:rsidRDefault="00BD00B4" w:rsidP="005D552F">
      <w:pPr>
        <w:pStyle w:val="af"/>
        <w:ind w:firstLineChars="0"/>
      </w:pPr>
      <w:r>
        <w:rPr>
          <w:rFonts w:hint="eastAsia"/>
        </w:rPr>
        <w:t>本文使用的</w:t>
      </w:r>
      <w:r w:rsidR="005C088A">
        <w:t>gS</w:t>
      </w:r>
      <w:r>
        <w:t>OAP</w:t>
      </w:r>
      <w:r>
        <w:rPr>
          <w:rFonts w:hint="eastAsia"/>
        </w:rPr>
        <w:t>是一款</w:t>
      </w:r>
      <w:r>
        <w:rPr>
          <w:rFonts w:hint="eastAsia"/>
        </w:rPr>
        <w:t>C</w:t>
      </w:r>
      <w:r>
        <w:rPr>
          <w:rFonts w:hint="eastAsia"/>
        </w:rPr>
        <w:t>和</w:t>
      </w:r>
      <w:r>
        <w:rPr>
          <w:rFonts w:hint="eastAsia"/>
        </w:rPr>
        <w:t>C++</w:t>
      </w:r>
      <w:r>
        <w:rPr>
          <w:rFonts w:hint="eastAsia"/>
        </w:rPr>
        <w:t>语言</w:t>
      </w:r>
      <w:r w:rsidR="009131A8">
        <w:rPr>
          <w:rFonts w:hint="eastAsia"/>
        </w:rPr>
        <w:t>开发工具包，其支持大多数开发平台，包括</w:t>
      </w:r>
      <w:r w:rsidR="005D552F" w:rsidRPr="005D552F">
        <w:rPr>
          <w:rFonts w:hint="eastAsia"/>
        </w:rPr>
        <w:t>Linux</w:t>
      </w:r>
      <w:r w:rsidR="005D552F" w:rsidRPr="005D552F">
        <w:rPr>
          <w:rFonts w:hint="eastAsia"/>
        </w:rPr>
        <w:t>、</w:t>
      </w:r>
      <w:r w:rsidR="005D552F" w:rsidRPr="005D552F">
        <w:rPr>
          <w:rFonts w:hint="eastAsia"/>
        </w:rPr>
        <w:t>Unix</w:t>
      </w:r>
      <w:r w:rsidR="005D552F" w:rsidRPr="005D552F">
        <w:rPr>
          <w:rFonts w:hint="eastAsia"/>
        </w:rPr>
        <w:t>、</w:t>
      </w:r>
      <w:r w:rsidR="005D552F" w:rsidRPr="005D552F">
        <w:rPr>
          <w:rFonts w:hint="eastAsia"/>
        </w:rPr>
        <w:t>Window</w:t>
      </w:r>
      <w:r w:rsidR="005D552F" w:rsidRPr="005D552F">
        <w:t>s</w:t>
      </w:r>
      <w:r w:rsidR="005D552F" w:rsidRPr="005D552F">
        <w:rPr>
          <w:rFonts w:hint="eastAsia"/>
        </w:rPr>
        <w:t>和</w:t>
      </w:r>
      <w:r w:rsidR="005D552F" w:rsidRPr="005D552F">
        <w:rPr>
          <w:rFonts w:hint="eastAsia"/>
        </w:rPr>
        <w:t>And</w:t>
      </w:r>
      <w:r w:rsidR="005D552F" w:rsidRPr="005D552F">
        <w:t>roid</w:t>
      </w:r>
      <w:r w:rsidR="005D552F" w:rsidRPr="005D552F">
        <w:rPr>
          <w:rFonts w:hint="eastAsia"/>
        </w:rPr>
        <w:t>、</w:t>
      </w:r>
      <w:r w:rsidR="005D552F" w:rsidRPr="005D552F">
        <w:rPr>
          <w:rFonts w:hint="eastAsia"/>
        </w:rPr>
        <w:t>IOS</w:t>
      </w:r>
      <w:r w:rsidR="005D552F" w:rsidRPr="005D552F">
        <w:rPr>
          <w:rFonts w:hint="eastAsia"/>
        </w:rPr>
        <w:t>等。我们通过</w:t>
      </w:r>
      <w:r w:rsidR="005D552F" w:rsidRPr="005D552F">
        <w:rPr>
          <w:rFonts w:hint="eastAsia"/>
        </w:rPr>
        <w:t>g</w:t>
      </w:r>
      <w:r w:rsidR="005D552F" w:rsidRPr="005D552F">
        <w:t>SOAP</w:t>
      </w:r>
      <w:r w:rsidR="005D552F" w:rsidRPr="005D552F">
        <w:rPr>
          <w:rFonts w:hint="eastAsia"/>
        </w:rPr>
        <w:t>内置转换器，将</w:t>
      </w:r>
      <w:r w:rsidR="005D552F" w:rsidRPr="005D552F">
        <w:rPr>
          <w:rFonts w:hint="eastAsia"/>
        </w:rPr>
        <w:t>C+</w:t>
      </w:r>
      <w:r w:rsidR="005D552F" w:rsidRPr="005D552F">
        <w:t>+</w:t>
      </w:r>
      <w:r w:rsidR="005D552F" w:rsidRPr="005D552F">
        <w:rPr>
          <w:rFonts w:hint="eastAsia"/>
        </w:rPr>
        <w:t>源码转换为</w:t>
      </w:r>
      <w:r w:rsidR="005D552F" w:rsidRPr="005D552F">
        <w:rPr>
          <w:rFonts w:hint="eastAsia"/>
        </w:rPr>
        <w:t>WSDL</w:t>
      </w:r>
      <w:r w:rsidR="005D552F" w:rsidRPr="005D552F">
        <w:rPr>
          <w:rFonts w:hint="eastAsia"/>
        </w:rPr>
        <w:t>文件，客户端通过解析</w:t>
      </w:r>
      <w:r w:rsidR="005D552F" w:rsidRPr="005D552F">
        <w:rPr>
          <w:rFonts w:hint="eastAsia"/>
        </w:rPr>
        <w:t>WSDL</w:t>
      </w:r>
      <w:r w:rsidR="005D552F" w:rsidRPr="005D552F">
        <w:rPr>
          <w:rFonts w:hint="eastAsia"/>
        </w:rPr>
        <w:t>文件，与服务端进行通信操作</w:t>
      </w:r>
      <w:r w:rsidR="000518E8">
        <w:fldChar w:fldCharType="begin"/>
      </w:r>
      <w:r w:rsidR="004A53A3">
        <w:instrText xml:space="preserve"> ADDIN ZOTERO_ITEM CSL_CITATION {"citationID":"tX4OSsJL","properties":{"formattedCitation":"{\\rtf \\super [29]\\nosupersub{}}","plainCitation":"[29]"},"citationItems":[{"id":181,"uris":["http://zotero.org/users/3093352/items/DJZPAU7B"],"uri":["http://zot</w:instrText>
      </w:r>
      <w:r w:rsidR="004A53A3">
        <w:rPr>
          <w:rFonts w:hint="eastAsia"/>
        </w:rPr>
        <w:instrText>ero.org/users/3093352/items/DJZPAU7B"],"itemData":{"id":181,"type":"article-journal","title":"</w:instrText>
      </w:r>
      <w:r w:rsidR="004A53A3">
        <w:rPr>
          <w:rFonts w:hint="eastAsia"/>
        </w:rPr>
        <w:instrText>在</w:instrText>
      </w:r>
      <w:r w:rsidR="004A53A3">
        <w:rPr>
          <w:rFonts w:hint="eastAsia"/>
        </w:rPr>
        <w:instrText>C/C++</w:instrText>
      </w:r>
      <w:r w:rsidR="004A53A3">
        <w:rPr>
          <w:rFonts w:hint="eastAsia"/>
        </w:rPr>
        <w:instrText>环境下基于</w:instrText>
      </w:r>
      <w:r w:rsidR="004A53A3">
        <w:rPr>
          <w:rFonts w:hint="eastAsia"/>
        </w:rPr>
        <w:instrText>gSoap</w:instrText>
      </w:r>
      <w:r w:rsidR="004A53A3">
        <w:rPr>
          <w:rFonts w:hint="eastAsia"/>
        </w:rPr>
        <w:instrText>实现</w:instrText>
      </w:r>
      <w:r w:rsidR="004A53A3">
        <w:rPr>
          <w:rFonts w:hint="eastAsia"/>
        </w:rPr>
        <w:instrText>Web Services</w:instrText>
      </w:r>
      <w:r w:rsidR="004A53A3">
        <w:rPr>
          <w:rFonts w:hint="eastAsia"/>
        </w:rPr>
        <w:instrText>调用</w:instrText>
      </w:r>
      <w:r w:rsidR="004A53A3">
        <w:rPr>
          <w:rFonts w:hint="eastAsia"/>
        </w:rPr>
        <w:instrText>","container-title":"</w:instrText>
      </w:r>
      <w:r w:rsidR="004A53A3">
        <w:rPr>
          <w:rFonts w:hint="eastAsia"/>
        </w:rPr>
        <w:instrText>电脑编程技巧与维护</w:instrText>
      </w:r>
      <w:r w:rsidR="004A53A3">
        <w:rPr>
          <w:rFonts w:hint="eastAsia"/>
        </w:rPr>
        <w:instrText>","page":"64-65+68","issue":"11","source":"CNKI","abstract":"gSoap</w:instrText>
      </w:r>
      <w:r w:rsidR="004A53A3">
        <w:rPr>
          <w:rFonts w:hint="eastAsia"/>
        </w:rPr>
        <w:instrText>是开放的</w:instrText>
      </w:r>
      <w:r w:rsidR="004A53A3">
        <w:rPr>
          <w:rFonts w:hint="eastAsia"/>
        </w:rPr>
        <w:instrText>C/C++</w:instrText>
      </w:r>
      <w:r w:rsidR="004A53A3">
        <w:rPr>
          <w:rFonts w:hint="eastAsia"/>
        </w:rPr>
        <w:instrText>源码的</w:instrText>
      </w:r>
      <w:r w:rsidR="004A53A3">
        <w:rPr>
          <w:rFonts w:hint="eastAsia"/>
        </w:rPr>
        <w:instrText>SOAP/XML</w:instrText>
      </w:r>
      <w:r w:rsidR="004A53A3">
        <w:rPr>
          <w:rFonts w:hint="eastAsia"/>
        </w:rPr>
        <w:instrText>服务工具</w:instrText>
      </w:r>
      <w:r w:rsidR="004A53A3">
        <w:rPr>
          <w:rFonts w:hint="eastAsia"/>
        </w:rPr>
        <w:instrText>,</w:instrText>
      </w:r>
      <w:r w:rsidR="004A53A3">
        <w:rPr>
          <w:rFonts w:hint="eastAsia"/>
        </w:rPr>
        <w:instrText>提供了关于</w:instrText>
      </w:r>
      <w:r w:rsidR="004A53A3">
        <w:rPr>
          <w:rFonts w:hint="eastAsia"/>
        </w:rPr>
        <w:instrText>C/C++</w:instrText>
      </w:r>
      <w:r w:rsidR="004A53A3">
        <w:rPr>
          <w:rFonts w:hint="eastAsia"/>
        </w:rPr>
        <w:instrText>语言的</w:instrText>
      </w:r>
      <w:r w:rsidR="004A53A3">
        <w:rPr>
          <w:rFonts w:hint="eastAsia"/>
        </w:rPr>
        <w:instrText>SOAP</w:instrText>
      </w:r>
      <w:r w:rsidR="004A53A3">
        <w:rPr>
          <w:rFonts w:hint="eastAsia"/>
        </w:rPr>
        <w:instrText>实现。为了让更多的人理解该工具的使用方法</w:instrText>
      </w:r>
      <w:r w:rsidR="004A53A3">
        <w:rPr>
          <w:rFonts w:hint="eastAsia"/>
        </w:rPr>
        <w:instrText>,</w:instrText>
      </w:r>
      <w:r w:rsidR="004A53A3">
        <w:rPr>
          <w:rFonts w:hint="eastAsia"/>
        </w:rPr>
        <w:instrText>在</w:instrText>
      </w:r>
      <w:r w:rsidR="004A53A3">
        <w:rPr>
          <w:rFonts w:hint="eastAsia"/>
        </w:rPr>
        <w:instrText>Visual C++2005</w:instrText>
      </w:r>
      <w:r w:rsidR="004A53A3">
        <w:rPr>
          <w:rFonts w:hint="eastAsia"/>
        </w:rPr>
        <w:instrText>环境下</w:instrText>
      </w:r>
      <w:r w:rsidR="004A53A3">
        <w:rPr>
          <w:rFonts w:hint="eastAsia"/>
        </w:rPr>
        <w:instrText>,</w:instrText>
      </w:r>
      <w:r w:rsidR="004A53A3">
        <w:rPr>
          <w:rFonts w:hint="eastAsia"/>
        </w:rPr>
        <w:instrText>采用</w:instrText>
      </w:r>
      <w:r w:rsidR="004A53A3">
        <w:rPr>
          <w:rFonts w:hint="eastAsia"/>
        </w:rPr>
        <w:instrText>gSoap</w:instrText>
      </w:r>
      <w:r w:rsidR="004A53A3">
        <w:rPr>
          <w:rFonts w:hint="eastAsia"/>
        </w:rPr>
        <w:instrText>工具实现一个货币转换的</w:instrText>
      </w:r>
      <w:r w:rsidR="004A53A3">
        <w:rPr>
          <w:rFonts w:hint="eastAsia"/>
        </w:rPr>
        <w:instrText>Web Services</w:instrText>
      </w:r>
      <w:r w:rsidR="004A53A3">
        <w:rPr>
          <w:rFonts w:hint="eastAsia"/>
        </w:rPr>
        <w:instrText>客户端。</w:instrText>
      </w:r>
      <w:r w:rsidR="004A53A3">
        <w:rPr>
          <w:rFonts w:hint="eastAsia"/>
        </w:rPr>
        <w:instrText>","ISSN":"1006-4052","call-number":"11-3411/TP","language":"</w:instrText>
      </w:r>
      <w:r w:rsidR="004A53A3">
        <w:rPr>
          <w:rFonts w:hint="eastAsia"/>
        </w:rPr>
        <w:instrText>中文</w:instrText>
      </w:r>
      <w:r w:rsidR="004A53A3">
        <w:rPr>
          <w:rFonts w:hint="eastAsia"/>
        </w:rPr>
        <w:instrText>;","author":[{"family":"</w:instrText>
      </w:r>
      <w:r w:rsidR="004A53A3">
        <w:rPr>
          <w:rFonts w:hint="eastAsia"/>
        </w:rPr>
        <w:instrText>罗</w:instrText>
      </w:r>
      <w:r w:rsidR="004A53A3">
        <w:rPr>
          <w:rFonts w:hint="eastAsia"/>
        </w:rPr>
        <w:instrText>","given":"</w:instrText>
      </w:r>
      <w:r w:rsidR="004A53A3">
        <w:rPr>
          <w:rFonts w:hint="eastAsia"/>
        </w:rPr>
        <w:instrText>学刚</w:instrText>
      </w:r>
      <w:r w:rsidR="004A53A3">
        <w:rPr>
          <w:rFonts w:hint="eastAsia"/>
        </w:rPr>
        <w:instrText>"}],"issued":{"date-parts":[["2011"]]}}}],"schema":"https://github.com/c</w:instrText>
      </w:r>
      <w:r w:rsidR="004A53A3">
        <w:instrText xml:space="preserve">itation-style-language/schema/raw/master/csl-citation.json"} </w:instrText>
      </w:r>
      <w:r w:rsidR="000518E8">
        <w:fldChar w:fldCharType="separate"/>
      </w:r>
      <w:r w:rsidR="004A53A3" w:rsidRPr="004A53A3">
        <w:rPr>
          <w:kern w:val="0"/>
          <w:vertAlign w:val="superscript"/>
        </w:rPr>
        <w:t>[29]</w:t>
      </w:r>
      <w:r w:rsidR="000518E8">
        <w:fldChar w:fldCharType="end"/>
      </w:r>
      <w:r w:rsidR="005D552F" w:rsidRPr="005D552F">
        <w:rPr>
          <w:rFonts w:hint="eastAsia"/>
        </w:rPr>
        <w:t>。</w:t>
      </w:r>
    </w:p>
    <w:p w:rsidR="000E00F6" w:rsidRPr="005D552F" w:rsidRDefault="000E00F6" w:rsidP="009131A8">
      <w:pPr>
        <w:pStyle w:val="af"/>
        <w:ind w:firstLineChars="0"/>
        <w:sectPr w:rsidR="000E00F6" w:rsidRPr="005D552F" w:rsidSect="008576B8">
          <w:headerReference w:type="default" r:id="rId257"/>
          <w:pgSz w:w="11906" w:h="16838"/>
          <w:pgMar w:top="1418" w:right="1134" w:bottom="1134" w:left="1134" w:header="851" w:footer="992" w:gutter="0"/>
          <w:cols w:space="425"/>
          <w:docGrid w:type="lines" w:linePitch="326"/>
        </w:sectPr>
      </w:pPr>
    </w:p>
    <w:p w:rsidR="00331A3A" w:rsidRDefault="00331A3A" w:rsidP="000F5A6B">
      <w:r>
        <w:lastRenderedPageBreak/>
        <w:tab/>
      </w:r>
      <w:r w:rsidR="004E3696">
        <w:rPr>
          <w:rFonts w:hint="eastAsia"/>
        </w:rPr>
        <w:t>设计调度中间件时，我们需要完成一个</w:t>
      </w:r>
      <w:r w:rsidR="008A1D6C">
        <w:rPr>
          <w:rFonts w:hint="eastAsia"/>
        </w:rPr>
        <w:t>头文件的编写。该文件中，主要包含</w:t>
      </w:r>
      <w:r>
        <w:rPr>
          <w:rFonts w:hint="eastAsia"/>
        </w:rPr>
        <w:t>服务命名空间、调用服务的</w:t>
      </w:r>
      <w:r>
        <w:t>URL</w:t>
      </w:r>
      <w:r>
        <w:rPr>
          <w:rFonts w:hint="eastAsia"/>
        </w:rPr>
        <w:t>地址</w:t>
      </w:r>
      <w:r w:rsidR="004E3696">
        <w:rPr>
          <w:rFonts w:hint="eastAsia"/>
        </w:rPr>
        <w:t>、供客户端使用的接口函数和监听的端口等。在头文件</w:t>
      </w:r>
      <w:r w:rsidR="00391A66">
        <w:rPr>
          <w:rFonts w:hint="eastAsia"/>
        </w:rPr>
        <w:t>中，一个</w:t>
      </w:r>
      <w:r w:rsidR="000F5A6B">
        <w:rPr>
          <w:rFonts w:hint="eastAsia"/>
        </w:rPr>
        <w:t>接口函数对应服务端的一个服务函数。一般来说，接口函数的</w:t>
      </w:r>
      <w:proofErr w:type="gramStart"/>
      <w:r w:rsidR="000F5A6B">
        <w:rPr>
          <w:rFonts w:hint="eastAsia"/>
        </w:rPr>
        <w:t>的</w:t>
      </w:r>
      <w:proofErr w:type="gramEnd"/>
      <w:r w:rsidR="000F5A6B">
        <w:rPr>
          <w:rFonts w:hint="eastAsia"/>
        </w:rPr>
        <w:t>参数主要分为两种：传入参数和状态参数，状态参数通常为接口函数的最后一个参数。我们可以利用这个参数，查看服务函数是否调用成功</w:t>
      </w:r>
      <w:r w:rsidR="00C53F9F">
        <w:fldChar w:fldCharType="begin"/>
      </w:r>
      <w:r w:rsidR="004A53A3">
        <w:instrText xml:space="preserve"> ADDIN ZOTERO_ITEM CSL_CITATION {"citationID":"hw64k0pE","properties":{"formattedCitation":"{\\rtf \\super [30]\\nosupersub{}}","plainCitation":"[30]"},"citationItems":[{"id":183,"uris":["http://zotero.org/users/3093352/items/T5XGNPTW"],"uri":["http://zot</w:instrText>
      </w:r>
      <w:r w:rsidR="004A53A3">
        <w:rPr>
          <w:rFonts w:hint="eastAsia"/>
        </w:rPr>
        <w:instrText>ero.org/users/3093352/items/T5XGNPTW"],"itemData":{"id":183,"type":"article-journal","title":"</w:instrText>
      </w:r>
      <w:r w:rsidR="004A53A3">
        <w:rPr>
          <w:rFonts w:hint="eastAsia"/>
        </w:rPr>
        <w:instrText>基于</w:instrText>
      </w:r>
      <w:r w:rsidR="004A53A3">
        <w:rPr>
          <w:rFonts w:hint="eastAsia"/>
        </w:rPr>
        <w:instrText>GSOAP</w:instrText>
      </w:r>
      <w:r w:rsidR="004A53A3">
        <w:rPr>
          <w:rFonts w:hint="eastAsia"/>
        </w:rPr>
        <w:instrText>的状态监测设备系统设计与实现</w:instrText>
      </w:r>
      <w:r w:rsidR="004A53A3">
        <w:rPr>
          <w:rFonts w:hint="eastAsia"/>
        </w:rPr>
        <w:instrText>","container-title":"</w:instrText>
      </w:r>
      <w:r w:rsidR="004A53A3">
        <w:rPr>
          <w:rFonts w:hint="eastAsia"/>
        </w:rPr>
        <w:instrText>软件导刊</w:instrText>
      </w:r>
      <w:r w:rsidR="004A53A3">
        <w:rPr>
          <w:rFonts w:hint="eastAsia"/>
        </w:rPr>
        <w:instrText>","page":"73-75","issue":"01","source":"CNKI","abstract":"</w:instrText>
      </w:r>
      <w:r w:rsidR="004A53A3">
        <w:rPr>
          <w:rFonts w:hint="eastAsia"/>
        </w:rPr>
        <w:instrText>为使状态监测设备</w:instrText>
      </w:r>
      <w:r w:rsidR="004A53A3">
        <w:rPr>
          <w:rFonts w:hint="eastAsia"/>
        </w:rPr>
        <w:instrText>(CMD)</w:instrText>
      </w:r>
      <w:r w:rsidR="004A53A3">
        <w:rPr>
          <w:rFonts w:hint="eastAsia"/>
        </w:rPr>
        <w:instrText>满足变电设备在线监测</w:instrText>
      </w:r>
      <w:r w:rsidR="004A53A3">
        <w:rPr>
          <w:rFonts w:hint="eastAsia"/>
        </w:rPr>
        <w:instrText>I2</w:instrText>
      </w:r>
      <w:r w:rsidR="004A53A3">
        <w:rPr>
          <w:rFonts w:hint="eastAsia"/>
        </w:rPr>
        <w:instrText>接口网络通信规范、状态监测数据格式规范以及远程化管控等需求</w:instrText>
      </w:r>
      <w:r w:rsidR="004A53A3">
        <w:rPr>
          <w:rFonts w:hint="eastAsia"/>
        </w:rPr>
        <w:instrText>,</w:instrText>
      </w:r>
      <w:r w:rsidR="004A53A3">
        <w:rPr>
          <w:rFonts w:hint="eastAsia"/>
        </w:rPr>
        <w:instrText>通过</w:instrText>
      </w:r>
      <w:r w:rsidR="004A53A3">
        <w:rPr>
          <w:rFonts w:hint="eastAsia"/>
        </w:rPr>
        <w:instrText>VxWorks</w:instrText>
      </w:r>
      <w:r w:rsidR="004A53A3">
        <w:rPr>
          <w:rFonts w:hint="eastAsia"/>
        </w:rPr>
        <w:instrText>操作系统</w:instrText>
      </w:r>
      <w:r w:rsidR="004A53A3">
        <w:rPr>
          <w:rFonts w:hint="eastAsia"/>
        </w:rPr>
        <w:instrText>,</w:instrText>
      </w:r>
      <w:r w:rsidR="004A53A3">
        <w:rPr>
          <w:rFonts w:hint="eastAsia"/>
        </w:rPr>
        <w:instrText>研究了</w:instrText>
      </w:r>
      <w:r w:rsidR="004A53A3">
        <w:rPr>
          <w:rFonts w:hint="eastAsia"/>
        </w:rPr>
        <w:instrText>gSoap</w:instrText>
      </w:r>
      <w:r w:rsidR="004A53A3">
        <w:rPr>
          <w:rFonts w:hint="eastAsia"/>
        </w:rPr>
        <w:instrText>开发工具包。从</w:instrText>
      </w:r>
      <w:r w:rsidR="004A53A3">
        <w:rPr>
          <w:rFonts w:hint="eastAsia"/>
        </w:rPr>
        <w:instrText>WebService</w:instrText>
      </w:r>
      <w:r w:rsidR="004A53A3">
        <w:rPr>
          <w:rFonts w:hint="eastAsia"/>
        </w:rPr>
        <w:instrText>技术入手</w:instrText>
      </w:r>
      <w:r w:rsidR="004A53A3">
        <w:rPr>
          <w:rFonts w:hint="eastAsia"/>
        </w:rPr>
        <w:instrText>,</w:instrText>
      </w:r>
      <w:r w:rsidR="004A53A3">
        <w:rPr>
          <w:rFonts w:hint="eastAsia"/>
        </w:rPr>
        <w:instrText>剖析了</w:instrText>
      </w:r>
      <w:r w:rsidR="004A53A3">
        <w:rPr>
          <w:rFonts w:hint="eastAsia"/>
        </w:rPr>
        <w:instrText>Soap</w:instrText>
      </w:r>
      <w:r w:rsidR="004A53A3">
        <w:rPr>
          <w:rFonts w:hint="eastAsia"/>
        </w:rPr>
        <w:instrText>接口及应用</w:instrText>
      </w:r>
      <w:r w:rsidR="004A53A3">
        <w:rPr>
          <w:rFonts w:hint="eastAsia"/>
        </w:rPr>
        <w:instrText>,</w:instrText>
      </w:r>
      <w:r w:rsidR="004A53A3">
        <w:rPr>
          <w:rFonts w:hint="eastAsia"/>
        </w:rPr>
        <w:instrText>利用</w:instrText>
      </w:r>
      <w:r w:rsidR="004A53A3">
        <w:rPr>
          <w:rFonts w:hint="eastAsia"/>
        </w:rPr>
        <w:instrText>gSoap</w:instrText>
      </w:r>
      <w:r w:rsidR="004A53A3">
        <w:rPr>
          <w:rFonts w:hint="eastAsia"/>
        </w:rPr>
        <w:instrText>对</w:instrText>
      </w:r>
      <w:r w:rsidR="004A53A3">
        <w:rPr>
          <w:rFonts w:hint="eastAsia"/>
        </w:rPr>
        <w:instrText>I2</w:instrText>
      </w:r>
      <w:r w:rsidR="004A53A3">
        <w:rPr>
          <w:rFonts w:hint="eastAsia"/>
        </w:rPr>
        <w:instrText>接口进行实现</w:instrText>
      </w:r>
      <w:r w:rsidR="004A53A3">
        <w:rPr>
          <w:rFonts w:hint="eastAsia"/>
        </w:rPr>
        <w:instrText>,</w:instrText>
      </w:r>
      <w:r w:rsidR="004A53A3">
        <w:rPr>
          <w:rFonts w:hint="eastAsia"/>
        </w:rPr>
        <w:instrText>并结合</w:instrText>
      </w:r>
      <w:r w:rsidR="004A53A3">
        <w:rPr>
          <w:rFonts w:hint="eastAsia"/>
        </w:rPr>
        <w:instrText>Sqlite3</w:instrText>
      </w:r>
      <w:r w:rsidR="004A53A3">
        <w:rPr>
          <w:rFonts w:hint="eastAsia"/>
        </w:rPr>
        <w:instrText>数据库、</w:instrText>
      </w:r>
      <w:r w:rsidR="004A53A3">
        <w:rPr>
          <w:rFonts w:hint="eastAsia"/>
        </w:rPr>
        <w:instrText>Embedthis GoAhead</w:instrText>
      </w:r>
      <w:r w:rsidR="004A53A3">
        <w:rPr>
          <w:rFonts w:hint="eastAsia"/>
        </w:rPr>
        <w:instrText>嵌入式技术</w:instrText>
      </w:r>
      <w:r w:rsidR="004A53A3">
        <w:rPr>
          <w:rFonts w:hint="eastAsia"/>
        </w:rPr>
        <w:instrText>,</w:instrText>
      </w:r>
      <w:r w:rsidR="004A53A3">
        <w:rPr>
          <w:rFonts w:hint="eastAsia"/>
        </w:rPr>
        <w:instrText>提出了基于</w:instrText>
      </w:r>
      <w:r w:rsidR="004A53A3">
        <w:rPr>
          <w:rFonts w:hint="eastAsia"/>
        </w:rPr>
        <w:instrText>gSoap</w:instrText>
      </w:r>
      <w:r w:rsidR="004A53A3">
        <w:rPr>
          <w:rFonts w:hint="eastAsia"/>
        </w:rPr>
        <w:instrText>的在线监测设备系统设计方案。应用表明</w:instrText>
      </w:r>
      <w:r w:rsidR="004A53A3">
        <w:rPr>
          <w:rFonts w:hint="eastAsia"/>
        </w:rPr>
        <w:instrText>,</w:instrText>
      </w:r>
      <w:r w:rsidR="004A53A3">
        <w:rPr>
          <w:rFonts w:hint="eastAsia"/>
        </w:rPr>
        <w:instrText>系统运行稳定、实时性强、网络通信标准化高</w:instrText>
      </w:r>
      <w:r w:rsidR="004A53A3">
        <w:rPr>
          <w:rFonts w:hint="eastAsia"/>
        </w:rPr>
        <w:instrText>,</w:instrText>
      </w:r>
      <w:r w:rsidR="004A53A3">
        <w:rPr>
          <w:rFonts w:hint="eastAsia"/>
        </w:rPr>
        <w:instrText>提高了变电设备的管理水平</w:instrText>
      </w:r>
      <w:r w:rsidR="004A53A3">
        <w:rPr>
          <w:rFonts w:hint="eastAsia"/>
        </w:rPr>
        <w:instrText>,</w:instrText>
      </w:r>
      <w:r w:rsidR="004A53A3">
        <w:rPr>
          <w:rFonts w:hint="eastAsia"/>
        </w:rPr>
        <w:instrText>满足了变电设备检修需求</w:instrText>
      </w:r>
      <w:r w:rsidR="004A53A3">
        <w:rPr>
          <w:rFonts w:hint="eastAsia"/>
        </w:rPr>
        <w:instrText>,</w:instrText>
      </w:r>
      <w:r w:rsidR="004A53A3">
        <w:rPr>
          <w:rFonts w:hint="eastAsia"/>
        </w:rPr>
        <w:instrText>应用前景广阔。</w:instrText>
      </w:r>
      <w:r w:rsidR="004A53A3">
        <w:rPr>
          <w:rFonts w:hint="eastAsia"/>
        </w:rPr>
        <w:instrText>","ISSN":"1672-7800","call-number":"42-1671/TP","language":"</w:instrText>
      </w:r>
      <w:r w:rsidR="004A53A3">
        <w:rPr>
          <w:rFonts w:hint="eastAsia"/>
        </w:rPr>
        <w:instrText>中文</w:instrText>
      </w:r>
      <w:r w:rsidR="004A53A3">
        <w:rPr>
          <w:rFonts w:hint="eastAsia"/>
        </w:rPr>
        <w:instrText>;","author":[{"family":"</w:instrText>
      </w:r>
      <w:r w:rsidR="004A53A3">
        <w:rPr>
          <w:rFonts w:hint="eastAsia"/>
        </w:rPr>
        <w:instrText>宗</w:instrText>
      </w:r>
      <w:r w:rsidR="004A53A3">
        <w:rPr>
          <w:rFonts w:hint="eastAsia"/>
        </w:rPr>
        <w:instrText>","given":"</w:instrText>
      </w:r>
      <w:r w:rsidR="004A53A3">
        <w:rPr>
          <w:rFonts w:hint="eastAsia"/>
        </w:rPr>
        <w:instrText>起振</w:instrText>
      </w:r>
      <w:r w:rsidR="004A53A3">
        <w:rPr>
          <w:rFonts w:hint="eastAsia"/>
        </w:rPr>
        <w:instrText>"},{"family":"</w:instrText>
      </w:r>
      <w:r w:rsidR="004A53A3">
        <w:rPr>
          <w:rFonts w:hint="eastAsia"/>
        </w:rPr>
        <w:instrText>王</w:instrText>
      </w:r>
      <w:r w:rsidR="004A53A3">
        <w:rPr>
          <w:rFonts w:hint="eastAsia"/>
        </w:rPr>
        <w:instrText>","given":"</w:instrText>
      </w:r>
      <w:r w:rsidR="004A53A3">
        <w:rPr>
          <w:rFonts w:hint="eastAsia"/>
        </w:rPr>
        <w:instrText>丹丹</w:instrText>
      </w:r>
      <w:r w:rsidR="004A53A3">
        <w:rPr>
          <w:rFonts w:hint="eastAsia"/>
        </w:rPr>
        <w:instrText>"},{"family":"</w:instrText>
      </w:r>
      <w:r w:rsidR="004A53A3">
        <w:rPr>
          <w:rFonts w:hint="eastAsia"/>
        </w:rPr>
        <w:instrText>赵</w:instrText>
      </w:r>
      <w:r w:rsidR="004A53A3">
        <w:rPr>
          <w:rFonts w:hint="eastAsia"/>
        </w:rPr>
        <w:instrText>","given":"</w:instrText>
      </w:r>
      <w:r w:rsidR="004A53A3">
        <w:rPr>
          <w:rFonts w:hint="eastAsia"/>
        </w:rPr>
        <w:instrText>琴</w:instrText>
      </w:r>
      <w:r w:rsidR="004A53A3">
        <w:rPr>
          <w:rFonts w:hint="eastAsia"/>
        </w:rPr>
        <w:instrText xml:space="preserve">"}],"issued":{"date-parts":[["2016"]]}}}],"schema":"https://github.com/citation-style-language/schema/raw/master/csl-citation.json"} </w:instrText>
      </w:r>
      <w:r w:rsidR="00C53F9F">
        <w:fldChar w:fldCharType="separate"/>
      </w:r>
      <w:r w:rsidR="004A53A3" w:rsidRPr="004A53A3">
        <w:rPr>
          <w:kern w:val="0"/>
          <w:vertAlign w:val="superscript"/>
        </w:rPr>
        <w:t>[30]</w:t>
      </w:r>
      <w:r w:rsidR="00C53F9F">
        <w:fldChar w:fldCharType="end"/>
      </w:r>
      <w:r w:rsidR="000F5A6B">
        <w:rPr>
          <w:rFonts w:hint="eastAsia"/>
        </w:rPr>
        <w:t>。</w:t>
      </w:r>
    </w:p>
    <w:p w:rsidR="008412F1" w:rsidRDefault="008412F1" w:rsidP="008412F1">
      <w:r>
        <w:tab/>
      </w:r>
      <w:r w:rsidR="00B561B3" w:rsidRPr="00B561B3">
        <w:rPr>
          <w:rFonts w:hint="eastAsia"/>
        </w:rPr>
        <w:t>图</w:t>
      </w:r>
      <w:r w:rsidR="00B561B3" w:rsidRPr="00B561B3">
        <w:rPr>
          <w:rFonts w:hint="eastAsia"/>
        </w:rPr>
        <w:t>4.3</w:t>
      </w:r>
      <w:r w:rsidRPr="00963058">
        <w:rPr>
          <w:rFonts w:hint="eastAsia"/>
        </w:rPr>
        <w:t>是调</w:t>
      </w:r>
      <w:r>
        <w:rPr>
          <w:rFonts w:hint="eastAsia"/>
        </w:rPr>
        <w:t>度中间件的基本工作原理图：</w:t>
      </w:r>
    </w:p>
    <w:p w:rsidR="007A6A77" w:rsidRPr="007A6A77" w:rsidRDefault="007A6A77" w:rsidP="007A6A77">
      <w:pPr>
        <w:pStyle w:val="a0"/>
      </w:pPr>
    </w:p>
    <w:p w:rsidR="000F5A6B" w:rsidRDefault="00E85EED" w:rsidP="000F5A6B">
      <w:pPr>
        <w:pStyle w:val="a0"/>
        <w:jc w:val="center"/>
        <w:rPr>
          <w:sz w:val="24"/>
        </w:rPr>
      </w:pPr>
      <w:r>
        <w:object w:dxaOrig="11206" w:dyaOrig="3915">
          <v:shape id="_x0000_i1125" type="#_x0000_t75" style="width:481.55pt;height:168.8pt" o:ole="">
            <v:imagedata r:id="rId258" o:title=""/>
          </v:shape>
          <o:OLEObject Type="Embed" ProgID="Visio.Drawing.15" ShapeID="_x0000_i1125" DrawAspect="Content" ObjectID="_1525888287" r:id="rId259"/>
        </w:object>
      </w:r>
    </w:p>
    <w:p w:rsidR="00B561B3" w:rsidRDefault="00B561B3" w:rsidP="000F5A6B">
      <w:pPr>
        <w:pStyle w:val="a0"/>
        <w:jc w:val="center"/>
        <w:rPr>
          <w:rFonts w:ascii="宋体" w:hAnsi="宋体"/>
          <w:szCs w:val="21"/>
        </w:rPr>
      </w:pPr>
      <w:r w:rsidRPr="007E1993">
        <w:rPr>
          <w:rFonts w:ascii="宋体" w:hAnsi="宋体" w:hint="eastAsia"/>
          <w:szCs w:val="21"/>
        </w:rPr>
        <w:t>图 4.3 调度中间件原理</w:t>
      </w:r>
    </w:p>
    <w:p w:rsidR="007A6A77" w:rsidRPr="007E1993" w:rsidRDefault="007A6A77" w:rsidP="000F5A6B">
      <w:pPr>
        <w:pStyle w:val="a0"/>
        <w:jc w:val="center"/>
        <w:rPr>
          <w:rFonts w:ascii="宋体" w:hAnsi="宋体"/>
          <w:szCs w:val="21"/>
        </w:rPr>
      </w:pPr>
    </w:p>
    <w:p w:rsidR="004E18F0" w:rsidRDefault="004E18F0" w:rsidP="004E18F0">
      <w:pPr>
        <w:pStyle w:val="3"/>
        <w:numPr>
          <w:ilvl w:val="2"/>
          <w:numId w:val="12"/>
        </w:numPr>
      </w:pPr>
      <w:bookmarkStart w:id="53" w:name="_Toc451439287"/>
      <w:bookmarkStart w:id="54" w:name="_Toc451948646"/>
      <w:r>
        <w:rPr>
          <w:rFonts w:hint="eastAsia"/>
        </w:rPr>
        <w:t>能量管理系统的工作</w:t>
      </w:r>
      <w:r w:rsidR="00D87C45">
        <w:rPr>
          <w:rFonts w:hint="eastAsia"/>
        </w:rPr>
        <w:t>原理</w:t>
      </w:r>
      <w:bookmarkEnd w:id="53"/>
      <w:bookmarkEnd w:id="54"/>
    </w:p>
    <w:p w:rsidR="004E18F0" w:rsidRDefault="00D87C45" w:rsidP="00D87C45">
      <w:pPr>
        <w:ind w:firstLine="420"/>
      </w:pPr>
      <w:r>
        <w:rPr>
          <w:rFonts w:hint="eastAsia"/>
        </w:rPr>
        <w:t>微电网的能量管理系统需要远程服务端、前台客户端和调度中间件协同工作，才能完成一次完整的基于粒子群算法的优化调度任务</w:t>
      </w:r>
      <w:r w:rsidR="00745192">
        <w:rPr>
          <w:rFonts w:hint="eastAsia"/>
        </w:rPr>
        <w:t>，其工作</w:t>
      </w:r>
      <w:r w:rsidR="00745192" w:rsidRPr="009E4233">
        <w:rPr>
          <w:rFonts w:hint="eastAsia"/>
        </w:rPr>
        <w:t>原理如</w:t>
      </w:r>
      <w:r w:rsidR="000A3604" w:rsidRPr="000A6CA3">
        <w:rPr>
          <w:rFonts w:hint="eastAsia"/>
        </w:rPr>
        <w:t>图</w:t>
      </w:r>
      <w:r w:rsidR="000A3604" w:rsidRPr="000A6CA3">
        <w:rPr>
          <w:rFonts w:hint="eastAsia"/>
        </w:rPr>
        <w:t>4.4</w:t>
      </w:r>
      <w:r w:rsidR="00745192" w:rsidRPr="009E4233">
        <w:rPr>
          <w:rFonts w:hint="eastAsia"/>
        </w:rPr>
        <w:t>所示：</w:t>
      </w:r>
    </w:p>
    <w:p w:rsidR="00514C92" w:rsidRDefault="00B41028" w:rsidP="0051480C">
      <w:pPr>
        <w:ind w:firstLine="420"/>
      </w:pPr>
      <w:r>
        <w:rPr>
          <w:rFonts w:hint="eastAsia"/>
        </w:rPr>
        <w:t>在</w:t>
      </w:r>
      <w:r w:rsidR="000A6CA3" w:rsidRPr="000A6CA3">
        <w:rPr>
          <w:rFonts w:hint="eastAsia"/>
        </w:rPr>
        <w:t>图</w:t>
      </w:r>
      <w:r w:rsidR="000A6CA3" w:rsidRPr="000A6CA3">
        <w:rPr>
          <w:rFonts w:hint="eastAsia"/>
        </w:rPr>
        <w:t>4.4</w:t>
      </w:r>
      <w:r>
        <w:rPr>
          <w:rFonts w:hint="eastAsia"/>
        </w:rPr>
        <w:t>中</w:t>
      </w:r>
      <w:r w:rsidR="0051480C">
        <w:rPr>
          <w:rFonts w:hint="eastAsia"/>
        </w:rPr>
        <w:t>，我们可以看到整个系统的完整运行过程。用户在客户端输入系统部件参数和算法参数，选定数据库，将优化调度请求，发送给调度中间件。中间</w:t>
      </w:r>
      <w:proofErr w:type="gramStart"/>
      <w:r w:rsidR="0051480C">
        <w:rPr>
          <w:rFonts w:hint="eastAsia"/>
        </w:rPr>
        <w:t>件接受</w:t>
      </w:r>
      <w:proofErr w:type="gramEnd"/>
      <w:r w:rsidR="0051480C">
        <w:rPr>
          <w:rFonts w:hint="eastAsia"/>
        </w:rPr>
        <w:t>客户端的信号，分析处理后，通过接口函数将信号传递给对应的服务</w:t>
      </w:r>
      <w:proofErr w:type="gramStart"/>
      <w:r w:rsidR="0051480C">
        <w:rPr>
          <w:rFonts w:hint="eastAsia"/>
        </w:rPr>
        <w:t>端服务</w:t>
      </w:r>
      <w:proofErr w:type="gramEnd"/>
      <w:r w:rsidR="0051480C">
        <w:rPr>
          <w:rFonts w:hint="eastAsia"/>
        </w:rPr>
        <w:t>函数，该信号包括系统部件参数和算法参数。</w:t>
      </w:r>
    </w:p>
    <w:p w:rsidR="000E00F6" w:rsidRDefault="0051480C" w:rsidP="0051480C">
      <w:pPr>
        <w:ind w:firstLine="420"/>
        <w:sectPr w:rsidR="000E00F6" w:rsidSect="008576B8">
          <w:headerReference w:type="default" r:id="rId260"/>
          <w:pgSz w:w="11906" w:h="16838"/>
          <w:pgMar w:top="1418" w:right="1134" w:bottom="1134" w:left="1134" w:header="851" w:footer="992" w:gutter="0"/>
          <w:cols w:space="425"/>
          <w:docGrid w:type="lines" w:linePitch="326"/>
        </w:sectPr>
      </w:pPr>
      <w:r>
        <w:rPr>
          <w:rFonts w:hint="eastAsia"/>
        </w:rPr>
        <w:t>服务</w:t>
      </w:r>
      <w:proofErr w:type="gramStart"/>
      <w:r>
        <w:rPr>
          <w:rFonts w:hint="eastAsia"/>
        </w:rPr>
        <w:t>端收到</w:t>
      </w:r>
      <w:proofErr w:type="gramEnd"/>
      <w:r>
        <w:rPr>
          <w:rFonts w:hint="eastAsia"/>
        </w:rPr>
        <w:t>信号后，调用相应的粒子群优化算法，在并行环境下，求解最优经济运行成本和分布式电源出力分配。计算完成后，服务端通过调度中间件，将完成信号返回给客户端，这时，我们刷新客户端结果界面，就能发现最新的优化调度结果。</w:t>
      </w:r>
    </w:p>
    <w:p w:rsidR="00745192" w:rsidRDefault="000A3604" w:rsidP="00C24378">
      <w:pPr>
        <w:pStyle w:val="a0"/>
        <w:jc w:val="center"/>
        <w:rPr>
          <w:sz w:val="24"/>
        </w:rPr>
      </w:pPr>
      <w:r>
        <w:rPr>
          <w:sz w:val="24"/>
        </w:rPr>
        <w:object w:dxaOrig="7891" w:dyaOrig="3150">
          <v:shape id="_x0000_i1126" type="#_x0000_t75" style="width:413.7pt;height:164.65pt" o:ole="">
            <v:imagedata r:id="rId261" o:title=""/>
          </v:shape>
          <o:OLEObject Type="Embed" ProgID="Visio.Drawing.11" ShapeID="_x0000_i1126" DrawAspect="Content" ObjectID="_1525888288" r:id="rId262"/>
        </w:object>
      </w:r>
    </w:p>
    <w:p w:rsidR="000A6CA3" w:rsidRPr="004D28DA" w:rsidRDefault="000A6CA3" w:rsidP="00C24378">
      <w:pPr>
        <w:pStyle w:val="a0"/>
        <w:jc w:val="center"/>
        <w:rPr>
          <w:rFonts w:ascii="宋体" w:hAnsi="宋体"/>
          <w:szCs w:val="21"/>
        </w:rPr>
      </w:pPr>
      <w:r w:rsidRPr="004D28DA">
        <w:rPr>
          <w:rFonts w:ascii="宋体" w:hAnsi="宋体" w:hint="eastAsia"/>
          <w:szCs w:val="21"/>
        </w:rPr>
        <w:t>图 4.4 能量管理系统工作原理图</w:t>
      </w:r>
    </w:p>
    <w:p w:rsidR="000B729C" w:rsidRPr="000B729C" w:rsidRDefault="005A7393" w:rsidP="00A906F4">
      <w:pPr>
        <w:pStyle w:val="2"/>
        <w:numPr>
          <w:ilvl w:val="1"/>
          <w:numId w:val="12"/>
        </w:numPr>
      </w:pPr>
      <w:bookmarkStart w:id="55" w:name="_Toc451439288"/>
      <w:bookmarkStart w:id="56" w:name="_Toc451948647"/>
      <w:r>
        <w:rPr>
          <w:rFonts w:hint="eastAsia"/>
        </w:rPr>
        <w:t>能量管理系统的实例分析</w:t>
      </w:r>
      <w:bookmarkEnd w:id="55"/>
      <w:bookmarkEnd w:id="56"/>
    </w:p>
    <w:p w:rsidR="000B729C" w:rsidRDefault="000B729C" w:rsidP="000B729C">
      <w:pPr>
        <w:pStyle w:val="3"/>
        <w:numPr>
          <w:ilvl w:val="2"/>
          <w:numId w:val="12"/>
        </w:numPr>
      </w:pPr>
      <w:bookmarkStart w:id="57" w:name="_Toc451439289"/>
      <w:bookmarkStart w:id="58" w:name="_Toc451948648"/>
      <w:r>
        <w:rPr>
          <w:rFonts w:hint="eastAsia"/>
        </w:rPr>
        <w:t>微电网能量管理系统客户端</w:t>
      </w:r>
      <w:bookmarkEnd w:id="57"/>
      <w:bookmarkEnd w:id="58"/>
    </w:p>
    <w:p w:rsidR="00A338AB" w:rsidRPr="00095A53" w:rsidRDefault="00E607D1" w:rsidP="00C24378">
      <w:pPr>
        <w:ind w:firstLine="420"/>
      </w:pPr>
      <w:r>
        <w:rPr>
          <w:rFonts w:hint="eastAsia"/>
        </w:rPr>
        <w:t>该能量管理系统基于微软</w:t>
      </w:r>
      <w:r>
        <w:rPr>
          <w:rFonts w:hint="eastAsia"/>
        </w:rPr>
        <w:t>(</w:t>
      </w:r>
      <w:r>
        <w:t>Microsoft</w:t>
      </w:r>
      <w:r>
        <w:rPr>
          <w:rFonts w:hint="eastAsia"/>
        </w:rPr>
        <w:t>)</w:t>
      </w:r>
      <w:r>
        <w:rPr>
          <w:rFonts w:hint="eastAsia"/>
        </w:rPr>
        <w:t>的</w:t>
      </w:r>
      <w:r>
        <w:rPr>
          <w:rFonts w:hint="eastAsia"/>
        </w:rPr>
        <w:t>.</w:t>
      </w:r>
      <w:r w:rsidR="003E408A">
        <w:rPr>
          <w:rFonts w:hint="eastAsia"/>
        </w:rPr>
        <w:t xml:space="preserve">NET </w:t>
      </w:r>
      <w:r w:rsidR="003E408A">
        <w:t>Framenwork 4.5.2</w:t>
      </w:r>
      <w:r w:rsidR="003E408A">
        <w:rPr>
          <w:rFonts w:hint="eastAsia"/>
        </w:rPr>
        <w:t>平台</w:t>
      </w:r>
      <w:r>
        <w:rPr>
          <w:rFonts w:hint="eastAsia"/>
        </w:rPr>
        <w:t>进行开发，</w:t>
      </w:r>
      <w:r w:rsidR="003E408A">
        <w:rPr>
          <w:rFonts w:hint="eastAsia"/>
        </w:rPr>
        <w:t>运用</w:t>
      </w:r>
      <w:r w:rsidR="003E408A">
        <w:rPr>
          <w:rFonts w:hint="eastAsia"/>
        </w:rPr>
        <w:t>Windows</w:t>
      </w:r>
      <w:r w:rsidR="003E408A">
        <w:t xml:space="preserve"> Forms</w:t>
      </w:r>
      <w:r w:rsidR="003E408A">
        <w:rPr>
          <w:rFonts w:hint="eastAsia"/>
        </w:rPr>
        <w:t>图形用户界面。</w:t>
      </w:r>
      <w:r w:rsidR="00530687">
        <w:rPr>
          <w:rFonts w:hint="eastAsia"/>
        </w:rPr>
        <w:t>W</w:t>
      </w:r>
      <w:r w:rsidR="00530687">
        <w:t>indows Forms</w:t>
      </w:r>
      <w:r w:rsidR="003E408A">
        <w:rPr>
          <w:rFonts w:hint="eastAsia"/>
        </w:rPr>
        <w:t>通过将现有的</w:t>
      </w:r>
      <w:r w:rsidR="003E408A">
        <w:rPr>
          <w:rFonts w:hint="eastAsia"/>
        </w:rPr>
        <w:t>Windows</w:t>
      </w:r>
      <w:r w:rsidR="003E408A">
        <w:t xml:space="preserve"> A</w:t>
      </w:r>
      <w:r w:rsidR="003E408A">
        <w:rPr>
          <w:rFonts w:hint="eastAsia"/>
        </w:rPr>
        <w:t>PI</w:t>
      </w:r>
      <w:r w:rsidR="003E408A">
        <w:rPr>
          <w:rFonts w:hint="eastAsia"/>
        </w:rPr>
        <w:t>封装为</w:t>
      </w:r>
      <w:r w:rsidR="00530687">
        <w:rPr>
          <w:rFonts w:hint="eastAsia"/>
        </w:rPr>
        <w:t>托管代码，实现了对</w:t>
      </w:r>
      <w:r w:rsidR="00530687">
        <w:rPr>
          <w:rFonts w:hint="eastAsia"/>
        </w:rPr>
        <w:t>Windows</w:t>
      </w:r>
      <w:r w:rsidR="00530687">
        <w:rPr>
          <w:rFonts w:hint="eastAsia"/>
        </w:rPr>
        <w:t>本地组件的访问</w:t>
      </w:r>
      <w:r w:rsidR="00530687">
        <w:fldChar w:fldCharType="begin"/>
      </w:r>
      <w:r w:rsidR="004A53A3">
        <w:instrText xml:space="preserve"> ADDIN ZOTERO_ITEM CSL_CITATION {"citationID":"SrhqNGUp","properties":{"formattedCitation":"{\\rtf \\super [31]\\nosupersub{}}","plainCitation":"[31]"},"citationItems":[{"id":88,"uris":["http://zotero.org/users/3093352/items/5TDHBQXF"],"uri":["http://zote</w:instrText>
      </w:r>
      <w:r w:rsidR="004A53A3">
        <w:rPr>
          <w:rFonts w:hint="eastAsia"/>
        </w:rPr>
        <w:instrText>ro.org/users/3093352/items/5TDHBQXF"],"itemData":{"id":88,"type":"entry-encyclopedia","title":"Windows Forms","container-title":"</w:instrText>
      </w:r>
      <w:r w:rsidR="004A53A3">
        <w:rPr>
          <w:rFonts w:hint="eastAsia"/>
        </w:rPr>
        <w:instrText>维基百科，自由的百科全书</w:instrText>
      </w:r>
      <w:r w:rsidR="004A53A3">
        <w:rPr>
          <w:rFonts w:hint="eastAsia"/>
        </w:rPr>
        <w:instrText>","source":"Wikipedia","abstract":"Windows Forms</w:instrText>
      </w:r>
      <w:r w:rsidR="004A53A3">
        <w:rPr>
          <w:rFonts w:hint="eastAsia"/>
        </w:rPr>
        <w:instrText>是微软的</w:instrText>
      </w:r>
      <w:r w:rsidR="004A53A3">
        <w:rPr>
          <w:rFonts w:hint="eastAsia"/>
        </w:rPr>
        <w:instrText>.NET</w:instrText>
      </w:r>
      <w:r w:rsidR="004A53A3">
        <w:rPr>
          <w:rFonts w:hint="eastAsia"/>
        </w:rPr>
        <w:instrText>开发框架的图形用户界面的一部分，该组件通过将现有的</w:instrText>
      </w:r>
      <w:r w:rsidR="004A53A3">
        <w:rPr>
          <w:rFonts w:hint="eastAsia"/>
        </w:rPr>
        <w:instrText>Windows API</w:instrText>
      </w:r>
      <w:r w:rsidR="004A53A3">
        <w:rPr>
          <w:rFonts w:hint="eastAsia"/>
        </w:rPr>
        <w:instrText>（</w:instrText>
      </w:r>
      <w:r w:rsidR="004A53A3">
        <w:rPr>
          <w:rFonts w:hint="eastAsia"/>
        </w:rPr>
        <w:instrText>Win32 API</w:instrText>
      </w:r>
      <w:r w:rsidR="004A53A3">
        <w:rPr>
          <w:rFonts w:hint="eastAsia"/>
        </w:rPr>
        <w:instrText>）封装为托管代码提供了对</w:instrText>
      </w:r>
      <w:r w:rsidR="004A53A3">
        <w:rPr>
          <w:rFonts w:hint="eastAsia"/>
        </w:rPr>
        <w:instrText>Windows</w:instrText>
      </w:r>
      <w:r w:rsidR="004A53A3">
        <w:rPr>
          <w:rFonts w:hint="eastAsia"/>
        </w:rPr>
        <w:instrText>本地（</w:instrText>
      </w:r>
      <w:r w:rsidR="004A53A3">
        <w:rPr>
          <w:rFonts w:hint="eastAsia"/>
        </w:rPr>
        <w:instrText>native</w:instrText>
      </w:r>
      <w:r w:rsidR="004A53A3">
        <w:rPr>
          <w:rFonts w:hint="eastAsia"/>
        </w:rPr>
        <w:instrText>）组件的访问方式。虽然该组件看起来是为先前较复杂的基于</w:instrText>
      </w:r>
      <w:r w:rsidR="004A53A3">
        <w:rPr>
          <w:rFonts w:hint="eastAsia"/>
        </w:rPr>
        <w:instrText>C++</w:instrText>
      </w:r>
      <w:r w:rsidR="004A53A3">
        <w:rPr>
          <w:rFonts w:hint="eastAsia"/>
        </w:rPr>
        <w:instrText>的微软基础类库（</w:instrText>
      </w:r>
      <w:r w:rsidR="004A53A3">
        <w:rPr>
          <w:rFonts w:hint="eastAsia"/>
        </w:rPr>
        <w:instrText>Microsoft Foundation Classes</w:instrText>
      </w:r>
      <w:r w:rsidR="004A53A3">
        <w:rPr>
          <w:rFonts w:hint="eastAsia"/>
        </w:rPr>
        <w:instrText>，</w:instrText>
      </w:r>
      <w:r w:rsidR="004A53A3">
        <w:rPr>
          <w:rFonts w:hint="eastAsia"/>
        </w:rPr>
        <w:instrText>MFC</w:instrText>
      </w:r>
      <w:r w:rsidR="004A53A3">
        <w:rPr>
          <w:rFonts w:hint="eastAsia"/>
        </w:rPr>
        <w:instrText>）的替代品，但是它并没有提供与</w:instrText>
      </w:r>
      <w:r w:rsidR="004A53A3">
        <w:rPr>
          <w:rFonts w:hint="eastAsia"/>
        </w:rPr>
        <w:instrText>Model View Controller \"Document/View\"</w:instrText>
      </w:r>
      <w:r w:rsidR="004A53A3">
        <w:rPr>
          <w:rFonts w:hint="eastAsia"/>
        </w:rPr>
        <w:instrText>架构相应的特色。</w:instrText>
      </w:r>
      <w:r w:rsidR="004A53A3">
        <w:rPr>
          <w:rFonts w:hint="eastAsia"/>
        </w:rPr>
        <w:instrText>\"Document/View\"</w:instrText>
      </w:r>
      <w:r w:rsidR="004A53A3">
        <w:rPr>
          <w:rFonts w:hint="eastAsia"/>
        </w:rPr>
        <w:instrText>架构已经被“</w:instrText>
      </w:r>
      <w:r w:rsidR="004A53A3">
        <w:rPr>
          <w:rFonts w:hint="eastAsia"/>
        </w:rPr>
        <w:instrText>MDI</w:instrText>
      </w:r>
      <w:r w:rsidR="004A53A3">
        <w:rPr>
          <w:rFonts w:hint="eastAsia"/>
        </w:rPr>
        <w:instrText>（多文档接口）”所替换。</w:instrText>
      </w:r>
      <w:r w:rsidR="004A53A3">
        <w:rPr>
          <w:rFonts w:hint="eastAsia"/>
        </w:rPr>
        <w:instrText>\n</w:instrText>
      </w:r>
      <w:r w:rsidR="004A53A3">
        <w:rPr>
          <w:rFonts w:hint="eastAsia"/>
        </w:rPr>
        <w:instrText>该实现位于</w:instrText>
      </w:r>
      <w:r w:rsidR="004A53A3">
        <w:rPr>
          <w:rFonts w:hint="eastAsia"/>
        </w:rPr>
        <w:instrText>.NET</w:instrText>
      </w:r>
      <w:r w:rsidR="004A53A3">
        <w:rPr>
          <w:rFonts w:hint="eastAsia"/>
        </w:rPr>
        <w:instrText>框架的</w:instrText>
      </w:r>
      <w:r w:rsidR="004A53A3">
        <w:rPr>
          <w:rFonts w:hint="eastAsia"/>
        </w:rPr>
        <w:instrText>System.Windows.Forms</w:instrText>
      </w:r>
      <w:r w:rsidR="004A53A3">
        <w:rPr>
          <w:rFonts w:hint="eastAsia"/>
        </w:rPr>
        <w:instrText>名字空间，并且它试着纠正自己在</w:instrText>
      </w:r>
      <w:r w:rsidR="004A53A3">
        <w:rPr>
          <w:rFonts w:hint="eastAsia"/>
        </w:rPr>
        <w:instrText>Windows XP</w:instrText>
      </w:r>
      <w:r w:rsidR="004A53A3">
        <w:rPr>
          <w:rFonts w:hint="eastAsia"/>
        </w:rPr>
        <w:instrText>背景之下扮演的角色。然而，许多有关于标签表格与控制单元置于标签表格上的支持性的显著问题悬而待决。</w:instrText>
      </w:r>
      <w:r w:rsidR="004A53A3">
        <w:rPr>
          <w:rFonts w:hint="eastAsia"/>
        </w:rPr>
        <w:instrText>\n</w:instrText>
      </w:r>
      <w:r w:rsidR="004A53A3">
        <w:rPr>
          <w:rFonts w:hint="eastAsia"/>
        </w:rPr>
        <w:instrText>许多非微软官方实现的</w:instrText>
      </w:r>
      <w:r w:rsidR="004A53A3">
        <w:rPr>
          <w:rFonts w:hint="eastAsia"/>
        </w:rPr>
        <w:instrText>.NET</w:instrText>
      </w:r>
      <w:r w:rsidR="004A53A3">
        <w:rPr>
          <w:rFonts w:hint="eastAsia"/>
        </w:rPr>
        <w:instrText>框架，如</w:instrText>
      </w:r>
      <w:r w:rsidR="004A53A3">
        <w:rPr>
          <w:rFonts w:hint="eastAsia"/>
        </w:rPr>
        <w:instrText>Mono</w:instrText>
      </w:r>
      <w:r w:rsidR="004A53A3">
        <w:rPr>
          <w:rFonts w:hint="eastAsia"/>
        </w:rPr>
        <w:instrText>开发平台，提供了</w:instrText>
      </w:r>
      <w:r w:rsidR="004A53A3">
        <w:rPr>
          <w:rFonts w:hint="eastAsia"/>
        </w:rPr>
        <w:instrText>Windows Forms</w:instrText>
      </w:r>
      <w:r w:rsidR="004A53A3">
        <w:rPr>
          <w:rFonts w:hint="eastAsia"/>
        </w:rPr>
        <w:instrText>的实现。</w:instrText>
      </w:r>
      <w:r w:rsidR="004A53A3">
        <w:rPr>
          <w:rFonts w:hint="eastAsia"/>
        </w:rPr>
        <w:instrText>\n</w:instrText>
      </w:r>
      <w:r w:rsidR="004A53A3">
        <w:rPr>
          <w:rFonts w:hint="eastAsia"/>
        </w:rPr>
        <w:instrText>微软在</w:instrText>
      </w:r>
      <w:r w:rsidR="004A53A3">
        <w:rPr>
          <w:rFonts w:hint="eastAsia"/>
        </w:rPr>
        <w:instrText>.Net 3.0</w:instrText>
      </w:r>
      <w:r w:rsidR="004A53A3">
        <w:rPr>
          <w:rFonts w:hint="eastAsia"/>
        </w:rPr>
        <w:instrText>中发行了支持视频加速的</w:instrText>
      </w:r>
      <w:r w:rsidR="004A53A3">
        <w:rPr>
          <w:rFonts w:hint="eastAsia"/>
        </w:rPr>
        <w:instrText>Windows Presentation Foundation</w:instrText>
      </w:r>
      <w:r w:rsidR="004A53A3">
        <w:rPr>
          <w:rFonts w:hint="eastAsia"/>
        </w:rPr>
        <w:instrText>（简称</w:instrText>
      </w:r>
      <w:r w:rsidR="004A53A3">
        <w:rPr>
          <w:rFonts w:hint="eastAsia"/>
        </w:rPr>
        <w:instrText>WPF</w:instrText>
      </w:r>
      <w:r w:rsidR="004A53A3">
        <w:rPr>
          <w:rFonts w:hint="eastAsia"/>
        </w:rPr>
        <w:instrText>）作为</w:instrText>
      </w:r>
      <w:r w:rsidR="004A53A3">
        <w:rPr>
          <w:rFonts w:hint="eastAsia"/>
        </w:rPr>
        <w:instrText>Windows Forms</w:instrText>
      </w:r>
      <w:r w:rsidR="004A53A3">
        <w:rPr>
          <w:rFonts w:hint="eastAsia"/>
        </w:rPr>
        <w:instrText>的替代版本，但是</w:instrText>
      </w:r>
      <w:r w:rsidR="004A53A3">
        <w:rPr>
          <w:rFonts w:hint="eastAsia"/>
        </w:rPr>
        <w:instrText>WPF</w:instrText>
      </w:r>
      <w:r w:rsidR="004A53A3">
        <w:rPr>
          <w:rFonts w:hint="eastAsia"/>
        </w:rPr>
        <w:instrText>并不能完全替换</w:instrText>
      </w:r>
      <w:r w:rsidR="004A53A3">
        <w:rPr>
          <w:rFonts w:hint="eastAsia"/>
        </w:rPr>
        <w:instrText>Windows Forms</w:instrText>
      </w:r>
      <w:r w:rsidR="004A53A3">
        <w:rPr>
          <w:rFonts w:hint="eastAsia"/>
        </w:rPr>
        <w:instrText>，很多时候仍需要和</w:instrText>
      </w:r>
      <w:r w:rsidR="004A53A3">
        <w:rPr>
          <w:rFonts w:hint="eastAsia"/>
        </w:rPr>
        <w:instrText>Windows Forms</w:instrText>
      </w:r>
      <w:r w:rsidR="004A53A3">
        <w:rPr>
          <w:rFonts w:hint="eastAsia"/>
        </w:rPr>
        <w:instrText>互操作。</w:instrText>
      </w:r>
      <w:r w:rsidR="004A53A3">
        <w:rPr>
          <w:rFonts w:hint="eastAsia"/>
        </w:rPr>
        <w:instrText>","URL":"https://zh.wikipedia.org/</w:instrText>
      </w:r>
      <w:r w:rsidR="004A53A3">
        <w:instrText xml:space="preserve">w/index.php?title=Windows_Forms&amp;oldid=34825455","note":"Page Version ID: 34825455","language":"zh-CN","issued":{"date-parts":[["2015",3,21]]},"accessed":{"date-parts":[["2016",5,12]]}}}],"schema":"https://github.com/citation-style-language/schema/raw/master/csl-citation.json"} </w:instrText>
      </w:r>
      <w:r w:rsidR="00530687">
        <w:fldChar w:fldCharType="separate"/>
      </w:r>
      <w:r w:rsidR="004A53A3" w:rsidRPr="004A53A3">
        <w:rPr>
          <w:kern w:val="0"/>
          <w:vertAlign w:val="superscript"/>
        </w:rPr>
        <w:t>[31]</w:t>
      </w:r>
      <w:r w:rsidR="00530687">
        <w:fldChar w:fldCharType="end"/>
      </w:r>
      <w:r w:rsidR="00530687">
        <w:rPr>
          <w:rFonts w:hint="eastAsia"/>
        </w:rPr>
        <w:t>。</w:t>
      </w:r>
      <w:r w:rsidR="00C24378">
        <w:t>Windows Forms</w:t>
      </w:r>
      <w:r w:rsidR="00C24378">
        <w:rPr>
          <w:rFonts w:hint="eastAsia"/>
        </w:rPr>
        <w:t>客户端界面主要</w:t>
      </w:r>
      <w:r w:rsidR="00C24378" w:rsidRPr="000604D2">
        <w:rPr>
          <w:rFonts w:hint="eastAsia"/>
        </w:rPr>
        <w:t>分为</w:t>
      </w:r>
      <w:r w:rsidR="00C24378" w:rsidRPr="00095A53">
        <w:rPr>
          <w:rFonts w:hint="eastAsia"/>
        </w:rPr>
        <w:t>如</w:t>
      </w:r>
      <w:r w:rsidR="00095A53" w:rsidRPr="00095A53">
        <w:rPr>
          <w:rFonts w:hint="eastAsia"/>
        </w:rPr>
        <w:t>图</w:t>
      </w:r>
      <w:r w:rsidR="00095A53" w:rsidRPr="00095A53">
        <w:rPr>
          <w:rFonts w:hint="eastAsia"/>
        </w:rPr>
        <w:t>4.5</w:t>
      </w:r>
      <w:r w:rsidR="00C24378" w:rsidRPr="00095A53">
        <w:rPr>
          <w:rFonts w:hint="eastAsia"/>
        </w:rPr>
        <w:t>这几个部分</w:t>
      </w:r>
      <w:r w:rsidR="00C24378" w:rsidRPr="00095A53">
        <w:rPr>
          <w:rFonts w:hint="eastAsia"/>
        </w:rPr>
        <w:t>:</w:t>
      </w:r>
    </w:p>
    <w:p w:rsidR="00D80D57" w:rsidRDefault="000E00F6" w:rsidP="009E10D3">
      <w:pPr>
        <w:pStyle w:val="a0"/>
        <w:jc w:val="center"/>
      </w:pPr>
      <w:r>
        <w:object w:dxaOrig="11716" w:dyaOrig="7816">
          <v:shape id="_x0000_i1127" type="#_x0000_t75" style="width:403.65pt;height:269.1pt" o:ole="">
            <v:imagedata r:id="rId263" o:title=""/>
          </v:shape>
          <o:OLEObject Type="Embed" ProgID="Visio.Drawing.15" ShapeID="_x0000_i1127" DrawAspect="Content" ObjectID="_1525888289" r:id="rId264"/>
        </w:object>
      </w:r>
    </w:p>
    <w:p w:rsidR="006744BC" w:rsidRDefault="004D28DA" w:rsidP="009E10D3">
      <w:pPr>
        <w:pStyle w:val="a0"/>
        <w:jc w:val="center"/>
        <w:sectPr w:rsidR="006744BC" w:rsidSect="008576B8">
          <w:headerReference w:type="default" r:id="rId265"/>
          <w:pgSz w:w="11906" w:h="16838"/>
          <w:pgMar w:top="1418" w:right="1134" w:bottom="1134" w:left="1134" w:header="851" w:footer="992" w:gutter="0"/>
          <w:cols w:space="425"/>
          <w:docGrid w:type="lines" w:linePitch="326"/>
        </w:sectPr>
      </w:pPr>
      <w:r w:rsidRPr="004D28DA">
        <w:rPr>
          <w:rFonts w:hint="eastAsia"/>
        </w:rPr>
        <w:t>图</w:t>
      </w:r>
      <w:r w:rsidRPr="004D28DA">
        <w:rPr>
          <w:rFonts w:hint="eastAsia"/>
        </w:rPr>
        <w:t xml:space="preserve"> 4.5 </w:t>
      </w:r>
      <w:r w:rsidRPr="004D28DA">
        <w:rPr>
          <w:rFonts w:hint="eastAsia"/>
        </w:rPr>
        <w:t>客户端架构图</w:t>
      </w:r>
    </w:p>
    <w:p w:rsidR="008857F6" w:rsidRDefault="00BF3865" w:rsidP="00AD3078">
      <w:r>
        <w:lastRenderedPageBreak/>
        <w:tab/>
      </w:r>
      <w:r w:rsidR="0023475D" w:rsidRPr="0023475D">
        <w:rPr>
          <w:rFonts w:hint="eastAsia"/>
        </w:rPr>
        <w:t>图</w:t>
      </w:r>
      <w:r w:rsidR="0023475D" w:rsidRPr="0023475D">
        <w:rPr>
          <w:rFonts w:hint="eastAsia"/>
        </w:rPr>
        <w:t>4.6</w:t>
      </w:r>
      <w:r w:rsidRPr="00576589">
        <w:rPr>
          <w:rFonts w:hint="eastAsia"/>
        </w:rPr>
        <w:t>为用户登录界面，提供了能量管理系统用户名和密码的登录功能。系统的用户信息均储存在服务器数据库</w:t>
      </w:r>
      <w:r>
        <w:rPr>
          <w:rFonts w:hint="eastAsia"/>
        </w:rPr>
        <w:t>中，只有通过系统验证的用户，才能进入主交互界面</w:t>
      </w:r>
      <w:r w:rsidR="006062B2">
        <w:rPr>
          <w:rFonts w:hint="eastAsia"/>
        </w:rPr>
        <w:t>，否则，将提示“用户名或密码错误”。</w:t>
      </w:r>
    </w:p>
    <w:p w:rsidR="00AA2D30" w:rsidRPr="00AA2D30" w:rsidRDefault="00AA2D30" w:rsidP="00AA2D30">
      <w:pPr>
        <w:pStyle w:val="a0"/>
      </w:pPr>
    </w:p>
    <w:p w:rsidR="00373078" w:rsidRDefault="00A2359C" w:rsidP="001557D6">
      <w:pPr>
        <w:pStyle w:val="a0"/>
        <w:jc w:val="center"/>
      </w:pPr>
      <w:r>
        <w:rPr>
          <w:rFonts w:hint="eastAsia"/>
          <w:noProof/>
        </w:rPr>
        <w:drawing>
          <wp:inline distT="0" distB="0" distL="0" distR="0" wp14:anchorId="55FAD0A8" wp14:editId="12239A05">
            <wp:extent cx="2857500" cy="2771775"/>
            <wp:effectExtent l="0" t="0" r="0" b="9525"/>
            <wp:docPr id="519" name="图片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界面.png"/>
                    <pic:cNvPicPr/>
                  </pic:nvPicPr>
                  <pic:blipFill>
                    <a:blip r:embed="rId266">
                      <a:extLst>
                        <a:ext uri="{28A0092B-C50C-407E-A947-70E740481C1C}">
                          <a14:useLocalDpi xmlns:a14="http://schemas.microsoft.com/office/drawing/2010/main" val="0"/>
                        </a:ext>
                      </a:extLst>
                    </a:blip>
                    <a:stretch>
                      <a:fillRect/>
                    </a:stretch>
                  </pic:blipFill>
                  <pic:spPr>
                    <a:xfrm>
                      <a:off x="0" y="0"/>
                      <a:ext cx="2857500" cy="2771775"/>
                    </a:xfrm>
                    <a:prstGeom prst="rect">
                      <a:avLst/>
                    </a:prstGeom>
                  </pic:spPr>
                </pic:pic>
              </a:graphicData>
            </a:graphic>
          </wp:inline>
        </w:drawing>
      </w:r>
    </w:p>
    <w:p w:rsidR="0006557E" w:rsidRDefault="0006557E" w:rsidP="001557D6">
      <w:pPr>
        <w:pStyle w:val="a0"/>
        <w:jc w:val="center"/>
      </w:pPr>
      <w:r w:rsidRPr="0006557E">
        <w:rPr>
          <w:rFonts w:hint="eastAsia"/>
        </w:rPr>
        <w:t>图</w:t>
      </w:r>
      <w:r w:rsidRPr="0006557E">
        <w:rPr>
          <w:rFonts w:hint="eastAsia"/>
        </w:rPr>
        <w:t xml:space="preserve"> 4.6 </w:t>
      </w:r>
      <w:r w:rsidRPr="0006557E">
        <w:rPr>
          <w:rFonts w:hint="eastAsia"/>
        </w:rPr>
        <w:t>用户登录界面</w:t>
      </w:r>
    </w:p>
    <w:p w:rsidR="0006557E" w:rsidRDefault="0006557E" w:rsidP="001557D6">
      <w:pPr>
        <w:pStyle w:val="a0"/>
        <w:jc w:val="center"/>
      </w:pPr>
    </w:p>
    <w:p w:rsidR="001557D6" w:rsidRDefault="00C43B1C" w:rsidP="00C43B1C">
      <w:pPr>
        <w:ind w:firstLine="420"/>
      </w:pPr>
      <w:r>
        <w:rPr>
          <w:rFonts w:hint="eastAsia"/>
        </w:rPr>
        <w:t>通过用户名系统验证后，我们</w:t>
      </w:r>
      <w:r w:rsidRPr="00576589">
        <w:rPr>
          <w:rFonts w:hint="eastAsia"/>
        </w:rPr>
        <w:t>进入如</w:t>
      </w:r>
      <w:r w:rsidR="00F82F8B" w:rsidRPr="00F82F8B">
        <w:rPr>
          <w:rFonts w:hint="eastAsia"/>
        </w:rPr>
        <w:t>图</w:t>
      </w:r>
      <w:r w:rsidR="00F82F8B" w:rsidRPr="00F82F8B">
        <w:rPr>
          <w:rFonts w:hint="eastAsia"/>
        </w:rPr>
        <w:t>4.7</w:t>
      </w:r>
      <w:r w:rsidRPr="00576589">
        <w:rPr>
          <w:rFonts w:hint="eastAsia"/>
        </w:rPr>
        <w:t>的</w:t>
      </w:r>
      <w:r>
        <w:rPr>
          <w:rFonts w:hint="eastAsia"/>
        </w:rPr>
        <w:t>主交互界面。界面主要包括四个功能按钮：编辑各部件参数、更改算法参数、选定粒子群优化算法数据库和进入运行调度入口。</w:t>
      </w:r>
    </w:p>
    <w:p w:rsidR="00AA2D30" w:rsidRPr="00AA2D30" w:rsidRDefault="00AD3078" w:rsidP="004A72C4">
      <w:r>
        <w:tab/>
      </w:r>
      <w:r w:rsidR="00AA2D30">
        <w:rPr>
          <w:rFonts w:hint="eastAsia"/>
        </w:rPr>
        <w:t>通过按钮，我们可以进入下一级子界面，对各种参数进行更细化的设置。</w:t>
      </w:r>
    </w:p>
    <w:p w:rsidR="004A72C4" w:rsidRDefault="00C436B3" w:rsidP="004A72C4">
      <w:pPr>
        <w:pStyle w:val="a0"/>
        <w:jc w:val="center"/>
      </w:pPr>
      <w:r>
        <w:rPr>
          <w:rFonts w:hint="eastAsia"/>
          <w:noProof/>
        </w:rPr>
        <w:drawing>
          <wp:inline distT="0" distB="0" distL="0" distR="0" wp14:anchorId="7AD87540" wp14:editId="5D17045F">
            <wp:extent cx="3305175" cy="2857500"/>
            <wp:effectExtent l="0" t="0" r="9525" b="0"/>
            <wp:docPr id="520" name="图片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主交互界面.png"/>
                    <pic:cNvPicPr/>
                  </pic:nvPicPr>
                  <pic:blipFill>
                    <a:blip r:embed="rId267">
                      <a:extLst>
                        <a:ext uri="{28A0092B-C50C-407E-A947-70E740481C1C}">
                          <a14:useLocalDpi xmlns:a14="http://schemas.microsoft.com/office/drawing/2010/main" val="0"/>
                        </a:ext>
                      </a:extLst>
                    </a:blip>
                    <a:stretch>
                      <a:fillRect/>
                    </a:stretch>
                  </pic:blipFill>
                  <pic:spPr>
                    <a:xfrm>
                      <a:off x="0" y="0"/>
                      <a:ext cx="3305175" cy="2857500"/>
                    </a:xfrm>
                    <a:prstGeom prst="rect">
                      <a:avLst/>
                    </a:prstGeom>
                  </pic:spPr>
                </pic:pic>
              </a:graphicData>
            </a:graphic>
          </wp:inline>
        </w:drawing>
      </w:r>
    </w:p>
    <w:p w:rsidR="0011562C" w:rsidRDefault="002F6C1D" w:rsidP="004A72C4">
      <w:pPr>
        <w:pStyle w:val="a0"/>
        <w:jc w:val="center"/>
        <w:sectPr w:rsidR="0011562C" w:rsidSect="008576B8">
          <w:headerReference w:type="default" r:id="rId268"/>
          <w:pgSz w:w="11906" w:h="16838"/>
          <w:pgMar w:top="1418" w:right="1134" w:bottom="1134" w:left="1134" w:header="851" w:footer="992" w:gutter="0"/>
          <w:cols w:space="425"/>
          <w:docGrid w:type="lines" w:linePitch="326"/>
        </w:sectPr>
      </w:pPr>
      <w:r w:rsidRPr="002F6C1D">
        <w:rPr>
          <w:rFonts w:hint="eastAsia"/>
        </w:rPr>
        <w:t>图</w:t>
      </w:r>
      <w:r w:rsidRPr="002F6C1D">
        <w:rPr>
          <w:rFonts w:hint="eastAsia"/>
        </w:rPr>
        <w:t xml:space="preserve"> 4.7 </w:t>
      </w:r>
      <w:r w:rsidRPr="002F6C1D">
        <w:rPr>
          <w:rFonts w:hint="eastAsia"/>
        </w:rPr>
        <w:t>主交互界面</w:t>
      </w:r>
    </w:p>
    <w:p w:rsidR="00C436B3" w:rsidRDefault="00C436B3" w:rsidP="007142F7">
      <w:pPr>
        <w:pStyle w:val="a0"/>
        <w:jc w:val="center"/>
      </w:pPr>
      <w:r>
        <w:rPr>
          <w:rFonts w:hint="eastAsia"/>
          <w:noProof/>
        </w:rPr>
        <w:lastRenderedPageBreak/>
        <w:drawing>
          <wp:inline distT="0" distB="0" distL="0" distR="0" wp14:anchorId="570F8E8C" wp14:editId="0ADC6921">
            <wp:extent cx="2857500" cy="2857500"/>
            <wp:effectExtent l="0" t="0" r="0" b="0"/>
            <wp:docPr id="521" name="图片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各部件参数界面.png"/>
                    <pic:cNvPicPr/>
                  </pic:nvPicPr>
                  <pic:blipFill>
                    <a:blip r:embed="rId269">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AE6618" w:rsidRPr="004D23D3" w:rsidRDefault="00F82F8B" w:rsidP="004D23D3">
      <w:pPr>
        <w:jc w:val="center"/>
        <w:rPr>
          <w:rFonts w:ascii="宋体" w:hAnsi="宋体"/>
          <w:sz w:val="21"/>
          <w:szCs w:val="21"/>
        </w:rPr>
      </w:pPr>
      <w:r w:rsidRPr="00AE6618">
        <w:rPr>
          <w:rFonts w:ascii="宋体" w:hAnsi="宋体" w:hint="eastAsia"/>
          <w:sz w:val="21"/>
          <w:szCs w:val="21"/>
        </w:rPr>
        <w:t>图 4.8 各部件参数界面</w:t>
      </w:r>
    </w:p>
    <w:p w:rsidR="00967833" w:rsidRPr="00967833" w:rsidRDefault="00F82F8B" w:rsidP="00042E4D">
      <w:pPr>
        <w:ind w:firstLine="420"/>
      </w:pPr>
      <w:r w:rsidRPr="00F82F8B">
        <w:rPr>
          <w:rFonts w:hint="eastAsia"/>
        </w:rPr>
        <w:t>图</w:t>
      </w:r>
      <w:r w:rsidRPr="00F82F8B">
        <w:rPr>
          <w:rFonts w:hint="eastAsia"/>
        </w:rPr>
        <w:t>4.8</w:t>
      </w:r>
      <w:r w:rsidR="00967833" w:rsidRPr="00576589">
        <w:rPr>
          <w:rFonts w:hint="eastAsia"/>
        </w:rPr>
        <w:t>是各部件</w:t>
      </w:r>
      <w:r w:rsidR="00967833">
        <w:rPr>
          <w:rFonts w:hint="eastAsia"/>
        </w:rPr>
        <w:t>参数设置参数，这里我们可以对微电网系统的线路参数、母线参数、负载参数和各分布式发电单元</w:t>
      </w:r>
      <w:r w:rsidR="00967833">
        <w:rPr>
          <w:rFonts w:hint="eastAsia"/>
        </w:rPr>
        <w:t>(</w:t>
      </w:r>
      <w:r w:rsidR="00967833">
        <w:rPr>
          <w:rFonts w:hint="eastAsia"/>
        </w:rPr>
        <w:t>风电、光伏与蓄电池</w:t>
      </w:r>
      <w:r w:rsidR="00967833">
        <w:rPr>
          <w:rFonts w:hint="eastAsia"/>
        </w:rPr>
        <w:t>)</w:t>
      </w:r>
      <w:r w:rsidR="00967833">
        <w:rPr>
          <w:rFonts w:hint="eastAsia"/>
        </w:rPr>
        <w:t>参数进行设置。</w:t>
      </w:r>
    </w:p>
    <w:p w:rsidR="00C436B3" w:rsidRDefault="00C436B3" w:rsidP="00F8218B">
      <w:pPr>
        <w:pStyle w:val="a0"/>
      </w:pPr>
      <w:r>
        <w:rPr>
          <w:rFonts w:hint="eastAsia"/>
          <w:noProof/>
        </w:rPr>
        <w:drawing>
          <wp:inline distT="0" distB="0" distL="0" distR="0" wp14:anchorId="44B9C96A" wp14:editId="2670CAB7">
            <wp:extent cx="6120130" cy="3558540"/>
            <wp:effectExtent l="0" t="0" r="0" b="3810"/>
            <wp:docPr id="522" name="图片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线路参数界面.png"/>
                    <pic:cNvPicPr/>
                  </pic:nvPicPr>
                  <pic:blipFill>
                    <a:blip r:embed="rId270">
                      <a:extLst>
                        <a:ext uri="{28A0092B-C50C-407E-A947-70E740481C1C}">
                          <a14:useLocalDpi xmlns:a14="http://schemas.microsoft.com/office/drawing/2010/main" val="0"/>
                        </a:ext>
                      </a:extLst>
                    </a:blip>
                    <a:stretch>
                      <a:fillRect/>
                    </a:stretch>
                  </pic:blipFill>
                  <pic:spPr>
                    <a:xfrm>
                      <a:off x="0" y="0"/>
                      <a:ext cx="6120130" cy="3558540"/>
                    </a:xfrm>
                    <a:prstGeom prst="rect">
                      <a:avLst/>
                    </a:prstGeom>
                  </pic:spPr>
                </pic:pic>
              </a:graphicData>
            </a:graphic>
          </wp:inline>
        </w:drawing>
      </w:r>
    </w:p>
    <w:p w:rsidR="00AF1054" w:rsidRDefault="00AF1054" w:rsidP="00AF1054">
      <w:pPr>
        <w:pStyle w:val="a0"/>
        <w:jc w:val="center"/>
      </w:pPr>
      <w:r w:rsidRPr="00AF1054">
        <w:rPr>
          <w:rFonts w:hint="eastAsia"/>
        </w:rPr>
        <w:t>图</w:t>
      </w:r>
      <w:r w:rsidRPr="00AF1054">
        <w:rPr>
          <w:rFonts w:hint="eastAsia"/>
        </w:rPr>
        <w:t xml:space="preserve"> 4.9 </w:t>
      </w:r>
      <w:r w:rsidRPr="00AF1054">
        <w:rPr>
          <w:rFonts w:hint="eastAsia"/>
        </w:rPr>
        <w:t>线路参数界面</w:t>
      </w:r>
    </w:p>
    <w:p w:rsidR="00BA71EC" w:rsidRDefault="00D34592" w:rsidP="003222A9">
      <w:pPr>
        <w:ind w:firstLine="420"/>
        <w:sectPr w:rsidR="00BA71EC" w:rsidSect="008576B8">
          <w:headerReference w:type="default" r:id="rId271"/>
          <w:pgSz w:w="11906" w:h="16838"/>
          <w:pgMar w:top="1418" w:right="1134" w:bottom="1134" w:left="1134" w:header="851" w:footer="992" w:gutter="0"/>
          <w:cols w:space="425"/>
          <w:docGrid w:type="lines" w:linePitch="326"/>
        </w:sectPr>
      </w:pPr>
      <w:r w:rsidRPr="00D34592">
        <w:rPr>
          <w:rFonts w:hint="eastAsia"/>
        </w:rPr>
        <w:t>图</w:t>
      </w:r>
      <w:r w:rsidRPr="00D34592">
        <w:rPr>
          <w:rFonts w:hint="eastAsia"/>
        </w:rPr>
        <w:t>4.9</w:t>
      </w:r>
      <w:r w:rsidR="005F3EC3" w:rsidRPr="006B2A14">
        <w:rPr>
          <w:rFonts w:hint="eastAsia"/>
        </w:rPr>
        <w:t>为线路参数界面，可以设置的项目有：</w:t>
      </w:r>
      <w:r w:rsidR="003D702B" w:rsidRPr="006B2A14">
        <w:rPr>
          <w:rFonts w:hint="eastAsia"/>
        </w:rPr>
        <w:t>线路编号、系统编号、上接母线标号、下接母线标号、母线电阻</w:t>
      </w:r>
      <w:r w:rsidR="003D702B">
        <w:rPr>
          <w:rFonts w:hint="eastAsia"/>
          <w:noProof/>
        </w:rPr>
        <w:t>、母线电抗、对地电导、对地电纳、变压器变比和线路最大功率</w:t>
      </w:r>
      <w:r w:rsidR="003222A9">
        <w:rPr>
          <w:rFonts w:hint="eastAsia"/>
          <w:noProof/>
        </w:rPr>
        <w:t>，</w:t>
      </w:r>
      <w:r w:rsidR="003D702B">
        <w:rPr>
          <w:rFonts w:hint="eastAsia"/>
        </w:rPr>
        <w:t>线路编号为数据表主键。</w:t>
      </w:r>
    </w:p>
    <w:p w:rsidR="00C436B3" w:rsidRDefault="00C436B3" w:rsidP="00D9364B">
      <w:pPr>
        <w:pStyle w:val="a0"/>
        <w:jc w:val="center"/>
      </w:pPr>
      <w:r>
        <w:rPr>
          <w:rFonts w:hint="eastAsia"/>
          <w:noProof/>
        </w:rPr>
        <w:lastRenderedPageBreak/>
        <w:drawing>
          <wp:inline distT="0" distB="0" distL="0" distR="0" wp14:anchorId="501D94D6" wp14:editId="19E3C517">
            <wp:extent cx="5391150" cy="2428875"/>
            <wp:effectExtent l="0" t="0" r="0" b="9525"/>
            <wp:docPr id="523" name="图片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母线参数界面.png"/>
                    <pic:cNvPicPr/>
                  </pic:nvPicPr>
                  <pic:blipFill>
                    <a:blip r:embed="rId272">
                      <a:extLst>
                        <a:ext uri="{28A0092B-C50C-407E-A947-70E740481C1C}">
                          <a14:useLocalDpi xmlns:a14="http://schemas.microsoft.com/office/drawing/2010/main" val="0"/>
                        </a:ext>
                      </a:extLst>
                    </a:blip>
                    <a:stretch>
                      <a:fillRect/>
                    </a:stretch>
                  </pic:blipFill>
                  <pic:spPr>
                    <a:xfrm>
                      <a:off x="0" y="0"/>
                      <a:ext cx="5391150" cy="2428875"/>
                    </a:xfrm>
                    <a:prstGeom prst="rect">
                      <a:avLst/>
                    </a:prstGeom>
                  </pic:spPr>
                </pic:pic>
              </a:graphicData>
            </a:graphic>
          </wp:inline>
        </w:drawing>
      </w:r>
    </w:p>
    <w:p w:rsidR="009B7340" w:rsidRDefault="009B7340" w:rsidP="00D9364B">
      <w:pPr>
        <w:pStyle w:val="a0"/>
        <w:jc w:val="center"/>
      </w:pPr>
      <w:r w:rsidRPr="009B7340">
        <w:rPr>
          <w:rFonts w:hint="eastAsia"/>
        </w:rPr>
        <w:t>图</w:t>
      </w:r>
      <w:r w:rsidRPr="009B7340">
        <w:rPr>
          <w:rFonts w:hint="eastAsia"/>
        </w:rPr>
        <w:t xml:space="preserve"> 4.10 </w:t>
      </w:r>
      <w:r w:rsidRPr="009B7340">
        <w:rPr>
          <w:rFonts w:hint="eastAsia"/>
        </w:rPr>
        <w:t>母线参数界面</w:t>
      </w:r>
    </w:p>
    <w:p w:rsidR="009B7340" w:rsidRDefault="009B7340" w:rsidP="00D9364B">
      <w:pPr>
        <w:pStyle w:val="a0"/>
        <w:jc w:val="center"/>
      </w:pPr>
    </w:p>
    <w:p w:rsidR="009F3E5B" w:rsidRDefault="007D12D3" w:rsidP="00E6064E">
      <w:pPr>
        <w:ind w:firstLine="420"/>
      </w:pPr>
      <w:r w:rsidRPr="007D12D3">
        <w:rPr>
          <w:rFonts w:hint="eastAsia"/>
        </w:rPr>
        <w:t>图</w:t>
      </w:r>
      <w:r w:rsidRPr="007D12D3">
        <w:rPr>
          <w:rFonts w:hint="eastAsia"/>
        </w:rPr>
        <w:t>4.10</w:t>
      </w:r>
      <w:r w:rsidR="001473F1" w:rsidRPr="006B2A14">
        <w:rPr>
          <w:rFonts w:hint="eastAsia"/>
        </w:rPr>
        <w:t>为母</w:t>
      </w:r>
      <w:r w:rsidR="001473F1">
        <w:rPr>
          <w:rFonts w:hint="eastAsia"/>
        </w:rPr>
        <w:t>线参数界面，</w:t>
      </w:r>
      <w:r w:rsidR="00E6064E">
        <w:rPr>
          <w:rFonts w:hint="eastAsia"/>
        </w:rPr>
        <w:t>可设置的项目为：母线编号、系统编号、母线类型、电压幅值、电压相角、有功供应、无功供应、电压上限和电压下限，母线编号为数据表主键。</w:t>
      </w:r>
    </w:p>
    <w:p w:rsidR="001473F1" w:rsidRPr="001473F1" w:rsidRDefault="001473F1" w:rsidP="001473F1">
      <w:pPr>
        <w:pStyle w:val="a0"/>
      </w:pPr>
    </w:p>
    <w:p w:rsidR="00C436B3" w:rsidRDefault="00C436B3" w:rsidP="00D36617">
      <w:pPr>
        <w:pStyle w:val="a0"/>
        <w:jc w:val="center"/>
      </w:pPr>
      <w:r>
        <w:rPr>
          <w:rFonts w:hint="eastAsia"/>
          <w:noProof/>
        </w:rPr>
        <w:drawing>
          <wp:inline distT="0" distB="0" distL="0" distR="0" wp14:anchorId="520CB3AF" wp14:editId="4C56207B">
            <wp:extent cx="4743450" cy="3076575"/>
            <wp:effectExtent l="0" t="0" r="0" b="9525"/>
            <wp:docPr id="524" name="图片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负载参数界面.png"/>
                    <pic:cNvPicPr/>
                  </pic:nvPicPr>
                  <pic:blipFill>
                    <a:blip r:embed="rId273">
                      <a:extLst>
                        <a:ext uri="{28A0092B-C50C-407E-A947-70E740481C1C}">
                          <a14:useLocalDpi xmlns:a14="http://schemas.microsoft.com/office/drawing/2010/main" val="0"/>
                        </a:ext>
                      </a:extLst>
                    </a:blip>
                    <a:stretch>
                      <a:fillRect/>
                    </a:stretch>
                  </pic:blipFill>
                  <pic:spPr>
                    <a:xfrm>
                      <a:off x="0" y="0"/>
                      <a:ext cx="4743450" cy="3076575"/>
                    </a:xfrm>
                    <a:prstGeom prst="rect">
                      <a:avLst/>
                    </a:prstGeom>
                  </pic:spPr>
                </pic:pic>
              </a:graphicData>
            </a:graphic>
          </wp:inline>
        </w:drawing>
      </w:r>
    </w:p>
    <w:p w:rsidR="000C6BF8" w:rsidRDefault="000C6BF8" w:rsidP="00D36617">
      <w:pPr>
        <w:pStyle w:val="a0"/>
        <w:jc w:val="center"/>
      </w:pPr>
      <w:r w:rsidRPr="000C6BF8">
        <w:rPr>
          <w:rFonts w:hint="eastAsia"/>
        </w:rPr>
        <w:t>图</w:t>
      </w:r>
      <w:r w:rsidRPr="000C6BF8">
        <w:rPr>
          <w:rFonts w:hint="eastAsia"/>
        </w:rPr>
        <w:t xml:space="preserve"> 4.11 </w:t>
      </w:r>
      <w:r w:rsidRPr="000C6BF8">
        <w:rPr>
          <w:rFonts w:hint="eastAsia"/>
        </w:rPr>
        <w:t>负载参数界面</w:t>
      </w:r>
    </w:p>
    <w:p w:rsidR="00CD67C5" w:rsidRDefault="00CD67C5" w:rsidP="00D36617">
      <w:pPr>
        <w:pStyle w:val="a0"/>
        <w:jc w:val="center"/>
      </w:pPr>
    </w:p>
    <w:p w:rsidR="0011562C" w:rsidRDefault="00CD67C5" w:rsidP="003515B3">
      <w:pPr>
        <w:ind w:firstLine="420"/>
        <w:sectPr w:rsidR="0011562C" w:rsidSect="008576B8">
          <w:headerReference w:type="default" r:id="rId274"/>
          <w:pgSz w:w="11906" w:h="16838"/>
          <w:pgMar w:top="1418" w:right="1134" w:bottom="1134" w:left="1134" w:header="851" w:footer="992" w:gutter="0"/>
          <w:cols w:space="425"/>
          <w:docGrid w:type="lines" w:linePitch="326"/>
        </w:sectPr>
      </w:pPr>
      <w:r w:rsidRPr="00CD67C5">
        <w:rPr>
          <w:rFonts w:hint="eastAsia"/>
        </w:rPr>
        <w:t>图</w:t>
      </w:r>
      <w:r w:rsidRPr="00CD67C5">
        <w:rPr>
          <w:rFonts w:hint="eastAsia"/>
        </w:rPr>
        <w:t>4.11</w:t>
      </w:r>
      <w:r w:rsidR="003515B3" w:rsidRPr="004F12E0">
        <w:rPr>
          <w:rFonts w:hint="eastAsia"/>
        </w:rPr>
        <w:t>为负</w:t>
      </w:r>
      <w:r w:rsidR="003515B3">
        <w:rPr>
          <w:rFonts w:hint="eastAsia"/>
        </w:rPr>
        <w:t>载参数界面，可设置的参数有：负载编号、母线编号、负载时段、有功负荷和无功负荷等</w:t>
      </w:r>
      <w:r w:rsidR="00001435">
        <w:rPr>
          <w:rFonts w:hint="eastAsia"/>
        </w:rPr>
        <w:t>，负载编号为数据表主键。</w:t>
      </w:r>
    </w:p>
    <w:p w:rsidR="00001435" w:rsidRPr="00001435" w:rsidRDefault="00001435" w:rsidP="00001435">
      <w:pPr>
        <w:pStyle w:val="a0"/>
      </w:pPr>
    </w:p>
    <w:p w:rsidR="00794ECA" w:rsidRDefault="00C436B3" w:rsidP="00794ECA">
      <w:pPr>
        <w:pStyle w:val="a0"/>
        <w:jc w:val="center"/>
      </w:pPr>
      <w:r>
        <w:rPr>
          <w:rFonts w:hint="eastAsia"/>
          <w:noProof/>
        </w:rPr>
        <w:drawing>
          <wp:inline distT="0" distB="0" distL="0" distR="0" wp14:anchorId="1F28FBB5" wp14:editId="024D0D40">
            <wp:extent cx="4648200" cy="2857500"/>
            <wp:effectExtent l="0" t="0" r="0" b="0"/>
            <wp:docPr id="525" name="图片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风电参数界面.png"/>
                    <pic:cNvPicPr/>
                  </pic:nvPicPr>
                  <pic:blipFill>
                    <a:blip r:embed="rId275">
                      <a:extLst>
                        <a:ext uri="{28A0092B-C50C-407E-A947-70E740481C1C}">
                          <a14:useLocalDpi xmlns:a14="http://schemas.microsoft.com/office/drawing/2010/main" val="0"/>
                        </a:ext>
                      </a:extLst>
                    </a:blip>
                    <a:stretch>
                      <a:fillRect/>
                    </a:stretch>
                  </pic:blipFill>
                  <pic:spPr>
                    <a:xfrm>
                      <a:off x="0" y="0"/>
                      <a:ext cx="4648200" cy="2857500"/>
                    </a:xfrm>
                    <a:prstGeom prst="rect">
                      <a:avLst/>
                    </a:prstGeom>
                  </pic:spPr>
                </pic:pic>
              </a:graphicData>
            </a:graphic>
          </wp:inline>
        </w:drawing>
      </w:r>
    </w:p>
    <w:p w:rsidR="006F1E49" w:rsidRDefault="000653AC" w:rsidP="000653AC">
      <w:pPr>
        <w:pStyle w:val="a0"/>
        <w:jc w:val="center"/>
      </w:pPr>
      <w:r w:rsidRPr="000653AC">
        <w:rPr>
          <w:rFonts w:hint="eastAsia"/>
        </w:rPr>
        <w:t>图</w:t>
      </w:r>
      <w:r w:rsidRPr="000653AC">
        <w:rPr>
          <w:rFonts w:hint="eastAsia"/>
        </w:rPr>
        <w:t xml:space="preserve"> 4.12 </w:t>
      </w:r>
      <w:r w:rsidRPr="000653AC">
        <w:rPr>
          <w:rFonts w:hint="eastAsia"/>
        </w:rPr>
        <w:t>风电参数界面</w:t>
      </w:r>
    </w:p>
    <w:p w:rsidR="000653AC" w:rsidRPr="006F1E49" w:rsidRDefault="000653AC" w:rsidP="000653AC">
      <w:pPr>
        <w:pStyle w:val="a0"/>
        <w:jc w:val="center"/>
      </w:pPr>
    </w:p>
    <w:p w:rsidR="00481751" w:rsidRDefault="000653AC" w:rsidP="00841B6F">
      <w:pPr>
        <w:ind w:firstLine="420"/>
      </w:pPr>
      <w:r w:rsidRPr="000653AC">
        <w:rPr>
          <w:rFonts w:hint="eastAsia"/>
        </w:rPr>
        <w:t>图</w:t>
      </w:r>
      <w:r w:rsidRPr="000653AC">
        <w:rPr>
          <w:rFonts w:hint="eastAsia"/>
        </w:rPr>
        <w:t>4.12</w:t>
      </w:r>
      <w:r w:rsidR="00794ECA" w:rsidRPr="00E629B0">
        <w:rPr>
          <w:rFonts w:hint="eastAsia"/>
        </w:rPr>
        <w:t>是各</w:t>
      </w:r>
      <w:r w:rsidR="00794ECA">
        <w:rPr>
          <w:rFonts w:hint="eastAsia"/>
        </w:rPr>
        <w:t>分布式电源中的风电参数界面，其风机参数</w:t>
      </w:r>
      <w:r w:rsidR="006F1E49">
        <w:rPr>
          <w:rFonts w:hint="eastAsia"/>
        </w:rPr>
        <w:t>可变</w:t>
      </w:r>
      <w:r w:rsidR="00BC301A">
        <w:rPr>
          <w:rFonts w:hint="eastAsia"/>
        </w:rPr>
        <w:t>项为：风机编号、母线编号、风机时间段、风机预测发电功率、风机有功功率上限和风机有功功率</w:t>
      </w:r>
      <w:r w:rsidR="00481751">
        <w:rPr>
          <w:rFonts w:hint="eastAsia"/>
        </w:rPr>
        <w:t>下限</w:t>
      </w:r>
      <w:r w:rsidR="00841B6F">
        <w:rPr>
          <w:rFonts w:hint="eastAsia"/>
        </w:rPr>
        <w:t>，风机编号为</w:t>
      </w:r>
      <w:r w:rsidR="00E305AC">
        <w:rPr>
          <w:rFonts w:hint="eastAsia"/>
        </w:rPr>
        <w:t>数据表</w:t>
      </w:r>
      <w:r w:rsidR="00841B6F">
        <w:rPr>
          <w:rFonts w:hint="eastAsia"/>
        </w:rPr>
        <w:t>主键。</w:t>
      </w:r>
    </w:p>
    <w:p w:rsidR="00C436B3" w:rsidRDefault="00C436B3" w:rsidP="006B2A82">
      <w:pPr>
        <w:pStyle w:val="a0"/>
        <w:jc w:val="center"/>
      </w:pPr>
      <w:r>
        <w:rPr>
          <w:rFonts w:hint="eastAsia"/>
          <w:noProof/>
        </w:rPr>
        <w:drawing>
          <wp:inline distT="0" distB="0" distL="0" distR="0" wp14:anchorId="6101F018" wp14:editId="2264AA21">
            <wp:extent cx="5010150" cy="2857500"/>
            <wp:effectExtent l="0" t="0" r="0" b="0"/>
            <wp:docPr id="526" name="图片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光伏参数界面.png"/>
                    <pic:cNvPicPr/>
                  </pic:nvPicPr>
                  <pic:blipFill>
                    <a:blip r:embed="rId276">
                      <a:extLst>
                        <a:ext uri="{28A0092B-C50C-407E-A947-70E740481C1C}">
                          <a14:useLocalDpi xmlns:a14="http://schemas.microsoft.com/office/drawing/2010/main" val="0"/>
                        </a:ext>
                      </a:extLst>
                    </a:blip>
                    <a:stretch>
                      <a:fillRect/>
                    </a:stretch>
                  </pic:blipFill>
                  <pic:spPr>
                    <a:xfrm>
                      <a:off x="0" y="0"/>
                      <a:ext cx="5010150" cy="2857500"/>
                    </a:xfrm>
                    <a:prstGeom prst="rect">
                      <a:avLst/>
                    </a:prstGeom>
                  </pic:spPr>
                </pic:pic>
              </a:graphicData>
            </a:graphic>
          </wp:inline>
        </w:drawing>
      </w:r>
    </w:p>
    <w:p w:rsidR="00984240" w:rsidRDefault="00984240" w:rsidP="006B2A82">
      <w:pPr>
        <w:pStyle w:val="a0"/>
        <w:jc w:val="center"/>
      </w:pPr>
      <w:r w:rsidRPr="00984240">
        <w:rPr>
          <w:rFonts w:hint="eastAsia"/>
        </w:rPr>
        <w:t>图</w:t>
      </w:r>
      <w:r w:rsidRPr="00984240">
        <w:rPr>
          <w:rFonts w:hint="eastAsia"/>
        </w:rPr>
        <w:t xml:space="preserve"> 4.13 </w:t>
      </w:r>
      <w:r w:rsidRPr="00984240">
        <w:rPr>
          <w:rFonts w:hint="eastAsia"/>
        </w:rPr>
        <w:t>光伏参数界面</w:t>
      </w:r>
    </w:p>
    <w:p w:rsidR="00F87289" w:rsidRDefault="00F87289" w:rsidP="006B2A82">
      <w:pPr>
        <w:pStyle w:val="a0"/>
        <w:jc w:val="center"/>
      </w:pPr>
    </w:p>
    <w:p w:rsidR="0011562C" w:rsidRDefault="00C76047" w:rsidP="00D44096">
      <w:pPr>
        <w:ind w:firstLine="420"/>
        <w:sectPr w:rsidR="0011562C" w:rsidSect="008576B8">
          <w:headerReference w:type="default" r:id="rId277"/>
          <w:pgSz w:w="11906" w:h="16838"/>
          <w:pgMar w:top="1418" w:right="1134" w:bottom="1134" w:left="1134" w:header="851" w:footer="992" w:gutter="0"/>
          <w:cols w:space="425"/>
          <w:docGrid w:type="lines" w:linePitch="326"/>
        </w:sectPr>
      </w:pPr>
      <w:r w:rsidRPr="00C76047">
        <w:rPr>
          <w:rFonts w:hint="eastAsia"/>
        </w:rPr>
        <w:t>图</w:t>
      </w:r>
      <w:r w:rsidRPr="00C76047">
        <w:rPr>
          <w:rFonts w:hint="eastAsia"/>
        </w:rPr>
        <w:t>4.13</w:t>
      </w:r>
      <w:r w:rsidR="00D44096" w:rsidRPr="00994C3E">
        <w:rPr>
          <w:rFonts w:hint="eastAsia"/>
        </w:rPr>
        <w:t>为光伏参数界面，其发电单元可变参数为：</w:t>
      </w:r>
      <w:r w:rsidR="00D44096" w:rsidRPr="00994C3E">
        <w:rPr>
          <w:rFonts w:hint="eastAsia"/>
        </w:rPr>
        <w:t>pv</w:t>
      </w:r>
      <w:r w:rsidR="00D44096" w:rsidRPr="00994C3E">
        <w:rPr>
          <w:rFonts w:hint="eastAsia"/>
        </w:rPr>
        <w:t>编号、母线编号、</w:t>
      </w:r>
      <w:r w:rsidR="00D44096" w:rsidRPr="00994C3E">
        <w:rPr>
          <w:rFonts w:hint="eastAsia"/>
        </w:rPr>
        <w:t>pv</w:t>
      </w:r>
      <w:r w:rsidR="00D44096" w:rsidRPr="00994C3E">
        <w:rPr>
          <w:rFonts w:hint="eastAsia"/>
        </w:rPr>
        <w:t>时间段、</w:t>
      </w:r>
      <w:r w:rsidR="00D44096" w:rsidRPr="00994C3E">
        <w:rPr>
          <w:rFonts w:hint="eastAsia"/>
        </w:rPr>
        <w:t>pv</w:t>
      </w:r>
      <w:r w:rsidR="00D44096" w:rsidRPr="00994C3E">
        <w:rPr>
          <w:rFonts w:hint="eastAsia"/>
        </w:rPr>
        <w:t>预测发电功率、</w:t>
      </w:r>
      <w:r w:rsidR="00D44096" w:rsidRPr="00994C3E">
        <w:rPr>
          <w:rFonts w:hint="eastAsia"/>
        </w:rPr>
        <w:t>pv</w:t>
      </w:r>
      <w:r w:rsidR="00D44096" w:rsidRPr="00994C3E">
        <w:rPr>
          <w:rFonts w:hint="eastAsia"/>
        </w:rPr>
        <w:t>有功功率</w:t>
      </w:r>
      <w:r w:rsidR="00C82F59" w:rsidRPr="00994C3E">
        <w:rPr>
          <w:rFonts w:hint="eastAsia"/>
        </w:rPr>
        <w:t>上限和</w:t>
      </w:r>
      <w:r w:rsidR="00C82F59" w:rsidRPr="00994C3E">
        <w:rPr>
          <w:rFonts w:hint="eastAsia"/>
        </w:rPr>
        <w:t>pv</w:t>
      </w:r>
      <w:r w:rsidR="00C82F59" w:rsidRPr="00994C3E">
        <w:rPr>
          <w:rFonts w:hint="eastAsia"/>
        </w:rPr>
        <w:t>有功功</w:t>
      </w:r>
      <w:r w:rsidR="00C82F59">
        <w:rPr>
          <w:rFonts w:hint="eastAsia"/>
        </w:rPr>
        <w:t>率下限</w:t>
      </w:r>
      <w:r w:rsidR="006714D4">
        <w:rPr>
          <w:rFonts w:hint="eastAsia"/>
        </w:rPr>
        <w:t>，</w:t>
      </w:r>
      <w:r w:rsidR="006714D4">
        <w:rPr>
          <w:rFonts w:hint="eastAsia"/>
        </w:rPr>
        <w:t>pv</w:t>
      </w:r>
      <w:r w:rsidR="006714D4">
        <w:rPr>
          <w:rFonts w:hint="eastAsia"/>
        </w:rPr>
        <w:t>编号为数据表主键。</w:t>
      </w:r>
    </w:p>
    <w:p w:rsidR="00C436B3" w:rsidRDefault="00C436B3" w:rsidP="003865D2">
      <w:pPr>
        <w:pStyle w:val="a0"/>
        <w:jc w:val="center"/>
      </w:pPr>
      <w:r>
        <w:rPr>
          <w:rFonts w:hint="eastAsia"/>
          <w:noProof/>
        </w:rPr>
        <w:lastRenderedPageBreak/>
        <w:drawing>
          <wp:inline distT="0" distB="0" distL="0" distR="0" wp14:anchorId="0ADF8391" wp14:editId="3BC70168">
            <wp:extent cx="5076825" cy="3114675"/>
            <wp:effectExtent l="0" t="0" r="9525" b="9525"/>
            <wp:docPr id="527" name="图片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蓄电池参数界面.png"/>
                    <pic:cNvPicPr/>
                  </pic:nvPicPr>
                  <pic:blipFill>
                    <a:blip r:embed="rId278">
                      <a:extLst>
                        <a:ext uri="{28A0092B-C50C-407E-A947-70E740481C1C}">
                          <a14:useLocalDpi xmlns:a14="http://schemas.microsoft.com/office/drawing/2010/main" val="0"/>
                        </a:ext>
                      </a:extLst>
                    </a:blip>
                    <a:stretch>
                      <a:fillRect/>
                    </a:stretch>
                  </pic:blipFill>
                  <pic:spPr>
                    <a:xfrm>
                      <a:off x="0" y="0"/>
                      <a:ext cx="5076825" cy="3114675"/>
                    </a:xfrm>
                    <a:prstGeom prst="rect">
                      <a:avLst/>
                    </a:prstGeom>
                  </pic:spPr>
                </pic:pic>
              </a:graphicData>
            </a:graphic>
          </wp:inline>
        </w:drawing>
      </w:r>
    </w:p>
    <w:p w:rsidR="007D4FE9" w:rsidRDefault="007D4FE9" w:rsidP="003865D2">
      <w:pPr>
        <w:pStyle w:val="a0"/>
        <w:jc w:val="center"/>
      </w:pPr>
      <w:r w:rsidRPr="007D4FE9">
        <w:rPr>
          <w:rFonts w:hint="eastAsia"/>
        </w:rPr>
        <w:t>图</w:t>
      </w:r>
      <w:r w:rsidRPr="007D4FE9">
        <w:rPr>
          <w:rFonts w:hint="eastAsia"/>
        </w:rPr>
        <w:t xml:space="preserve"> 4.14 </w:t>
      </w:r>
      <w:r w:rsidRPr="007D4FE9">
        <w:rPr>
          <w:rFonts w:hint="eastAsia"/>
        </w:rPr>
        <w:t>蓄电池参数界面</w:t>
      </w:r>
    </w:p>
    <w:p w:rsidR="00F9674A" w:rsidRDefault="00F9674A" w:rsidP="003865D2">
      <w:pPr>
        <w:pStyle w:val="a0"/>
        <w:jc w:val="center"/>
      </w:pPr>
    </w:p>
    <w:p w:rsidR="00506CF8" w:rsidRDefault="007D4FE9" w:rsidP="00506CF8">
      <w:pPr>
        <w:ind w:firstLine="420"/>
      </w:pPr>
      <w:r w:rsidRPr="007D4FE9">
        <w:rPr>
          <w:rFonts w:hint="eastAsia"/>
        </w:rPr>
        <w:t>图</w:t>
      </w:r>
      <w:r w:rsidRPr="007D4FE9">
        <w:rPr>
          <w:rFonts w:hint="eastAsia"/>
        </w:rPr>
        <w:t>4.14</w:t>
      </w:r>
      <w:r w:rsidR="00E447D3" w:rsidRPr="00087C19">
        <w:rPr>
          <w:rFonts w:hint="eastAsia"/>
        </w:rPr>
        <w:t>为蓄电</w:t>
      </w:r>
      <w:r w:rsidR="00E447D3">
        <w:rPr>
          <w:rFonts w:hint="eastAsia"/>
        </w:rPr>
        <w:t>池参数界面，其可变单元为：蓄电池编号、母线编号、蓄电池时间段、蓄电池预测功率、蓄电池有功功率上限和蓄电池有功功率下限，蓄电池编号为其主键。</w:t>
      </w:r>
    </w:p>
    <w:p w:rsidR="00530783" w:rsidRDefault="00530783" w:rsidP="00530783">
      <w:pPr>
        <w:pStyle w:val="a0"/>
        <w:jc w:val="center"/>
      </w:pPr>
      <w:r>
        <w:rPr>
          <w:rFonts w:hint="eastAsia"/>
          <w:noProof/>
        </w:rPr>
        <w:drawing>
          <wp:inline distT="0" distB="0" distL="0" distR="0" wp14:anchorId="5C8DC14E" wp14:editId="453DB4F6">
            <wp:extent cx="5600700" cy="3143250"/>
            <wp:effectExtent l="0" t="0" r="5715" b="8890"/>
            <wp:docPr id="528" name="图片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算法参数界面.png"/>
                    <pic:cNvPicPr/>
                  </pic:nvPicPr>
                  <pic:blipFill>
                    <a:blip r:embed="rId279">
                      <a:extLst>
                        <a:ext uri="{28A0092B-C50C-407E-A947-70E740481C1C}">
                          <a14:useLocalDpi xmlns:a14="http://schemas.microsoft.com/office/drawing/2010/main" val="0"/>
                        </a:ext>
                      </a:extLst>
                    </a:blip>
                    <a:stretch>
                      <a:fillRect/>
                    </a:stretch>
                  </pic:blipFill>
                  <pic:spPr>
                    <a:xfrm>
                      <a:off x="0" y="0"/>
                      <a:ext cx="5600700" cy="3143250"/>
                    </a:xfrm>
                    <a:prstGeom prst="rect">
                      <a:avLst/>
                    </a:prstGeom>
                  </pic:spPr>
                </pic:pic>
              </a:graphicData>
            </a:graphic>
          </wp:inline>
        </w:drawing>
      </w:r>
    </w:p>
    <w:p w:rsidR="00530783" w:rsidRPr="00530783" w:rsidRDefault="00F9674A" w:rsidP="00530783">
      <w:pPr>
        <w:pStyle w:val="a0"/>
        <w:jc w:val="center"/>
      </w:pPr>
      <w:r w:rsidRPr="00F9674A">
        <w:rPr>
          <w:rFonts w:hint="eastAsia"/>
        </w:rPr>
        <w:t>图</w:t>
      </w:r>
      <w:r w:rsidRPr="00F9674A">
        <w:rPr>
          <w:rFonts w:hint="eastAsia"/>
        </w:rPr>
        <w:t xml:space="preserve"> 4.15 </w:t>
      </w:r>
      <w:r w:rsidRPr="00F9674A">
        <w:rPr>
          <w:rFonts w:hint="eastAsia"/>
        </w:rPr>
        <w:t>算法参数界面</w:t>
      </w:r>
    </w:p>
    <w:p w:rsidR="00530783" w:rsidRPr="00530783" w:rsidRDefault="00530783" w:rsidP="00530783">
      <w:pPr>
        <w:pStyle w:val="a0"/>
        <w:sectPr w:rsidR="00530783" w:rsidRPr="00530783" w:rsidSect="008576B8">
          <w:headerReference w:type="default" r:id="rId280"/>
          <w:pgSz w:w="11906" w:h="16838"/>
          <w:pgMar w:top="1418" w:right="1134" w:bottom="1134" w:left="1134" w:header="851" w:footer="992" w:gutter="0"/>
          <w:cols w:space="425"/>
          <w:docGrid w:type="lines" w:linePitch="326"/>
        </w:sectPr>
      </w:pPr>
    </w:p>
    <w:p w:rsidR="00E3033E" w:rsidRDefault="009362C3" w:rsidP="00982C27">
      <w:pPr>
        <w:ind w:firstLine="420"/>
      </w:pPr>
      <w:r w:rsidRPr="009362C3">
        <w:rPr>
          <w:rFonts w:hint="eastAsia"/>
        </w:rPr>
        <w:lastRenderedPageBreak/>
        <w:t>图</w:t>
      </w:r>
      <w:r w:rsidRPr="009362C3">
        <w:rPr>
          <w:rFonts w:hint="eastAsia"/>
        </w:rPr>
        <w:t>4.15</w:t>
      </w:r>
      <w:r w:rsidR="00982C27" w:rsidRPr="00CF0C89">
        <w:rPr>
          <w:rFonts w:hint="eastAsia"/>
        </w:rPr>
        <w:t>为算法参数界面，我们可以在界面中添加各种粒子群算法参数和</w:t>
      </w:r>
      <w:r w:rsidR="00982C27" w:rsidRPr="00CF0C89">
        <w:rPr>
          <w:rFonts w:hint="eastAsia"/>
        </w:rPr>
        <w:t>MPI</w:t>
      </w:r>
      <w:r w:rsidR="00982C27" w:rsidRPr="00CF0C89">
        <w:rPr>
          <w:rFonts w:hint="eastAsia"/>
        </w:rPr>
        <w:t>并行参数，包括：算法编号、迭</w:t>
      </w:r>
      <w:r w:rsidR="00982C27">
        <w:rPr>
          <w:rFonts w:hint="eastAsia"/>
        </w:rPr>
        <w:t>代次数、并行集合次数、子进程粒子数、粒子群的惯性常数、两个加速常数和并行计算开辟的进程数</w:t>
      </w:r>
      <w:r w:rsidR="001954A4">
        <w:rPr>
          <w:rFonts w:hint="eastAsia"/>
        </w:rPr>
        <w:t>。算法标号为数据表主键，需要随信号发送给服务端。</w:t>
      </w:r>
    </w:p>
    <w:p w:rsidR="00C436B3" w:rsidRDefault="00C436B3" w:rsidP="00D87823">
      <w:pPr>
        <w:pStyle w:val="a0"/>
        <w:jc w:val="center"/>
      </w:pPr>
      <w:r>
        <w:rPr>
          <w:rFonts w:hint="eastAsia"/>
          <w:noProof/>
        </w:rPr>
        <w:drawing>
          <wp:inline distT="0" distB="0" distL="0" distR="0" wp14:anchorId="6B542339" wp14:editId="15D82417">
            <wp:extent cx="3648075" cy="2857500"/>
            <wp:effectExtent l="0" t="0" r="9525" b="0"/>
            <wp:docPr id="529" name="图片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数据库参数界面.png"/>
                    <pic:cNvPicPr/>
                  </pic:nvPicPr>
                  <pic:blipFill>
                    <a:blip r:embed="rId281">
                      <a:extLst>
                        <a:ext uri="{28A0092B-C50C-407E-A947-70E740481C1C}">
                          <a14:useLocalDpi xmlns:a14="http://schemas.microsoft.com/office/drawing/2010/main" val="0"/>
                        </a:ext>
                      </a:extLst>
                    </a:blip>
                    <a:stretch>
                      <a:fillRect/>
                    </a:stretch>
                  </pic:blipFill>
                  <pic:spPr>
                    <a:xfrm>
                      <a:off x="0" y="0"/>
                      <a:ext cx="3648075" cy="2857500"/>
                    </a:xfrm>
                    <a:prstGeom prst="rect">
                      <a:avLst/>
                    </a:prstGeom>
                  </pic:spPr>
                </pic:pic>
              </a:graphicData>
            </a:graphic>
          </wp:inline>
        </w:drawing>
      </w:r>
    </w:p>
    <w:p w:rsidR="00903265" w:rsidRDefault="00903265" w:rsidP="00D87823">
      <w:pPr>
        <w:pStyle w:val="a0"/>
        <w:jc w:val="center"/>
      </w:pPr>
      <w:r w:rsidRPr="00903265">
        <w:rPr>
          <w:rFonts w:hint="eastAsia"/>
        </w:rPr>
        <w:t>图</w:t>
      </w:r>
      <w:r w:rsidRPr="00903265">
        <w:rPr>
          <w:rFonts w:hint="eastAsia"/>
        </w:rPr>
        <w:t xml:space="preserve"> 4.16 </w:t>
      </w:r>
      <w:r w:rsidRPr="00903265">
        <w:rPr>
          <w:rFonts w:hint="eastAsia"/>
        </w:rPr>
        <w:t>数据库参数界面</w:t>
      </w:r>
    </w:p>
    <w:p w:rsidR="00BC393A" w:rsidRDefault="00BC393A" w:rsidP="00D87823">
      <w:pPr>
        <w:pStyle w:val="a0"/>
        <w:jc w:val="center"/>
      </w:pPr>
    </w:p>
    <w:p w:rsidR="000F5E7B" w:rsidRDefault="00154D1B" w:rsidP="000F5E7B">
      <w:pPr>
        <w:ind w:firstLine="420"/>
      </w:pPr>
      <w:r>
        <w:rPr>
          <w:rFonts w:hint="eastAsia"/>
        </w:rPr>
        <w:t>图</w:t>
      </w:r>
      <w:r>
        <w:rPr>
          <w:rFonts w:hint="eastAsia"/>
        </w:rPr>
        <w:t>4.</w:t>
      </w:r>
      <w:r w:rsidR="008903C4">
        <w:rPr>
          <w:rFonts w:hint="eastAsia"/>
        </w:rPr>
        <w:t>1</w:t>
      </w:r>
      <w:r>
        <w:rPr>
          <w:rFonts w:hint="eastAsia"/>
        </w:rPr>
        <w:t>6</w:t>
      </w:r>
      <w:r w:rsidR="001954A4" w:rsidRPr="00BD1C82">
        <w:rPr>
          <w:rFonts w:hint="eastAsia"/>
        </w:rPr>
        <w:t>是数</w:t>
      </w:r>
      <w:r w:rsidR="001954A4">
        <w:rPr>
          <w:rFonts w:hint="eastAsia"/>
        </w:rPr>
        <w:t>据库参数界面，我么你可以在其中设置需要传递给</w:t>
      </w:r>
      <w:r w:rsidR="007A49ED">
        <w:rPr>
          <w:rFonts w:hint="eastAsia"/>
        </w:rPr>
        <w:t>服务端的数据库参数，有：用户名、密码、数据库名称、主机和端口。</w:t>
      </w:r>
      <w:r w:rsidR="008F0797">
        <w:rPr>
          <w:rFonts w:hint="eastAsia"/>
        </w:rPr>
        <w:t>服务端读取对应数据库的相关表格，进行粒</w:t>
      </w:r>
      <w:r w:rsidR="000F5E7B" w:rsidRPr="000F5E7B">
        <w:rPr>
          <w:rFonts w:hint="eastAsia"/>
        </w:rPr>
        <w:t>子群优化调度运算。</w:t>
      </w:r>
    </w:p>
    <w:p w:rsidR="00CF0C89" w:rsidRDefault="00CF0C89" w:rsidP="00CF0C89">
      <w:pPr>
        <w:pStyle w:val="a0"/>
      </w:pPr>
      <w:r>
        <w:rPr>
          <w:rFonts w:hint="eastAsia"/>
          <w:noProof/>
        </w:rPr>
        <w:drawing>
          <wp:inline distT="0" distB="0" distL="0" distR="0" wp14:anchorId="1FED4CDE" wp14:editId="6DAA9133">
            <wp:extent cx="6120130" cy="2922905"/>
            <wp:effectExtent l="0" t="0" r="0" b="0"/>
            <wp:docPr id="530" name="图片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运行入口界面.png"/>
                    <pic:cNvPicPr/>
                  </pic:nvPicPr>
                  <pic:blipFill>
                    <a:blip r:embed="rId282">
                      <a:extLst>
                        <a:ext uri="{28A0092B-C50C-407E-A947-70E740481C1C}">
                          <a14:useLocalDpi xmlns:a14="http://schemas.microsoft.com/office/drawing/2010/main" val="0"/>
                        </a:ext>
                      </a:extLst>
                    </a:blip>
                    <a:stretch>
                      <a:fillRect/>
                    </a:stretch>
                  </pic:blipFill>
                  <pic:spPr>
                    <a:xfrm>
                      <a:off x="0" y="0"/>
                      <a:ext cx="6120130" cy="2922905"/>
                    </a:xfrm>
                    <a:prstGeom prst="rect">
                      <a:avLst/>
                    </a:prstGeom>
                  </pic:spPr>
                </pic:pic>
              </a:graphicData>
            </a:graphic>
          </wp:inline>
        </w:drawing>
      </w:r>
    </w:p>
    <w:p w:rsidR="00CF0C89" w:rsidRPr="00CF0C89" w:rsidRDefault="00CF0C89" w:rsidP="00CF0C89">
      <w:pPr>
        <w:pStyle w:val="a0"/>
        <w:jc w:val="center"/>
        <w:sectPr w:rsidR="00CF0C89" w:rsidRPr="00CF0C89" w:rsidSect="008576B8">
          <w:headerReference w:type="default" r:id="rId283"/>
          <w:pgSz w:w="11906" w:h="16838"/>
          <w:pgMar w:top="1418" w:right="1134" w:bottom="1134" w:left="1134" w:header="851" w:footer="992" w:gutter="0"/>
          <w:cols w:space="425"/>
          <w:docGrid w:type="lines" w:linePitch="326"/>
        </w:sectPr>
      </w:pPr>
      <w:r w:rsidRPr="00CF0C89">
        <w:rPr>
          <w:rFonts w:hint="eastAsia"/>
        </w:rPr>
        <w:t>图</w:t>
      </w:r>
      <w:r w:rsidRPr="00CF0C89">
        <w:rPr>
          <w:rFonts w:hint="eastAsia"/>
        </w:rPr>
        <w:t xml:space="preserve"> 4.17 </w:t>
      </w:r>
      <w:r w:rsidRPr="00CF0C89">
        <w:rPr>
          <w:rFonts w:hint="eastAsia"/>
        </w:rPr>
        <w:t>运行入口界面</w:t>
      </w:r>
    </w:p>
    <w:p w:rsidR="00F71FBB" w:rsidRDefault="006B27F4" w:rsidP="00506CF8">
      <w:pPr>
        <w:ind w:firstLine="420"/>
      </w:pPr>
      <w:r>
        <w:rPr>
          <w:rFonts w:hint="eastAsia"/>
        </w:rPr>
        <w:lastRenderedPageBreak/>
        <w:t>图</w:t>
      </w:r>
      <w:r>
        <w:rPr>
          <w:rFonts w:hint="eastAsia"/>
        </w:rPr>
        <w:t>4.17</w:t>
      </w:r>
      <w:r w:rsidR="001230B6">
        <w:rPr>
          <w:rFonts w:hint="eastAsia"/>
        </w:rPr>
        <w:t>是客户端的运行入口界面，管理</w:t>
      </w:r>
      <w:r w:rsidR="00571F28">
        <w:rPr>
          <w:rFonts w:hint="eastAsia"/>
        </w:rPr>
        <w:t>远程服务的调度和运算结果的数据分析</w:t>
      </w:r>
      <w:r w:rsidR="00F61E63">
        <w:rPr>
          <w:rFonts w:hint="eastAsia"/>
        </w:rPr>
        <w:t>，是客户端的核心部分。</w:t>
      </w:r>
      <w:r w:rsidR="00856BCA" w:rsidRPr="00856BCA">
        <w:rPr>
          <w:rFonts w:hint="eastAsia"/>
        </w:rPr>
        <w:t>图</w:t>
      </w:r>
      <w:r w:rsidR="00856BCA">
        <w:rPr>
          <w:rFonts w:hint="eastAsia"/>
        </w:rPr>
        <w:t xml:space="preserve"> 4.18</w:t>
      </w:r>
      <w:r w:rsidR="0056288C" w:rsidRPr="005C1837">
        <w:rPr>
          <w:rFonts w:hint="eastAsia"/>
        </w:rPr>
        <w:t>和</w:t>
      </w:r>
      <w:r w:rsidR="00856BCA" w:rsidRPr="00856BCA">
        <w:rPr>
          <w:rFonts w:hint="eastAsia"/>
        </w:rPr>
        <w:t>图</w:t>
      </w:r>
      <w:r w:rsidR="00856BCA">
        <w:rPr>
          <w:rFonts w:hint="eastAsia"/>
        </w:rPr>
        <w:t xml:space="preserve"> 4.19</w:t>
      </w:r>
      <w:r w:rsidR="0056288C" w:rsidRPr="005C1837">
        <w:rPr>
          <w:rFonts w:hint="eastAsia"/>
        </w:rPr>
        <w:t>分别为计算</w:t>
      </w:r>
      <w:r w:rsidR="0056288C">
        <w:rPr>
          <w:rFonts w:hint="eastAsia"/>
        </w:rPr>
        <w:t>结果中的运行成本收敛曲线和各发电单元的出力分配曲线</w:t>
      </w:r>
      <w:r w:rsidR="0089186F">
        <w:rPr>
          <w:rFonts w:hint="eastAsia"/>
        </w:rPr>
        <w:t>，是调用</w:t>
      </w:r>
      <w:r w:rsidR="0089186F">
        <w:rPr>
          <w:rFonts w:hint="eastAsia"/>
        </w:rPr>
        <w:t>Zed</w:t>
      </w:r>
      <w:r w:rsidR="0089186F">
        <w:t>Graph</w:t>
      </w:r>
      <w:r w:rsidR="0089186F">
        <w:rPr>
          <w:rFonts w:hint="eastAsia"/>
        </w:rPr>
        <w:t>开源绘图工具包进行绘制的</w:t>
      </w:r>
      <w:r w:rsidR="00CC7CEC">
        <w:rPr>
          <w:rFonts w:hint="eastAsia"/>
        </w:rPr>
        <w:t>。</w:t>
      </w:r>
    </w:p>
    <w:p w:rsidR="00506CF8" w:rsidRPr="00506CF8" w:rsidRDefault="00506CF8" w:rsidP="00506CF8">
      <w:pPr>
        <w:pStyle w:val="a0"/>
      </w:pPr>
    </w:p>
    <w:p w:rsidR="00F331E0" w:rsidRDefault="001557D6" w:rsidP="00F331E0">
      <w:pPr>
        <w:pStyle w:val="a0"/>
        <w:jc w:val="center"/>
      </w:pPr>
      <w:r>
        <w:rPr>
          <w:rFonts w:hint="eastAsia"/>
          <w:noProof/>
        </w:rPr>
        <w:drawing>
          <wp:inline distT="0" distB="0" distL="0" distR="0" wp14:anchorId="43914657" wp14:editId="37445857">
            <wp:extent cx="5020895" cy="3642610"/>
            <wp:effectExtent l="0" t="0" r="8890" b="0"/>
            <wp:docPr id="531" name="图片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收敛曲线.png"/>
                    <pic:cNvPicPr/>
                  </pic:nvPicPr>
                  <pic:blipFill>
                    <a:blip r:embed="rId284">
                      <a:extLst>
                        <a:ext uri="{28A0092B-C50C-407E-A947-70E740481C1C}">
                          <a14:useLocalDpi xmlns:a14="http://schemas.microsoft.com/office/drawing/2010/main" val="0"/>
                        </a:ext>
                      </a:extLst>
                    </a:blip>
                    <a:stretch>
                      <a:fillRect/>
                    </a:stretch>
                  </pic:blipFill>
                  <pic:spPr>
                    <a:xfrm>
                      <a:off x="0" y="0"/>
                      <a:ext cx="5044352" cy="3659628"/>
                    </a:xfrm>
                    <a:prstGeom prst="rect">
                      <a:avLst/>
                    </a:prstGeom>
                  </pic:spPr>
                </pic:pic>
              </a:graphicData>
            </a:graphic>
          </wp:inline>
        </w:drawing>
      </w:r>
    </w:p>
    <w:p w:rsidR="00506CF8" w:rsidRDefault="00506CF8" w:rsidP="00FE039C">
      <w:pPr>
        <w:pStyle w:val="a0"/>
        <w:jc w:val="center"/>
      </w:pPr>
      <w:r w:rsidRPr="00506CF8">
        <w:rPr>
          <w:rFonts w:hint="eastAsia"/>
        </w:rPr>
        <w:t>图</w:t>
      </w:r>
      <w:r w:rsidRPr="00506CF8">
        <w:rPr>
          <w:rFonts w:hint="eastAsia"/>
        </w:rPr>
        <w:t xml:space="preserve"> 4.18 </w:t>
      </w:r>
      <w:r w:rsidRPr="00506CF8">
        <w:rPr>
          <w:rFonts w:hint="eastAsia"/>
        </w:rPr>
        <w:t>收敛曲线</w:t>
      </w:r>
    </w:p>
    <w:p w:rsidR="00D67277" w:rsidRDefault="00D67277" w:rsidP="00FE039C">
      <w:pPr>
        <w:pStyle w:val="a0"/>
        <w:jc w:val="center"/>
      </w:pPr>
    </w:p>
    <w:p w:rsidR="00F331E0" w:rsidRDefault="00F331E0" w:rsidP="00F331E0">
      <w:pPr>
        <w:pStyle w:val="a0"/>
        <w:jc w:val="center"/>
      </w:pPr>
      <w:r>
        <w:rPr>
          <w:rFonts w:hint="eastAsia"/>
          <w:noProof/>
        </w:rPr>
        <w:drawing>
          <wp:inline distT="0" distB="0" distL="0" distR="0" wp14:anchorId="53FDC830" wp14:editId="49F5B753">
            <wp:extent cx="5113656" cy="3053443"/>
            <wp:effectExtent l="0" t="0" r="0" b="0"/>
            <wp:docPr id="532" name="图片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出力分配.png"/>
                    <pic:cNvPicPr/>
                  </pic:nvPicPr>
                  <pic:blipFill>
                    <a:blip r:embed="rId285">
                      <a:extLst>
                        <a:ext uri="{28A0092B-C50C-407E-A947-70E740481C1C}">
                          <a14:useLocalDpi xmlns:a14="http://schemas.microsoft.com/office/drawing/2010/main" val="0"/>
                        </a:ext>
                      </a:extLst>
                    </a:blip>
                    <a:stretch>
                      <a:fillRect/>
                    </a:stretch>
                  </pic:blipFill>
                  <pic:spPr>
                    <a:xfrm>
                      <a:off x="0" y="0"/>
                      <a:ext cx="5120121" cy="3057303"/>
                    </a:xfrm>
                    <a:prstGeom prst="rect">
                      <a:avLst/>
                    </a:prstGeom>
                  </pic:spPr>
                </pic:pic>
              </a:graphicData>
            </a:graphic>
          </wp:inline>
        </w:drawing>
      </w:r>
    </w:p>
    <w:p w:rsidR="002D4571" w:rsidRDefault="002D4571" w:rsidP="00F331E0">
      <w:pPr>
        <w:pStyle w:val="a0"/>
        <w:jc w:val="center"/>
      </w:pPr>
      <w:r w:rsidRPr="002D4571">
        <w:rPr>
          <w:rFonts w:hint="eastAsia"/>
        </w:rPr>
        <w:t>图</w:t>
      </w:r>
      <w:r w:rsidRPr="002D4571">
        <w:rPr>
          <w:rFonts w:hint="eastAsia"/>
        </w:rPr>
        <w:t xml:space="preserve"> 4.19 </w:t>
      </w:r>
      <w:r w:rsidRPr="002D4571">
        <w:rPr>
          <w:rFonts w:hint="eastAsia"/>
        </w:rPr>
        <w:t>出力分配曲线</w:t>
      </w:r>
    </w:p>
    <w:p w:rsidR="00F331E0" w:rsidRDefault="00F331E0" w:rsidP="00A47EE5">
      <w:pPr>
        <w:pStyle w:val="a0"/>
        <w:sectPr w:rsidR="00F331E0" w:rsidSect="008576B8">
          <w:headerReference w:type="default" r:id="rId286"/>
          <w:pgSz w:w="11906" w:h="16838"/>
          <w:pgMar w:top="1418" w:right="1134" w:bottom="1134" w:left="1134" w:header="851" w:footer="992" w:gutter="0"/>
          <w:cols w:space="425"/>
          <w:docGrid w:type="lines" w:linePitch="326"/>
        </w:sectPr>
      </w:pPr>
    </w:p>
    <w:p w:rsidR="000C095E" w:rsidRDefault="000C095E" w:rsidP="000C095E">
      <w:pPr>
        <w:pStyle w:val="3"/>
        <w:numPr>
          <w:ilvl w:val="2"/>
          <w:numId w:val="12"/>
        </w:numPr>
      </w:pPr>
      <w:bookmarkStart w:id="59" w:name="_Toc451439290"/>
      <w:bookmarkStart w:id="60" w:name="_Toc451948649"/>
      <w:r>
        <w:rPr>
          <w:rFonts w:hint="eastAsia"/>
        </w:rPr>
        <w:lastRenderedPageBreak/>
        <w:t>微电网能量管理系统服务端</w:t>
      </w:r>
      <w:bookmarkEnd w:id="59"/>
      <w:bookmarkEnd w:id="60"/>
    </w:p>
    <w:p w:rsidR="000718A7" w:rsidRPr="000718A7" w:rsidRDefault="001A6B38" w:rsidP="000718A7">
      <w:pPr>
        <w:ind w:firstLine="420"/>
      </w:pPr>
      <w:r>
        <w:rPr>
          <w:rFonts w:hint="eastAsia"/>
        </w:rPr>
        <w:t>能量管理系统的服务端，主要分为粒子群优化调度程序和微电网能量管理系统数据库</w:t>
      </w:r>
      <w:r w:rsidR="009A082D">
        <w:rPr>
          <w:rFonts w:hint="eastAsia"/>
        </w:rPr>
        <w:t>。</w:t>
      </w:r>
      <w:r w:rsidR="00F86845">
        <w:rPr>
          <w:rFonts w:hint="eastAsia"/>
        </w:rPr>
        <w:t>下面就</w:t>
      </w:r>
      <w:r w:rsidR="00AD6923">
        <w:rPr>
          <w:rFonts w:hint="eastAsia"/>
        </w:rPr>
        <w:t>二者实例进行简要分析。</w:t>
      </w:r>
    </w:p>
    <w:p w:rsidR="000718A7" w:rsidRDefault="000718A7" w:rsidP="000718A7">
      <w:pPr>
        <w:pStyle w:val="4"/>
        <w:numPr>
          <w:ilvl w:val="3"/>
          <w:numId w:val="12"/>
        </w:numPr>
      </w:pPr>
      <w:r>
        <w:rPr>
          <w:rFonts w:hint="eastAsia"/>
        </w:rPr>
        <w:t>粒子群优化调度程序</w:t>
      </w:r>
    </w:p>
    <w:p w:rsidR="008209C1" w:rsidRDefault="002E5A9F" w:rsidP="003D51F9">
      <w:pPr>
        <w:ind w:firstLine="420"/>
      </w:pPr>
      <w:r>
        <w:rPr>
          <w:rFonts w:hint="eastAsia"/>
        </w:rPr>
        <w:t>服务端程序采用面向对象</w:t>
      </w:r>
      <w:r>
        <w:rPr>
          <w:rFonts w:hint="eastAsia"/>
        </w:rPr>
        <w:t>(</w:t>
      </w:r>
      <w:r w:rsidRPr="002E5A9F">
        <w:rPr>
          <w:bCs/>
        </w:rPr>
        <w:t>Object-oriented programming</w:t>
      </w:r>
      <w:r>
        <w:rPr>
          <w:rFonts w:hint="eastAsia"/>
        </w:rPr>
        <w:t>，</w:t>
      </w:r>
      <w:r>
        <w:rPr>
          <w:rFonts w:hint="eastAsia"/>
        </w:rPr>
        <w:t>OOP)</w:t>
      </w:r>
      <w:r>
        <w:rPr>
          <w:rFonts w:hint="eastAsia"/>
        </w:rPr>
        <w:t>的程序设计方法</w:t>
      </w:r>
      <w:r w:rsidR="003D51F9">
        <w:rPr>
          <w:rFonts w:hint="eastAsia"/>
        </w:rPr>
        <w:t>。对象是类的实例，也是程序的基本单元。我们将</w:t>
      </w:r>
      <w:r w:rsidR="00414C79">
        <w:rPr>
          <w:rFonts w:hint="eastAsia"/>
        </w:rPr>
        <w:t>程序和数据封装在对象中，提高了软件的复用性、灵活性和拓展性</w:t>
      </w:r>
      <w:r w:rsidR="00414C79">
        <w:fldChar w:fldCharType="begin"/>
      </w:r>
      <w:r w:rsidR="004A53A3">
        <w:instrText xml:space="preserve"> ADDIN ZOTERO_ITEM CSL_CITATION {"citationID":"K7PNCZuO","properties":{"formattedCitation":"{\\rtf \\super [32]\\nosupersub{}}","plainCitation":"[32]"},"citationItems":[{"id":90,"uris":["http://zotero.org/users/3093352/items/A5HRAIB9"],"uri":["http://zotero.org/users/3093352/items/A5HRAIB9"],"itemData":{"id":90,"type":"article-journal","title":"Object Oriented Programming","container-title":"SIGPLAN Not.","page":"51–57","volume":"17","issue":"9","source":"ACM Digital Library","DOI":"10.1145/947955.947961","ISSN":"0362-1340","author":[{"family":"Rentsch","given":"Tim"}],"issued":{"date-parts":[["1982",9]]}}}],"schema":"https://github.com/citation-style-language/schema/raw/master/csl-citation.json"} </w:instrText>
      </w:r>
      <w:r w:rsidR="00414C79">
        <w:fldChar w:fldCharType="separate"/>
      </w:r>
      <w:r w:rsidR="004A53A3" w:rsidRPr="004A53A3">
        <w:rPr>
          <w:kern w:val="0"/>
          <w:vertAlign w:val="superscript"/>
        </w:rPr>
        <w:t>[32]</w:t>
      </w:r>
      <w:r w:rsidR="00414C79">
        <w:fldChar w:fldCharType="end"/>
      </w:r>
      <w:r w:rsidR="00414C79">
        <w:rPr>
          <w:rFonts w:hint="eastAsia"/>
        </w:rPr>
        <w:t>。</w:t>
      </w:r>
    </w:p>
    <w:p w:rsidR="00451AE3" w:rsidRDefault="00451AE3" w:rsidP="00451AE3">
      <w:r>
        <w:tab/>
      </w:r>
      <w:r>
        <w:rPr>
          <w:rFonts w:hint="eastAsia"/>
        </w:rPr>
        <w:t>服务端程序的类主要分为如</w:t>
      </w:r>
      <w:r w:rsidR="00155F9D">
        <w:rPr>
          <w:rFonts w:hint="eastAsia"/>
        </w:rPr>
        <w:t>图</w:t>
      </w:r>
      <w:r w:rsidR="00155F9D">
        <w:rPr>
          <w:rFonts w:hint="eastAsia"/>
        </w:rPr>
        <w:t>4.20</w:t>
      </w:r>
      <w:r w:rsidR="009F1E19">
        <w:rPr>
          <w:rFonts w:hint="eastAsia"/>
        </w:rPr>
        <w:t>的</w:t>
      </w:r>
      <w:r>
        <w:rPr>
          <w:rFonts w:hint="eastAsia"/>
        </w:rPr>
        <w:t>三个种类</w:t>
      </w:r>
      <w:r w:rsidR="00E0415C">
        <w:rPr>
          <w:rFonts w:hint="eastAsia"/>
        </w:rPr>
        <w:t>，分别为：各部件参数类、核心运算类和矩阵辅助类。</w:t>
      </w:r>
    </w:p>
    <w:p w:rsidR="0089428D" w:rsidRDefault="00F91836" w:rsidP="004F6065">
      <w:r>
        <w:tab/>
      </w:r>
      <w:r>
        <w:rPr>
          <w:rFonts w:hint="eastAsia"/>
        </w:rPr>
        <w:t>各部件参数类中主要为组成微电网系统</w:t>
      </w:r>
      <w:r w:rsidR="00794FD8">
        <w:rPr>
          <w:rFonts w:hint="eastAsia"/>
        </w:rPr>
        <w:t>的各种电路参数，主要包括各自参数的构造和</w:t>
      </w:r>
      <w:proofErr w:type="gramStart"/>
      <w:r w:rsidR="00794FD8">
        <w:rPr>
          <w:rFonts w:hint="eastAsia"/>
        </w:rPr>
        <w:t>析构</w:t>
      </w:r>
      <w:proofErr w:type="gramEnd"/>
      <w:r w:rsidR="00794FD8">
        <w:rPr>
          <w:rFonts w:hint="eastAsia"/>
        </w:rPr>
        <w:t>函数。核心运算类</w:t>
      </w:r>
      <w:r>
        <w:rPr>
          <w:rFonts w:hint="eastAsia"/>
        </w:rPr>
        <w:t>由读数据</w:t>
      </w:r>
      <w:r w:rsidR="001A3CB5">
        <w:rPr>
          <w:rFonts w:hint="eastAsia"/>
        </w:rPr>
        <w:t>(</w:t>
      </w:r>
      <w:r w:rsidR="001A3CB5">
        <w:t>ReadData)</w:t>
      </w:r>
      <w:r>
        <w:rPr>
          <w:rFonts w:hint="eastAsia"/>
        </w:rPr>
        <w:t>、</w:t>
      </w:r>
      <w:r w:rsidR="001A3CB5">
        <w:rPr>
          <w:rFonts w:hint="eastAsia"/>
        </w:rPr>
        <w:t>潮流计算</w:t>
      </w:r>
      <w:r w:rsidR="001A3CB5">
        <w:rPr>
          <w:rFonts w:hint="eastAsia"/>
        </w:rPr>
        <w:t>(</w:t>
      </w:r>
      <w:r w:rsidR="001A3CB5">
        <w:t>PowerF</w:t>
      </w:r>
      <w:r w:rsidR="001A3CB5">
        <w:rPr>
          <w:rFonts w:hint="eastAsia"/>
        </w:rPr>
        <w:t>low)</w:t>
      </w:r>
      <w:r w:rsidR="001A3CB5">
        <w:rPr>
          <w:rFonts w:hint="eastAsia"/>
        </w:rPr>
        <w:t>、约束调整</w:t>
      </w:r>
      <w:r w:rsidR="001A3CB5">
        <w:rPr>
          <w:rFonts w:hint="eastAsia"/>
        </w:rPr>
        <w:t>(</w:t>
      </w:r>
      <w:r w:rsidR="001A3CB5">
        <w:t>Adjustment</w:t>
      </w:r>
      <w:r w:rsidR="001A3CB5">
        <w:rPr>
          <w:rFonts w:hint="eastAsia"/>
        </w:rPr>
        <w:t>)</w:t>
      </w:r>
      <w:r w:rsidR="001A3CB5">
        <w:rPr>
          <w:rFonts w:hint="eastAsia"/>
        </w:rPr>
        <w:t>和粒子群优化</w:t>
      </w:r>
      <w:r w:rsidR="001A3CB5">
        <w:rPr>
          <w:rFonts w:hint="eastAsia"/>
        </w:rPr>
        <w:t>(</w:t>
      </w:r>
      <w:r w:rsidR="001A3CB5">
        <w:t>PSO</w:t>
      </w:r>
      <w:r w:rsidR="001A3CB5">
        <w:rPr>
          <w:rFonts w:hint="eastAsia"/>
        </w:rPr>
        <w:t>)</w:t>
      </w:r>
      <w:r w:rsidR="001A3CB5">
        <w:rPr>
          <w:rFonts w:hint="eastAsia"/>
        </w:rPr>
        <w:t>四个部分组成</w:t>
      </w:r>
      <w:r w:rsidR="00A73F58">
        <w:rPr>
          <w:rFonts w:hint="eastAsia"/>
        </w:rPr>
        <w:t>。</w:t>
      </w:r>
      <w:r w:rsidR="0096118A">
        <w:rPr>
          <w:rFonts w:hint="eastAsia"/>
        </w:rPr>
        <w:t>MPI</w:t>
      </w:r>
      <w:r w:rsidR="00794FD8">
        <w:rPr>
          <w:rFonts w:hint="eastAsia"/>
        </w:rPr>
        <w:t>并行计算主要在粒子群优化部分体现。</w:t>
      </w:r>
      <w:r w:rsidR="0089428D">
        <w:rPr>
          <w:rFonts w:hint="eastAsia"/>
        </w:rPr>
        <w:t>而辅助类中，我们加入了矩阵求逆</w:t>
      </w:r>
      <w:r w:rsidR="0089428D">
        <w:rPr>
          <w:rFonts w:hint="eastAsia"/>
        </w:rPr>
        <w:t>(</w:t>
      </w:r>
      <w:r w:rsidR="0089428D">
        <w:t>InverseMatrix</w:t>
      </w:r>
      <w:r w:rsidR="0089428D">
        <w:rPr>
          <w:rFonts w:hint="eastAsia"/>
        </w:rPr>
        <w:t>)</w:t>
      </w:r>
      <w:r w:rsidR="0089428D">
        <w:rPr>
          <w:rFonts w:hint="eastAsia"/>
        </w:rPr>
        <w:t>的运算单元，方便在潮流</w:t>
      </w:r>
      <w:r w:rsidR="00571A7F">
        <w:rPr>
          <w:rFonts w:hint="eastAsia"/>
        </w:rPr>
        <w:t>计算类中进行调用。</w:t>
      </w:r>
    </w:p>
    <w:p w:rsidR="00351CC1" w:rsidRDefault="002201A2" w:rsidP="004F6065">
      <w:r>
        <w:tab/>
      </w:r>
      <w:r>
        <w:rPr>
          <w:rFonts w:hint="eastAsia"/>
        </w:rPr>
        <w:t>通过类的封装，保证了服务端程序各个模块的数据独立性和逻辑抽象性</w:t>
      </w:r>
      <w:r w:rsidR="004E0BFF">
        <w:rPr>
          <w:rFonts w:hint="eastAsia"/>
        </w:rPr>
        <w:t>，也使整个程序的架构变得清晰明了</w:t>
      </w:r>
      <w:r w:rsidR="00BD1BBA">
        <w:fldChar w:fldCharType="begin"/>
      </w:r>
      <w:r w:rsidR="004A53A3">
        <w:instrText xml:space="preserve"> ADDIN ZOTERO_ITEM CSL_CITATION {"citationID":"pTF7bsKE","properties":{"formattedCitation":"{\\rtf \\super [33]\\nosupersub{}}","plainCitation":"[33]"},"citationItems":[{"id":92,"uris":["http://zotero.org/users/3093352/items/86XA9X79"],"uri":["http://zote</w:instrText>
      </w:r>
      <w:r w:rsidR="004A53A3">
        <w:rPr>
          <w:rFonts w:hint="eastAsia"/>
        </w:rPr>
        <w:instrText>ro.org/users/3093352/items/86XA9X79"],"itemData":{"id":92,"type":"entry-encyclopedia","title":"</w:instrText>
      </w:r>
      <w:r w:rsidR="004A53A3">
        <w:rPr>
          <w:rFonts w:hint="eastAsia"/>
        </w:rPr>
        <w:instrText>面向对象程序设计</w:instrText>
      </w:r>
      <w:r w:rsidR="004A53A3">
        <w:rPr>
          <w:rFonts w:hint="eastAsia"/>
        </w:rPr>
        <w:instrText>","container-title":"</w:instrText>
      </w:r>
      <w:r w:rsidR="004A53A3">
        <w:rPr>
          <w:rFonts w:hint="eastAsia"/>
        </w:rPr>
        <w:instrText>维基百科，自由的百科全书</w:instrText>
      </w:r>
      <w:r w:rsidR="004A53A3">
        <w:rPr>
          <w:rFonts w:hint="eastAsia"/>
        </w:rPr>
        <w:instrText>","source":"Wikipedia","abstract":"</w:instrText>
      </w:r>
      <w:r w:rsidR="004A53A3">
        <w:rPr>
          <w:rFonts w:hint="eastAsia"/>
        </w:rPr>
        <w:instrText>面向对象程序设计（英语：</w:instrText>
      </w:r>
      <w:r w:rsidR="004A53A3">
        <w:rPr>
          <w:rFonts w:hint="eastAsia"/>
        </w:rPr>
        <w:instrText>Object-oriented programming</w:instrText>
      </w:r>
      <w:r w:rsidR="004A53A3">
        <w:rPr>
          <w:rFonts w:hint="eastAsia"/>
        </w:rPr>
        <w:instrText>，缩写：</w:instrText>
      </w:r>
      <w:r w:rsidR="004A53A3">
        <w:rPr>
          <w:rFonts w:hint="eastAsia"/>
        </w:rPr>
        <w:instrText>OOP</w:instrText>
      </w:r>
      <w:r w:rsidR="004A53A3">
        <w:rPr>
          <w:rFonts w:hint="eastAsia"/>
        </w:rPr>
        <w:instrText>）是种具有对象概念的程序编程范型，同时也是一种程序开发的方法。它可能包含数据、属性、代码与方法。对象则指的是类的实例。它将对象作为程序的基本单元，将程序和数据封装其中，以提高软件的重用性、灵活性和扩展性，对象里的程序可以访问及经常修改对象相关连的数据。在面向对象程序编程里，计算机程序会被设计成彼此相关的对象。</w:instrText>
      </w:r>
      <w:r w:rsidR="004A53A3">
        <w:rPr>
          <w:rFonts w:hint="eastAsia"/>
        </w:rPr>
        <w:instrText>\n</w:instrText>
      </w:r>
      <w:r w:rsidR="004A53A3">
        <w:rPr>
          <w:rFonts w:hint="eastAsia"/>
        </w:rPr>
        <w:instrText>面向对象程序设计可以看作一种在程序中包含各种独立而又互相调用的对象的思想，这与传统的思想刚好相反：传统的程序设计主张将程序看作一系列函数的集合，或者直接就是一系列对电脑下达的指令。面向对象程序设计中的每一个对象都应该能够接受数据、处理数据并将数据传达给其它对象，因此它们都可以被看作一个小型的“机器”，即对象。目前已经被证实的是，面向对象程序设计推广了程序的灵活性和可维护性，并且在大型项目设计中广为应用。此外，支持者声称面向对象程序设计要比以往的做法更加便于学习，因为它能够让人们更简单地设计并维护程序，使得程序更加便于分析、设计、理解。反对者在某些领域对此予以否认。</w:instrText>
      </w:r>
      <w:r w:rsidR="004A53A3">
        <w:rPr>
          <w:rFonts w:hint="eastAsia"/>
        </w:rPr>
        <w:instrText>\n</w:instrText>
      </w:r>
      <w:r w:rsidR="004A53A3">
        <w:rPr>
          <w:rFonts w:hint="eastAsia"/>
        </w:rPr>
        <w:instrText>当我们提到面向对象的时候，它不仅指一种程序设计方法。它更多意义上是一种程序开发方式。在这一方面，我们必须了解更多关于面向对象系统分析和面向对象设计（</w:instrText>
      </w:r>
      <w:r w:rsidR="004A53A3">
        <w:rPr>
          <w:rFonts w:hint="eastAsia"/>
        </w:rPr>
        <w:instrText>Object Oriented Design</w:instrText>
      </w:r>
      <w:r w:rsidR="004A53A3">
        <w:rPr>
          <w:rFonts w:hint="eastAsia"/>
        </w:rPr>
        <w:instrText>，简称</w:instrText>
      </w:r>
      <w:r w:rsidR="004A53A3">
        <w:rPr>
          <w:rFonts w:hint="eastAsia"/>
        </w:rPr>
        <w:instrText>OOD</w:instrText>
      </w:r>
      <w:r w:rsidR="004A53A3">
        <w:rPr>
          <w:rFonts w:hint="eastAsia"/>
        </w:rPr>
        <w:instrText>）方面的知识。许多流行的编程语言是面向对象的</w:instrText>
      </w:r>
      <w:r w:rsidR="004A53A3">
        <w:rPr>
          <w:rFonts w:hint="eastAsia"/>
        </w:rPr>
        <w:instrText>,</w:instrText>
      </w:r>
      <w:r w:rsidR="004A53A3">
        <w:rPr>
          <w:rFonts w:hint="eastAsia"/>
        </w:rPr>
        <w:instrText>它们的风格就是会透由对象来创出实例。重要的面向对象编程语言包含</w:instrText>
      </w:r>
      <w:r w:rsidR="004A53A3">
        <w:rPr>
          <w:rFonts w:hint="eastAsia"/>
        </w:rPr>
        <w:instrText>Common Lisp</w:instrText>
      </w:r>
      <w:r w:rsidR="004A53A3">
        <w:rPr>
          <w:rFonts w:hint="eastAsia"/>
        </w:rPr>
        <w:instrText>、</w:instrText>
      </w:r>
      <w:r w:rsidR="004A53A3">
        <w:rPr>
          <w:rFonts w:hint="eastAsia"/>
        </w:rPr>
        <w:instrText>Python</w:instrText>
      </w:r>
      <w:r w:rsidR="004A53A3">
        <w:rPr>
          <w:rFonts w:hint="eastAsia"/>
        </w:rPr>
        <w:instrText>、</w:instrText>
      </w:r>
      <w:r w:rsidR="004A53A3">
        <w:rPr>
          <w:rFonts w:hint="eastAsia"/>
        </w:rPr>
        <w:instrText>C++</w:instrText>
      </w:r>
      <w:r w:rsidR="004A53A3">
        <w:rPr>
          <w:rFonts w:hint="eastAsia"/>
        </w:rPr>
        <w:instrText>、</w:instrText>
      </w:r>
      <w:r w:rsidR="004A53A3">
        <w:rPr>
          <w:rFonts w:hint="eastAsia"/>
        </w:rPr>
        <w:instrText>Objective-C</w:instrText>
      </w:r>
      <w:r w:rsidR="004A53A3">
        <w:rPr>
          <w:rFonts w:hint="eastAsia"/>
        </w:rPr>
        <w:instrText>、</w:instrText>
      </w:r>
      <w:r w:rsidR="004A53A3">
        <w:rPr>
          <w:rFonts w:hint="eastAsia"/>
        </w:rPr>
        <w:instrText>Smalltalk</w:instrText>
      </w:r>
      <w:r w:rsidR="004A53A3">
        <w:rPr>
          <w:rFonts w:hint="eastAsia"/>
        </w:rPr>
        <w:instrText>、</w:instrText>
      </w:r>
      <w:r w:rsidR="004A53A3">
        <w:rPr>
          <w:rFonts w:hint="eastAsia"/>
        </w:rPr>
        <w:instrText>Delphi</w:instrText>
      </w:r>
      <w:r w:rsidR="004A53A3">
        <w:rPr>
          <w:rFonts w:hint="eastAsia"/>
        </w:rPr>
        <w:instrText>、</w:instrText>
      </w:r>
      <w:r w:rsidR="004A53A3">
        <w:rPr>
          <w:rFonts w:hint="eastAsia"/>
        </w:rPr>
        <w:instrText>Java</w:instrText>
      </w:r>
      <w:r w:rsidR="004A53A3">
        <w:rPr>
          <w:rFonts w:hint="eastAsia"/>
        </w:rPr>
        <w:instrText>、</w:instrText>
      </w:r>
      <w:r w:rsidR="004A53A3">
        <w:rPr>
          <w:rFonts w:hint="eastAsia"/>
        </w:rPr>
        <w:instrText>Swift</w:instrText>
      </w:r>
      <w:r w:rsidR="004A53A3">
        <w:rPr>
          <w:rFonts w:hint="eastAsia"/>
        </w:rPr>
        <w:instrText>、</w:instrText>
      </w:r>
      <w:r w:rsidR="004A53A3">
        <w:rPr>
          <w:rFonts w:hint="eastAsia"/>
        </w:rPr>
        <w:instrText>C#</w:instrText>
      </w:r>
      <w:r w:rsidR="004A53A3">
        <w:rPr>
          <w:rFonts w:hint="eastAsia"/>
        </w:rPr>
        <w:instrText>、</w:instrText>
      </w:r>
      <w:r w:rsidR="004A53A3">
        <w:rPr>
          <w:rFonts w:hint="eastAsia"/>
        </w:rPr>
        <w:instrText>Perl</w:instrText>
      </w:r>
      <w:r w:rsidR="004A53A3">
        <w:rPr>
          <w:rFonts w:hint="eastAsia"/>
        </w:rPr>
        <w:instrText>、</w:instrText>
      </w:r>
      <w:r w:rsidR="004A53A3">
        <w:rPr>
          <w:rFonts w:hint="eastAsia"/>
        </w:rPr>
        <w:instrText xml:space="preserve">Ruby </w:instrText>
      </w:r>
      <w:r w:rsidR="004A53A3">
        <w:rPr>
          <w:rFonts w:hint="eastAsia"/>
        </w:rPr>
        <w:instrText>与</w:instrText>
      </w:r>
      <w:r w:rsidR="004A53A3">
        <w:rPr>
          <w:rFonts w:hint="eastAsia"/>
        </w:rPr>
        <w:instrText xml:space="preserve"> PHP.","URL":"https://zh.wikipedia.org/w/index.php?title=%E9%9D%A2%E5%90%91%E5%AF%B9%E8%B1%A1%E7%A8%8B%E5%BA%8F%E8%AE%BE%E8%AE</w:instrText>
      </w:r>
      <w:r w:rsidR="004A53A3">
        <w:instrText xml:space="preserve">%A1&amp;oldid=39821267","note":"Page Version ID: 39821267","language":"zh-CN","issued":{"date-parts":[["2016",4,18]]},"accessed":{"date-parts":[["2016",5,12]]}}}],"schema":"https://github.com/citation-style-language/schema/raw/master/csl-citation.json"} </w:instrText>
      </w:r>
      <w:r w:rsidR="00BD1BBA">
        <w:fldChar w:fldCharType="separate"/>
      </w:r>
      <w:r w:rsidR="004A53A3" w:rsidRPr="004A53A3">
        <w:rPr>
          <w:kern w:val="0"/>
          <w:vertAlign w:val="superscript"/>
        </w:rPr>
        <w:t>[33]</w:t>
      </w:r>
      <w:r w:rsidR="00BD1BBA">
        <w:fldChar w:fldCharType="end"/>
      </w:r>
      <w:r w:rsidR="004E0BFF">
        <w:rPr>
          <w:rFonts w:hint="eastAsia"/>
        </w:rPr>
        <w:t>。</w:t>
      </w:r>
    </w:p>
    <w:p w:rsidR="001B04DE" w:rsidRDefault="001B04DE" w:rsidP="001B04DE">
      <w:pPr>
        <w:pStyle w:val="a0"/>
        <w:jc w:val="center"/>
      </w:pPr>
      <w:r>
        <w:object w:dxaOrig="10051" w:dyaOrig="5356">
          <v:shape id="_x0000_i1128" type="#_x0000_t75" style="width:454.45pt;height:242.55pt" o:ole="">
            <v:imagedata r:id="rId287" o:title=""/>
          </v:shape>
          <o:OLEObject Type="Embed" ProgID="Visio.Drawing.15" ShapeID="_x0000_i1128" DrawAspect="Content" ObjectID="_1525888290" r:id="rId288"/>
        </w:object>
      </w:r>
    </w:p>
    <w:p w:rsidR="007F6833" w:rsidRDefault="007F6833" w:rsidP="001B04DE">
      <w:pPr>
        <w:pStyle w:val="a0"/>
        <w:jc w:val="center"/>
      </w:pPr>
      <w:r w:rsidRPr="007F6833">
        <w:rPr>
          <w:rFonts w:hint="eastAsia"/>
        </w:rPr>
        <w:t>图</w:t>
      </w:r>
      <w:r w:rsidRPr="007F6833">
        <w:rPr>
          <w:rFonts w:hint="eastAsia"/>
        </w:rPr>
        <w:t xml:space="preserve"> 4.20 </w:t>
      </w:r>
      <w:r w:rsidRPr="007F6833">
        <w:rPr>
          <w:rFonts w:hint="eastAsia"/>
        </w:rPr>
        <w:t>粒子群优化调度程序的类</w:t>
      </w:r>
    </w:p>
    <w:p w:rsidR="001B04DE" w:rsidRPr="001B04DE" w:rsidRDefault="001B04DE" w:rsidP="001B04DE">
      <w:pPr>
        <w:pStyle w:val="a0"/>
        <w:sectPr w:rsidR="001B04DE" w:rsidRPr="001B04DE" w:rsidSect="008576B8">
          <w:headerReference w:type="default" r:id="rId289"/>
          <w:pgSz w:w="11906" w:h="16838"/>
          <w:pgMar w:top="1418" w:right="1134" w:bottom="1134" w:left="1134" w:header="851" w:footer="992" w:gutter="0"/>
          <w:cols w:space="425"/>
          <w:docGrid w:type="lines" w:linePitch="326"/>
        </w:sectPr>
      </w:pPr>
    </w:p>
    <w:p w:rsidR="005D0129" w:rsidRDefault="005D0129" w:rsidP="005D0129">
      <w:pPr>
        <w:pStyle w:val="4"/>
        <w:numPr>
          <w:ilvl w:val="3"/>
          <w:numId w:val="12"/>
        </w:numPr>
      </w:pPr>
      <w:r>
        <w:rPr>
          <w:rFonts w:hint="eastAsia"/>
        </w:rPr>
        <w:lastRenderedPageBreak/>
        <w:t>能量管理系统数据库</w:t>
      </w:r>
    </w:p>
    <w:p w:rsidR="000008BF" w:rsidRPr="009F0C86" w:rsidRDefault="000008BF" w:rsidP="009F0C86">
      <w:pPr>
        <w:pStyle w:val="af"/>
        <w:numPr>
          <w:ilvl w:val="0"/>
          <w:numId w:val="26"/>
        </w:numPr>
        <w:ind w:firstLineChars="0"/>
      </w:pPr>
      <w:r w:rsidRPr="009F0C86">
        <w:rPr>
          <w:rFonts w:hint="eastAsia"/>
        </w:rPr>
        <w:t>数据库设计</w:t>
      </w:r>
      <w:r w:rsidR="009F0C86" w:rsidRPr="009F0C86">
        <w:rPr>
          <w:rFonts w:hint="eastAsia"/>
        </w:rPr>
        <w:t>流程</w:t>
      </w:r>
    </w:p>
    <w:p w:rsidR="005D0129" w:rsidRDefault="00524CAB" w:rsidP="00524CAB">
      <w:pPr>
        <w:ind w:firstLine="420"/>
      </w:pPr>
      <w:r>
        <w:rPr>
          <w:rFonts w:hint="eastAsia"/>
        </w:rPr>
        <w:t>我们在构建</w:t>
      </w:r>
      <w:r w:rsidR="00AF09F6">
        <w:rPr>
          <w:rFonts w:hint="eastAsia"/>
        </w:rPr>
        <w:t>微电网能量管理系统时，首先需要进行需求分析，包括数据需求分析与功</w:t>
      </w:r>
      <w:r>
        <w:rPr>
          <w:rFonts w:hint="eastAsia"/>
        </w:rPr>
        <w:t>能需求分析。一个结构良好的数据库，能够支撑能量管理系统各模块工作的需要。一个内容完整、结构清晰、数据表相对独立、冗余度小的数据库，是</w:t>
      </w:r>
      <w:r w:rsidR="007F567C">
        <w:rPr>
          <w:rFonts w:hint="eastAsia"/>
        </w:rPr>
        <w:t>能量管理系统的基石。</w:t>
      </w:r>
    </w:p>
    <w:p w:rsidR="00C94AC1" w:rsidRDefault="00D02D2D" w:rsidP="000D1AEB">
      <w:pPr>
        <w:pStyle w:val="a0"/>
        <w:jc w:val="center"/>
        <w:rPr>
          <w:rFonts w:asciiTheme="minorEastAsia" w:hAnsiTheme="minorEastAsia"/>
          <w:sz w:val="24"/>
        </w:rPr>
      </w:pPr>
      <w:r>
        <w:rPr>
          <w:rFonts w:asciiTheme="minorEastAsia" w:hAnsiTheme="minorEastAsia"/>
          <w:sz w:val="24"/>
        </w:rPr>
        <w:object w:dxaOrig="8911" w:dyaOrig="3811">
          <v:shape id="_x0000_i1129" type="#_x0000_t75" style="width:406.6pt;height:175.3pt" o:ole="">
            <v:imagedata r:id="rId290" o:title=""/>
          </v:shape>
          <o:OLEObject Type="Embed" ProgID="Visio.Drawing.11" ShapeID="_x0000_i1129" DrawAspect="Content" ObjectID="_1525888291" r:id="rId291"/>
        </w:object>
      </w:r>
    </w:p>
    <w:p w:rsidR="00292FEF" w:rsidRDefault="00292FEF" w:rsidP="000D1AEB">
      <w:pPr>
        <w:pStyle w:val="a0"/>
        <w:jc w:val="center"/>
        <w:rPr>
          <w:rFonts w:ascii="宋体" w:hAnsi="宋体"/>
          <w:szCs w:val="21"/>
        </w:rPr>
      </w:pPr>
      <w:r w:rsidRPr="00292FEF">
        <w:rPr>
          <w:rFonts w:ascii="宋体" w:hAnsi="宋体" w:hint="eastAsia"/>
          <w:szCs w:val="21"/>
        </w:rPr>
        <w:t>图 4.21 能量管理系统数据库开发流程图</w:t>
      </w:r>
    </w:p>
    <w:p w:rsidR="00662853" w:rsidRPr="00292FEF" w:rsidRDefault="00662853" w:rsidP="000D1AEB">
      <w:pPr>
        <w:pStyle w:val="a0"/>
        <w:jc w:val="center"/>
        <w:rPr>
          <w:rFonts w:ascii="宋体" w:hAnsi="宋体"/>
          <w:szCs w:val="21"/>
        </w:rPr>
      </w:pPr>
    </w:p>
    <w:p w:rsidR="00B05283" w:rsidRDefault="00E70EC4" w:rsidP="00B05283">
      <w:pPr>
        <w:ind w:firstLine="420"/>
      </w:pPr>
      <w:r>
        <w:rPr>
          <w:rFonts w:hint="eastAsia"/>
        </w:rPr>
        <w:t>图</w:t>
      </w:r>
      <w:r>
        <w:rPr>
          <w:rFonts w:hint="eastAsia"/>
        </w:rPr>
        <w:t>4.21</w:t>
      </w:r>
      <w:r w:rsidR="00B05283">
        <w:rPr>
          <w:rFonts w:hint="eastAsia"/>
        </w:rPr>
        <w:t>是微电网能量管理系统的开发流程图，我们需要明确数据库开发中的数据需求和功能需求。数据需求需要我们了解各项数据之间的关系，构建数据模型；随后，在</w:t>
      </w:r>
      <w:r w:rsidR="00B05283">
        <w:rPr>
          <w:rFonts w:hint="eastAsia"/>
        </w:rPr>
        <w:t>PowerDesign</w:t>
      </w:r>
      <w:r w:rsidR="00B05283">
        <w:t>er</w:t>
      </w:r>
      <w:r w:rsidR="00B05283">
        <w:rPr>
          <w:rFonts w:hint="eastAsia"/>
        </w:rPr>
        <w:t>中根据数据模型构建逻辑数据库，进而构建物理数据库，最后构建实例对象。而对于功能需求，我们则需要为数据库设计相应的连接程序，如客户端中，添加、删除和修改数据表格内容的功能模块。</w:t>
      </w:r>
    </w:p>
    <w:p w:rsidR="00123A95" w:rsidRPr="00123A95" w:rsidRDefault="00123A95" w:rsidP="00123A95">
      <w:pPr>
        <w:pStyle w:val="a0"/>
      </w:pPr>
    </w:p>
    <w:p w:rsidR="009C47A0" w:rsidRDefault="009C47A0" w:rsidP="009C47A0">
      <w:pPr>
        <w:pStyle w:val="af"/>
        <w:numPr>
          <w:ilvl w:val="0"/>
          <w:numId w:val="26"/>
        </w:numPr>
        <w:ind w:firstLineChars="0"/>
      </w:pPr>
      <w:r>
        <w:rPr>
          <w:rFonts w:hint="eastAsia"/>
        </w:rPr>
        <w:t>微电网能量管理系统的数据库模型</w:t>
      </w:r>
    </w:p>
    <w:p w:rsidR="009C47A0" w:rsidRDefault="0013565E" w:rsidP="00540619">
      <w:pPr>
        <w:ind w:firstLine="420"/>
      </w:pPr>
      <w:r>
        <w:rPr>
          <w:rFonts w:hint="eastAsia"/>
        </w:rPr>
        <w:t>图</w:t>
      </w:r>
      <w:r>
        <w:rPr>
          <w:rFonts w:hint="eastAsia"/>
        </w:rPr>
        <w:t>4.22</w:t>
      </w:r>
      <w:r w:rsidR="009C47A0">
        <w:rPr>
          <w:rFonts w:hint="eastAsia"/>
        </w:rPr>
        <w:t>展示了微电网能量管理系统的数据库表格。</w:t>
      </w:r>
    </w:p>
    <w:p w:rsidR="009C47A0" w:rsidRDefault="009C47A0" w:rsidP="00540619">
      <w:r>
        <w:tab/>
        <w:t>line</w:t>
      </w:r>
      <w:r>
        <w:rPr>
          <w:rFonts w:hint="eastAsia"/>
        </w:rPr>
        <w:t>表、</w:t>
      </w:r>
      <w:r>
        <w:t>bus</w:t>
      </w:r>
      <w:r>
        <w:rPr>
          <w:rFonts w:hint="eastAsia"/>
        </w:rPr>
        <w:t>表和</w:t>
      </w:r>
      <w:r>
        <w:rPr>
          <w:rFonts w:hint="eastAsia"/>
        </w:rPr>
        <w:t>loads</w:t>
      </w:r>
      <w:r>
        <w:rPr>
          <w:rFonts w:hint="eastAsia"/>
        </w:rPr>
        <w:t>表中储存电路参数信息，</w:t>
      </w:r>
      <w:r>
        <w:tab/>
        <w:t>windm</w:t>
      </w:r>
      <w:r>
        <w:rPr>
          <w:rFonts w:hint="eastAsia"/>
        </w:rPr>
        <w:t>表、</w:t>
      </w:r>
      <w:r>
        <w:rPr>
          <w:rFonts w:hint="eastAsia"/>
        </w:rPr>
        <w:t>battery</w:t>
      </w:r>
      <w:r>
        <w:rPr>
          <w:rFonts w:hint="eastAsia"/>
        </w:rPr>
        <w:t>表和</w:t>
      </w:r>
      <w:r>
        <w:t>pv</w:t>
      </w:r>
      <w:r>
        <w:rPr>
          <w:rFonts w:hint="eastAsia"/>
        </w:rPr>
        <w:t>表，分别储存了各分布式发电单元</w:t>
      </w:r>
      <w:r>
        <w:rPr>
          <w:rFonts w:hint="eastAsia"/>
        </w:rPr>
        <w:t>(</w:t>
      </w:r>
      <w:r>
        <w:rPr>
          <w:rFonts w:hint="eastAsia"/>
        </w:rPr>
        <w:t>风电、蓄电池和光伏</w:t>
      </w:r>
      <w:r>
        <w:rPr>
          <w:rFonts w:hint="eastAsia"/>
        </w:rPr>
        <w:t>)</w:t>
      </w:r>
      <w:r>
        <w:rPr>
          <w:rFonts w:hint="eastAsia"/>
        </w:rPr>
        <w:t>的参数信息。</w:t>
      </w:r>
      <w:r>
        <w:t>m</w:t>
      </w:r>
      <w:r>
        <w:rPr>
          <w:rFonts w:hint="eastAsia"/>
        </w:rPr>
        <w:t>y</w:t>
      </w:r>
      <w:r>
        <w:t>database</w:t>
      </w:r>
      <w:r>
        <w:rPr>
          <w:rFonts w:hint="eastAsia"/>
        </w:rPr>
        <w:t>表储存数据库端口、主机地址、数据库名称等信息。</w:t>
      </w:r>
      <w:r>
        <w:t>algorithm</w:t>
      </w:r>
      <w:r>
        <w:rPr>
          <w:rFonts w:hint="eastAsia"/>
        </w:rPr>
        <w:t>表储存粒子群算法和</w:t>
      </w:r>
      <w:r>
        <w:rPr>
          <w:rFonts w:hint="eastAsia"/>
        </w:rPr>
        <w:t>mpi</w:t>
      </w:r>
      <w:r>
        <w:rPr>
          <w:rFonts w:hint="eastAsia"/>
        </w:rPr>
        <w:t>并行算法的相关参数。</w:t>
      </w:r>
    </w:p>
    <w:p w:rsidR="009C47A0" w:rsidRPr="00DD385B" w:rsidRDefault="009C47A0" w:rsidP="009C47A0">
      <w:r>
        <w:t>power_distribution</w:t>
      </w:r>
      <w:r>
        <w:rPr>
          <w:rFonts w:hint="eastAsia"/>
        </w:rPr>
        <w:t>表和</w:t>
      </w:r>
      <w:r>
        <w:rPr>
          <w:rFonts w:hint="eastAsia"/>
        </w:rPr>
        <w:t>r</w:t>
      </w:r>
      <w:r>
        <w:t>esults</w:t>
      </w:r>
      <w:r>
        <w:rPr>
          <w:rFonts w:hint="eastAsia"/>
        </w:rPr>
        <w:t>表则分别储存运算完成后得到的各发电单元出力分配和最优运行成本。</w:t>
      </w:r>
    </w:p>
    <w:p w:rsidR="00B05283" w:rsidRPr="00B05283" w:rsidRDefault="00B05283" w:rsidP="00B05283">
      <w:pPr>
        <w:pStyle w:val="a0"/>
        <w:sectPr w:rsidR="00B05283" w:rsidRPr="00B05283" w:rsidSect="008576B8">
          <w:headerReference w:type="default" r:id="rId292"/>
          <w:pgSz w:w="11906" w:h="16838"/>
          <w:pgMar w:top="1418" w:right="1134" w:bottom="1134" w:left="1134" w:header="851" w:footer="992" w:gutter="0"/>
          <w:cols w:space="425"/>
          <w:docGrid w:type="lines" w:linePitch="326"/>
        </w:sectPr>
      </w:pPr>
    </w:p>
    <w:p w:rsidR="004651AA" w:rsidRDefault="004C35CA" w:rsidP="004C35CA">
      <w:pPr>
        <w:pStyle w:val="a0"/>
        <w:jc w:val="center"/>
      </w:pPr>
      <w:r>
        <w:object w:dxaOrig="10065" w:dyaOrig="6180">
          <v:shape id="_x0000_i1130" type="#_x0000_t75" style="width:377.1pt;height:231.35pt" o:ole="">
            <v:imagedata r:id="rId293" o:title=""/>
          </v:shape>
          <o:OLEObject Type="Embed" ProgID="Visio.Drawing.15" ShapeID="_x0000_i1130" DrawAspect="Content" ObjectID="_1525888292" r:id="rId294"/>
        </w:object>
      </w:r>
    </w:p>
    <w:p w:rsidR="00E828A0" w:rsidRDefault="00E828A0" w:rsidP="004C35CA">
      <w:pPr>
        <w:pStyle w:val="a0"/>
        <w:jc w:val="center"/>
      </w:pPr>
      <w:r w:rsidRPr="00E828A0">
        <w:rPr>
          <w:rFonts w:hint="eastAsia"/>
        </w:rPr>
        <w:t>图</w:t>
      </w:r>
      <w:r>
        <w:rPr>
          <w:rFonts w:hint="eastAsia"/>
        </w:rPr>
        <w:t xml:space="preserve"> 4.22</w:t>
      </w:r>
      <w:r w:rsidRPr="00E828A0">
        <w:rPr>
          <w:rFonts w:hint="eastAsia"/>
        </w:rPr>
        <w:t xml:space="preserve"> </w:t>
      </w:r>
      <w:r w:rsidRPr="00E828A0">
        <w:rPr>
          <w:rFonts w:hint="eastAsia"/>
        </w:rPr>
        <w:t>微电网能量管理系统的数据库表格</w:t>
      </w:r>
    </w:p>
    <w:p w:rsidR="00BE39C5" w:rsidRDefault="00BE39C5" w:rsidP="00BE39C5">
      <w:pPr>
        <w:sectPr w:rsidR="00BE39C5" w:rsidSect="008576B8">
          <w:headerReference w:type="default" r:id="rId295"/>
          <w:pgSz w:w="11906" w:h="16838"/>
          <w:pgMar w:top="1418" w:right="1134" w:bottom="1134" w:left="1134" w:header="851" w:footer="992" w:gutter="0"/>
          <w:cols w:space="425"/>
          <w:docGrid w:type="lines" w:linePitch="326"/>
        </w:sectPr>
      </w:pPr>
    </w:p>
    <w:p w:rsidR="00BA2D68" w:rsidRDefault="00EB6840" w:rsidP="00BA2D68">
      <w:pPr>
        <w:pStyle w:val="1"/>
        <w:numPr>
          <w:ilvl w:val="0"/>
          <w:numId w:val="12"/>
        </w:numPr>
      </w:pPr>
      <w:bookmarkStart w:id="61" w:name="_Toc451439291"/>
      <w:bookmarkStart w:id="62" w:name="_Toc451948650"/>
      <w:r w:rsidRPr="00934B23">
        <w:rPr>
          <w:rFonts w:hint="eastAsia"/>
        </w:rPr>
        <w:lastRenderedPageBreak/>
        <w:t>IEEE</w:t>
      </w:r>
      <w:r>
        <w:rPr>
          <w:rFonts w:hint="eastAsia"/>
        </w:rPr>
        <w:t>九节点模型算例分析</w:t>
      </w:r>
      <w:bookmarkEnd w:id="61"/>
      <w:bookmarkEnd w:id="62"/>
    </w:p>
    <w:p w:rsidR="00DC4531" w:rsidRPr="00DC4531" w:rsidRDefault="00DC4531" w:rsidP="005F6AB2">
      <w:pPr>
        <w:ind w:firstLine="420"/>
      </w:pPr>
      <w:r>
        <w:rPr>
          <w:rFonts w:hint="eastAsia"/>
        </w:rPr>
        <w:t>基于</w:t>
      </w:r>
      <w:r>
        <w:rPr>
          <w:rFonts w:hint="eastAsia"/>
        </w:rPr>
        <w:t>IEEE</w:t>
      </w:r>
      <w:r>
        <w:rPr>
          <w:rFonts w:hint="eastAsia"/>
        </w:rPr>
        <w:t>九节点系统的微电网模型，主要包括这些参数：</w:t>
      </w:r>
      <w:r w:rsidR="00207277">
        <w:rPr>
          <w:rFonts w:hint="eastAsia"/>
        </w:rPr>
        <w:t>线路参数、母线参数、一天</w:t>
      </w:r>
      <w:r w:rsidR="00207277">
        <w:rPr>
          <w:rFonts w:hint="eastAsia"/>
        </w:rPr>
        <w:t>24</w:t>
      </w:r>
      <w:proofErr w:type="gramStart"/>
      <w:r w:rsidR="00207277">
        <w:rPr>
          <w:rFonts w:hint="eastAsia"/>
        </w:rPr>
        <w:t>各</w:t>
      </w:r>
      <w:proofErr w:type="gramEnd"/>
      <w:r w:rsidR="00207277">
        <w:rPr>
          <w:rFonts w:hint="eastAsia"/>
        </w:rPr>
        <w:t>小时的负载参数、风电单元参数、光伏单元参数、蓄电池单元参数。</w:t>
      </w:r>
    </w:p>
    <w:p w:rsidR="00DC4531" w:rsidRDefault="00DC4531" w:rsidP="00DC4531">
      <w:pPr>
        <w:pStyle w:val="2"/>
        <w:numPr>
          <w:ilvl w:val="1"/>
          <w:numId w:val="12"/>
        </w:numPr>
      </w:pPr>
      <w:bookmarkStart w:id="63" w:name="_Toc451439292"/>
      <w:bookmarkStart w:id="64" w:name="_Toc451948651"/>
      <w:r>
        <w:rPr>
          <w:rFonts w:hint="eastAsia"/>
        </w:rPr>
        <w:t>IEEE</w:t>
      </w:r>
      <w:r>
        <w:rPr>
          <w:rFonts w:hint="eastAsia"/>
        </w:rPr>
        <w:t>九节点微电网系统模型</w:t>
      </w:r>
      <w:bookmarkEnd w:id="63"/>
      <w:bookmarkEnd w:id="64"/>
    </w:p>
    <w:p w:rsidR="008C613D" w:rsidRDefault="008C613D" w:rsidP="0034679A">
      <w:pPr>
        <w:ind w:firstLine="420"/>
      </w:pPr>
      <w:r>
        <w:rPr>
          <w:rFonts w:hint="eastAsia"/>
        </w:rPr>
        <w:t>我们构建如</w:t>
      </w:r>
      <w:r w:rsidR="00471D39">
        <w:rPr>
          <w:rFonts w:hint="eastAsia"/>
        </w:rPr>
        <w:t>图</w:t>
      </w:r>
      <w:r w:rsidR="00471D39">
        <w:rPr>
          <w:rFonts w:hint="eastAsia"/>
        </w:rPr>
        <w:t>5.1</w:t>
      </w:r>
      <w:r w:rsidRPr="009A5632">
        <w:rPr>
          <w:rFonts w:hint="eastAsia"/>
        </w:rPr>
        <w:t>的系统拓扑，系统中包含九个节点</w:t>
      </w:r>
      <w:r w:rsidR="0034679A" w:rsidRPr="009A5632">
        <w:rPr>
          <w:rFonts w:hint="eastAsia"/>
        </w:rPr>
        <w:t>：六个</w:t>
      </w:r>
      <w:r w:rsidR="0034679A" w:rsidRPr="009A5632">
        <w:rPr>
          <w:rFonts w:hint="eastAsia"/>
        </w:rPr>
        <w:t>PQ</w:t>
      </w:r>
      <w:r w:rsidR="0034679A" w:rsidRPr="009A5632">
        <w:rPr>
          <w:rFonts w:hint="eastAsia"/>
        </w:rPr>
        <w:t>节点、两个</w:t>
      </w:r>
      <w:r w:rsidR="0034679A" w:rsidRPr="009A5632">
        <w:rPr>
          <w:rFonts w:hint="eastAsia"/>
        </w:rPr>
        <w:t>PV</w:t>
      </w:r>
      <w:r w:rsidR="0034679A" w:rsidRPr="009A5632">
        <w:rPr>
          <w:rFonts w:hint="eastAsia"/>
        </w:rPr>
        <w:t>节点和一个平衡</w:t>
      </w:r>
      <w:r w:rsidR="0034679A" w:rsidRPr="009A5632">
        <w:rPr>
          <w:rFonts w:hint="eastAsia"/>
        </w:rPr>
        <w:t>(</w:t>
      </w:r>
      <w:r w:rsidR="0034679A" w:rsidRPr="009A5632">
        <w:t>slack</w:t>
      </w:r>
      <w:r w:rsidR="0034679A" w:rsidRPr="009A5632">
        <w:rPr>
          <w:rFonts w:hint="eastAsia"/>
        </w:rPr>
        <w:t>)</w:t>
      </w:r>
      <w:r w:rsidR="0034679A" w:rsidRPr="009A5632">
        <w:rPr>
          <w:rFonts w:hint="eastAsia"/>
        </w:rPr>
        <w:t>节点。六个节</w:t>
      </w:r>
      <w:r w:rsidR="0034679A">
        <w:rPr>
          <w:rFonts w:hint="eastAsia"/>
        </w:rPr>
        <w:t>点中，有三个节点接入了负载，两个</w:t>
      </w:r>
      <w:r w:rsidR="0034679A">
        <w:rPr>
          <w:rFonts w:hint="eastAsia"/>
        </w:rPr>
        <w:t>PV</w:t>
      </w:r>
      <w:r w:rsidR="0034679A">
        <w:rPr>
          <w:rFonts w:hint="eastAsia"/>
        </w:rPr>
        <w:t>节点，一个接入了光伏发电单元和蓄电池，一个接入了风力发电单元。</w:t>
      </w:r>
      <w:r w:rsidR="00073DC8">
        <w:rPr>
          <w:rFonts w:hint="eastAsia"/>
        </w:rPr>
        <w:t>在网络系统中，</w:t>
      </w:r>
      <w:r w:rsidR="005800C4">
        <w:rPr>
          <w:rFonts w:hint="eastAsia"/>
        </w:rPr>
        <w:t>平衡节点亦为微电网与外界大电网的购电、售电交换节点。</w:t>
      </w:r>
    </w:p>
    <w:p w:rsidR="008464E4" w:rsidRPr="008464E4" w:rsidRDefault="008464E4" w:rsidP="008464E4">
      <w:pPr>
        <w:pStyle w:val="a0"/>
      </w:pPr>
    </w:p>
    <w:p w:rsidR="004B5E6F" w:rsidRDefault="003028E1" w:rsidP="000523BA">
      <w:pPr>
        <w:pStyle w:val="a0"/>
        <w:jc w:val="center"/>
      </w:pPr>
      <w:r>
        <w:object w:dxaOrig="9795" w:dyaOrig="6631">
          <v:shape id="_x0000_i1131" type="#_x0000_t75" style="width:396pt;height:268.5pt" o:ole="">
            <v:imagedata r:id="rId296" o:title=""/>
          </v:shape>
          <o:OLEObject Type="Embed" ProgID="Visio.Drawing.15" ShapeID="_x0000_i1131" DrawAspect="Content" ObjectID="_1525888293" r:id="rId297"/>
        </w:object>
      </w:r>
    </w:p>
    <w:p w:rsidR="00372DD1" w:rsidRDefault="00372DD1" w:rsidP="000523BA">
      <w:pPr>
        <w:pStyle w:val="a0"/>
        <w:jc w:val="center"/>
      </w:pPr>
      <w:r w:rsidRPr="00372DD1">
        <w:rPr>
          <w:rFonts w:hint="eastAsia"/>
        </w:rPr>
        <w:t>图</w:t>
      </w:r>
      <w:r w:rsidRPr="00372DD1">
        <w:rPr>
          <w:rFonts w:hint="eastAsia"/>
        </w:rPr>
        <w:t xml:space="preserve"> 5.1 </w:t>
      </w:r>
      <w:r w:rsidRPr="00372DD1">
        <w:rPr>
          <w:rFonts w:hint="eastAsia"/>
        </w:rPr>
        <w:t>九节点算例网络结构图</w:t>
      </w:r>
    </w:p>
    <w:p w:rsidR="00372DD1" w:rsidRDefault="00372DD1" w:rsidP="000523BA">
      <w:pPr>
        <w:pStyle w:val="a0"/>
        <w:jc w:val="center"/>
      </w:pPr>
    </w:p>
    <w:p w:rsidR="00EB6840" w:rsidRDefault="00087C5D" w:rsidP="008568EA">
      <w:pPr>
        <w:sectPr w:rsidR="00EB6840" w:rsidSect="008576B8">
          <w:headerReference w:type="default" r:id="rId298"/>
          <w:pgSz w:w="11906" w:h="16838"/>
          <w:pgMar w:top="1418" w:right="1134" w:bottom="1134" w:left="1134" w:header="851" w:footer="992" w:gutter="0"/>
          <w:cols w:space="425"/>
          <w:docGrid w:type="lines" w:linePitch="326"/>
        </w:sectPr>
      </w:pPr>
      <w:r>
        <w:tab/>
      </w:r>
      <w:r>
        <w:rPr>
          <w:rFonts w:hint="eastAsia"/>
        </w:rPr>
        <w:t>本系统的线路参数和母线参数均通过</w:t>
      </w:r>
      <w:r>
        <w:rPr>
          <w:rFonts w:hint="eastAsia"/>
        </w:rPr>
        <w:t>matpower</w:t>
      </w:r>
      <w:r>
        <w:rPr>
          <w:rFonts w:hint="eastAsia"/>
        </w:rPr>
        <w:t>的</w:t>
      </w:r>
      <w:r>
        <w:rPr>
          <w:rFonts w:hint="eastAsia"/>
        </w:rPr>
        <w:t>case9</w:t>
      </w:r>
      <w:r>
        <w:rPr>
          <w:rFonts w:hint="eastAsia"/>
        </w:rPr>
        <w:t>算例获得，</w:t>
      </w:r>
      <w:r w:rsidRPr="00055F5F">
        <w:t>如</w:t>
      </w:r>
      <w:r w:rsidR="008568EA">
        <w:rPr>
          <w:rFonts w:hint="eastAsia"/>
        </w:rPr>
        <w:t>表格</w:t>
      </w:r>
      <w:r w:rsidR="008568EA">
        <w:rPr>
          <w:rFonts w:hint="eastAsia"/>
        </w:rPr>
        <w:t>5.1</w:t>
      </w:r>
      <w:r w:rsidR="008568EA">
        <w:rPr>
          <w:rFonts w:hint="eastAsia"/>
        </w:rPr>
        <w:t>和表格</w:t>
      </w:r>
      <w:r w:rsidR="008568EA">
        <w:rPr>
          <w:rFonts w:hint="eastAsia"/>
        </w:rPr>
        <w:t>5.2</w:t>
      </w:r>
      <w:r w:rsidR="008568EA">
        <w:rPr>
          <w:rFonts w:hint="eastAsia"/>
        </w:rPr>
        <w:t>所示：</w:t>
      </w:r>
    </w:p>
    <w:p w:rsidR="00C26D48" w:rsidRPr="00C26D48" w:rsidRDefault="00C26D48" w:rsidP="00C26D48">
      <w:pPr>
        <w:jc w:val="center"/>
        <w:rPr>
          <w:rFonts w:ascii="宋体" w:hAnsi="宋体"/>
          <w:sz w:val="21"/>
          <w:szCs w:val="21"/>
        </w:rPr>
      </w:pPr>
      <w:r w:rsidRPr="00C26D48">
        <w:rPr>
          <w:rFonts w:ascii="宋体" w:hAnsi="宋体" w:hint="eastAsia"/>
          <w:sz w:val="21"/>
          <w:szCs w:val="21"/>
        </w:rPr>
        <w:lastRenderedPageBreak/>
        <w:t>表格 5.1 算例母线参数</w:t>
      </w:r>
    </w:p>
    <w:tbl>
      <w:tblPr>
        <w:tblStyle w:val="af5"/>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1180"/>
        <w:gridCol w:w="1180"/>
        <w:gridCol w:w="1180"/>
        <w:gridCol w:w="1180"/>
        <w:gridCol w:w="1180"/>
        <w:gridCol w:w="1181"/>
        <w:gridCol w:w="1181"/>
      </w:tblGrid>
      <w:tr w:rsidR="00183C15" w:rsidRPr="00183C15" w:rsidTr="00B0528B">
        <w:trPr>
          <w:trHeight w:val="471"/>
          <w:jc w:val="center"/>
        </w:trPr>
        <w:tc>
          <w:tcPr>
            <w:tcW w:w="1180" w:type="dxa"/>
            <w:tcBorders>
              <w:top w:val="single" w:sz="4" w:space="0" w:color="auto"/>
              <w:bottom w:val="single" w:sz="4" w:space="0" w:color="auto"/>
            </w:tcBorders>
          </w:tcPr>
          <w:p w:rsidR="00183C15" w:rsidRPr="00183C15" w:rsidRDefault="00183C15" w:rsidP="00183C15">
            <w:pPr>
              <w:pStyle w:val="a0"/>
            </w:pPr>
            <w:r w:rsidRPr="00183C15">
              <w:rPr>
                <w:rFonts w:hint="eastAsia"/>
              </w:rPr>
              <w:t>母线编号</w:t>
            </w:r>
          </w:p>
        </w:tc>
        <w:tc>
          <w:tcPr>
            <w:tcW w:w="1180" w:type="dxa"/>
            <w:tcBorders>
              <w:top w:val="single" w:sz="4" w:space="0" w:color="auto"/>
              <w:bottom w:val="single" w:sz="4" w:space="0" w:color="auto"/>
            </w:tcBorders>
          </w:tcPr>
          <w:p w:rsidR="00183C15" w:rsidRPr="00183C15" w:rsidRDefault="00183C15" w:rsidP="00183C15">
            <w:pPr>
              <w:pStyle w:val="a0"/>
            </w:pPr>
            <w:r w:rsidRPr="00183C15">
              <w:rPr>
                <w:rFonts w:hint="eastAsia"/>
              </w:rPr>
              <w:t>母线类型</w:t>
            </w:r>
          </w:p>
        </w:tc>
        <w:tc>
          <w:tcPr>
            <w:tcW w:w="1180" w:type="dxa"/>
            <w:tcBorders>
              <w:top w:val="single" w:sz="4" w:space="0" w:color="auto"/>
              <w:bottom w:val="single" w:sz="4" w:space="0" w:color="auto"/>
            </w:tcBorders>
          </w:tcPr>
          <w:p w:rsidR="00183C15" w:rsidRPr="00B07151" w:rsidRDefault="00183C15" w:rsidP="00183C15">
            <w:pPr>
              <w:pStyle w:val="a0"/>
              <w:rPr>
                <w:szCs w:val="21"/>
              </w:rPr>
            </w:pPr>
            <w:r w:rsidRPr="00B07151">
              <w:rPr>
                <w:szCs w:val="21"/>
              </w:rPr>
              <w:t>Gs</w:t>
            </w:r>
          </w:p>
        </w:tc>
        <w:tc>
          <w:tcPr>
            <w:tcW w:w="1180" w:type="dxa"/>
            <w:tcBorders>
              <w:top w:val="single" w:sz="4" w:space="0" w:color="auto"/>
              <w:bottom w:val="single" w:sz="4" w:space="0" w:color="auto"/>
            </w:tcBorders>
          </w:tcPr>
          <w:p w:rsidR="00183C15" w:rsidRPr="00B07151" w:rsidRDefault="00183C15" w:rsidP="00183C15">
            <w:pPr>
              <w:pStyle w:val="a0"/>
              <w:rPr>
                <w:szCs w:val="21"/>
              </w:rPr>
            </w:pPr>
            <w:r w:rsidRPr="00B07151">
              <w:rPr>
                <w:szCs w:val="21"/>
              </w:rPr>
              <w:t>Bs</w:t>
            </w:r>
          </w:p>
        </w:tc>
        <w:tc>
          <w:tcPr>
            <w:tcW w:w="1180" w:type="dxa"/>
            <w:tcBorders>
              <w:top w:val="single" w:sz="4" w:space="0" w:color="auto"/>
              <w:bottom w:val="single" w:sz="4" w:space="0" w:color="auto"/>
            </w:tcBorders>
          </w:tcPr>
          <w:p w:rsidR="00183C15" w:rsidRPr="00B07151" w:rsidRDefault="00183C15" w:rsidP="00183C15">
            <w:pPr>
              <w:pStyle w:val="a0"/>
              <w:rPr>
                <w:szCs w:val="21"/>
              </w:rPr>
            </w:pPr>
            <w:r w:rsidRPr="00B07151">
              <w:rPr>
                <w:szCs w:val="21"/>
              </w:rPr>
              <w:t>Vm</w:t>
            </w:r>
          </w:p>
        </w:tc>
        <w:tc>
          <w:tcPr>
            <w:tcW w:w="1180" w:type="dxa"/>
            <w:tcBorders>
              <w:top w:val="single" w:sz="4" w:space="0" w:color="auto"/>
              <w:bottom w:val="single" w:sz="4" w:space="0" w:color="auto"/>
            </w:tcBorders>
          </w:tcPr>
          <w:p w:rsidR="00183C15" w:rsidRPr="00B07151" w:rsidRDefault="00183C15" w:rsidP="00183C15">
            <w:pPr>
              <w:pStyle w:val="a0"/>
              <w:rPr>
                <w:szCs w:val="21"/>
              </w:rPr>
            </w:pPr>
            <w:r w:rsidRPr="00B07151">
              <w:rPr>
                <w:szCs w:val="21"/>
              </w:rPr>
              <w:t>Va</w:t>
            </w:r>
          </w:p>
        </w:tc>
        <w:tc>
          <w:tcPr>
            <w:tcW w:w="1181" w:type="dxa"/>
            <w:tcBorders>
              <w:top w:val="single" w:sz="4" w:space="0" w:color="auto"/>
              <w:bottom w:val="single" w:sz="4" w:space="0" w:color="auto"/>
            </w:tcBorders>
          </w:tcPr>
          <w:p w:rsidR="00183C15" w:rsidRPr="00B07151" w:rsidRDefault="00183C15" w:rsidP="00183C15">
            <w:pPr>
              <w:pStyle w:val="a0"/>
              <w:rPr>
                <w:szCs w:val="21"/>
              </w:rPr>
            </w:pPr>
            <w:r w:rsidRPr="00B07151">
              <w:rPr>
                <w:szCs w:val="21"/>
              </w:rPr>
              <w:t>Vmax</w:t>
            </w:r>
          </w:p>
        </w:tc>
        <w:tc>
          <w:tcPr>
            <w:tcW w:w="1181" w:type="dxa"/>
            <w:tcBorders>
              <w:top w:val="single" w:sz="4" w:space="0" w:color="auto"/>
              <w:bottom w:val="single" w:sz="4" w:space="0" w:color="auto"/>
            </w:tcBorders>
          </w:tcPr>
          <w:p w:rsidR="00183C15" w:rsidRPr="00B07151" w:rsidRDefault="00183C15" w:rsidP="00183C15">
            <w:pPr>
              <w:pStyle w:val="a0"/>
              <w:rPr>
                <w:szCs w:val="21"/>
              </w:rPr>
            </w:pPr>
            <w:r w:rsidRPr="00B07151">
              <w:rPr>
                <w:szCs w:val="21"/>
              </w:rPr>
              <w:t>Vmin</w:t>
            </w:r>
          </w:p>
        </w:tc>
      </w:tr>
      <w:tr w:rsidR="00183C15" w:rsidRPr="00183C15" w:rsidTr="00B0528B">
        <w:trPr>
          <w:trHeight w:val="480"/>
          <w:jc w:val="center"/>
        </w:trPr>
        <w:tc>
          <w:tcPr>
            <w:tcW w:w="1180" w:type="dxa"/>
            <w:tcBorders>
              <w:top w:val="single" w:sz="4" w:space="0" w:color="auto"/>
            </w:tcBorders>
          </w:tcPr>
          <w:p w:rsidR="00183C15" w:rsidRPr="00B07151" w:rsidRDefault="00183C15" w:rsidP="00183C15">
            <w:pPr>
              <w:pStyle w:val="a0"/>
              <w:rPr>
                <w:szCs w:val="21"/>
              </w:rPr>
            </w:pPr>
            <w:r w:rsidRPr="00B07151">
              <w:rPr>
                <w:szCs w:val="21"/>
              </w:rPr>
              <w:t>0</w:t>
            </w:r>
          </w:p>
        </w:tc>
        <w:tc>
          <w:tcPr>
            <w:tcW w:w="1180" w:type="dxa"/>
            <w:tcBorders>
              <w:top w:val="single" w:sz="4" w:space="0" w:color="auto"/>
            </w:tcBorders>
          </w:tcPr>
          <w:p w:rsidR="00183C15" w:rsidRPr="00B07151" w:rsidRDefault="00183C15" w:rsidP="00183C15">
            <w:pPr>
              <w:pStyle w:val="a0"/>
              <w:rPr>
                <w:szCs w:val="21"/>
              </w:rPr>
            </w:pPr>
            <w:r w:rsidRPr="00B07151">
              <w:rPr>
                <w:szCs w:val="21"/>
              </w:rPr>
              <w:t>PQ</w:t>
            </w:r>
          </w:p>
        </w:tc>
        <w:tc>
          <w:tcPr>
            <w:tcW w:w="1180" w:type="dxa"/>
            <w:tcBorders>
              <w:top w:val="single" w:sz="4" w:space="0" w:color="auto"/>
            </w:tcBorders>
          </w:tcPr>
          <w:p w:rsidR="00183C15" w:rsidRPr="00B07151" w:rsidRDefault="00183C15" w:rsidP="00183C15">
            <w:pPr>
              <w:pStyle w:val="a0"/>
              <w:rPr>
                <w:szCs w:val="21"/>
              </w:rPr>
            </w:pPr>
            <w:r w:rsidRPr="00B07151">
              <w:rPr>
                <w:szCs w:val="21"/>
              </w:rPr>
              <w:t>0</w:t>
            </w:r>
          </w:p>
        </w:tc>
        <w:tc>
          <w:tcPr>
            <w:tcW w:w="1180" w:type="dxa"/>
            <w:tcBorders>
              <w:top w:val="single" w:sz="4" w:space="0" w:color="auto"/>
            </w:tcBorders>
          </w:tcPr>
          <w:p w:rsidR="00183C15" w:rsidRPr="00B07151" w:rsidRDefault="00183C15" w:rsidP="00183C15">
            <w:pPr>
              <w:pStyle w:val="a0"/>
              <w:rPr>
                <w:szCs w:val="21"/>
              </w:rPr>
            </w:pPr>
            <w:r w:rsidRPr="00B07151">
              <w:rPr>
                <w:szCs w:val="21"/>
              </w:rPr>
              <w:t>0</w:t>
            </w:r>
          </w:p>
        </w:tc>
        <w:tc>
          <w:tcPr>
            <w:tcW w:w="1180" w:type="dxa"/>
            <w:tcBorders>
              <w:top w:val="single" w:sz="4" w:space="0" w:color="auto"/>
            </w:tcBorders>
          </w:tcPr>
          <w:p w:rsidR="00183C15" w:rsidRPr="00B07151" w:rsidRDefault="00183C15" w:rsidP="00183C15">
            <w:pPr>
              <w:pStyle w:val="a0"/>
              <w:rPr>
                <w:szCs w:val="21"/>
              </w:rPr>
            </w:pPr>
            <w:r w:rsidRPr="00B07151">
              <w:rPr>
                <w:szCs w:val="21"/>
              </w:rPr>
              <w:t>1</w:t>
            </w:r>
          </w:p>
        </w:tc>
        <w:tc>
          <w:tcPr>
            <w:tcW w:w="1180" w:type="dxa"/>
            <w:tcBorders>
              <w:top w:val="single" w:sz="4" w:space="0" w:color="auto"/>
            </w:tcBorders>
          </w:tcPr>
          <w:p w:rsidR="00183C15" w:rsidRPr="00B07151" w:rsidRDefault="00183C15" w:rsidP="00183C15">
            <w:pPr>
              <w:pStyle w:val="a0"/>
              <w:rPr>
                <w:szCs w:val="21"/>
              </w:rPr>
            </w:pPr>
            <w:r w:rsidRPr="00B07151">
              <w:rPr>
                <w:szCs w:val="21"/>
              </w:rPr>
              <w:t>0</w:t>
            </w:r>
          </w:p>
        </w:tc>
        <w:tc>
          <w:tcPr>
            <w:tcW w:w="1181" w:type="dxa"/>
            <w:tcBorders>
              <w:top w:val="single" w:sz="4" w:space="0" w:color="auto"/>
            </w:tcBorders>
          </w:tcPr>
          <w:p w:rsidR="00183C15" w:rsidRPr="00B07151" w:rsidRDefault="00183C15" w:rsidP="00183C15">
            <w:pPr>
              <w:pStyle w:val="a0"/>
              <w:rPr>
                <w:szCs w:val="21"/>
              </w:rPr>
            </w:pPr>
            <w:r w:rsidRPr="00B07151">
              <w:rPr>
                <w:szCs w:val="21"/>
              </w:rPr>
              <w:t>1.1</w:t>
            </w:r>
          </w:p>
        </w:tc>
        <w:tc>
          <w:tcPr>
            <w:tcW w:w="1181" w:type="dxa"/>
            <w:tcBorders>
              <w:top w:val="single" w:sz="4" w:space="0" w:color="auto"/>
            </w:tcBorders>
          </w:tcPr>
          <w:p w:rsidR="00183C15" w:rsidRPr="00B07151" w:rsidRDefault="00183C15" w:rsidP="00183C15">
            <w:pPr>
              <w:pStyle w:val="a0"/>
              <w:rPr>
                <w:szCs w:val="21"/>
              </w:rPr>
            </w:pPr>
            <w:r w:rsidRPr="00B07151">
              <w:rPr>
                <w:szCs w:val="21"/>
              </w:rPr>
              <w:t>0.9</w:t>
            </w:r>
          </w:p>
        </w:tc>
      </w:tr>
      <w:tr w:rsidR="00183C15" w:rsidRPr="00183C15" w:rsidTr="00B0528B">
        <w:trPr>
          <w:trHeight w:val="464"/>
          <w:jc w:val="center"/>
        </w:trPr>
        <w:tc>
          <w:tcPr>
            <w:tcW w:w="1180" w:type="dxa"/>
          </w:tcPr>
          <w:p w:rsidR="00183C15" w:rsidRPr="00B07151" w:rsidRDefault="00183C15" w:rsidP="00183C15">
            <w:pPr>
              <w:pStyle w:val="a0"/>
              <w:rPr>
                <w:szCs w:val="21"/>
              </w:rPr>
            </w:pPr>
            <w:r w:rsidRPr="00B07151">
              <w:rPr>
                <w:szCs w:val="21"/>
              </w:rPr>
              <w:t>1</w:t>
            </w:r>
          </w:p>
        </w:tc>
        <w:tc>
          <w:tcPr>
            <w:tcW w:w="1180" w:type="dxa"/>
          </w:tcPr>
          <w:p w:rsidR="00183C15" w:rsidRPr="00B07151" w:rsidRDefault="00183C15" w:rsidP="00183C15">
            <w:pPr>
              <w:pStyle w:val="a0"/>
              <w:rPr>
                <w:szCs w:val="21"/>
              </w:rPr>
            </w:pPr>
            <w:r w:rsidRPr="00B07151">
              <w:rPr>
                <w:szCs w:val="21"/>
              </w:rPr>
              <w:t>PQ</w:t>
            </w:r>
          </w:p>
        </w:tc>
        <w:tc>
          <w:tcPr>
            <w:tcW w:w="1180" w:type="dxa"/>
          </w:tcPr>
          <w:p w:rsidR="00183C15" w:rsidRPr="00B07151" w:rsidRDefault="00183C15" w:rsidP="00183C15">
            <w:pPr>
              <w:pStyle w:val="a0"/>
              <w:rPr>
                <w:szCs w:val="21"/>
              </w:rPr>
            </w:pPr>
            <w:r w:rsidRPr="00B07151">
              <w:rPr>
                <w:szCs w:val="21"/>
              </w:rPr>
              <w:t>0</w:t>
            </w:r>
          </w:p>
        </w:tc>
        <w:tc>
          <w:tcPr>
            <w:tcW w:w="1180" w:type="dxa"/>
          </w:tcPr>
          <w:p w:rsidR="00183C15" w:rsidRPr="00B07151" w:rsidRDefault="00183C15" w:rsidP="00183C15">
            <w:pPr>
              <w:pStyle w:val="a0"/>
              <w:rPr>
                <w:szCs w:val="21"/>
              </w:rPr>
            </w:pPr>
            <w:r w:rsidRPr="00B07151">
              <w:rPr>
                <w:szCs w:val="21"/>
              </w:rPr>
              <w:t>0</w:t>
            </w:r>
          </w:p>
        </w:tc>
        <w:tc>
          <w:tcPr>
            <w:tcW w:w="1180" w:type="dxa"/>
          </w:tcPr>
          <w:p w:rsidR="00183C15" w:rsidRPr="00B07151" w:rsidRDefault="00183C15" w:rsidP="00183C15">
            <w:pPr>
              <w:pStyle w:val="a0"/>
              <w:rPr>
                <w:szCs w:val="21"/>
              </w:rPr>
            </w:pPr>
            <w:r w:rsidRPr="00B07151">
              <w:rPr>
                <w:szCs w:val="21"/>
              </w:rPr>
              <w:t>1</w:t>
            </w:r>
          </w:p>
        </w:tc>
        <w:tc>
          <w:tcPr>
            <w:tcW w:w="1180" w:type="dxa"/>
          </w:tcPr>
          <w:p w:rsidR="00183C15" w:rsidRPr="00B07151" w:rsidRDefault="00183C15" w:rsidP="00183C15">
            <w:pPr>
              <w:pStyle w:val="a0"/>
              <w:rPr>
                <w:szCs w:val="21"/>
              </w:rPr>
            </w:pPr>
            <w:r w:rsidRPr="00B07151">
              <w:rPr>
                <w:szCs w:val="21"/>
              </w:rPr>
              <w:t>0</w:t>
            </w:r>
          </w:p>
        </w:tc>
        <w:tc>
          <w:tcPr>
            <w:tcW w:w="1181" w:type="dxa"/>
          </w:tcPr>
          <w:p w:rsidR="00183C15" w:rsidRPr="00B07151" w:rsidRDefault="00183C15" w:rsidP="00183C15">
            <w:pPr>
              <w:pStyle w:val="a0"/>
              <w:rPr>
                <w:szCs w:val="21"/>
              </w:rPr>
            </w:pPr>
            <w:r w:rsidRPr="00B07151">
              <w:rPr>
                <w:szCs w:val="21"/>
              </w:rPr>
              <w:t>1.1</w:t>
            </w:r>
          </w:p>
        </w:tc>
        <w:tc>
          <w:tcPr>
            <w:tcW w:w="1181" w:type="dxa"/>
          </w:tcPr>
          <w:p w:rsidR="00183C15" w:rsidRPr="00B07151" w:rsidRDefault="00183C15" w:rsidP="00183C15">
            <w:pPr>
              <w:pStyle w:val="a0"/>
              <w:rPr>
                <w:szCs w:val="21"/>
              </w:rPr>
            </w:pPr>
            <w:r w:rsidRPr="00B07151">
              <w:rPr>
                <w:szCs w:val="21"/>
              </w:rPr>
              <w:t>0.9</w:t>
            </w:r>
          </w:p>
        </w:tc>
      </w:tr>
      <w:tr w:rsidR="00183C15" w:rsidRPr="00183C15" w:rsidTr="00B0528B">
        <w:trPr>
          <w:trHeight w:val="480"/>
          <w:jc w:val="center"/>
        </w:trPr>
        <w:tc>
          <w:tcPr>
            <w:tcW w:w="1180" w:type="dxa"/>
          </w:tcPr>
          <w:p w:rsidR="00183C15" w:rsidRPr="00B07151" w:rsidRDefault="00183C15" w:rsidP="00183C15">
            <w:pPr>
              <w:pStyle w:val="a0"/>
              <w:rPr>
                <w:szCs w:val="21"/>
              </w:rPr>
            </w:pPr>
            <w:r w:rsidRPr="00B07151">
              <w:rPr>
                <w:szCs w:val="21"/>
              </w:rPr>
              <w:t>2</w:t>
            </w:r>
          </w:p>
        </w:tc>
        <w:tc>
          <w:tcPr>
            <w:tcW w:w="1180" w:type="dxa"/>
          </w:tcPr>
          <w:p w:rsidR="00183C15" w:rsidRPr="00B07151" w:rsidRDefault="00183C15" w:rsidP="00183C15">
            <w:pPr>
              <w:pStyle w:val="a0"/>
              <w:rPr>
                <w:szCs w:val="21"/>
              </w:rPr>
            </w:pPr>
            <w:r w:rsidRPr="00B07151">
              <w:rPr>
                <w:szCs w:val="21"/>
              </w:rPr>
              <w:t>PQ</w:t>
            </w:r>
          </w:p>
        </w:tc>
        <w:tc>
          <w:tcPr>
            <w:tcW w:w="1180" w:type="dxa"/>
          </w:tcPr>
          <w:p w:rsidR="00183C15" w:rsidRPr="00B07151" w:rsidRDefault="00183C15" w:rsidP="00183C15">
            <w:pPr>
              <w:pStyle w:val="a0"/>
              <w:rPr>
                <w:szCs w:val="21"/>
              </w:rPr>
            </w:pPr>
            <w:r w:rsidRPr="00B07151">
              <w:rPr>
                <w:szCs w:val="21"/>
              </w:rPr>
              <w:t>0</w:t>
            </w:r>
          </w:p>
        </w:tc>
        <w:tc>
          <w:tcPr>
            <w:tcW w:w="1180" w:type="dxa"/>
          </w:tcPr>
          <w:p w:rsidR="00183C15" w:rsidRPr="00B07151" w:rsidRDefault="00183C15" w:rsidP="00183C15">
            <w:pPr>
              <w:pStyle w:val="a0"/>
              <w:rPr>
                <w:szCs w:val="21"/>
              </w:rPr>
            </w:pPr>
            <w:r w:rsidRPr="00B07151">
              <w:rPr>
                <w:szCs w:val="21"/>
              </w:rPr>
              <w:t>0</w:t>
            </w:r>
          </w:p>
        </w:tc>
        <w:tc>
          <w:tcPr>
            <w:tcW w:w="1180" w:type="dxa"/>
          </w:tcPr>
          <w:p w:rsidR="00183C15" w:rsidRPr="00B07151" w:rsidRDefault="00183C15" w:rsidP="00183C15">
            <w:pPr>
              <w:pStyle w:val="a0"/>
              <w:rPr>
                <w:szCs w:val="21"/>
              </w:rPr>
            </w:pPr>
            <w:r w:rsidRPr="00B07151">
              <w:rPr>
                <w:szCs w:val="21"/>
              </w:rPr>
              <w:t>1</w:t>
            </w:r>
          </w:p>
        </w:tc>
        <w:tc>
          <w:tcPr>
            <w:tcW w:w="1180" w:type="dxa"/>
          </w:tcPr>
          <w:p w:rsidR="00183C15" w:rsidRPr="00B07151" w:rsidRDefault="00183C15" w:rsidP="00183C15">
            <w:pPr>
              <w:pStyle w:val="a0"/>
              <w:rPr>
                <w:szCs w:val="21"/>
              </w:rPr>
            </w:pPr>
            <w:r w:rsidRPr="00B07151">
              <w:rPr>
                <w:szCs w:val="21"/>
              </w:rPr>
              <w:t>0</w:t>
            </w:r>
          </w:p>
        </w:tc>
        <w:tc>
          <w:tcPr>
            <w:tcW w:w="1181" w:type="dxa"/>
          </w:tcPr>
          <w:p w:rsidR="00183C15" w:rsidRPr="00B07151" w:rsidRDefault="00183C15" w:rsidP="00183C15">
            <w:pPr>
              <w:pStyle w:val="a0"/>
              <w:rPr>
                <w:szCs w:val="21"/>
              </w:rPr>
            </w:pPr>
            <w:r w:rsidRPr="00B07151">
              <w:rPr>
                <w:szCs w:val="21"/>
              </w:rPr>
              <w:t>1.1</w:t>
            </w:r>
          </w:p>
        </w:tc>
        <w:tc>
          <w:tcPr>
            <w:tcW w:w="1181" w:type="dxa"/>
          </w:tcPr>
          <w:p w:rsidR="00183C15" w:rsidRPr="00B07151" w:rsidRDefault="00183C15" w:rsidP="00183C15">
            <w:pPr>
              <w:pStyle w:val="a0"/>
              <w:rPr>
                <w:szCs w:val="21"/>
              </w:rPr>
            </w:pPr>
            <w:r w:rsidRPr="00B07151">
              <w:rPr>
                <w:szCs w:val="21"/>
              </w:rPr>
              <w:t>0.9</w:t>
            </w:r>
          </w:p>
        </w:tc>
      </w:tr>
      <w:tr w:rsidR="00183C15" w:rsidRPr="00183C15" w:rsidTr="00B0528B">
        <w:trPr>
          <w:trHeight w:val="480"/>
          <w:jc w:val="center"/>
        </w:trPr>
        <w:tc>
          <w:tcPr>
            <w:tcW w:w="1180" w:type="dxa"/>
          </w:tcPr>
          <w:p w:rsidR="00183C15" w:rsidRPr="00B07151" w:rsidRDefault="00183C15" w:rsidP="00183C15">
            <w:pPr>
              <w:pStyle w:val="a0"/>
              <w:rPr>
                <w:szCs w:val="21"/>
              </w:rPr>
            </w:pPr>
            <w:r w:rsidRPr="00B07151">
              <w:rPr>
                <w:szCs w:val="21"/>
              </w:rPr>
              <w:t>3</w:t>
            </w:r>
          </w:p>
        </w:tc>
        <w:tc>
          <w:tcPr>
            <w:tcW w:w="1180" w:type="dxa"/>
          </w:tcPr>
          <w:p w:rsidR="00183C15" w:rsidRPr="00B07151" w:rsidRDefault="00183C15" w:rsidP="00183C15">
            <w:pPr>
              <w:pStyle w:val="a0"/>
              <w:rPr>
                <w:szCs w:val="21"/>
              </w:rPr>
            </w:pPr>
            <w:r w:rsidRPr="00B07151">
              <w:rPr>
                <w:szCs w:val="21"/>
              </w:rPr>
              <w:t>PQ</w:t>
            </w:r>
          </w:p>
        </w:tc>
        <w:tc>
          <w:tcPr>
            <w:tcW w:w="1180" w:type="dxa"/>
          </w:tcPr>
          <w:p w:rsidR="00183C15" w:rsidRPr="00B07151" w:rsidRDefault="00183C15" w:rsidP="00183C15">
            <w:pPr>
              <w:pStyle w:val="a0"/>
              <w:rPr>
                <w:szCs w:val="21"/>
              </w:rPr>
            </w:pPr>
            <w:r w:rsidRPr="00B07151">
              <w:rPr>
                <w:szCs w:val="21"/>
              </w:rPr>
              <w:t>0</w:t>
            </w:r>
          </w:p>
        </w:tc>
        <w:tc>
          <w:tcPr>
            <w:tcW w:w="1180" w:type="dxa"/>
          </w:tcPr>
          <w:p w:rsidR="00183C15" w:rsidRPr="00B07151" w:rsidRDefault="00183C15" w:rsidP="00183C15">
            <w:pPr>
              <w:pStyle w:val="a0"/>
              <w:rPr>
                <w:szCs w:val="21"/>
              </w:rPr>
            </w:pPr>
            <w:r w:rsidRPr="00B07151">
              <w:rPr>
                <w:szCs w:val="21"/>
              </w:rPr>
              <w:t>0</w:t>
            </w:r>
          </w:p>
        </w:tc>
        <w:tc>
          <w:tcPr>
            <w:tcW w:w="1180" w:type="dxa"/>
          </w:tcPr>
          <w:p w:rsidR="00183C15" w:rsidRPr="00B07151" w:rsidRDefault="00183C15" w:rsidP="00183C15">
            <w:pPr>
              <w:pStyle w:val="a0"/>
              <w:rPr>
                <w:szCs w:val="21"/>
              </w:rPr>
            </w:pPr>
            <w:r w:rsidRPr="00B07151">
              <w:rPr>
                <w:szCs w:val="21"/>
              </w:rPr>
              <w:t>1</w:t>
            </w:r>
          </w:p>
        </w:tc>
        <w:tc>
          <w:tcPr>
            <w:tcW w:w="1180" w:type="dxa"/>
          </w:tcPr>
          <w:p w:rsidR="00183C15" w:rsidRPr="00B07151" w:rsidRDefault="00183C15" w:rsidP="00183C15">
            <w:pPr>
              <w:pStyle w:val="a0"/>
              <w:rPr>
                <w:szCs w:val="21"/>
              </w:rPr>
            </w:pPr>
            <w:r w:rsidRPr="00B07151">
              <w:rPr>
                <w:szCs w:val="21"/>
              </w:rPr>
              <w:t>0</w:t>
            </w:r>
          </w:p>
        </w:tc>
        <w:tc>
          <w:tcPr>
            <w:tcW w:w="1181" w:type="dxa"/>
          </w:tcPr>
          <w:p w:rsidR="00183C15" w:rsidRPr="00B07151" w:rsidRDefault="00183C15" w:rsidP="00183C15">
            <w:pPr>
              <w:pStyle w:val="a0"/>
              <w:rPr>
                <w:szCs w:val="21"/>
              </w:rPr>
            </w:pPr>
            <w:r w:rsidRPr="00B07151">
              <w:rPr>
                <w:szCs w:val="21"/>
              </w:rPr>
              <w:t>1.1</w:t>
            </w:r>
          </w:p>
        </w:tc>
        <w:tc>
          <w:tcPr>
            <w:tcW w:w="1181" w:type="dxa"/>
          </w:tcPr>
          <w:p w:rsidR="00183C15" w:rsidRPr="00B07151" w:rsidRDefault="00183C15" w:rsidP="00183C15">
            <w:pPr>
              <w:pStyle w:val="a0"/>
              <w:rPr>
                <w:szCs w:val="21"/>
              </w:rPr>
            </w:pPr>
            <w:r w:rsidRPr="00B07151">
              <w:rPr>
                <w:szCs w:val="21"/>
              </w:rPr>
              <w:t>0.9</w:t>
            </w:r>
          </w:p>
        </w:tc>
      </w:tr>
      <w:tr w:rsidR="00183C15" w:rsidRPr="00183C15" w:rsidTr="00B0528B">
        <w:trPr>
          <w:trHeight w:val="480"/>
          <w:jc w:val="center"/>
        </w:trPr>
        <w:tc>
          <w:tcPr>
            <w:tcW w:w="1180" w:type="dxa"/>
          </w:tcPr>
          <w:p w:rsidR="00183C15" w:rsidRPr="00B07151" w:rsidRDefault="00183C15" w:rsidP="00183C15">
            <w:pPr>
              <w:pStyle w:val="a0"/>
              <w:rPr>
                <w:szCs w:val="21"/>
              </w:rPr>
            </w:pPr>
            <w:r w:rsidRPr="00B07151">
              <w:rPr>
                <w:szCs w:val="21"/>
              </w:rPr>
              <w:t>4</w:t>
            </w:r>
          </w:p>
        </w:tc>
        <w:tc>
          <w:tcPr>
            <w:tcW w:w="1180" w:type="dxa"/>
          </w:tcPr>
          <w:p w:rsidR="00183C15" w:rsidRPr="00B07151" w:rsidRDefault="00183C15" w:rsidP="00183C15">
            <w:pPr>
              <w:pStyle w:val="a0"/>
              <w:rPr>
                <w:szCs w:val="21"/>
              </w:rPr>
            </w:pPr>
            <w:r w:rsidRPr="00B07151">
              <w:rPr>
                <w:szCs w:val="21"/>
              </w:rPr>
              <w:t>PQ</w:t>
            </w:r>
          </w:p>
        </w:tc>
        <w:tc>
          <w:tcPr>
            <w:tcW w:w="1180" w:type="dxa"/>
          </w:tcPr>
          <w:p w:rsidR="00183C15" w:rsidRPr="00B07151" w:rsidRDefault="00183C15" w:rsidP="00183C15">
            <w:pPr>
              <w:pStyle w:val="a0"/>
              <w:rPr>
                <w:szCs w:val="21"/>
              </w:rPr>
            </w:pPr>
            <w:r w:rsidRPr="00B07151">
              <w:rPr>
                <w:szCs w:val="21"/>
              </w:rPr>
              <w:t>0</w:t>
            </w:r>
          </w:p>
        </w:tc>
        <w:tc>
          <w:tcPr>
            <w:tcW w:w="1180" w:type="dxa"/>
          </w:tcPr>
          <w:p w:rsidR="00183C15" w:rsidRPr="00B07151" w:rsidRDefault="00183C15" w:rsidP="00183C15">
            <w:pPr>
              <w:pStyle w:val="a0"/>
              <w:rPr>
                <w:szCs w:val="21"/>
              </w:rPr>
            </w:pPr>
            <w:r w:rsidRPr="00B07151">
              <w:rPr>
                <w:szCs w:val="21"/>
              </w:rPr>
              <w:t>0</w:t>
            </w:r>
          </w:p>
        </w:tc>
        <w:tc>
          <w:tcPr>
            <w:tcW w:w="1180" w:type="dxa"/>
          </w:tcPr>
          <w:p w:rsidR="00183C15" w:rsidRPr="00B07151" w:rsidRDefault="00183C15" w:rsidP="00183C15">
            <w:pPr>
              <w:pStyle w:val="a0"/>
              <w:rPr>
                <w:szCs w:val="21"/>
              </w:rPr>
            </w:pPr>
            <w:r w:rsidRPr="00B07151">
              <w:rPr>
                <w:szCs w:val="21"/>
              </w:rPr>
              <w:t>1</w:t>
            </w:r>
          </w:p>
        </w:tc>
        <w:tc>
          <w:tcPr>
            <w:tcW w:w="1180" w:type="dxa"/>
          </w:tcPr>
          <w:p w:rsidR="00183C15" w:rsidRPr="00B07151" w:rsidRDefault="00183C15" w:rsidP="00183C15">
            <w:pPr>
              <w:pStyle w:val="a0"/>
              <w:rPr>
                <w:szCs w:val="21"/>
              </w:rPr>
            </w:pPr>
            <w:r w:rsidRPr="00B07151">
              <w:rPr>
                <w:szCs w:val="21"/>
              </w:rPr>
              <w:t>0</w:t>
            </w:r>
          </w:p>
        </w:tc>
        <w:tc>
          <w:tcPr>
            <w:tcW w:w="1181" w:type="dxa"/>
          </w:tcPr>
          <w:p w:rsidR="00183C15" w:rsidRPr="00B07151" w:rsidRDefault="00183C15" w:rsidP="00183C15">
            <w:pPr>
              <w:pStyle w:val="a0"/>
              <w:rPr>
                <w:szCs w:val="21"/>
              </w:rPr>
            </w:pPr>
            <w:r w:rsidRPr="00B07151">
              <w:rPr>
                <w:szCs w:val="21"/>
              </w:rPr>
              <w:t>1.1</w:t>
            </w:r>
          </w:p>
        </w:tc>
        <w:tc>
          <w:tcPr>
            <w:tcW w:w="1181" w:type="dxa"/>
          </w:tcPr>
          <w:p w:rsidR="00183C15" w:rsidRPr="00B07151" w:rsidRDefault="00183C15" w:rsidP="00183C15">
            <w:pPr>
              <w:pStyle w:val="a0"/>
              <w:rPr>
                <w:szCs w:val="21"/>
              </w:rPr>
            </w:pPr>
            <w:r w:rsidRPr="00B07151">
              <w:rPr>
                <w:szCs w:val="21"/>
              </w:rPr>
              <w:t>0.9</w:t>
            </w:r>
          </w:p>
        </w:tc>
      </w:tr>
      <w:tr w:rsidR="00183C15" w:rsidRPr="00183C15" w:rsidTr="00B0528B">
        <w:trPr>
          <w:trHeight w:val="480"/>
          <w:jc w:val="center"/>
        </w:trPr>
        <w:tc>
          <w:tcPr>
            <w:tcW w:w="1180" w:type="dxa"/>
          </w:tcPr>
          <w:p w:rsidR="00183C15" w:rsidRPr="00B07151" w:rsidRDefault="00183C15" w:rsidP="00183C15">
            <w:pPr>
              <w:pStyle w:val="a0"/>
              <w:rPr>
                <w:szCs w:val="21"/>
              </w:rPr>
            </w:pPr>
            <w:r w:rsidRPr="00B07151">
              <w:rPr>
                <w:szCs w:val="21"/>
              </w:rPr>
              <w:t>5</w:t>
            </w:r>
          </w:p>
        </w:tc>
        <w:tc>
          <w:tcPr>
            <w:tcW w:w="1180" w:type="dxa"/>
          </w:tcPr>
          <w:p w:rsidR="00183C15" w:rsidRPr="00B07151" w:rsidRDefault="00183C15" w:rsidP="00183C15">
            <w:pPr>
              <w:pStyle w:val="a0"/>
              <w:rPr>
                <w:szCs w:val="21"/>
              </w:rPr>
            </w:pPr>
            <w:r w:rsidRPr="00B07151">
              <w:rPr>
                <w:szCs w:val="21"/>
              </w:rPr>
              <w:t>PQ</w:t>
            </w:r>
          </w:p>
        </w:tc>
        <w:tc>
          <w:tcPr>
            <w:tcW w:w="1180" w:type="dxa"/>
          </w:tcPr>
          <w:p w:rsidR="00183C15" w:rsidRPr="00B07151" w:rsidRDefault="00183C15" w:rsidP="00183C15">
            <w:pPr>
              <w:pStyle w:val="a0"/>
              <w:rPr>
                <w:szCs w:val="21"/>
              </w:rPr>
            </w:pPr>
            <w:r w:rsidRPr="00B07151">
              <w:rPr>
                <w:szCs w:val="21"/>
              </w:rPr>
              <w:t>0</w:t>
            </w:r>
          </w:p>
        </w:tc>
        <w:tc>
          <w:tcPr>
            <w:tcW w:w="1180" w:type="dxa"/>
          </w:tcPr>
          <w:p w:rsidR="00183C15" w:rsidRPr="00B07151" w:rsidRDefault="00183C15" w:rsidP="00183C15">
            <w:pPr>
              <w:pStyle w:val="a0"/>
              <w:rPr>
                <w:szCs w:val="21"/>
              </w:rPr>
            </w:pPr>
            <w:r w:rsidRPr="00B07151">
              <w:rPr>
                <w:szCs w:val="21"/>
              </w:rPr>
              <w:t>0</w:t>
            </w:r>
          </w:p>
        </w:tc>
        <w:tc>
          <w:tcPr>
            <w:tcW w:w="1180" w:type="dxa"/>
          </w:tcPr>
          <w:p w:rsidR="00183C15" w:rsidRPr="00B07151" w:rsidRDefault="00183C15" w:rsidP="00183C15">
            <w:pPr>
              <w:pStyle w:val="a0"/>
              <w:rPr>
                <w:szCs w:val="21"/>
              </w:rPr>
            </w:pPr>
            <w:r w:rsidRPr="00B07151">
              <w:rPr>
                <w:szCs w:val="21"/>
              </w:rPr>
              <w:t>1</w:t>
            </w:r>
          </w:p>
        </w:tc>
        <w:tc>
          <w:tcPr>
            <w:tcW w:w="1180" w:type="dxa"/>
          </w:tcPr>
          <w:p w:rsidR="00183C15" w:rsidRPr="00B07151" w:rsidRDefault="00183C15" w:rsidP="00183C15">
            <w:pPr>
              <w:pStyle w:val="a0"/>
              <w:rPr>
                <w:szCs w:val="21"/>
              </w:rPr>
            </w:pPr>
            <w:r w:rsidRPr="00B07151">
              <w:rPr>
                <w:szCs w:val="21"/>
              </w:rPr>
              <w:t>0</w:t>
            </w:r>
          </w:p>
        </w:tc>
        <w:tc>
          <w:tcPr>
            <w:tcW w:w="1181" w:type="dxa"/>
          </w:tcPr>
          <w:p w:rsidR="00183C15" w:rsidRPr="00B07151" w:rsidRDefault="00183C15" w:rsidP="00183C15">
            <w:pPr>
              <w:pStyle w:val="a0"/>
              <w:rPr>
                <w:szCs w:val="21"/>
              </w:rPr>
            </w:pPr>
            <w:r w:rsidRPr="00B07151">
              <w:rPr>
                <w:szCs w:val="21"/>
              </w:rPr>
              <w:t>1.1</w:t>
            </w:r>
          </w:p>
        </w:tc>
        <w:tc>
          <w:tcPr>
            <w:tcW w:w="1181" w:type="dxa"/>
          </w:tcPr>
          <w:p w:rsidR="00183C15" w:rsidRPr="00B07151" w:rsidRDefault="00183C15" w:rsidP="00183C15">
            <w:pPr>
              <w:pStyle w:val="a0"/>
              <w:rPr>
                <w:szCs w:val="21"/>
              </w:rPr>
            </w:pPr>
            <w:r w:rsidRPr="00B07151">
              <w:rPr>
                <w:szCs w:val="21"/>
              </w:rPr>
              <w:t>0.9</w:t>
            </w:r>
          </w:p>
        </w:tc>
      </w:tr>
      <w:tr w:rsidR="00183C15" w:rsidRPr="00183C15" w:rsidTr="00B0528B">
        <w:trPr>
          <w:trHeight w:val="480"/>
          <w:jc w:val="center"/>
        </w:trPr>
        <w:tc>
          <w:tcPr>
            <w:tcW w:w="1180" w:type="dxa"/>
          </w:tcPr>
          <w:p w:rsidR="00183C15" w:rsidRPr="00B07151" w:rsidRDefault="00183C15" w:rsidP="00183C15">
            <w:pPr>
              <w:pStyle w:val="a0"/>
              <w:rPr>
                <w:szCs w:val="21"/>
              </w:rPr>
            </w:pPr>
            <w:r w:rsidRPr="00B07151">
              <w:rPr>
                <w:szCs w:val="21"/>
              </w:rPr>
              <w:t>6</w:t>
            </w:r>
          </w:p>
        </w:tc>
        <w:tc>
          <w:tcPr>
            <w:tcW w:w="1180" w:type="dxa"/>
          </w:tcPr>
          <w:p w:rsidR="00183C15" w:rsidRPr="00B07151" w:rsidRDefault="00183C15" w:rsidP="00183C15">
            <w:pPr>
              <w:pStyle w:val="a0"/>
              <w:rPr>
                <w:szCs w:val="21"/>
              </w:rPr>
            </w:pPr>
            <w:r w:rsidRPr="00B07151">
              <w:rPr>
                <w:szCs w:val="21"/>
              </w:rPr>
              <w:t>PV</w:t>
            </w:r>
          </w:p>
        </w:tc>
        <w:tc>
          <w:tcPr>
            <w:tcW w:w="1180" w:type="dxa"/>
          </w:tcPr>
          <w:p w:rsidR="00183C15" w:rsidRPr="00B07151" w:rsidRDefault="00183C15" w:rsidP="00183C15">
            <w:pPr>
              <w:pStyle w:val="a0"/>
              <w:rPr>
                <w:szCs w:val="21"/>
              </w:rPr>
            </w:pPr>
            <w:r w:rsidRPr="00B07151">
              <w:rPr>
                <w:szCs w:val="21"/>
              </w:rPr>
              <w:t>0</w:t>
            </w:r>
          </w:p>
        </w:tc>
        <w:tc>
          <w:tcPr>
            <w:tcW w:w="1180" w:type="dxa"/>
          </w:tcPr>
          <w:p w:rsidR="00183C15" w:rsidRPr="00B07151" w:rsidRDefault="00183C15" w:rsidP="00183C15">
            <w:pPr>
              <w:pStyle w:val="a0"/>
              <w:rPr>
                <w:szCs w:val="21"/>
              </w:rPr>
            </w:pPr>
            <w:r w:rsidRPr="00B07151">
              <w:rPr>
                <w:szCs w:val="21"/>
              </w:rPr>
              <w:t>0</w:t>
            </w:r>
          </w:p>
        </w:tc>
        <w:tc>
          <w:tcPr>
            <w:tcW w:w="1180" w:type="dxa"/>
          </w:tcPr>
          <w:p w:rsidR="00183C15" w:rsidRPr="00B07151" w:rsidRDefault="00183C15" w:rsidP="00183C15">
            <w:pPr>
              <w:pStyle w:val="a0"/>
              <w:rPr>
                <w:szCs w:val="21"/>
              </w:rPr>
            </w:pPr>
            <w:r w:rsidRPr="00B07151">
              <w:rPr>
                <w:szCs w:val="21"/>
              </w:rPr>
              <w:t>1</w:t>
            </w:r>
          </w:p>
        </w:tc>
        <w:tc>
          <w:tcPr>
            <w:tcW w:w="1180" w:type="dxa"/>
          </w:tcPr>
          <w:p w:rsidR="00183C15" w:rsidRPr="00B07151" w:rsidRDefault="00183C15" w:rsidP="00183C15">
            <w:pPr>
              <w:pStyle w:val="a0"/>
              <w:rPr>
                <w:szCs w:val="21"/>
              </w:rPr>
            </w:pPr>
            <w:r w:rsidRPr="00B07151">
              <w:rPr>
                <w:szCs w:val="21"/>
              </w:rPr>
              <w:t>0</w:t>
            </w:r>
          </w:p>
        </w:tc>
        <w:tc>
          <w:tcPr>
            <w:tcW w:w="1181" w:type="dxa"/>
          </w:tcPr>
          <w:p w:rsidR="00183C15" w:rsidRPr="00B07151" w:rsidRDefault="00183C15" w:rsidP="00183C15">
            <w:pPr>
              <w:pStyle w:val="a0"/>
              <w:rPr>
                <w:szCs w:val="21"/>
              </w:rPr>
            </w:pPr>
            <w:r w:rsidRPr="00B07151">
              <w:rPr>
                <w:szCs w:val="21"/>
              </w:rPr>
              <w:t>1.1</w:t>
            </w:r>
          </w:p>
        </w:tc>
        <w:tc>
          <w:tcPr>
            <w:tcW w:w="1181" w:type="dxa"/>
          </w:tcPr>
          <w:p w:rsidR="00183C15" w:rsidRPr="00B07151" w:rsidRDefault="00183C15" w:rsidP="00183C15">
            <w:pPr>
              <w:pStyle w:val="a0"/>
              <w:rPr>
                <w:szCs w:val="21"/>
              </w:rPr>
            </w:pPr>
            <w:r w:rsidRPr="00B07151">
              <w:rPr>
                <w:szCs w:val="21"/>
              </w:rPr>
              <w:t>0.9</w:t>
            </w:r>
          </w:p>
        </w:tc>
      </w:tr>
      <w:tr w:rsidR="00183C15" w:rsidRPr="00183C15" w:rsidTr="00B0528B">
        <w:trPr>
          <w:trHeight w:val="480"/>
          <w:jc w:val="center"/>
        </w:trPr>
        <w:tc>
          <w:tcPr>
            <w:tcW w:w="1180" w:type="dxa"/>
          </w:tcPr>
          <w:p w:rsidR="00183C15" w:rsidRPr="00B07151" w:rsidRDefault="00183C15" w:rsidP="00183C15">
            <w:pPr>
              <w:pStyle w:val="a0"/>
              <w:rPr>
                <w:szCs w:val="21"/>
              </w:rPr>
            </w:pPr>
            <w:r w:rsidRPr="00B07151">
              <w:rPr>
                <w:szCs w:val="21"/>
              </w:rPr>
              <w:t>7</w:t>
            </w:r>
          </w:p>
        </w:tc>
        <w:tc>
          <w:tcPr>
            <w:tcW w:w="1180" w:type="dxa"/>
          </w:tcPr>
          <w:p w:rsidR="00183C15" w:rsidRPr="00B07151" w:rsidRDefault="00183C15" w:rsidP="00183C15">
            <w:pPr>
              <w:pStyle w:val="a0"/>
              <w:rPr>
                <w:szCs w:val="21"/>
              </w:rPr>
            </w:pPr>
            <w:r w:rsidRPr="00B07151">
              <w:rPr>
                <w:szCs w:val="21"/>
              </w:rPr>
              <w:t>PV</w:t>
            </w:r>
          </w:p>
        </w:tc>
        <w:tc>
          <w:tcPr>
            <w:tcW w:w="1180" w:type="dxa"/>
          </w:tcPr>
          <w:p w:rsidR="00183C15" w:rsidRPr="00B07151" w:rsidRDefault="00183C15" w:rsidP="00183C15">
            <w:pPr>
              <w:pStyle w:val="a0"/>
              <w:rPr>
                <w:szCs w:val="21"/>
              </w:rPr>
            </w:pPr>
            <w:r w:rsidRPr="00B07151">
              <w:rPr>
                <w:szCs w:val="21"/>
              </w:rPr>
              <w:t>0</w:t>
            </w:r>
          </w:p>
        </w:tc>
        <w:tc>
          <w:tcPr>
            <w:tcW w:w="1180" w:type="dxa"/>
          </w:tcPr>
          <w:p w:rsidR="00183C15" w:rsidRPr="00B07151" w:rsidRDefault="00183C15" w:rsidP="00183C15">
            <w:pPr>
              <w:pStyle w:val="a0"/>
              <w:rPr>
                <w:szCs w:val="21"/>
              </w:rPr>
            </w:pPr>
            <w:r w:rsidRPr="00B07151">
              <w:rPr>
                <w:szCs w:val="21"/>
              </w:rPr>
              <w:t>0</w:t>
            </w:r>
          </w:p>
        </w:tc>
        <w:tc>
          <w:tcPr>
            <w:tcW w:w="1180" w:type="dxa"/>
          </w:tcPr>
          <w:p w:rsidR="00183C15" w:rsidRPr="00B07151" w:rsidRDefault="00183C15" w:rsidP="00183C15">
            <w:pPr>
              <w:pStyle w:val="a0"/>
              <w:rPr>
                <w:szCs w:val="21"/>
              </w:rPr>
            </w:pPr>
            <w:r w:rsidRPr="00B07151">
              <w:rPr>
                <w:szCs w:val="21"/>
              </w:rPr>
              <w:t>1</w:t>
            </w:r>
          </w:p>
        </w:tc>
        <w:tc>
          <w:tcPr>
            <w:tcW w:w="1180" w:type="dxa"/>
          </w:tcPr>
          <w:p w:rsidR="00183C15" w:rsidRPr="00B07151" w:rsidRDefault="00183C15" w:rsidP="00183C15">
            <w:pPr>
              <w:pStyle w:val="a0"/>
              <w:rPr>
                <w:szCs w:val="21"/>
              </w:rPr>
            </w:pPr>
            <w:r w:rsidRPr="00B07151">
              <w:rPr>
                <w:szCs w:val="21"/>
              </w:rPr>
              <w:t>0</w:t>
            </w:r>
          </w:p>
        </w:tc>
        <w:tc>
          <w:tcPr>
            <w:tcW w:w="1181" w:type="dxa"/>
          </w:tcPr>
          <w:p w:rsidR="00183C15" w:rsidRPr="00B07151" w:rsidRDefault="00183C15" w:rsidP="00183C15">
            <w:pPr>
              <w:pStyle w:val="a0"/>
              <w:rPr>
                <w:szCs w:val="21"/>
              </w:rPr>
            </w:pPr>
            <w:r w:rsidRPr="00B07151">
              <w:rPr>
                <w:szCs w:val="21"/>
              </w:rPr>
              <w:t>1.1</w:t>
            </w:r>
          </w:p>
        </w:tc>
        <w:tc>
          <w:tcPr>
            <w:tcW w:w="1181" w:type="dxa"/>
          </w:tcPr>
          <w:p w:rsidR="00183C15" w:rsidRPr="00B07151" w:rsidRDefault="00183C15" w:rsidP="00183C15">
            <w:pPr>
              <w:pStyle w:val="a0"/>
              <w:rPr>
                <w:szCs w:val="21"/>
              </w:rPr>
            </w:pPr>
            <w:r w:rsidRPr="00B07151">
              <w:rPr>
                <w:szCs w:val="21"/>
              </w:rPr>
              <w:t>0.9</w:t>
            </w:r>
          </w:p>
        </w:tc>
      </w:tr>
      <w:tr w:rsidR="00183C15" w:rsidRPr="00183C15" w:rsidTr="00B0528B">
        <w:trPr>
          <w:trHeight w:val="495"/>
          <w:jc w:val="center"/>
        </w:trPr>
        <w:tc>
          <w:tcPr>
            <w:tcW w:w="1180" w:type="dxa"/>
          </w:tcPr>
          <w:p w:rsidR="00183C15" w:rsidRPr="00B07151" w:rsidRDefault="00183C15" w:rsidP="00183C15">
            <w:pPr>
              <w:pStyle w:val="a0"/>
              <w:rPr>
                <w:szCs w:val="21"/>
              </w:rPr>
            </w:pPr>
            <w:r w:rsidRPr="00B07151">
              <w:rPr>
                <w:szCs w:val="21"/>
              </w:rPr>
              <w:t>8</w:t>
            </w:r>
          </w:p>
        </w:tc>
        <w:tc>
          <w:tcPr>
            <w:tcW w:w="1180" w:type="dxa"/>
          </w:tcPr>
          <w:p w:rsidR="00183C15" w:rsidRPr="00B07151" w:rsidRDefault="00183C15" w:rsidP="00183C15">
            <w:pPr>
              <w:pStyle w:val="a0"/>
              <w:rPr>
                <w:szCs w:val="21"/>
              </w:rPr>
            </w:pPr>
            <w:r w:rsidRPr="00B07151">
              <w:rPr>
                <w:szCs w:val="21"/>
              </w:rPr>
              <w:t>Slack</w:t>
            </w:r>
          </w:p>
        </w:tc>
        <w:tc>
          <w:tcPr>
            <w:tcW w:w="1180" w:type="dxa"/>
          </w:tcPr>
          <w:p w:rsidR="00183C15" w:rsidRPr="00B07151" w:rsidRDefault="00183C15" w:rsidP="00183C15">
            <w:pPr>
              <w:pStyle w:val="a0"/>
              <w:rPr>
                <w:szCs w:val="21"/>
              </w:rPr>
            </w:pPr>
            <w:r w:rsidRPr="00B07151">
              <w:rPr>
                <w:szCs w:val="21"/>
              </w:rPr>
              <w:t>0</w:t>
            </w:r>
          </w:p>
        </w:tc>
        <w:tc>
          <w:tcPr>
            <w:tcW w:w="1180" w:type="dxa"/>
          </w:tcPr>
          <w:p w:rsidR="00183C15" w:rsidRPr="00B07151" w:rsidRDefault="00183C15" w:rsidP="00183C15">
            <w:pPr>
              <w:pStyle w:val="a0"/>
              <w:rPr>
                <w:szCs w:val="21"/>
              </w:rPr>
            </w:pPr>
            <w:r w:rsidRPr="00B07151">
              <w:rPr>
                <w:szCs w:val="21"/>
              </w:rPr>
              <w:t>0</w:t>
            </w:r>
          </w:p>
        </w:tc>
        <w:tc>
          <w:tcPr>
            <w:tcW w:w="1180" w:type="dxa"/>
          </w:tcPr>
          <w:p w:rsidR="00183C15" w:rsidRPr="00B07151" w:rsidRDefault="00183C15" w:rsidP="00183C15">
            <w:pPr>
              <w:pStyle w:val="a0"/>
              <w:rPr>
                <w:szCs w:val="21"/>
              </w:rPr>
            </w:pPr>
            <w:r w:rsidRPr="00B07151">
              <w:rPr>
                <w:szCs w:val="21"/>
              </w:rPr>
              <w:t>1</w:t>
            </w:r>
          </w:p>
        </w:tc>
        <w:tc>
          <w:tcPr>
            <w:tcW w:w="1180" w:type="dxa"/>
          </w:tcPr>
          <w:p w:rsidR="00183C15" w:rsidRPr="00B07151" w:rsidRDefault="00183C15" w:rsidP="00183C15">
            <w:pPr>
              <w:pStyle w:val="a0"/>
              <w:rPr>
                <w:szCs w:val="21"/>
              </w:rPr>
            </w:pPr>
            <w:r w:rsidRPr="00B07151">
              <w:rPr>
                <w:szCs w:val="21"/>
              </w:rPr>
              <w:t>0</w:t>
            </w:r>
          </w:p>
        </w:tc>
        <w:tc>
          <w:tcPr>
            <w:tcW w:w="1181" w:type="dxa"/>
          </w:tcPr>
          <w:p w:rsidR="00183C15" w:rsidRPr="00B07151" w:rsidRDefault="00183C15" w:rsidP="00183C15">
            <w:pPr>
              <w:pStyle w:val="a0"/>
              <w:rPr>
                <w:szCs w:val="21"/>
              </w:rPr>
            </w:pPr>
            <w:r w:rsidRPr="00B07151">
              <w:rPr>
                <w:szCs w:val="21"/>
              </w:rPr>
              <w:t>1.1</w:t>
            </w:r>
          </w:p>
        </w:tc>
        <w:tc>
          <w:tcPr>
            <w:tcW w:w="1181" w:type="dxa"/>
          </w:tcPr>
          <w:p w:rsidR="00183C15" w:rsidRPr="00B07151" w:rsidRDefault="00183C15" w:rsidP="00183C15">
            <w:pPr>
              <w:pStyle w:val="a0"/>
              <w:rPr>
                <w:szCs w:val="21"/>
              </w:rPr>
            </w:pPr>
            <w:r w:rsidRPr="00B07151">
              <w:rPr>
                <w:szCs w:val="21"/>
              </w:rPr>
              <w:t>0.9</w:t>
            </w:r>
          </w:p>
        </w:tc>
      </w:tr>
    </w:tbl>
    <w:p w:rsidR="00F11155" w:rsidRDefault="00F11155" w:rsidP="00183C15">
      <w:pPr>
        <w:pStyle w:val="a0"/>
      </w:pPr>
    </w:p>
    <w:p w:rsidR="00520E6A" w:rsidRPr="00F11155" w:rsidRDefault="00F11155" w:rsidP="00F11155">
      <w:pPr>
        <w:pStyle w:val="a0"/>
        <w:jc w:val="center"/>
        <w:rPr>
          <w:rFonts w:ascii="宋体" w:hAnsi="宋体"/>
        </w:rPr>
      </w:pPr>
      <w:r w:rsidRPr="00F11155">
        <w:rPr>
          <w:rFonts w:ascii="宋体" w:hAnsi="宋体" w:hint="eastAsia"/>
        </w:rPr>
        <w:t>表格 5.2 算例线路参数</w:t>
      </w:r>
    </w:p>
    <w:tbl>
      <w:tblPr>
        <w:tblStyle w:val="af5"/>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350"/>
        <w:gridCol w:w="1350"/>
        <w:gridCol w:w="1350"/>
        <w:gridCol w:w="1351"/>
        <w:gridCol w:w="1351"/>
        <w:gridCol w:w="1351"/>
      </w:tblGrid>
      <w:tr w:rsidR="00520E6A" w:rsidRPr="00520E6A" w:rsidTr="00B0528B">
        <w:trPr>
          <w:trHeight w:val="481"/>
          <w:jc w:val="center"/>
        </w:trPr>
        <w:tc>
          <w:tcPr>
            <w:tcW w:w="1350" w:type="dxa"/>
            <w:tcBorders>
              <w:top w:val="single" w:sz="4" w:space="0" w:color="auto"/>
              <w:bottom w:val="single" w:sz="4" w:space="0" w:color="auto"/>
            </w:tcBorders>
          </w:tcPr>
          <w:p w:rsidR="00520E6A" w:rsidRPr="00AA2F51" w:rsidRDefault="00520E6A" w:rsidP="00AA2F51">
            <w:pPr>
              <w:pStyle w:val="a0"/>
              <w:jc w:val="center"/>
              <w:rPr>
                <w:szCs w:val="21"/>
              </w:rPr>
            </w:pPr>
            <w:r w:rsidRPr="00AA2F51">
              <w:rPr>
                <w:szCs w:val="21"/>
              </w:rPr>
              <w:t>fbus</w:t>
            </w:r>
          </w:p>
        </w:tc>
        <w:tc>
          <w:tcPr>
            <w:tcW w:w="1350" w:type="dxa"/>
            <w:tcBorders>
              <w:top w:val="single" w:sz="4" w:space="0" w:color="auto"/>
              <w:bottom w:val="single" w:sz="4" w:space="0" w:color="auto"/>
            </w:tcBorders>
          </w:tcPr>
          <w:p w:rsidR="00520E6A" w:rsidRPr="00AA2F51" w:rsidRDefault="00520E6A" w:rsidP="00AA2F51">
            <w:pPr>
              <w:pStyle w:val="a0"/>
              <w:jc w:val="center"/>
              <w:rPr>
                <w:szCs w:val="21"/>
              </w:rPr>
            </w:pPr>
            <w:r w:rsidRPr="00AA2F51">
              <w:rPr>
                <w:szCs w:val="21"/>
              </w:rPr>
              <w:t>tbus</w:t>
            </w:r>
          </w:p>
        </w:tc>
        <w:tc>
          <w:tcPr>
            <w:tcW w:w="1350" w:type="dxa"/>
            <w:tcBorders>
              <w:top w:val="single" w:sz="4" w:space="0" w:color="auto"/>
              <w:bottom w:val="single" w:sz="4" w:space="0" w:color="auto"/>
            </w:tcBorders>
          </w:tcPr>
          <w:p w:rsidR="00520E6A" w:rsidRPr="00AA2F51" w:rsidRDefault="00520E6A" w:rsidP="00AA2F51">
            <w:pPr>
              <w:pStyle w:val="a0"/>
              <w:jc w:val="center"/>
              <w:rPr>
                <w:szCs w:val="21"/>
              </w:rPr>
            </w:pPr>
            <w:r w:rsidRPr="00AA2F51">
              <w:rPr>
                <w:szCs w:val="21"/>
              </w:rPr>
              <w:t>r</w:t>
            </w:r>
          </w:p>
        </w:tc>
        <w:tc>
          <w:tcPr>
            <w:tcW w:w="1350" w:type="dxa"/>
            <w:tcBorders>
              <w:top w:val="single" w:sz="4" w:space="0" w:color="auto"/>
              <w:bottom w:val="single" w:sz="4" w:space="0" w:color="auto"/>
            </w:tcBorders>
          </w:tcPr>
          <w:p w:rsidR="00520E6A" w:rsidRPr="00AA2F51" w:rsidRDefault="00520E6A" w:rsidP="00AA2F51">
            <w:pPr>
              <w:pStyle w:val="a0"/>
              <w:jc w:val="center"/>
              <w:rPr>
                <w:szCs w:val="21"/>
              </w:rPr>
            </w:pPr>
            <w:r w:rsidRPr="00AA2F51">
              <w:rPr>
                <w:szCs w:val="21"/>
              </w:rPr>
              <w:t>x</w:t>
            </w:r>
          </w:p>
        </w:tc>
        <w:tc>
          <w:tcPr>
            <w:tcW w:w="1351" w:type="dxa"/>
            <w:tcBorders>
              <w:top w:val="single" w:sz="4" w:space="0" w:color="auto"/>
              <w:bottom w:val="single" w:sz="4" w:space="0" w:color="auto"/>
            </w:tcBorders>
          </w:tcPr>
          <w:p w:rsidR="00520E6A" w:rsidRPr="00AA2F51" w:rsidRDefault="00520E6A" w:rsidP="00AA2F51">
            <w:pPr>
              <w:pStyle w:val="a0"/>
              <w:jc w:val="center"/>
              <w:rPr>
                <w:szCs w:val="21"/>
              </w:rPr>
            </w:pPr>
            <w:r w:rsidRPr="00AA2F51">
              <w:rPr>
                <w:szCs w:val="21"/>
              </w:rPr>
              <w:t>b</w:t>
            </w:r>
          </w:p>
        </w:tc>
        <w:tc>
          <w:tcPr>
            <w:tcW w:w="1351" w:type="dxa"/>
            <w:tcBorders>
              <w:top w:val="single" w:sz="4" w:space="0" w:color="auto"/>
              <w:bottom w:val="single" w:sz="4" w:space="0" w:color="auto"/>
            </w:tcBorders>
          </w:tcPr>
          <w:p w:rsidR="00520E6A" w:rsidRPr="00AA2F51" w:rsidRDefault="00520E6A" w:rsidP="00AA2F51">
            <w:pPr>
              <w:pStyle w:val="a0"/>
              <w:jc w:val="center"/>
              <w:rPr>
                <w:szCs w:val="21"/>
              </w:rPr>
            </w:pPr>
            <w:r w:rsidRPr="00AA2F51">
              <w:rPr>
                <w:szCs w:val="21"/>
              </w:rPr>
              <w:t>g</w:t>
            </w:r>
          </w:p>
        </w:tc>
        <w:tc>
          <w:tcPr>
            <w:tcW w:w="1351" w:type="dxa"/>
            <w:tcBorders>
              <w:top w:val="single" w:sz="4" w:space="0" w:color="auto"/>
              <w:bottom w:val="single" w:sz="4" w:space="0" w:color="auto"/>
            </w:tcBorders>
          </w:tcPr>
          <w:p w:rsidR="00520E6A" w:rsidRPr="00AA2F51" w:rsidRDefault="00520E6A" w:rsidP="00AA2F51">
            <w:pPr>
              <w:pStyle w:val="a0"/>
              <w:jc w:val="center"/>
              <w:rPr>
                <w:szCs w:val="21"/>
              </w:rPr>
            </w:pPr>
            <w:r w:rsidRPr="00AA2F51">
              <w:rPr>
                <w:szCs w:val="21"/>
              </w:rPr>
              <w:t>Ratio</w:t>
            </w:r>
          </w:p>
        </w:tc>
      </w:tr>
      <w:tr w:rsidR="00520E6A" w:rsidRPr="00520E6A" w:rsidTr="00B0528B">
        <w:trPr>
          <w:trHeight w:val="481"/>
          <w:jc w:val="center"/>
        </w:trPr>
        <w:tc>
          <w:tcPr>
            <w:tcW w:w="1350" w:type="dxa"/>
            <w:tcBorders>
              <w:top w:val="single" w:sz="4" w:space="0" w:color="auto"/>
            </w:tcBorders>
          </w:tcPr>
          <w:p w:rsidR="00520E6A" w:rsidRPr="00AA2F51" w:rsidRDefault="00520E6A" w:rsidP="00AA2F51">
            <w:pPr>
              <w:pStyle w:val="a0"/>
              <w:jc w:val="center"/>
              <w:rPr>
                <w:szCs w:val="21"/>
              </w:rPr>
            </w:pPr>
            <w:r w:rsidRPr="00AA2F51">
              <w:rPr>
                <w:szCs w:val="21"/>
              </w:rPr>
              <w:t>8</w:t>
            </w:r>
          </w:p>
        </w:tc>
        <w:tc>
          <w:tcPr>
            <w:tcW w:w="1350" w:type="dxa"/>
            <w:tcBorders>
              <w:top w:val="single" w:sz="4" w:space="0" w:color="auto"/>
            </w:tcBorders>
          </w:tcPr>
          <w:p w:rsidR="00520E6A" w:rsidRPr="00AA2F51" w:rsidRDefault="00520E6A" w:rsidP="00AA2F51">
            <w:pPr>
              <w:pStyle w:val="a0"/>
              <w:jc w:val="center"/>
              <w:rPr>
                <w:szCs w:val="21"/>
              </w:rPr>
            </w:pPr>
            <w:r w:rsidRPr="00AA2F51">
              <w:rPr>
                <w:szCs w:val="21"/>
              </w:rPr>
              <w:t>0</w:t>
            </w:r>
          </w:p>
        </w:tc>
        <w:tc>
          <w:tcPr>
            <w:tcW w:w="1350" w:type="dxa"/>
            <w:tcBorders>
              <w:top w:val="single" w:sz="4" w:space="0" w:color="auto"/>
            </w:tcBorders>
          </w:tcPr>
          <w:p w:rsidR="00520E6A" w:rsidRPr="00AA2F51" w:rsidRDefault="00520E6A" w:rsidP="00AA2F51">
            <w:pPr>
              <w:pStyle w:val="a0"/>
              <w:jc w:val="center"/>
              <w:rPr>
                <w:szCs w:val="21"/>
              </w:rPr>
            </w:pPr>
            <w:r w:rsidRPr="00AA2F51">
              <w:rPr>
                <w:szCs w:val="21"/>
              </w:rPr>
              <w:t>0</w:t>
            </w:r>
          </w:p>
        </w:tc>
        <w:tc>
          <w:tcPr>
            <w:tcW w:w="1350" w:type="dxa"/>
            <w:tcBorders>
              <w:top w:val="single" w:sz="4" w:space="0" w:color="auto"/>
            </w:tcBorders>
          </w:tcPr>
          <w:p w:rsidR="00520E6A" w:rsidRPr="00AA2F51" w:rsidRDefault="00520E6A" w:rsidP="00AA2F51">
            <w:pPr>
              <w:pStyle w:val="a0"/>
              <w:jc w:val="center"/>
              <w:rPr>
                <w:szCs w:val="21"/>
              </w:rPr>
            </w:pPr>
            <w:r w:rsidRPr="00AA2F51">
              <w:rPr>
                <w:szCs w:val="21"/>
              </w:rPr>
              <w:t>0.0576</w:t>
            </w:r>
          </w:p>
        </w:tc>
        <w:tc>
          <w:tcPr>
            <w:tcW w:w="1351" w:type="dxa"/>
            <w:tcBorders>
              <w:top w:val="single" w:sz="4" w:space="0" w:color="auto"/>
            </w:tcBorders>
          </w:tcPr>
          <w:p w:rsidR="00520E6A" w:rsidRPr="00AA2F51" w:rsidRDefault="00520E6A" w:rsidP="00AA2F51">
            <w:pPr>
              <w:pStyle w:val="a0"/>
              <w:jc w:val="center"/>
              <w:rPr>
                <w:szCs w:val="21"/>
              </w:rPr>
            </w:pPr>
            <w:r w:rsidRPr="00AA2F51">
              <w:rPr>
                <w:szCs w:val="21"/>
              </w:rPr>
              <w:t>0</w:t>
            </w:r>
          </w:p>
        </w:tc>
        <w:tc>
          <w:tcPr>
            <w:tcW w:w="1351" w:type="dxa"/>
            <w:tcBorders>
              <w:top w:val="single" w:sz="4" w:space="0" w:color="auto"/>
            </w:tcBorders>
          </w:tcPr>
          <w:p w:rsidR="00520E6A" w:rsidRPr="00AA2F51" w:rsidRDefault="00520E6A" w:rsidP="00AA2F51">
            <w:pPr>
              <w:pStyle w:val="a0"/>
              <w:jc w:val="center"/>
              <w:rPr>
                <w:szCs w:val="21"/>
              </w:rPr>
            </w:pPr>
            <w:r w:rsidRPr="00AA2F51">
              <w:rPr>
                <w:szCs w:val="21"/>
              </w:rPr>
              <w:t>0</w:t>
            </w:r>
          </w:p>
        </w:tc>
        <w:tc>
          <w:tcPr>
            <w:tcW w:w="1351" w:type="dxa"/>
            <w:tcBorders>
              <w:top w:val="single" w:sz="4" w:space="0" w:color="auto"/>
            </w:tcBorders>
          </w:tcPr>
          <w:p w:rsidR="00520E6A" w:rsidRPr="00AA2F51" w:rsidRDefault="00520E6A" w:rsidP="00AA2F51">
            <w:pPr>
              <w:pStyle w:val="a0"/>
              <w:jc w:val="center"/>
              <w:rPr>
                <w:szCs w:val="21"/>
              </w:rPr>
            </w:pPr>
            <w:r w:rsidRPr="00AA2F51">
              <w:rPr>
                <w:szCs w:val="21"/>
              </w:rPr>
              <w:t>0</w:t>
            </w:r>
          </w:p>
        </w:tc>
      </w:tr>
      <w:tr w:rsidR="00520E6A" w:rsidRPr="00520E6A" w:rsidTr="00B0528B">
        <w:trPr>
          <w:trHeight w:val="481"/>
          <w:jc w:val="center"/>
        </w:trPr>
        <w:tc>
          <w:tcPr>
            <w:tcW w:w="1350" w:type="dxa"/>
          </w:tcPr>
          <w:p w:rsidR="00520E6A" w:rsidRPr="00AA2F51" w:rsidRDefault="00520E6A" w:rsidP="00AA2F51">
            <w:pPr>
              <w:pStyle w:val="a0"/>
              <w:jc w:val="center"/>
              <w:rPr>
                <w:szCs w:val="21"/>
              </w:rPr>
            </w:pPr>
            <w:r w:rsidRPr="00AA2F51">
              <w:rPr>
                <w:szCs w:val="21"/>
              </w:rPr>
              <w:t>0</w:t>
            </w:r>
          </w:p>
        </w:tc>
        <w:tc>
          <w:tcPr>
            <w:tcW w:w="1350" w:type="dxa"/>
          </w:tcPr>
          <w:p w:rsidR="00520E6A" w:rsidRPr="00AA2F51" w:rsidRDefault="00520E6A" w:rsidP="00AA2F51">
            <w:pPr>
              <w:pStyle w:val="a0"/>
              <w:jc w:val="center"/>
              <w:rPr>
                <w:szCs w:val="21"/>
              </w:rPr>
            </w:pPr>
            <w:r w:rsidRPr="00AA2F51">
              <w:rPr>
                <w:szCs w:val="21"/>
              </w:rPr>
              <w:t>1</w:t>
            </w:r>
          </w:p>
        </w:tc>
        <w:tc>
          <w:tcPr>
            <w:tcW w:w="1350" w:type="dxa"/>
          </w:tcPr>
          <w:p w:rsidR="00520E6A" w:rsidRPr="00AA2F51" w:rsidRDefault="00520E6A" w:rsidP="00AA2F51">
            <w:pPr>
              <w:pStyle w:val="a0"/>
              <w:jc w:val="center"/>
              <w:rPr>
                <w:szCs w:val="21"/>
              </w:rPr>
            </w:pPr>
            <w:r w:rsidRPr="00AA2F51">
              <w:rPr>
                <w:szCs w:val="21"/>
              </w:rPr>
              <w:t>0.017</w:t>
            </w:r>
          </w:p>
        </w:tc>
        <w:tc>
          <w:tcPr>
            <w:tcW w:w="1350" w:type="dxa"/>
          </w:tcPr>
          <w:p w:rsidR="00520E6A" w:rsidRPr="00AA2F51" w:rsidRDefault="00520E6A" w:rsidP="00AA2F51">
            <w:pPr>
              <w:pStyle w:val="a0"/>
              <w:jc w:val="center"/>
              <w:rPr>
                <w:szCs w:val="21"/>
              </w:rPr>
            </w:pPr>
            <w:r w:rsidRPr="00AA2F51">
              <w:rPr>
                <w:szCs w:val="21"/>
              </w:rPr>
              <w:t>0.092</w:t>
            </w:r>
          </w:p>
        </w:tc>
        <w:tc>
          <w:tcPr>
            <w:tcW w:w="1351" w:type="dxa"/>
          </w:tcPr>
          <w:p w:rsidR="00520E6A" w:rsidRPr="00AA2F51" w:rsidRDefault="00520E6A" w:rsidP="00AA2F51">
            <w:pPr>
              <w:pStyle w:val="a0"/>
              <w:jc w:val="center"/>
              <w:rPr>
                <w:szCs w:val="21"/>
              </w:rPr>
            </w:pPr>
            <w:r w:rsidRPr="00AA2F51">
              <w:rPr>
                <w:szCs w:val="21"/>
              </w:rPr>
              <w:t>0.158</w:t>
            </w:r>
          </w:p>
        </w:tc>
        <w:tc>
          <w:tcPr>
            <w:tcW w:w="1351" w:type="dxa"/>
          </w:tcPr>
          <w:p w:rsidR="00520E6A" w:rsidRPr="00AA2F51" w:rsidRDefault="00520E6A" w:rsidP="00AA2F51">
            <w:pPr>
              <w:pStyle w:val="a0"/>
              <w:jc w:val="center"/>
              <w:rPr>
                <w:szCs w:val="21"/>
              </w:rPr>
            </w:pPr>
            <w:r w:rsidRPr="00AA2F51">
              <w:rPr>
                <w:szCs w:val="21"/>
              </w:rPr>
              <w:t>0</w:t>
            </w:r>
          </w:p>
        </w:tc>
        <w:tc>
          <w:tcPr>
            <w:tcW w:w="1351" w:type="dxa"/>
          </w:tcPr>
          <w:p w:rsidR="00520E6A" w:rsidRPr="00AA2F51" w:rsidRDefault="00520E6A" w:rsidP="00AA2F51">
            <w:pPr>
              <w:pStyle w:val="a0"/>
              <w:jc w:val="center"/>
              <w:rPr>
                <w:szCs w:val="21"/>
              </w:rPr>
            </w:pPr>
            <w:r w:rsidRPr="00AA2F51">
              <w:rPr>
                <w:szCs w:val="21"/>
              </w:rPr>
              <w:t>0</w:t>
            </w:r>
          </w:p>
        </w:tc>
      </w:tr>
      <w:tr w:rsidR="00520E6A" w:rsidRPr="00520E6A" w:rsidTr="00B0528B">
        <w:trPr>
          <w:trHeight w:val="466"/>
          <w:jc w:val="center"/>
        </w:trPr>
        <w:tc>
          <w:tcPr>
            <w:tcW w:w="1350" w:type="dxa"/>
          </w:tcPr>
          <w:p w:rsidR="00520E6A" w:rsidRPr="00AA2F51" w:rsidRDefault="00520E6A" w:rsidP="00AA2F51">
            <w:pPr>
              <w:pStyle w:val="a0"/>
              <w:jc w:val="center"/>
              <w:rPr>
                <w:szCs w:val="21"/>
              </w:rPr>
            </w:pPr>
            <w:r w:rsidRPr="00AA2F51">
              <w:rPr>
                <w:szCs w:val="21"/>
              </w:rPr>
              <w:t>1</w:t>
            </w:r>
          </w:p>
        </w:tc>
        <w:tc>
          <w:tcPr>
            <w:tcW w:w="1350" w:type="dxa"/>
          </w:tcPr>
          <w:p w:rsidR="00520E6A" w:rsidRPr="00AA2F51" w:rsidRDefault="00520E6A" w:rsidP="00AA2F51">
            <w:pPr>
              <w:pStyle w:val="a0"/>
              <w:jc w:val="center"/>
              <w:rPr>
                <w:szCs w:val="21"/>
              </w:rPr>
            </w:pPr>
            <w:r w:rsidRPr="00AA2F51">
              <w:rPr>
                <w:szCs w:val="21"/>
              </w:rPr>
              <w:t>2</w:t>
            </w:r>
          </w:p>
        </w:tc>
        <w:tc>
          <w:tcPr>
            <w:tcW w:w="1350" w:type="dxa"/>
          </w:tcPr>
          <w:p w:rsidR="00520E6A" w:rsidRPr="00AA2F51" w:rsidRDefault="00520E6A" w:rsidP="00AA2F51">
            <w:pPr>
              <w:pStyle w:val="a0"/>
              <w:jc w:val="center"/>
              <w:rPr>
                <w:szCs w:val="21"/>
              </w:rPr>
            </w:pPr>
            <w:r w:rsidRPr="00AA2F51">
              <w:rPr>
                <w:szCs w:val="21"/>
              </w:rPr>
              <w:t>0.039</w:t>
            </w:r>
          </w:p>
        </w:tc>
        <w:tc>
          <w:tcPr>
            <w:tcW w:w="1350" w:type="dxa"/>
          </w:tcPr>
          <w:p w:rsidR="00520E6A" w:rsidRPr="00AA2F51" w:rsidRDefault="00520E6A" w:rsidP="00AA2F51">
            <w:pPr>
              <w:pStyle w:val="a0"/>
              <w:jc w:val="center"/>
              <w:rPr>
                <w:szCs w:val="21"/>
              </w:rPr>
            </w:pPr>
            <w:r w:rsidRPr="00AA2F51">
              <w:rPr>
                <w:szCs w:val="21"/>
              </w:rPr>
              <w:t>0.17</w:t>
            </w:r>
          </w:p>
        </w:tc>
        <w:tc>
          <w:tcPr>
            <w:tcW w:w="1351" w:type="dxa"/>
          </w:tcPr>
          <w:p w:rsidR="00520E6A" w:rsidRPr="00AA2F51" w:rsidRDefault="00520E6A" w:rsidP="00AA2F51">
            <w:pPr>
              <w:pStyle w:val="a0"/>
              <w:jc w:val="center"/>
              <w:rPr>
                <w:szCs w:val="21"/>
              </w:rPr>
            </w:pPr>
            <w:r w:rsidRPr="00AA2F51">
              <w:rPr>
                <w:szCs w:val="21"/>
              </w:rPr>
              <w:t>0.358</w:t>
            </w:r>
          </w:p>
        </w:tc>
        <w:tc>
          <w:tcPr>
            <w:tcW w:w="1351" w:type="dxa"/>
          </w:tcPr>
          <w:p w:rsidR="00520E6A" w:rsidRPr="00AA2F51" w:rsidRDefault="00520E6A" w:rsidP="00AA2F51">
            <w:pPr>
              <w:pStyle w:val="a0"/>
              <w:jc w:val="center"/>
              <w:rPr>
                <w:szCs w:val="21"/>
              </w:rPr>
            </w:pPr>
            <w:r w:rsidRPr="00AA2F51">
              <w:rPr>
                <w:szCs w:val="21"/>
              </w:rPr>
              <w:t>0</w:t>
            </w:r>
          </w:p>
        </w:tc>
        <w:tc>
          <w:tcPr>
            <w:tcW w:w="1351" w:type="dxa"/>
          </w:tcPr>
          <w:p w:rsidR="00520E6A" w:rsidRPr="00AA2F51" w:rsidRDefault="00520E6A" w:rsidP="00AA2F51">
            <w:pPr>
              <w:pStyle w:val="a0"/>
              <w:jc w:val="center"/>
              <w:rPr>
                <w:szCs w:val="21"/>
              </w:rPr>
            </w:pPr>
            <w:r w:rsidRPr="00AA2F51">
              <w:rPr>
                <w:szCs w:val="21"/>
              </w:rPr>
              <w:t>0</w:t>
            </w:r>
          </w:p>
        </w:tc>
      </w:tr>
      <w:tr w:rsidR="00520E6A" w:rsidRPr="00520E6A" w:rsidTr="00B0528B">
        <w:trPr>
          <w:trHeight w:val="481"/>
          <w:jc w:val="center"/>
        </w:trPr>
        <w:tc>
          <w:tcPr>
            <w:tcW w:w="1350" w:type="dxa"/>
          </w:tcPr>
          <w:p w:rsidR="00520E6A" w:rsidRPr="00AA2F51" w:rsidRDefault="00520E6A" w:rsidP="00AA2F51">
            <w:pPr>
              <w:pStyle w:val="a0"/>
              <w:jc w:val="center"/>
              <w:rPr>
                <w:szCs w:val="21"/>
              </w:rPr>
            </w:pPr>
            <w:r w:rsidRPr="00AA2F51">
              <w:rPr>
                <w:szCs w:val="21"/>
              </w:rPr>
              <w:t>7</w:t>
            </w:r>
          </w:p>
        </w:tc>
        <w:tc>
          <w:tcPr>
            <w:tcW w:w="1350" w:type="dxa"/>
          </w:tcPr>
          <w:p w:rsidR="00520E6A" w:rsidRPr="00AA2F51" w:rsidRDefault="00520E6A" w:rsidP="00AA2F51">
            <w:pPr>
              <w:pStyle w:val="a0"/>
              <w:jc w:val="center"/>
              <w:rPr>
                <w:szCs w:val="21"/>
              </w:rPr>
            </w:pPr>
            <w:r w:rsidRPr="00AA2F51">
              <w:rPr>
                <w:szCs w:val="21"/>
              </w:rPr>
              <w:t>2</w:t>
            </w:r>
          </w:p>
        </w:tc>
        <w:tc>
          <w:tcPr>
            <w:tcW w:w="1350" w:type="dxa"/>
          </w:tcPr>
          <w:p w:rsidR="00520E6A" w:rsidRPr="00AA2F51" w:rsidRDefault="00520E6A" w:rsidP="00AA2F51">
            <w:pPr>
              <w:pStyle w:val="a0"/>
              <w:jc w:val="center"/>
              <w:rPr>
                <w:szCs w:val="21"/>
              </w:rPr>
            </w:pPr>
            <w:r w:rsidRPr="00AA2F51">
              <w:rPr>
                <w:szCs w:val="21"/>
              </w:rPr>
              <w:t>0</w:t>
            </w:r>
          </w:p>
        </w:tc>
        <w:tc>
          <w:tcPr>
            <w:tcW w:w="1350" w:type="dxa"/>
          </w:tcPr>
          <w:p w:rsidR="00520E6A" w:rsidRPr="00AA2F51" w:rsidRDefault="00520E6A" w:rsidP="00AA2F51">
            <w:pPr>
              <w:pStyle w:val="a0"/>
              <w:jc w:val="center"/>
              <w:rPr>
                <w:szCs w:val="21"/>
              </w:rPr>
            </w:pPr>
            <w:r w:rsidRPr="00AA2F51">
              <w:rPr>
                <w:szCs w:val="21"/>
              </w:rPr>
              <w:t>0.0586</w:t>
            </w:r>
          </w:p>
        </w:tc>
        <w:tc>
          <w:tcPr>
            <w:tcW w:w="1351" w:type="dxa"/>
          </w:tcPr>
          <w:p w:rsidR="00520E6A" w:rsidRPr="00AA2F51" w:rsidRDefault="00520E6A" w:rsidP="00AA2F51">
            <w:pPr>
              <w:pStyle w:val="a0"/>
              <w:jc w:val="center"/>
              <w:rPr>
                <w:szCs w:val="21"/>
              </w:rPr>
            </w:pPr>
            <w:r w:rsidRPr="00AA2F51">
              <w:rPr>
                <w:szCs w:val="21"/>
              </w:rPr>
              <w:t>0</w:t>
            </w:r>
          </w:p>
        </w:tc>
        <w:tc>
          <w:tcPr>
            <w:tcW w:w="1351" w:type="dxa"/>
          </w:tcPr>
          <w:p w:rsidR="00520E6A" w:rsidRPr="00AA2F51" w:rsidRDefault="00520E6A" w:rsidP="00AA2F51">
            <w:pPr>
              <w:pStyle w:val="a0"/>
              <w:jc w:val="center"/>
              <w:rPr>
                <w:szCs w:val="21"/>
              </w:rPr>
            </w:pPr>
            <w:r w:rsidRPr="00AA2F51">
              <w:rPr>
                <w:szCs w:val="21"/>
              </w:rPr>
              <w:t>0</w:t>
            </w:r>
          </w:p>
        </w:tc>
        <w:tc>
          <w:tcPr>
            <w:tcW w:w="1351" w:type="dxa"/>
          </w:tcPr>
          <w:p w:rsidR="00520E6A" w:rsidRPr="00AA2F51" w:rsidRDefault="00520E6A" w:rsidP="00AA2F51">
            <w:pPr>
              <w:pStyle w:val="a0"/>
              <w:jc w:val="center"/>
              <w:rPr>
                <w:szCs w:val="21"/>
              </w:rPr>
            </w:pPr>
            <w:r w:rsidRPr="00AA2F51">
              <w:rPr>
                <w:szCs w:val="21"/>
              </w:rPr>
              <w:t>0</w:t>
            </w:r>
          </w:p>
        </w:tc>
      </w:tr>
      <w:tr w:rsidR="00520E6A" w:rsidRPr="00520E6A" w:rsidTr="00B0528B">
        <w:trPr>
          <w:trHeight w:val="481"/>
          <w:jc w:val="center"/>
        </w:trPr>
        <w:tc>
          <w:tcPr>
            <w:tcW w:w="1350" w:type="dxa"/>
          </w:tcPr>
          <w:p w:rsidR="00520E6A" w:rsidRPr="00AA2F51" w:rsidRDefault="00520E6A" w:rsidP="00AA2F51">
            <w:pPr>
              <w:pStyle w:val="a0"/>
              <w:jc w:val="center"/>
              <w:rPr>
                <w:szCs w:val="21"/>
              </w:rPr>
            </w:pPr>
            <w:r w:rsidRPr="00AA2F51">
              <w:rPr>
                <w:szCs w:val="21"/>
              </w:rPr>
              <w:t>2</w:t>
            </w:r>
          </w:p>
        </w:tc>
        <w:tc>
          <w:tcPr>
            <w:tcW w:w="1350" w:type="dxa"/>
          </w:tcPr>
          <w:p w:rsidR="00520E6A" w:rsidRPr="00AA2F51" w:rsidRDefault="00520E6A" w:rsidP="00AA2F51">
            <w:pPr>
              <w:pStyle w:val="a0"/>
              <w:jc w:val="center"/>
              <w:rPr>
                <w:szCs w:val="21"/>
              </w:rPr>
            </w:pPr>
            <w:r w:rsidRPr="00AA2F51">
              <w:rPr>
                <w:szCs w:val="21"/>
              </w:rPr>
              <w:t>3</w:t>
            </w:r>
          </w:p>
        </w:tc>
        <w:tc>
          <w:tcPr>
            <w:tcW w:w="1350" w:type="dxa"/>
          </w:tcPr>
          <w:p w:rsidR="00520E6A" w:rsidRPr="00AA2F51" w:rsidRDefault="00520E6A" w:rsidP="00AA2F51">
            <w:pPr>
              <w:pStyle w:val="a0"/>
              <w:jc w:val="center"/>
              <w:rPr>
                <w:szCs w:val="21"/>
              </w:rPr>
            </w:pPr>
            <w:r w:rsidRPr="00AA2F51">
              <w:rPr>
                <w:szCs w:val="21"/>
              </w:rPr>
              <w:t>0.0119</w:t>
            </w:r>
          </w:p>
        </w:tc>
        <w:tc>
          <w:tcPr>
            <w:tcW w:w="1350" w:type="dxa"/>
          </w:tcPr>
          <w:p w:rsidR="00520E6A" w:rsidRPr="00AA2F51" w:rsidRDefault="00520E6A" w:rsidP="00AA2F51">
            <w:pPr>
              <w:pStyle w:val="a0"/>
              <w:jc w:val="center"/>
              <w:rPr>
                <w:szCs w:val="21"/>
              </w:rPr>
            </w:pPr>
            <w:r w:rsidRPr="00AA2F51">
              <w:rPr>
                <w:szCs w:val="21"/>
              </w:rPr>
              <w:t>0.1008</w:t>
            </w:r>
          </w:p>
        </w:tc>
        <w:tc>
          <w:tcPr>
            <w:tcW w:w="1351" w:type="dxa"/>
          </w:tcPr>
          <w:p w:rsidR="00520E6A" w:rsidRPr="00AA2F51" w:rsidRDefault="00520E6A" w:rsidP="00AA2F51">
            <w:pPr>
              <w:pStyle w:val="a0"/>
              <w:jc w:val="center"/>
              <w:rPr>
                <w:szCs w:val="21"/>
              </w:rPr>
            </w:pPr>
            <w:r w:rsidRPr="00AA2F51">
              <w:rPr>
                <w:szCs w:val="21"/>
              </w:rPr>
              <w:t>0.209</w:t>
            </w:r>
          </w:p>
        </w:tc>
        <w:tc>
          <w:tcPr>
            <w:tcW w:w="1351" w:type="dxa"/>
          </w:tcPr>
          <w:p w:rsidR="00520E6A" w:rsidRPr="00AA2F51" w:rsidRDefault="00520E6A" w:rsidP="00AA2F51">
            <w:pPr>
              <w:pStyle w:val="a0"/>
              <w:jc w:val="center"/>
              <w:rPr>
                <w:szCs w:val="21"/>
              </w:rPr>
            </w:pPr>
            <w:r w:rsidRPr="00AA2F51">
              <w:rPr>
                <w:szCs w:val="21"/>
              </w:rPr>
              <w:t>0</w:t>
            </w:r>
          </w:p>
        </w:tc>
        <w:tc>
          <w:tcPr>
            <w:tcW w:w="1351" w:type="dxa"/>
          </w:tcPr>
          <w:p w:rsidR="00520E6A" w:rsidRPr="00AA2F51" w:rsidRDefault="00520E6A" w:rsidP="00AA2F51">
            <w:pPr>
              <w:pStyle w:val="a0"/>
              <w:jc w:val="center"/>
              <w:rPr>
                <w:szCs w:val="21"/>
              </w:rPr>
            </w:pPr>
            <w:r w:rsidRPr="00AA2F51">
              <w:rPr>
                <w:szCs w:val="21"/>
              </w:rPr>
              <w:t>0</w:t>
            </w:r>
          </w:p>
        </w:tc>
      </w:tr>
      <w:tr w:rsidR="00520E6A" w:rsidRPr="00520E6A" w:rsidTr="00B0528B">
        <w:trPr>
          <w:trHeight w:val="481"/>
          <w:jc w:val="center"/>
        </w:trPr>
        <w:tc>
          <w:tcPr>
            <w:tcW w:w="1350" w:type="dxa"/>
          </w:tcPr>
          <w:p w:rsidR="00520E6A" w:rsidRPr="00AA2F51" w:rsidRDefault="00520E6A" w:rsidP="00AA2F51">
            <w:pPr>
              <w:pStyle w:val="a0"/>
              <w:jc w:val="center"/>
              <w:rPr>
                <w:szCs w:val="21"/>
              </w:rPr>
            </w:pPr>
            <w:r w:rsidRPr="00AA2F51">
              <w:rPr>
                <w:szCs w:val="21"/>
              </w:rPr>
              <w:t>3</w:t>
            </w:r>
          </w:p>
        </w:tc>
        <w:tc>
          <w:tcPr>
            <w:tcW w:w="1350" w:type="dxa"/>
          </w:tcPr>
          <w:p w:rsidR="00520E6A" w:rsidRPr="00AA2F51" w:rsidRDefault="00520E6A" w:rsidP="00AA2F51">
            <w:pPr>
              <w:pStyle w:val="a0"/>
              <w:jc w:val="center"/>
              <w:rPr>
                <w:szCs w:val="21"/>
              </w:rPr>
            </w:pPr>
            <w:r w:rsidRPr="00AA2F51">
              <w:rPr>
                <w:szCs w:val="21"/>
              </w:rPr>
              <w:t>4</w:t>
            </w:r>
          </w:p>
        </w:tc>
        <w:tc>
          <w:tcPr>
            <w:tcW w:w="1350" w:type="dxa"/>
          </w:tcPr>
          <w:p w:rsidR="00520E6A" w:rsidRPr="00AA2F51" w:rsidRDefault="00520E6A" w:rsidP="00AA2F51">
            <w:pPr>
              <w:pStyle w:val="a0"/>
              <w:jc w:val="center"/>
              <w:rPr>
                <w:szCs w:val="21"/>
              </w:rPr>
            </w:pPr>
            <w:r w:rsidRPr="00AA2F51">
              <w:rPr>
                <w:szCs w:val="21"/>
              </w:rPr>
              <w:t>0.0085</w:t>
            </w:r>
          </w:p>
        </w:tc>
        <w:tc>
          <w:tcPr>
            <w:tcW w:w="1350" w:type="dxa"/>
          </w:tcPr>
          <w:p w:rsidR="00520E6A" w:rsidRPr="00AA2F51" w:rsidRDefault="00520E6A" w:rsidP="00AA2F51">
            <w:pPr>
              <w:pStyle w:val="a0"/>
              <w:jc w:val="center"/>
              <w:rPr>
                <w:szCs w:val="21"/>
              </w:rPr>
            </w:pPr>
            <w:r w:rsidRPr="00AA2F51">
              <w:rPr>
                <w:szCs w:val="21"/>
              </w:rPr>
              <w:t>0.072</w:t>
            </w:r>
          </w:p>
        </w:tc>
        <w:tc>
          <w:tcPr>
            <w:tcW w:w="1351" w:type="dxa"/>
          </w:tcPr>
          <w:p w:rsidR="00520E6A" w:rsidRPr="00AA2F51" w:rsidRDefault="00520E6A" w:rsidP="00AA2F51">
            <w:pPr>
              <w:pStyle w:val="a0"/>
              <w:jc w:val="center"/>
              <w:rPr>
                <w:szCs w:val="21"/>
              </w:rPr>
            </w:pPr>
            <w:r w:rsidRPr="00AA2F51">
              <w:rPr>
                <w:szCs w:val="21"/>
              </w:rPr>
              <w:t>0.149</w:t>
            </w:r>
          </w:p>
        </w:tc>
        <w:tc>
          <w:tcPr>
            <w:tcW w:w="1351" w:type="dxa"/>
          </w:tcPr>
          <w:p w:rsidR="00520E6A" w:rsidRPr="00AA2F51" w:rsidRDefault="00520E6A" w:rsidP="00AA2F51">
            <w:pPr>
              <w:pStyle w:val="a0"/>
              <w:jc w:val="center"/>
              <w:rPr>
                <w:szCs w:val="21"/>
              </w:rPr>
            </w:pPr>
            <w:r w:rsidRPr="00AA2F51">
              <w:rPr>
                <w:szCs w:val="21"/>
              </w:rPr>
              <w:t>0</w:t>
            </w:r>
          </w:p>
        </w:tc>
        <w:tc>
          <w:tcPr>
            <w:tcW w:w="1351" w:type="dxa"/>
          </w:tcPr>
          <w:p w:rsidR="00520E6A" w:rsidRPr="00AA2F51" w:rsidRDefault="00520E6A" w:rsidP="00AA2F51">
            <w:pPr>
              <w:pStyle w:val="a0"/>
              <w:jc w:val="center"/>
              <w:rPr>
                <w:szCs w:val="21"/>
              </w:rPr>
            </w:pPr>
            <w:r w:rsidRPr="00AA2F51">
              <w:rPr>
                <w:szCs w:val="21"/>
              </w:rPr>
              <w:t>0</w:t>
            </w:r>
          </w:p>
        </w:tc>
      </w:tr>
      <w:tr w:rsidR="00520E6A" w:rsidRPr="00520E6A" w:rsidTr="00B0528B">
        <w:trPr>
          <w:trHeight w:val="466"/>
          <w:jc w:val="center"/>
        </w:trPr>
        <w:tc>
          <w:tcPr>
            <w:tcW w:w="1350" w:type="dxa"/>
          </w:tcPr>
          <w:p w:rsidR="00520E6A" w:rsidRPr="00AA2F51" w:rsidRDefault="00520E6A" w:rsidP="00AA2F51">
            <w:pPr>
              <w:pStyle w:val="a0"/>
              <w:jc w:val="center"/>
              <w:rPr>
                <w:szCs w:val="21"/>
              </w:rPr>
            </w:pPr>
            <w:r w:rsidRPr="00AA2F51">
              <w:rPr>
                <w:szCs w:val="21"/>
              </w:rPr>
              <w:t>4</w:t>
            </w:r>
          </w:p>
        </w:tc>
        <w:tc>
          <w:tcPr>
            <w:tcW w:w="1350" w:type="dxa"/>
          </w:tcPr>
          <w:p w:rsidR="00520E6A" w:rsidRPr="00AA2F51" w:rsidRDefault="00520E6A" w:rsidP="00AA2F51">
            <w:pPr>
              <w:pStyle w:val="a0"/>
              <w:jc w:val="center"/>
              <w:rPr>
                <w:szCs w:val="21"/>
              </w:rPr>
            </w:pPr>
            <w:r w:rsidRPr="00AA2F51">
              <w:rPr>
                <w:szCs w:val="21"/>
              </w:rPr>
              <w:t>6</w:t>
            </w:r>
          </w:p>
        </w:tc>
        <w:tc>
          <w:tcPr>
            <w:tcW w:w="1350" w:type="dxa"/>
          </w:tcPr>
          <w:p w:rsidR="00520E6A" w:rsidRPr="00AA2F51" w:rsidRDefault="00520E6A" w:rsidP="00AA2F51">
            <w:pPr>
              <w:pStyle w:val="a0"/>
              <w:jc w:val="center"/>
              <w:rPr>
                <w:szCs w:val="21"/>
              </w:rPr>
            </w:pPr>
            <w:r w:rsidRPr="00AA2F51">
              <w:rPr>
                <w:szCs w:val="21"/>
              </w:rPr>
              <w:t>0</w:t>
            </w:r>
          </w:p>
        </w:tc>
        <w:tc>
          <w:tcPr>
            <w:tcW w:w="1350" w:type="dxa"/>
          </w:tcPr>
          <w:p w:rsidR="00520E6A" w:rsidRPr="00AA2F51" w:rsidRDefault="00520E6A" w:rsidP="00AA2F51">
            <w:pPr>
              <w:pStyle w:val="a0"/>
              <w:jc w:val="center"/>
              <w:rPr>
                <w:szCs w:val="21"/>
              </w:rPr>
            </w:pPr>
            <w:r w:rsidRPr="00AA2F51">
              <w:rPr>
                <w:szCs w:val="21"/>
              </w:rPr>
              <w:t>0.0625</w:t>
            </w:r>
          </w:p>
        </w:tc>
        <w:tc>
          <w:tcPr>
            <w:tcW w:w="1351" w:type="dxa"/>
          </w:tcPr>
          <w:p w:rsidR="00520E6A" w:rsidRPr="00AA2F51" w:rsidRDefault="00520E6A" w:rsidP="00AA2F51">
            <w:pPr>
              <w:pStyle w:val="a0"/>
              <w:jc w:val="center"/>
              <w:rPr>
                <w:szCs w:val="21"/>
              </w:rPr>
            </w:pPr>
            <w:r w:rsidRPr="00AA2F51">
              <w:rPr>
                <w:szCs w:val="21"/>
              </w:rPr>
              <w:t>0</w:t>
            </w:r>
          </w:p>
        </w:tc>
        <w:tc>
          <w:tcPr>
            <w:tcW w:w="1351" w:type="dxa"/>
          </w:tcPr>
          <w:p w:rsidR="00520E6A" w:rsidRPr="00AA2F51" w:rsidRDefault="00520E6A" w:rsidP="00AA2F51">
            <w:pPr>
              <w:pStyle w:val="a0"/>
              <w:jc w:val="center"/>
              <w:rPr>
                <w:szCs w:val="21"/>
              </w:rPr>
            </w:pPr>
            <w:r w:rsidRPr="00AA2F51">
              <w:rPr>
                <w:szCs w:val="21"/>
              </w:rPr>
              <w:t>0</w:t>
            </w:r>
          </w:p>
        </w:tc>
        <w:tc>
          <w:tcPr>
            <w:tcW w:w="1351" w:type="dxa"/>
          </w:tcPr>
          <w:p w:rsidR="00520E6A" w:rsidRPr="00AA2F51" w:rsidRDefault="00520E6A" w:rsidP="00AA2F51">
            <w:pPr>
              <w:pStyle w:val="a0"/>
              <w:jc w:val="center"/>
              <w:rPr>
                <w:szCs w:val="21"/>
              </w:rPr>
            </w:pPr>
            <w:r w:rsidRPr="00AA2F51">
              <w:rPr>
                <w:szCs w:val="21"/>
              </w:rPr>
              <w:t>0</w:t>
            </w:r>
          </w:p>
        </w:tc>
      </w:tr>
      <w:tr w:rsidR="00520E6A" w:rsidRPr="00520E6A" w:rsidTr="00B0528B">
        <w:trPr>
          <w:trHeight w:val="481"/>
          <w:jc w:val="center"/>
        </w:trPr>
        <w:tc>
          <w:tcPr>
            <w:tcW w:w="1350" w:type="dxa"/>
          </w:tcPr>
          <w:p w:rsidR="00520E6A" w:rsidRPr="00AA2F51" w:rsidRDefault="00520E6A" w:rsidP="00AA2F51">
            <w:pPr>
              <w:pStyle w:val="a0"/>
              <w:jc w:val="center"/>
              <w:rPr>
                <w:szCs w:val="21"/>
              </w:rPr>
            </w:pPr>
            <w:r w:rsidRPr="00AA2F51">
              <w:rPr>
                <w:szCs w:val="21"/>
              </w:rPr>
              <w:t>4</w:t>
            </w:r>
          </w:p>
        </w:tc>
        <w:tc>
          <w:tcPr>
            <w:tcW w:w="1350" w:type="dxa"/>
          </w:tcPr>
          <w:p w:rsidR="00520E6A" w:rsidRPr="00AA2F51" w:rsidRDefault="00520E6A" w:rsidP="00AA2F51">
            <w:pPr>
              <w:pStyle w:val="a0"/>
              <w:jc w:val="center"/>
              <w:rPr>
                <w:szCs w:val="21"/>
              </w:rPr>
            </w:pPr>
            <w:r w:rsidRPr="00AA2F51">
              <w:rPr>
                <w:szCs w:val="21"/>
              </w:rPr>
              <w:t>5</w:t>
            </w:r>
          </w:p>
        </w:tc>
        <w:tc>
          <w:tcPr>
            <w:tcW w:w="1350" w:type="dxa"/>
          </w:tcPr>
          <w:p w:rsidR="00520E6A" w:rsidRPr="00AA2F51" w:rsidRDefault="00520E6A" w:rsidP="00AA2F51">
            <w:pPr>
              <w:pStyle w:val="a0"/>
              <w:jc w:val="center"/>
              <w:rPr>
                <w:szCs w:val="21"/>
              </w:rPr>
            </w:pPr>
            <w:r w:rsidRPr="00AA2F51">
              <w:rPr>
                <w:szCs w:val="21"/>
              </w:rPr>
              <w:t>0.032</w:t>
            </w:r>
          </w:p>
        </w:tc>
        <w:tc>
          <w:tcPr>
            <w:tcW w:w="1350" w:type="dxa"/>
          </w:tcPr>
          <w:p w:rsidR="00520E6A" w:rsidRPr="00AA2F51" w:rsidRDefault="00520E6A" w:rsidP="00AA2F51">
            <w:pPr>
              <w:pStyle w:val="a0"/>
              <w:jc w:val="center"/>
              <w:rPr>
                <w:szCs w:val="21"/>
              </w:rPr>
            </w:pPr>
            <w:r w:rsidRPr="00AA2F51">
              <w:rPr>
                <w:szCs w:val="21"/>
              </w:rPr>
              <w:t>0.161</w:t>
            </w:r>
          </w:p>
        </w:tc>
        <w:tc>
          <w:tcPr>
            <w:tcW w:w="1351" w:type="dxa"/>
          </w:tcPr>
          <w:p w:rsidR="00520E6A" w:rsidRPr="00AA2F51" w:rsidRDefault="00520E6A" w:rsidP="00AA2F51">
            <w:pPr>
              <w:pStyle w:val="a0"/>
              <w:jc w:val="center"/>
              <w:rPr>
                <w:szCs w:val="21"/>
              </w:rPr>
            </w:pPr>
            <w:r w:rsidRPr="00AA2F51">
              <w:rPr>
                <w:szCs w:val="21"/>
              </w:rPr>
              <w:t>0.306</w:t>
            </w:r>
          </w:p>
        </w:tc>
        <w:tc>
          <w:tcPr>
            <w:tcW w:w="1351" w:type="dxa"/>
          </w:tcPr>
          <w:p w:rsidR="00520E6A" w:rsidRPr="00AA2F51" w:rsidRDefault="00520E6A" w:rsidP="00AA2F51">
            <w:pPr>
              <w:pStyle w:val="a0"/>
              <w:jc w:val="center"/>
              <w:rPr>
                <w:szCs w:val="21"/>
              </w:rPr>
            </w:pPr>
            <w:r w:rsidRPr="00AA2F51">
              <w:rPr>
                <w:szCs w:val="21"/>
              </w:rPr>
              <w:t>0</w:t>
            </w:r>
          </w:p>
        </w:tc>
        <w:tc>
          <w:tcPr>
            <w:tcW w:w="1351" w:type="dxa"/>
          </w:tcPr>
          <w:p w:rsidR="00520E6A" w:rsidRPr="00AA2F51" w:rsidRDefault="00520E6A" w:rsidP="00AA2F51">
            <w:pPr>
              <w:pStyle w:val="a0"/>
              <w:jc w:val="center"/>
              <w:rPr>
                <w:szCs w:val="21"/>
              </w:rPr>
            </w:pPr>
            <w:r w:rsidRPr="00AA2F51">
              <w:rPr>
                <w:szCs w:val="21"/>
              </w:rPr>
              <w:t>0</w:t>
            </w:r>
          </w:p>
        </w:tc>
      </w:tr>
      <w:tr w:rsidR="00520E6A" w:rsidRPr="00520E6A" w:rsidTr="00B0528B">
        <w:trPr>
          <w:trHeight w:val="497"/>
          <w:jc w:val="center"/>
        </w:trPr>
        <w:tc>
          <w:tcPr>
            <w:tcW w:w="1350" w:type="dxa"/>
          </w:tcPr>
          <w:p w:rsidR="00520E6A" w:rsidRPr="00AA2F51" w:rsidRDefault="00520E6A" w:rsidP="00AA2F51">
            <w:pPr>
              <w:pStyle w:val="a0"/>
              <w:jc w:val="center"/>
              <w:rPr>
                <w:szCs w:val="21"/>
              </w:rPr>
            </w:pPr>
            <w:r w:rsidRPr="00AA2F51">
              <w:rPr>
                <w:szCs w:val="21"/>
              </w:rPr>
              <w:t>5</w:t>
            </w:r>
          </w:p>
        </w:tc>
        <w:tc>
          <w:tcPr>
            <w:tcW w:w="1350" w:type="dxa"/>
          </w:tcPr>
          <w:p w:rsidR="00520E6A" w:rsidRPr="00AA2F51" w:rsidRDefault="00520E6A" w:rsidP="00AA2F51">
            <w:pPr>
              <w:pStyle w:val="a0"/>
              <w:jc w:val="center"/>
              <w:rPr>
                <w:szCs w:val="21"/>
              </w:rPr>
            </w:pPr>
            <w:r w:rsidRPr="00AA2F51">
              <w:rPr>
                <w:szCs w:val="21"/>
              </w:rPr>
              <w:t>0</w:t>
            </w:r>
          </w:p>
        </w:tc>
        <w:tc>
          <w:tcPr>
            <w:tcW w:w="1350" w:type="dxa"/>
          </w:tcPr>
          <w:p w:rsidR="00520E6A" w:rsidRPr="00AA2F51" w:rsidRDefault="00520E6A" w:rsidP="00AA2F51">
            <w:pPr>
              <w:pStyle w:val="a0"/>
              <w:jc w:val="center"/>
              <w:rPr>
                <w:szCs w:val="21"/>
              </w:rPr>
            </w:pPr>
            <w:r w:rsidRPr="00AA2F51">
              <w:rPr>
                <w:szCs w:val="21"/>
              </w:rPr>
              <w:t>0.01</w:t>
            </w:r>
          </w:p>
        </w:tc>
        <w:tc>
          <w:tcPr>
            <w:tcW w:w="1350" w:type="dxa"/>
          </w:tcPr>
          <w:p w:rsidR="00520E6A" w:rsidRPr="00AA2F51" w:rsidRDefault="00520E6A" w:rsidP="00AA2F51">
            <w:pPr>
              <w:pStyle w:val="a0"/>
              <w:jc w:val="center"/>
              <w:rPr>
                <w:szCs w:val="21"/>
              </w:rPr>
            </w:pPr>
            <w:r w:rsidRPr="00AA2F51">
              <w:rPr>
                <w:szCs w:val="21"/>
              </w:rPr>
              <w:t>0.085</w:t>
            </w:r>
          </w:p>
        </w:tc>
        <w:tc>
          <w:tcPr>
            <w:tcW w:w="1351" w:type="dxa"/>
          </w:tcPr>
          <w:p w:rsidR="00520E6A" w:rsidRPr="00AA2F51" w:rsidRDefault="00520E6A" w:rsidP="00AA2F51">
            <w:pPr>
              <w:pStyle w:val="a0"/>
              <w:jc w:val="center"/>
              <w:rPr>
                <w:szCs w:val="21"/>
              </w:rPr>
            </w:pPr>
            <w:r w:rsidRPr="00AA2F51">
              <w:rPr>
                <w:szCs w:val="21"/>
              </w:rPr>
              <w:t>0.176</w:t>
            </w:r>
          </w:p>
        </w:tc>
        <w:tc>
          <w:tcPr>
            <w:tcW w:w="1351" w:type="dxa"/>
          </w:tcPr>
          <w:p w:rsidR="00520E6A" w:rsidRPr="00AA2F51" w:rsidRDefault="00520E6A" w:rsidP="00AA2F51">
            <w:pPr>
              <w:pStyle w:val="a0"/>
              <w:jc w:val="center"/>
              <w:rPr>
                <w:szCs w:val="21"/>
              </w:rPr>
            </w:pPr>
            <w:r w:rsidRPr="00AA2F51">
              <w:rPr>
                <w:szCs w:val="21"/>
              </w:rPr>
              <w:t>0</w:t>
            </w:r>
          </w:p>
        </w:tc>
        <w:tc>
          <w:tcPr>
            <w:tcW w:w="1351" w:type="dxa"/>
          </w:tcPr>
          <w:p w:rsidR="00520E6A" w:rsidRPr="00AA2F51" w:rsidRDefault="00520E6A" w:rsidP="00AA2F51">
            <w:pPr>
              <w:pStyle w:val="a0"/>
              <w:jc w:val="center"/>
              <w:rPr>
                <w:szCs w:val="21"/>
              </w:rPr>
            </w:pPr>
            <w:r w:rsidRPr="00AA2F51">
              <w:rPr>
                <w:szCs w:val="21"/>
              </w:rPr>
              <w:t>0</w:t>
            </w:r>
          </w:p>
        </w:tc>
      </w:tr>
    </w:tbl>
    <w:p w:rsidR="00520E6A" w:rsidRDefault="00520E6A" w:rsidP="00183C15">
      <w:pPr>
        <w:pStyle w:val="a0"/>
      </w:pPr>
    </w:p>
    <w:p w:rsidR="00EB6840" w:rsidRDefault="00B0528B" w:rsidP="005674B5">
      <w:pPr>
        <w:ind w:firstLine="420"/>
        <w:sectPr w:rsidR="00EB6840" w:rsidSect="008576B8">
          <w:headerReference w:type="default" r:id="rId299"/>
          <w:pgSz w:w="11906" w:h="16838"/>
          <w:pgMar w:top="1418" w:right="1134" w:bottom="1134" w:left="1134" w:header="851" w:footer="992" w:gutter="0"/>
          <w:cols w:space="425"/>
          <w:docGrid w:type="lines" w:linePitch="326"/>
        </w:sectPr>
      </w:pPr>
      <w:r>
        <w:rPr>
          <w:rFonts w:hint="eastAsia"/>
        </w:rPr>
        <w:t>三个</w:t>
      </w:r>
      <w:r>
        <w:rPr>
          <w:rFonts w:hint="eastAsia"/>
        </w:rPr>
        <w:t>PQ</w:t>
      </w:r>
      <w:r>
        <w:rPr>
          <w:rFonts w:hint="eastAsia"/>
        </w:rPr>
        <w:t>节点</w:t>
      </w:r>
      <w:r>
        <w:rPr>
          <w:rFonts w:hint="eastAsia"/>
        </w:rPr>
        <w:t>(</w:t>
      </w:r>
      <w:r>
        <w:t>1</w:t>
      </w:r>
      <w:r>
        <w:rPr>
          <w:rFonts w:hint="eastAsia"/>
        </w:rPr>
        <w:t>、</w:t>
      </w:r>
      <w:r>
        <w:rPr>
          <w:rFonts w:hint="eastAsia"/>
        </w:rPr>
        <w:t>3</w:t>
      </w:r>
      <w:r>
        <w:rPr>
          <w:rFonts w:hint="eastAsia"/>
        </w:rPr>
        <w:t>、</w:t>
      </w:r>
      <w:r>
        <w:rPr>
          <w:rFonts w:hint="eastAsia"/>
        </w:rPr>
        <w:t>5</w:t>
      </w:r>
      <w:r>
        <w:t>)</w:t>
      </w:r>
      <w:r>
        <w:rPr>
          <w:rFonts w:hint="eastAsia"/>
        </w:rPr>
        <w:t>均接入了负载，</w:t>
      </w:r>
      <w:r w:rsidR="00CC2EBE">
        <w:rPr>
          <w:rFonts w:hint="eastAsia"/>
        </w:rPr>
        <w:t>分别为负载</w:t>
      </w:r>
      <w:r w:rsidR="00CC2EBE">
        <w:rPr>
          <w:rFonts w:hint="eastAsia"/>
        </w:rPr>
        <w:t>1</w:t>
      </w:r>
      <w:r w:rsidR="00CC2EBE">
        <w:rPr>
          <w:rFonts w:hint="eastAsia"/>
        </w:rPr>
        <w:t>、负载</w:t>
      </w:r>
      <w:r w:rsidR="00CC2EBE">
        <w:rPr>
          <w:rFonts w:hint="eastAsia"/>
        </w:rPr>
        <w:t>2</w:t>
      </w:r>
      <w:r w:rsidR="00CC2EBE">
        <w:rPr>
          <w:rFonts w:hint="eastAsia"/>
        </w:rPr>
        <w:t>和负载</w:t>
      </w:r>
      <w:r w:rsidR="00CC2EBE">
        <w:rPr>
          <w:rFonts w:hint="eastAsia"/>
        </w:rPr>
        <w:t>3</w:t>
      </w:r>
      <w:r w:rsidR="00CC2EBE">
        <w:rPr>
          <w:rFonts w:hint="eastAsia"/>
        </w:rPr>
        <w:t>，其中负载</w:t>
      </w:r>
      <w:r w:rsidR="00CC2EBE">
        <w:rPr>
          <w:rFonts w:hint="eastAsia"/>
        </w:rPr>
        <w:t>1</w:t>
      </w:r>
      <w:r w:rsidR="00CC2EBE">
        <w:rPr>
          <w:rFonts w:hint="eastAsia"/>
        </w:rPr>
        <w:t>和负载</w:t>
      </w:r>
      <w:r w:rsidR="00CC2EBE">
        <w:rPr>
          <w:rFonts w:hint="eastAsia"/>
        </w:rPr>
        <w:t>3</w:t>
      </w:r>
      <w:r w:rsidR="00CC2EBE">
        <w:rPr>
          <w:rFonts w:hint="eastAsia"/>
        </w:rPr>
        <w:t>数据一致</w:t>
      </w:r>
      <w:r w:rsidR="00CC2EBE">
        <w:fldChar w:fldCharType="begin"/>
      </w:r>
      <w:r w:rsidR="004A53A3">
        <w:instrText xml:space="preserve"> ADDIN ZOTERO_ITEM CSL_CITATION {"citationID":"53gACQyV","properties":{"formattedCitation":"{\\rtf \\super [34]\\nosupersub{}}","plainCitation":"[34]"},"citationItems":[{"id":95,"uris":["http://zotero.org/users/3093352/items/N3CHAMHI"],"uri":["http://zote</w:instrText>
      </w:r>
      <w:r w:rsidR="004A53A3">
        <w:rPr>
          <w:rFonts w:hint="eastAsia"/>
        </w:rPr>
        <w:instrText>ro.org/users/3093352/items/N3CHAMHI"],"itemData":{"id":95,"type":"article-journal","title":"</w:instrText>
      </w:r>
      <w:r w:rsidR="004A53A3">
        <w:rPr>
          <w:rFonts w:hint="eastAsia"/>
        </w:rPr>
        <w:instrText>微电网多目标动态优化调度模型与方法</w:instrText>
      </w:r>
      <w:r w:rsidR="004A53A3">
        <w:rPr>
          <w:rFonts w:hint="eastAsia"/>
        </w:rPr>
        <w:instrText>","container-title":"</w:instrText>
      </w:r>
      <w:r w:rsidR="004A53A3">
        <w:rPr>
          <w:rFonts w:hint="eastAsia"/>
        </w:rPr>
        <w:instrText>电力自动化设备</w:instrText>
      </w:r>
      <w:r w:rsidR="004A53A3">
        <w:rPr>
          <w:rFonts w:hint="eastAsia"/>
        </w:rPr>
        <w:instrText>","page":"100-107","volume":"33","issue":"3","source":"www.cqvip.com","author":[{"family":"</w:instrText>
      </w:r>
      <w:r w:rsidR="004A53A3">
        <w:rPr>
          <w:rFonts w:hint="eastAsia"/>
        </w:rPr>
        <w:instrText>洪博文</w:instrText>
      </w:r>
      <w:r w:rsidR="004A53A3">
        <w:rPr>
          <w:rFonts w:hint="eastAsia"/>
        </w:rPr>
        <w:instrText>","given":""},{"family":"</w:instrText>
      </w:r>
      <w:r w:rsidR="004A53A3">
        <w:rPr>
          <w:rFonts w:hint="eastAsia"/>
        </w:rPr>
        <w:instrText>郭力</w:instrText>
      </w:r>
      <w:r w:rsidR="004A53A3">
        <w:rPr>
          <w:rFonts w:hint="eastAsia"/>
        </w:rPr>
        <w:instrText>","given":""},{"family":"</w:instrText>
      </w:r>
      <w:r w:rsidR="004A53A3">
        <w:rPr>
          <w:rFonts w:hint="eastAsia"/>
        </w:rPr>
        <w:instrText>王成山</w:instrText>
      </w:r>
      <w:r w:rsidR="004A53A3">
        <w:rPr>
          <w:rFonts w:hint="eastAsia"/>
        </w:rPr>
        <w:instrText>","given":""},{"family":"</w:instrText>
      </w:r>
      <w:r w:rsidR="004A53A3">
        <w:rPr>
          <w:rFonts w:hint="eastAsia"/>
        </w:rPr>
        <w:instrText>焦冰琦</w:instrText>
      </w:r>
      <w:r w:rsidR="004A53A3">
        <w:rPr>
          <w:rFonts w:hint="eastAsia"/>
        </w:rPr>
        <w:instrText>","given":""},{"family":"</w:instrText>
      </w:r>
      <w:r w:rsidR="004A53A3">
        <w:rPr>
          <w:rFonts w:hint="eastAsia"/>
        </w:rPr>
        <w:instrText>刘文建</w:instrText>
      </w:r>
      <w:r w:rsidR="004A53A3">
        <w:rPr>
          <w:rFonts w:hint="eastAsia"/>
        </w:rPr>
        <w:instrText xml:space="preserve">","given":""}],"issued":{"date-parts":[["2013"]]}}}],"schema":"https://github.com/citation-style-language/schema/raw/master/csl-citation.json"} </w:instrText>
      </w:r>
      <w:r w:rsidR="00CC2EBE">
        <w:fldChar w:fldCharType="separate"/>
      </w:r>
      <w:r w:rsidR="004A53A3" w:rsidRPr="004A53A3">
        <w:rPr>
          <w:kern w:val="0"/>
          <w:vertAlign w:val="superscript"/>
        </w:rPr>
        <w:t>[34]</w:t>
      </w:r>
      <w:r w:rsidR="00CC2EBE">
        <w:fldChar w:fldCharType="end"/>
      </w:r>
      <w:r w:rsidR="00CC2EBE">
        <w:rPr>
          <w:rFonts w:hint="eastAsia"/>
        </w:rPr>
        <w:t>。负载</w:t>
      </w:r>
      <w:r w:rsidR="00CC2EBE" w:rsidRPr="003965FB">
        <w:rPr>
          <w:rFonts w:hint="eastAsia"/>
        </w:rPr>
        <w:t>需求如</w:t>
      </w:r>
      <w:r w:rsidR="008568EA">
        <w:rPr>
          <w:rFonts w:hint="eastAsia"/>
        </w:rPr>
        <w:t>表格</w:t>
      </w:r>
      <w:r w:rsidR="008568EA">
        <w:rPr>
          <w:rFonts w:hint="eastAsia"/>
        </w:rPr>
        <w:t>5.1</w:t>
      </w:r>
      <w:r w:rsidR="008568EA">
        <w:rPr>
          <w:rFonts w:hint="eastAsia"/>
        </w:rPr>
        <w:t>所示，图</w:t>
      </w:r>
      <w:r w:rsidR="008568EA">
        <w:rPr>
          <w:rFonts w:hint="eastAsia"/>
        </w:rPr>
        <w:t>5.2</w:t>
      </w:r>
      <w:r w:rsidR="008568EA">
        <w:rPr>
          <w:rFonts w:hint="eastAsia"/>
        </w:rPr>
        <w:t>为负载曲线，由曲线我们可以看出，一天内有两个用电高峰</w:t>
      </w:r>
      <w:r w:rsidR="008568EA">
        <w:rPr>
          <w:rFonts w:hint="eastAsia"/>
        </w:rPr>
        <w:t>(</w:t>
      </w:r>
      <w:r w:rsidR="008568EA">
        <w:rPr>
          <w:rFonts w:hint="eastAsia"/>
        </w:rPr>
        <w:t>中午和晚上</w:t>
      </w:r>
      <w:r w:rsidR="008568EA">
        <w:rPr>
          <w:rFonts w:hint="eastAsia"/>
        </w:rPr>
        <w:t>)</w:t>
      </w:r>
      <w:r w:rsidR="008568EA">
        <w:rPr>
          <w:rFonts w:hint="eastAsia"/>
        </w:rPr>
        <w:t>。</w:t>
      </w:r>
    </w:p>
    <w:p w:rsidR="00CE7501" w:rsidRPr="00CE7501" w:rsidRDefault="00CE7501" w:rsidP="00CE7501">
      <w:pPr>
        <w:jc w:val="center"/>
        <w:rPr>
          <w:rFonts w:ascii="宋体" w:hAnsi="宋体"/>
          <w:sz w:val="21"/>
          <w:szCs w:val="21"/>
        </w:rPr>
      </w:pPr>
      <w:r w:rsidRPr="00CE7501">
        <w:rPr>
          <w:rFonts w:ascii="宋体" w:hAnsi="宋体" w:hint="eastAsia"/>
          <w:sz w:val="21"/>
          <w:szCs w:val="21"/>
        </w:rPr>
        <w:lastRenderedPageBreak/>
        <w:t>表格 5.3 算例24小时负载需求</w:t>
      </w:r>
    </w:p>
    <w:tbl>
      <w:tblPr>
        <w:tblStyle w:val="af5"/>
        <w:tblW w:w="956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1256"/>
        <w:gridCol w:w="1256"/>
        <w:gridCol w:w="1256"/>
        <w:gridCol w:w="1256"/>
        <w:gridCol w:w="1256"/>
        <w:gridCol w:w="1256"/>
        <w:gridCol w:w="1256"/>
      </w:tblGrid>
      <w:tr w:rsidR="00CC2EBE" w:rsidRPr="00CC2EBE" w:rsidTr="0075727F">
        <w:trPr>
          <w:trHeight w:val="276"/>
        </w:trPr>
        <w:tc>
          <w:tcPr>
            <w:tcW w:w="773" w:type="dxa"/>
            <w:tcBorders>
              <w:top w:val="single" w:sz="4" w:space="0" w:color="auto"/>
              <w:bottom w:val="single" w:sz="4" w:space="0" w:color="auto"/>
            </w:tcBorders>
            <w:noWrap/>
            <w:hideMark/>
          </w:tcPr>
          <w:p w:rsidR="00CC2EBE" w:rsidRPr="00AA2F51" w:rsidRDefault="00CC2EBE" w:rsidP="00AA2F51">
            <w:pPr>
              <w:pStyle w:val="a0"/>
              <w:jc w:val="center"/>
              <w:rPr>
                <w:rFonts w:ascii="宋体" w:hAnsi="宋体"/>
                <w:szCs w:val="21"/>
              </w:rPr>
            </w:pPr>
            <w:r w:rsidRPr="00AA2F51">
              <w:rPr>
                <w:rFonts w:ascii="宋体" w:hAnsi="宋体" w:hint="eastAsia"/>
                <w:szCs w:val="21"/>
              </w:rPr>
              <w:t>时间</w:t>
            </w:r>
          </w:p>
        </w:tc>
        <w:tc>
          <w:tcPr>
            <w:tcW w:w="1256" w:type="dxa"/>
            <w:tcBorders>
              <w:top w:val="single" w:sz="4" w:space="0" w:color="auto"/>
              <w:bottom w:val="single" w:sz="4" w:space="0" w:color="auto"/>
            </w:tcBorders>
            <w:noWrap/>
            <w:hideMark/>
          </w:tcPr>
          <w:p w:rsidR="00CC2EBE" w:rsidRPr="00AA2F51" w:rsidRDefault="00CC2EBE" w:rsidP="00AA2F51">
            <w:pPr>
              <w:pStyle w:val="a0"/>
              <w:jc w:val="center"/>
              <w:rPr>
                <w:rFonts w:ascii="宋体" w:hAnsi="宋体"/>
                <w:szCs w:val="21"/>
              </w:rPr>
            </w:pPr>
            <w:r w:rsidRPr="00AA2F51">
              <w:rPr>
                <w:rFonts w:ascii="宋体" w:hAnsi="宋体" w:hint="eastAsia"/>
                <w:szCs w:val="21"/>
              </w:rPr>
              <w:t>负荷1</w:t>
            </w:r>
          </w:p>
        </w:tc>
        <w:tc>
          <w:tcPr>
            <w:tcW w:w="1256" w:type="dxa"/>
            <w:tcBorders>
              <w:top w:val="single" w:sz="4" w:space="0" w:color="auto"/>
              <w:bottom w:val="single" w:sz="4" w:space="0" w:color="auto"/>
            </w:tcBorders>
            <w:noWrap/>
            <w:hideMark/>
          </w:tcPr>
          <w:p w:rsidR="00CC2EBE" w:rsidRPr="00AA2F51" w:rsidRDefault="00CC2EBE" w:rsidP="00AA2F51">
            <w:pPr>
              <w:pStyle w:val="a0"/>
              <w:jc w:val="center"/>
              <w:rPr>
                <w:rFonts w:ascii="宋体" w:hAnsi="宋体"/>
                <w:szCs w:val="21"/>
              </w:rPr>
            </w:pPr>
            <w:r w:rsidRPr="00AA2F51">
              <w:rPr>
                <w:rFonts w:ascii="宋体" w:hAnsi="宋体" w:hint="eastAsia"/>
                <w:szCs w:val="21"/>
              </w:rPr>
              <w:t>负荷2</w:t>
            </w:r>
          </w:p>
        </w:tc>
        <w:tc>
          <w:tcPr>
            <w:tcW w:w="1256" w:type="dxa"/>
            <w:tcBorders>
              <w:top w:val="single" w:sz="4" w:space="0" w:color="auto"/>
              <w:bottom w:val="single" w:sz="4" w:space="0" w:color="auto"/>
            </w:tcBorders>
            <w:noWrap/>
            <w:hideMark/>
          </w:tcPr>
          <w:p w:rsidR="00CC2EBE" w:rsidRPr="00AA2F51" w:rsidRDefault="00CC2EBE" w:rsidP="00AA2F51">
            <w:pPr>
              <w:pStyle w:val="a0"/>
              <w:jc w:val="center"/>
              <w:rPr>
                <w:rFonts w:ascii="宋体" w:hAnsi="宋体"/>
                <w:szCs w:val="21"/>
              </w:rPr>
            </w:pPr>
            <w:r w:rsidRPr="00AA2F51">
              <w:rPr>
                <w:rFonts w:ascii="宋体" w:hAnsi="宋体" w:hint="eastAsia"/>
                <w:szCs w:val="21"/>
              </w:rPr>
              <w:t>负荷3</w:t>
            </w:r>
          </w:p>
        </w:tc>
        <w:tc>
          <w:tcPr>
            <w:tcW w:w="1256" w:type="dxa"/>
            <w:tcBorders>
              <w:top w:val="single" w:sz="4" w:space="0" w:color="auto"/>
              <w:bottom w:val="single" w:sz="4" w:space="0" w:color="auto"/>
            </w:tcBorders>
          </w:tcPr>
          <w:p w:rsidR="00CC2EBE" w:rsidRPr="00AA2F51" w:rsidRDefault="00CC2EBE" w:rsidP="00AA2F51">
            <w:pPr>
              <w:pStyle w:val="a0"/>
              <w:jc w:val="center"/>
              <w:rPr>
                <w:rFonts w:ascii="宋体" w:hAnsi="宋体"/>
                <w:szCs w:val="21"/>
              </w:rPr>
            </w:pPr>
            <w:r w:rsidRPr="00AA2F51">
              <w:rPr>
                <w:rFonts w:ascii="宋体" w:hAnsi="宋体" w:hint="eastAsia"/>
                <w:szCs w:val="21"/>
              </w:rPr>
              <w:t>时间</w:t>
            </w:r>
          </w:p>
        </w:tc>
        <w:tc>
          <w:tcPr>
            <w:tcW w:w="1256" w:type="dxa"/>
            <w:tcBorders>
              <w:top w:val="single" w:sz="4" w:space="0" w:color="auto"/>
              <w:bottom w:val="single" w:sz="4" w:space="0" w:color="auto"/>
            </w:tcBorders>
          </w:tcPr>
          <w:p w:rsidR="00CC2EBE" w:rsidRPr="00AA2F51" w:rsidRDefault="00CC2EBE" w:rsidP="00AA2F51">
            <w:pPr>
              <w:pStyle w:val="a0"/>
              <w:jc w:val="center"/>
              <w:rPr>
                <w:rFonts w:ascii="宋体" w:hAnsi="宋体"/>
                <w:szCs w:val="21"/>
              </w:rPr>
            </w:pPr>
            <w:r w:rsidRPr="00AA2F51">
              <w:rPr>
                <w:rFonts w:ascii="宋体" w:hAnsi="宋体" w:hint="eastAsia"/>
                <w:szCs w:val="21"/>
              </w:rPr>
              <w:t>负荷1</w:t>
            </w:r>
          </w:p>
        </w:tc>
        <w:tc>
          <w:tcPr>
            <w:tcW w:w="1256" w:type="dxa"/>
            <w:tcBorders>
              <w:top w:val="single" w:sz="4" w:space="0" w:color="auto"/>
              <w:bottom w:val="single" w:sz="4" w:space="0" w:color="auto"/>
            </w:tcBorders>
          </w:tcPr>
          <w:p w:rsidR="00CC2EBE" w:rsidRPr="00AA2F51" w:rsidRDefault="00CC2EBE" w:rsidP="00AA2F51">
            <w:pPr>
              <w:pStyle w:val="a0"/>
              <w:jc w:val="center"/>
              <w:rPr>
                <w:rFonts w:ascii="宋体" w:hAnsi="宋体"/>
                <w:szCs w:val="21"/>
              </w:rPr>
            </w:pPr>
            <w:r w:rsidRPr="00AA2F51">
              <w:rPr>
                <w:rFonts w:ascii="宋体" w:hAnsi="宋体" w:hint="eastAsia"/>
                <w:szCs w:val="21"/>
              </w:rPr>
              <w:t>负荷2</w:t>
            </w:r>
          </w:p>
        </w:tc>
        <w:tc>
          <w:tcPr>
            <w:tcW w:w="1256" w:type="dxa"/>
            <w:tcBorders>
              <w:top w:val="single" w:sz="4" w:space="0" w:color="auto"/>
              <w:bottom w:val="single" w:sz="4" w:space="0" w:color="auto"/>
            </w:tcBorders>
          </w:tcPr>
          <w:p w:rsidR="00CC2EBE" w:rsidRPr="00AA2F51" w:rsidRDefault="00CC2EBE" w:rsidP="00AA2F51">
            <w:pPr>
              <w:pStyle w:val="a0"/>
              <w:jc w:val="center"/>
              <w:rPr>
                <w:rFonts w:ascii="宋体" w:hAnsi="宋体"/>
                <w:szCs w:val="21"/>
              </w:rPr>
            </w:pPr>
            <w:r w:rsidRPr="00AA2F51">
              <w:rPr>
                <w:rFonts w:ascii="宋体" w:hAnsi="宋体" w:hint="eastAsia"/>
                <w:szCs w:val="21"/>
              </w:rPr>
              <w:t>负荷3</w:t>
            </w:r>
          </w:p>
        </w:tc>
      </w:tr>
      <w:tr w:rsidR="00CC2EBE" w:rsidRPr="00CC2EBE" w:rsidTr="0075727F">
        <w:trPr>
          <w:trHeight w:val="276"/>
        </w:trPr>
        <w:tc>
          <w:tcPr>
            <w:tcW w:w="773" w:type="dxa"/>
            <w:tcBorders>
              <w:top w:val="single" w:sz="4" w:space="0" w:color="auto"/>
            </w:tcBorders>
            <w:noWrap/>
            <w:hideMark/>
          </w:tcPr>
          <w:p w:rsidR="00CC2EBE" w:rsidRPr="00AA2F51" w:rsidRDefault="00CC2EBE" w:rsidP="00AA2F51">
            <w:pPr>
              <w:pStyle w:val="a0"/>
              <w:jc w:val="center"/>
              <w:rPr>
                <w:szCs w:val="21"/>
              </w:rPr>
            </w:pPr>
            <w:r w:rsidRPr="00AA2F51">
              <w:rPr>
                <w:szCs w:val="21"/>
              </w:rPr>
              <w:t>1</w:t>
            </w:r>
          </w:p>
        </w:tc>
        <w:tc>
          <w:tcPr>
            <w:tcW w:w="1256" w:type="dxa"/>
            <w:tcBorders>
              <w:top w:val="single" w:sz="4" w:space="0" w:color="auto"/>
            </w:tcBorders>
            <w:noWrap/>
            <w:hideMark/>
          </w:tcPr>
          <w:p w:rsidR="00CC2EBE" w:rsidRPr="00AA2F51" w:rsidRDefault="00CC2EBE" w:rsidP="00AA2F51">
            <w:pPr>
              <w:pStyle w:val="a0"/>
              <w:jc w:val="center"/>
              <w:rPr>
                <w:szCs w:val="21"/>
              </w:rPr>
            </w:pPr>
            <w:r w:rsidRPr="00AA2F51">
              <w:rPr>
                <w:szCs w:val="21"/>
              </w:rPr>
              <w:t>70</w:t>
            </w:r>
          </w:p>
        </w:tc>
        <w:tc>
          <w:tcPr>
            <w:tcW w:w="1256" w:type="dxa"/>
            <w:tcBorders>
              <w:top w:val="single" w:sz="4" w:space="0" w:color="auto"/>
            </w:tcBorders>
            <w:noWrap/>
            <w:hideMark/>
          </w:tcPr>
          <w:p w:rsidR="00CC2EBE" w:rsidRPr="00AA2F51" w:rsidRDefault="00CC2EBE" w:rsidP="00AA2F51">
            <w:pPr>
              <w:pStyle w:val="a0"/>
              <w:jc w:val="center"/>
              <w:rPr>
                <w:szCs w:val="21"/>
              </w:rPr>
            </w:pPr>
            <w:r w:rsidRPr="00AA2F51">
              <w:rPr>
                <w:szCs w:val="21"/>
              </w:rPr>
              <w:t>35</w:t>
            </w:r>
          </w:p>
        </w:tc>
        <w:tc>
          <w:tcPr>
            <w:tcW w:w="1256" w:type="dxa"/>
            <w:tcBorders>
              <w:top w:val="single" w:sz="4" w:space="0" w:color="auto"/>
            </w:tcBorders>
            <w:noWrap/>
            <w:hideMark/>
          </w:tcPr>
          <w:p w:rsidR="00CC2EBE" w:rsidRPr="00AA2F51" w:rsidRDefault="00CC2EBE" w:rsidP="00AA2F51">
            <w:pPr>
              <w:pStyle w:val="a0"/>
              <w:jc w:val="center"/>
              <w:rPr>
                <w:szCs w:val="21"/>
              </w:rPr>
            </w:pPr>
            <w:r w:rsidRPr="00AA2F51">
              <w:rPr>
                <w:szCs w:val="21"/>
              </w:rPr>
              <w:t>70</w:t>
            </w:r>
          </w:p>
        </w:tc>
        <w:tc>
          <w:tcPr>
            <w:tcW w:w="1256" w:type="dxa"/>
            <w:tcBorders>
              <w:top w:val="single" w:sz="4" w:space="0" w:color="auto"/>
            </w:tcBorders>
          </w:tcPr>
          <w:p w:rsidR="00CC2EBE" w:rsidRPr="00AA2F51" w:rsidRDefault="00CC2EBE" w:rsidP="00AA2F51">
            <w:pPr>
              <w:pStyle w:val="a0"/>
              <w:jc w:val="center"/>
              <w:rPr>
                <w:szCs w:val="21"/>
              </w:rPr>
            </w:pPr>
            <w:r w:rsidRPr="00AA2F51">
              <w:rPr>
                <w:szCs w:val="21"/>
              </w:rPr>
              <w:t>13</w:t>
            </w:r>
          </w:p>
        </w:tc>
        <w:tc>
          <w:tcPr>
            <w:tcW w:w="1256" w:type="dxa"/>
            <w:tcBorders>
              <w:top w:val="single" w:sz="4" w:space="0" w:color="auto"/>
            </w:tcBorders>
          </w:tcPr>
          <w:p w:rsidR="00CC2EBE" w:rsidRPr="00AA2F51" w:rsidRDefault="00CC2EBE" w:rsidP="00AA2F51">
            <w:pPr>
              <w:pStyle w:val="a0"/>
              <w:jc w:val="center"/>
              <w:rPr>
                <w:szCs w:val="21"/>
              </w:rPr>
            </w:pPr>
            <w:r w:rsidRPr="00AA2F51">
              <w:rPr>
                <w:szCs w:val="21"/>
              </w:rPr>
              <w:t>140</w:t>
            </w:r>
          </w:p>
        </w:tc>
        <w:tc>
          <w:tcPr>
            <w:tcW w:w="1256" w:type="dxa"/>
            <w:tcBorders>
              <w:top w:val="single" w:sz="4" w:space="0" w:color="auto"/>
            </w:tcBorders>
          </w:tcPr>
          <w:p w:rsidR="00CC2EBE" w:rsidRPr="00AA2F51" w:rsidRDefault="00CC2EBE" w:rsidP="00AA2F51">
            <w:pPr>
              <w:pStyle w:val="a0"/>
              <w:jc w:val="center"/>
              <w:rPr>
                <w:szCs w:val="21"/>
              </w:rPr>
            </w:pPr>
            <w:r w:rsidRPr="00AA2F51">
              <w:rPr>
                <w:szCs w:val="21"/>
              </w:rPr>
              <w:t>70</w:t>
            </w:r>
          </w:p>
        </w:tc>
        <w:tc>
          <w:tcPr>
            <w:tcW w:w="1256" w:type="dxa"/>
            <w:tcBorders>
              <w:top w:val="single" w:sz="4" w:space="0" w:color="auto"/>
            </w:tcBorders>
          </w:tcPr>
          <w:p w:rsidR="00CC2EBE" w:rsidRPr="00AA2F51" w:rsidRDefault="00CC2EBE" w:rsidP="00AA2F51">
            <w:pPr>
              <w:pStyle w:val="a0"/>
              <w:jc w:val="center"/>
              <w:rPr>
                <w:szCs w:val="21"/>
              </w:rPr>
            </w:pPr>
            <w:r w:rsidRPr="00AA2F51">
              <w:rPr>
                <w:szCs w:val="21"/>
              </w:rPr>
              <w:t>140</w:t>
            </w:r>
          </w:p>
        </w:tc>
      </w:tr>
      <w:tr w:rsidR="00CC2EBE" w:rsidRPr="00CC2EBE" w:rsidTr="0075727F">
        <w:trPr>
          <w:trHeight w:val="276"/>
        </w:trPr>
        <w:tc>
          <w:tcPr>
            <w:tcW w:w="773" w:type="dxa"/>
            <w:noWrap/>
            <w:hideMark/>
          </w:tcPr>
          <w:p w:rsidR="00CC2EBE" w:rsidRPr="00AA2F51" w:rsidRDefault="00CC2EBE" w:rsidP="00AA2F51">
            <w:pPr>
              <w:pStyle w:val="a0"/>
              <w:jc w:val="center"/>
              <w:rPr>
                <w:szCs w:val="21"/>
              </w:rPr>
            </w:pPr>
            <w:r w:rsidRPr="00AA2F51">
              <w:rPr>
                <w:szCs w:val="21"/>
              </w:rPr>
              <w:t>2</w:t>
            </w:r>
          </w:p>
        </w:tc>
        <w:tc>
          <w:tcPr>
            <w:tcW w:w="1256" w:type="dxa"/>
            <w:noWrap/>
            <w:hideMark/>
          </w:tcPr>
          <w:p w:rsidR="00CC2EBE" w:rsidRPr="00AA2F51" w:rsidRDefault="00CC2EBE" w:rsidP="00AA2F51">
            <w:pPr>
              <w:pStyle w:val="a0"/>
              <w:jc w:val="center"/>
              <w:rPr>
                <w:szCs w:val="21"/>
              </w:rPr>
            </w:pPr>
            <w:r w:rsidRPr="00AA2F51">
              <w:rPr>
                <w:szCs w:val="21"/>
              </w:rPr>
              <w:t>75</w:t>
            </w:r>
          </w:p>
        </w:tc>
        <w:tc>
          <w:tcPr>
            <w:tcW w:w="1256" w:type="dxa"/>
            <w:noWrap/>
            <w:hideMark/>
          </w:tcPr>
          <w:p w:rsidR="00CC2EBE" w:rsidRPr="00AA2F51" w:rsidRDefault="00CC2EBE" w:rsidP="00AA2F51">
            <w:pPr>
              <w:pStyle w:val="a0"/>
              <w:jc w:val="center"/>
              <w:rPr>
                <w:szCs w:val="21"/>
              </w:rPr>
            </w:pPr>
            <w:r w:rsidRPr="00AA2F51">
              <w:rPr>
                <w:szCs w:val="21"/>
              </w:rPr>
              <w:t>37</w:t>
            </w:r>
          </w:p>
        </w:tc>
        <w:tc>
          <w:tcPr>
            <w:tcW w:w="1256" w:type="dxa"/>
            <w:noWrap/>
            <w:hideMark/>
          </w:tcPr>
          <w:p w:rsidR="00CC2EBE" w:rsidRPr="00AA2F51" w:rsidRDefault="00CC2EBE" w:rsidP="00AA2F51">
            <w:pPr>
              <w:pStyle w:val="a0"/>
              <w:jc w:val="center"/>
              <w:rPr>
                <w:szCs w:val="21"/>
              </w:rPr>
            </w:pPr>
            <w:r w:rsidRPr="00AA2F51">
              <w:rPr>
                <w:szCs w:val="21"/>
              </w:rPr>
              <w:t>75</w:t>
            </w:r>
          </w:p>
        </w:tc>
        <w:tc>
          <w:tcPr>
            <w:tcW w:w="1256" w:type="dxa"/>
          </w:tcPr>
          <w:p w:rsidR="00CC2EBE" w:rsidRPr="00AA2F51" w:rsidRDefault="00CC2EBE" w:rsidP="00AA2F51">
            <w:pPr>
              <w:pStyle w:val="a0"/>
              <w:jc w:val="center"/>
              <w:rPr>
                <w:szCs w:val="21"/>
              </w:rPr>
            </w:pPr>
            <w:r w:rsidRPr="00AA2F51">
              <w:rPr>
                <w:szCs w:val="21"/>
              </w:rPr>
              <w:t>14</w:t>
            </w:r>
          </w:p>
        </w:tc>
        <w:tc>
          <w:tcPr>
            <w:tcW w:w="1256" w:type="dxa"/>
          </w:tcPr>
          <w:p w:rsidR="00CC2EBE" w:rsidRPr="00AA2F51" w:rsidRDefault="00CC2EBE" w:rsidP="00AA2F51">
            <w:pPr>
              <w:pStyle w:val="a0"/>
              <w:jc w:val="center"/>
              <w:rPr>
                <w:szCs w:val="21"/>
              </w:rPr>
            </w:pPr>
            <w:r w:rsidRPr="00AA2F51">
              <w:rPr>
                <w:szCs w:val="21"/>
              </w:rPr>
              <w:t>130</w:t>
            </w:r>
          </w:p>
        </w:tc>
        <w:tc>
          <w:tcPr>
            <w:tcW w:w="1256" w:type="dxa"/>
          </w:tcPr>
          <w:p w:rsidR="00CC2EBE" w:rsidRPr="00AA2F51" w:rsidRDefault="00CC2EBE" w:rsidP="00AA2F51">
            <w:pPr>
              <w:pStyle w:val="a0"/>
              <w:jc w:val="center"/>
              <w:rPr>
                <w:szCs w:val="21"/>
              </w:rPr>
            </w:pPr>
            <w:r w:rsidRPr="00AA2F51">
              <w:rPr>
                <w:szCs w:val="21"/>
              </w:rPr>
              <w:t>65</w:t>
            </w:r>
          </w:p>
        </w:tc>
        <w:tc>
          <w:tcPr>
            <w:tcW w:w="1256" w:type="dxa"/>
          </w:tcPr>
          <w:p w:rsidR="00CC2EBE" w:rsidRPr="00AA2F51" w:rsidRDefault="00CC2EBE" w:rsidP="00AA2F51">
            <w:pPr>
              <w:pStyle w:val="a0"/>
              <w:jc w:val="center"/>
              <w:rPr>
                <w:szCs w:val="21"/>
              </w:rPr>
            </w:pPr>
            <w:r w:rsidRPr="00AA2F51">
              <w:rPr>
                <w:szCs w:val="21"/>
              </w:rPr>
              <w:t>130</w:t>
            </w:r>
          </w:p>
        </w:tc>
      </w:tr>
      <w:tr w:rsidR="00CC2EBE" w:rsidRPr="00CC2EBE" w:rsidTr="0075727F">
        <w:trPr>
          <w:trHeight w:val="276"/>
        </w:trPr>
        <w:tc>
          <w:tcPr>
            <w:tcW w:w="773" w:type="dxa"/>
            <w:noWrap/>
            <w:hideMark/>
          </w:tcPr>
          <w:p w:rsidR="00CC2EBE" w:rsidRPr="00AA2F51" w:rsidRDefault="00CC2EBE" w:rsidP="00AA2F51">
            <w:pPr>
              <w:pStyle w:val="a0"/>
              <w:jc w:val="center"/>
              <w:rPr>
                <w:szCs w:val="21"/>
              </w:rPr>
            </w:pPr>
            <w:r w:rsidRPr="00AA2F51">
              <w:rPr>
                <w:szCs w:val="21"/>
              </w:rPr>
              <w:t>3</w:t>
            </w:r>
          </w:p>
        </w:tc>
        <w:tc>
          <w:tcPr>
            <w:tcW w:w="1256" w:type="dxa"/>
            <w:noWrap/>
            <w:hideMark/>
          </w:tcPr>
          <w:p w:rsidR="00CC2EBE" w:rsidRPr="00AA2F51" w:rsidRDefault="00CC2EBE" w:rsidP="00AA2F51">
            <w:pPr>
              <w:pStyle w:val="a0"/>
              <w:jc w:val="center"/>
              <w:rPr>
                <w:szCs w:val="21"/>
              </w:rPr>
            </w:pPr>
            <w:r w:rsidRPr="00AA2F51">
              <w:rPr>
                <w:szCs w:val="21"/>
              </w:rPr>
              <w:t>85</w:t>
            </w:r>
          </w:p>
        </w:tc>
        <w:tc>
          <w:tcPr>
            <w:tcW w:w="1256" w:type="dxa"/>
            <w:noWrap/>
            <w:hideMark/>
          </w:tcPr>
          <w:p w:rsidR="00CC2EBE" w:rsidRPr="00AA2F51" w:rsidRDefault="00CC2EBE" w:rsidP="00AA2F51">
            <w:pPr>
              <w:pStyle w:val="a0"/>
              <w:jc w:val="center"/>
              <w:rPr>
                <w:szCs w:val="21"/>
              </w:rPr>
            </w:pPr>
            <w:r w:rsidRPr="00AA2F51">
              <w:rPr>
                <w:szCs w:val="21"/>
              </w:rPr>
              <w:t>42</w:t>
            </w:r>
          </w:p>
        </w:tc>
        <w:tc>
          <w:tcPr>
            <w:tcW w:w="1256" w:type="dxa"/>
            <w:noWrap/>
            <w:hideMark/>
          </w:tcPr>
          <w:p w:rsidR="00CC2EBE" w:rsidRPr="00AA2F51" w:rsidRDefault="00CC2EBE" w:rsidP="00AA2F51">
            <w:pPr>
              <w:pStyle w:val="a0"/>
              <w:jc w:val="center"/>
              <w:rPr>
                <w:szCs w:val="21"/>
              </w:rPr>
            </w:pPr>
            <w:r w:rsidRPr="00AA2F51">
              <w:rPr>
                <w:szCs w:val="21"/>
              </w:rPr>
              <w:t>85</w:t>
            </w:r>
          </w:p>
        </w:tc>
        <w:tc>
          <w:tcPr>
            <w:tcW w:w="1256" w:type="dxa"/>
          </w:tcPr>
          <w:p w:rsidR="00CC2EBE" w:rsidRPr="00AA2F51" w:rsidRDefault="00CC2EBE" w:rsidP="00AA2F51">
            <w:pPr>
              <w:pStyle w:val="a0"/>
              <w:jc w:val="center"/>
              <w:rPr>
                <w:szCs w:val="21"/>
              </w:rPr>
            </w:pPr>
            <w:r w:rsidRPr="00AA2F51">
              <w:rPr>
                <w:szCs w:val="21"/>
              </w:rPr>
              <w:t>15</w:t>
            </w:r>
          </w:p>
        </w:tc>
        <w:tc>
          <w:tcPr>
            <w:tcW w:w="1256" w:type="dxa"/>
          </w:tcPr>
          <w:p w:rsidR="00CC2EBE" w:rsidRPr="00AA2F51" w:rsidRDefault="00CC2EBE" w:rsidP="00AA2F51">
            <w:pPr>
              <w:pStyle w:val="a0"/>
              <w:jc w:val="center"/>
              <w:rPr>
                <w:szCs w:val="21"/>
              </w:rPr>
            </w:pPr>
            <w:r w:rsidRPr="00AA2F51">
              <w:rPr>
                <w:szCs w:val="21"/>
              </w:rPr>
              <w:t>120</w:t>
            </w:r>
          </w:p>
        </w:tc>
        <w:tc>
          <w:tcPr>
            <w:tcW w:w="1256" w:type="dxa"/>
          </w:tcPr>
          <w:p w:rsidR="00CC2EBE" w:rsidRPr="00AA2F51" w:rsidRDefault="00CC2EBE" w:rsidP="00AA2F51">
            <w:pPr>
              <w:pStyle w:val="a0"/>
              <w:jc w:val="center"/>
              <w:rPr>
                <w:szCs w:val="21"/>
              </w:rPr>
            </w:pPr>
            <w:r w:rsidRPr="00AA2F51">
              <w:rPr>
                <w:szCs w:val="21"/>
              </w:rPr>
              <w:t>60</w:t>
            </w:r>
          </w:p>
        </w:tc>
        <w:tc>
          <w:tcPr>
            <w:tcW w:w="1256" w:type="dxa"/>
          </w:tcPr>
          <w:p w:rsidR="00CC2EBE" w:rsidRPr="00AA2F51" w:rsidRDefault="00CC2EBE" w:rsidP="00AA2F51">
            <w:pPr>
              <w:pStyle w:val="a0"/>
              <w:jc w:val="center"/>
              <w:rPr>
                <w:szCs w:val="21"/>
              </w:rPr>
            </w:pPr>
            <w:r w:rsidRPr="00AA2F51">
              <w:rPr>
                <w:szCs w:val="21"/>
              </w:rPr>
              <w:t>120</w:t>
            </w:r>
          </w:p>
        </w:tc>
      </w:tr>
      <w:tr w:rsidR="00CC2EBE" w:rsidRPr="00CC2EBE" w:rsidTr="0075727F">
        <w:trPr>
          <w:trHeight w:val="276"/>
        </w:trPr>
        <w:tc>
          <w:tcPr>
            <w:tcW w:w="773" w:type="dxa"/>
            <w:noWrap/>
            <w:hideMark/>
          </w:tcPr>
          <w:p w:rsidR="00CC2EBE" w:rsidRPr="00AA2F51" w:rsidRDefault="00CC2EBE" w:rsidP="00AA2F51">
            <w:pPr>
              <w:pStyle w:val="a0"/>
              <w:jc w:val="center"/>
              <w:rPr>
                <w:szCs w:val="21"/>
              </w:rPr>
            </w:pPr>
            <w:r w:rsidRPr="00AA2F51">
              <w:rPr>
                <w:szCs w:val="21"/>
              </w:rPr>
              <w:t>4</w:t>
            </w:r>
          </w:p>
        </w:tc>
        <w:tc>
          <w:tcPr>
            <w:tcW w:w="1256" w:type="dxa"/>
            <w:noWrap/>
            <w:hideMark/>
          </w:tcPr>
          <w:p w:rsidR="00CC2EBE" w:rsidRPr="00AA2F51" w:rsidRDefault="00CC2EBE" w:rsidP="00AA2F51">
            <w:pPr>
              <w:pStyle w:val="a0"/>
              <w:jc w:val="center"/>
              <w:rPr>
                <w:szCs w:val="21"/>
              </w:rPr>
            </w:pPr>
            <w:r w:rsidRPr="00AA2F51">
              <w:rPr>
                <w:szCs w:val="21"/>
              </w:rPr>
              <w:t>95</w:t>
            </w:r>
          </w:p>
        </w:tc>
        <w:tc>
          <w:tcPr>
            <w:tcW w:w="1256" w:type="dxa"/>
            <w:noWrap/>
            <w:hideMark/>
          </w:tcPr>
          <w:p w:rsidR="00CC2EBE" w:rsidRPr="00AA2F51" w:rsidRDefault="00CC2EBE" w:rsidP="00AA2F51">
            <w:pPr>
              <w:pStyle w:val="a0"/>
              <w:jc w:val="center"/>
              <w:rPr>
                <w:szCs w:val="21"/>
              </w:rPr>
            </w:pPr>
            <w:r w:rsidRPr="00AA2F51">
              <w:rPr>
                <w:szCs w:val="21"/>
              </w:rPr>
              <w:t>47</w:t>
            </w:r>
          </w:p>
        </w:tc>
        <w:tc>
          <w:tcPr>
            <w:tcW w:w="1256" w:type="dxa"/>
            <w:noWrap/>
            <w:hideMark/>
          </w:tcPr>
          <w:p w:rsidR="00CC2EBE" w:rsidRPr="00AA2F51" w:rsidRDefault="00CC2EBE" w:rsidP="00AA2F51">
            <w:pPr>
              <w:pStyle w:val="a0"/>
              <w:jc w:val="center"/>
              <w:rPr>
                <w:szCs w:val="21"/>
              </w:rPr>
            </w:pPr>
            <w:r w:rsidRPr="00AA2F51">
              <w:rPr>
                <w:szCs w:val="21"/>
              </w:rPr>
              <w:t>95</w:t>
            </w:r>
          </w:p>
        </w:tc>
        <w:tc>
          <w:tcPr>
            <w:tcW w:w="1256" w:type="dxa"/>
          </w:tcPr>
          <w:p w:rsidR="00CC2EBE" w:rsidRPr="00AA2F51" w:rsidRDefault="00CC2EBE" w:rsidP="00AA2F51">
            <w:pPr>
              <w:pStyle w:val="a0"/>
              <w:jc w:val="center"/>
              <w:rPr>
                <w:szCs w:val="21"/>
              </w:rPr>
            </w:pPr>
            <w:r w:rsidRPr="00AA2F51">
              <w:rPr>
                <w:szCs w:val="21"/>
              </w:rPr>
              <w:t>16</w:t>
            </w:r>
          </w:p>
        </w:tc>
        <w:tc>
          <w:tcPr>
            <w:tcW w:w="1256" w:type="dxa"/>
          </w:tcPr>
          <w:p w:rsidR="00CC2EBE" w:rsidRPr="00AA2F51" w:rsidRDefault="00CC2EBE" w:rsidP="00AA2F51">
            <w:pPr>
              <w:pStyle w:val="a0"/>
              <w:jc w:val="center"/>
              <w:rPr>
                <w:szCs w:val="21"/>
              </w:rPr>
            </w:pPr>
            <w:r w:rsidRPr="00AA2F51">
              <w:rPr>
                <w:szCs w:val="21"/>
              </w:rPr>
              <w:t>105</w:t>
            </w:r>
          </w:p>
        </w:tc>
        <w:tc>
          <w:tcPr>
            <w:tcW w:w="1256" w:type="dxa"/>
          </w:tcPr>
          <w:p w:rsidR="00CC2EBE" w:rsidRPr="00AA2F51" w:rsidRDefault="00CC2EBE" w:rsidP="00AA2F51">
            <w:pPr>
              <w:pStyle w:val="a0"/>
              <w:jc w:val="center"/>
              <w:rPr>
                <w:szCs w:val="21"/>
              </w:rPr>
            </w:pPr>
            <w:r w:rsidRPr="00AA2F51">
              <w:rPr>
                <w:szCs w:val="21"/>
              </w:rPr>
              <w:t>52</w:t>
            </w:r>
          </w:p>
        </w:tc>
        <w:tc>
          <w:tcPr>
            <w:tcW w:w="1256" w:type="dxa"/>
          </w:tcPr>
          <w:p w:rsidR="00CC2EBE" w:rsidRPr="00AA2F51" w:rsidRDefault="00CC2EBE" w:rsidP="00AA2F51">
            <w:pPr>
              <w:pStyle w:val="a0"/>
              <w:jc w:val="center"/>
              <w:rPr>
                <w:szCs w:val="21"/>
              </w:rPr>
            </w:pPr>
            <w:r w:rsidRPr="00AA2F51">
              <w:rPr>
                <w:szCs w:val="21"/>
              </w:rPr>
              <w:t>105</w:t>
            </w:r>
          </w:p>
        </w:tc>
      </w:tr>
      <w:tr w:rsidR="00CC2EBE" w:rsidRPr="00CC2EBE" w:rsidTr="0075727F">
        <w:trPr>
          <w:trHeight w:val="276"/>
        </w:trPr>
        <w:tc>
          <w:tcPr>
            <w:tcW w:w="773" w:type="dxa"/>
            <w:noWrap/>
            <w:hideMark/>
          </w:tcPr>
          <w:p w:rsidR="00CC2EBE" w:rsidRPr="00AA2F51" w:rsidRDefault="00CC2EBE" w:rsidP="00AA2F51">
            <w:pPr>
              <w:pStyle w:val="a0"/>
              <w:jc w:val="center"/>
              <w:rPr>
                <w:szCs w:val="21"/>
              </w:rPr>
            </w:pPr>
            <w:r w:rsidRPr="00AA2F51">
              <w:rPr>
                <w:szCs w:val="21"/>
              </w:rPr>
              <w:t>5</w:t>
            </w:r>
          </w:p>
        </w:tc>
        <w:tc>
          <w:tcPr>
            <w:tcW w:w="1256" w:type="dxa"/>
            <w:noWrap/>
            <w:hideMark/>
          </w:tcPr>
          <w:p w:rsidR="00CC2EBE" w:rsidRPr="00AA2F51" w:rsidRDefault="00CC2EBE" w:rsidP="00AA2F51">
            <w:pPr>
              <w:pStyle w:val="a0"/>
              <w:jc w:val="center"/>
              <w:rPr>
                <w:szCs w:val="21"/>
              </w:rPr>
            </w:pPr>
            <w:r w:rsidRPr="00AA2F51">
              <w:rPr>
                <w:szCs w:val="21"/>
              </w:rPr>
              <w:t>100</w:t>
            </w:r>
          </w:p>
        </w:tc>
        <w:tc>
          <w:tcPr>
            <w:tcW w:w="1256" w:type="dxa"/>
            <w:noWrap/>
            <w:hideMark/>
          </w:tcPr>
          <w:p w:rsidR="00CC2EBE" w:rsidRPr="00AA2F51" w:rsidRDefault="00CC2EBE" w:rsidP="00AA2F51">
            <w:pPr>
              <w:pStyle w:val="a0"/>
              <w:jc w:val="center"/>
              <w:rPr>
                <w:szCs w:val="21"/>
              </w:rPr>
            </w:pPr>
            <w:r w:rsidRPr="00AA2F51">
              <w:rPr>
                <w:szCs w:val="21"/>
              </w:rPr>
              <w:t>50</w:t>
            </w:r>
          </w:p>
        </w:tc>
        <w:tc>
          <w:tcPr>
            <w:tcW w:w="1256" w:type="dxa"/>
            <w:noWrap/>
            <w:hideMark/>
          </w:tcPr>
          <w:p w:rsidR="00CC2EBE" w:rsidRPr="00AA2F51" w:rsidRDefault="00CC2EBE" w:rsidP="00AA2F51">
            <w:pPr>
              <w:pStyle w:val="a0"/>
              <w:jc w:val="center"/>
              <w:rPr>
                <w:szCs w:val="21"/>
              </w:rPr>
            </w:pPr>
            <w:r w:rsidRPr="00AA2F51">
              <w:rPr>
                <w:szCs w:val="21"/>
              </w:rPr>
              <w:t>100</w:t>
            </w:r>
          </w:p>
        </w:tc>
        <w:tc>
          <w:tcPr>
            <w:tcW w:w="1256" w:type="dxa"/>
          </w:tcPr>
          <w:p w:rsidR="00CC2EBE" w:rsidRPr="00AA2F51" w:rsidRDefault="00CC2EBE" w:rsidP="00AA2F51">
            <w:pPr>
              <w:pStyle w:val="a0"/>
              <w:jc w:val="center"/>
              <w:rPr>
                <w:szCs w:val="21"/>
              </w:rPr>
            </w:pPr>
            <w:r w:rsidRPr="00AA2F51">
              <w:rPr>
                <w:szCs w:val="21"/>
              </w:rPr>
              <w:t>17</w:t>
            </w:r>
          </w:p>
        </w:tc>
        <w:tc>
          <w:tcPr>
            <w:tcW w:w="1256" w:type="dxa"/>
          </w:tcPr>
          <w:p w:rsidR="00CC2EBE" w:rsidRPr="00AA2F51" w:rsidRDefault="00CC2EBE" w:rsidP="00AA2F51">
            <w:pPr>
              <w:pStyle w:val="a0"/>
              <w:jc w:val="center"/>
              <w:rPr>
                <w:szCs w:val="21"/>
              </w:rPr>
            </w:pPr>
            <w:r w:rsidRPr="00AA2F51">
              <w:rPr>
                <w:szCs w:val="21"/>
              </w:rPr>
              <w:t>100</w:t>
            </w:r>
          </w:p>
        </w:tc>
        <w:tc>
          <w:tcPr>
            <w:tcW w:w="1256" w:type="dxa"/>
          </w:tcPr>
          <w:p w:rsidR="00CC2EBE" w:rsidRPr="00AA2F51" w:rsidRDefault="00CC2EBE" w:rsidP="00AA2F51">
            <w:pPr>
              <w:pStyle w:val="a0"/>
              <w:jc w:val="center"/>
              <w:rPr>
                <w:szCs w:val="21"/>
              </w:rPr>
            </w:pPr>
            <w:r w:rsidRPr="00AA2F51">
              <w:rPr>
                <w:szCs w:val="21"/>
              </w:rPr>
              <w:t>50</w:t>
            </w:r>
          </w:p>
        </w:tc>
        <w:tc>
          <w:tcPr>
            <w:tcW w:w="1256" w:type="dxa"/>
          </w:tcPr>
          <w:p w:rsidR="00CC2EBE" w:rsidRPr="00AA2F51" w:rsidRDefault="00CC2EBE" w:rsidP="00AA2F51">
            <w:pPr>
              <w:pStyle w:val="a0"/>
              <w:jc w:val="center"/>
              <w:rPr>
                <w:szCs w:val="21"/>
              </w:rPr>
            </w:pPr>
            <w:r w:rsidRPr="00AA2F51">
              <w:rPr>
                <w:szCs w:val="21"/>
              </w:rPr>
              <w:t>100</w:t>
            </w:r>
          </w:p>
        </w:tc>
      </w:tr>
      <w:tr w:rsidR="00CC2EBE" w:rsidRPr="00CC2EBE" w:rsidTr="0075727F">
        <w:trPr>
          <w:trHeight w:val="276"/>
        </w:trPr>
        <w:tc>
          <w:tcPr>
            <w:tcW w:w="773" w:type="dxa"/>
            <w:noWrap/>
            <w:hideMark/>
          </w:tcPr>
          <w:p w:rsidR="00CC2EBE" w:rsidRPr="00AA2F51" w:rsidRDefault="00CC2EBE" w:rsidP="00AA2F51">
            <w:pPr>
              <w:pStyle w:val="a0"/>
              <w:jc w:val="center"/>
              <w:rPr>
                <w:szCs w:val="21"/>
              </w:rPr>
            </w:pPr>
            <w:r w:rsidRPr="00AA2F51">
              <w:rPr>
                <w:szCs w:val="21"/>
              </w:rPr>
              <w:t>6</w:t>
            </w:r>
          </w:p>
        </w:tc>
        <w:tc>
          <w:tcPr>
            <w:tcW w:w="1256" w:type="dxa"/>
            <w:noWrap/>
            <w:hideMark/>
          </w:tcPr>
          <w:p w:rsidR="00CC2EBE" w:rsidRPr="00AA2F51" w:rsidRDefault="00CC2EBE" w:rsidP="00AA2F51">
            <w:pPr>
              <w:pStyle w:val="a0"/>
              <w:jc w:val="center"/>
              <w:rPr>
                <w:szCs w:val="21"/>
              </w:rPr>
            </w:pPr>
            <w:r w:rsidRPr="00AA2F51">
              <w:rPr>
                <w:szCs w:val="21"/>
              </w:rPr>
              <w:t>110</w:t>
            </w:r>
          </w:p>
        </w:tc>
        <w:tc>
          <w:tcPr>
            <w:tcW w:w="1256" w:type="dxa"/>
            <w:noWrap/>
            <w:hideMark/>
          </w:tcPr>
          <w:p w:rsidR="00CC2EBE" w:rsidRPr="00AA2F51" w:rsidRDefault="00CC2EBE" w:rsidP="00AA2F51">
            <w:pPr>
              <w:pStyle w:val="a0"/>
              <w:jc w:val="center"/>
              <w:rPr>
                <w:szCs w:val="21"/>
              </w:rPr>
            </w:pPr>
            <w:r w:rsidRPr="00AA2F51">
              <w:rPr>
                <w:szCs w:val="21"/>
              </w:rPr>
              <w:t>55</w:t>
            </w:r>
          </w:p>
        </w:tc>
        <w:tc>
          <w:tcPr>
            <w:tcW w:w="1256" w:type="dxa"/>
            <w:noWrap/>
            <w:hideMark/>
          </w:tcPr>
          <w:p w:rsidR="00CC2EBE" w:rsidRPr="00AA2F51" w:rsidRDefault="00CC2EBE" w:rsidP="00AA2F51">
            <w:pPr>
              <w:pStyle w:val="a0"/>
              <w:jc w:val="center"/>
              <w:rPr>
                <w:szCs w:val="21"/>
              </w:rPr>
            </w:pPr>
            <w:r w:rsidRPr="00AA2F51">
              <w:rPr>
                <w:szCs w:val="21"/>
              </w:rPr>
              <w:t>110</w:t>
            </w:r>
          </w:p>
        </w:tc>
        <w:tc>
          <w:tcPr>
            <w:tcW w:w="1256" w:type="dxa"/>
          </w:tcPr>
          <w:p w:rsidR="00CC2EBE" w:rsidRPr="00AA2F51" w:rsidRDefault="00CC2EBE" w:rsidP="00AA2F51">
            <w:pPr>
              <w:pStyle w:val="a0"/>
              <w:jc w:val="center"/>
              <w:rPr>
                <w:szCs w:val="21"/>
              </w:rPr>
            </w:pPr>
            <w:r w:rsidRPr="00AA2F51">
              <w:rPr>
                <w:szCs w:val="21"/>
              </w:rPr>
              <w:t>18</w:t>
            </w:r>
          </w:p>
        </w:tc>
        <w:tc>
          <w:tcPr>
            <w:tcW w:w="1256" w:type="dxa"/>
          </w:tcPr>
          <w:p w:rsidR="00CC2EBE" w:rsidRPr="00AA2F51" w:rsidRDefault="00CC2EBE" w:rsidP="00AA2F51">
            <w:pPr>
              <w:pStyle w:val="a0"/>
              <w:jc w:val="center"/>
              <w:rPr>
                <w:szCs w:val="21"/>
              </w:rPr>
            </w:pPr>
            <w:r w:rsidRPr="00AA2F51">
              <w:rPr>
                <w:szCs w:val="21"/>
              </w:rPr>
              <w:t>110</w:t>
            </w:r>
          </w:p>
        </w:tc>
        <w:tc>
          <w:tcPr>
            <w:tcW w:w="1256" w:type="dxa"/>
          </w:tcPr>
          <w:p w:rsidR="00CC2EBE" w:rsidRPr="00AA2F51" w:rsidRDefault="00CC2EBE" w:rsidP="00AA2F51">
            <w:pPr>
              <w:pStyle w:val="a0"/>
              <w:jc w:val="center"/>
              <w:rPr>
                <w:szCs w:val="21"/>
              </w:rPr>
            </w:pPr>
            <w:r w:rsidRPr="00AA2F51">
              <w:rPr>
                <w:szCs w:val="21"/>
              </w:rPr>
              <w:t>55</w:t>
            </w:r>
          </w:p>
        </w:tc>
        <w:tc>
          <w:tcPr>
            <w:tcW w:w="1256" w:type="dxa"/>
          </w:tcPr>
          <w:p w:rsidR="00CC2EBE" w:rsidRPr="00AA2F51" w:rsidRDefault="00CC2EBE" w:rsidP="00AA2F51">
            <w:pPr>
              <w:pStyle w:val="a0"/>
              <w:jc w:val="center"/>
              <w:rPr>
                <w:szCs w:val="21"/>
              </w:rPr>
            </w:pPr>
            <w:r w:rsidRPr="00AA2F51">
              <w:rPr>
                <w:szCs w:val="21"/>
              </w:rPr>
              <w:t>110</w:t>
            </w:r>
          </w:p>
        </w:tc>
      </w:tr>
      <w:tr w:rsidR="00CC2EBE" w:rsidRPr="00CC2EBE" w:rsidTr="0075727F">
        <w:trPr>
          <w:trHeight w:val="276"/>
        </w:trPr>
        <w:tc>
          <w:tcPr>
            <w:tcW w:w="773" w:type="dxa"/>
            <w:noWrap/>
            <w:hideMark/>
          </w:tcPr>
          <w:p w:rsidR="00CC2EBE" w:rsidRPr="00AA2F51" w:rsidRDefault="00CC2EBE" w:rsidP="00AA2F51">
            <w:pPr>
              <w:pStyle w:val="a0"/>
              <w:jc w:val="center"/>
              <w:rPr>
                <w:szCs w:val="21"/>
              </w:rPr>
            </w:pPr>
            <w:r w:rsidRPr="00AA2F51">
              <w:rPr>
                <w:szCs w:val="21"/>
              </w:rPr>
              <w:t>7</w:t>
            </w:r>
          </w:p>
        </w:tc>
        <w:tc>
          <w:tcPr>
            <w:tcW w:w="1256" w:type="dxa"/>
            <w:noWrap/>
            <w:hideMark/>
          </w:tcPr>
          <w:p w:rsidR="00CC2EBE" w:rsidRPr="00AA2F51" w:rsidRDefault="00CC2EBE" w:rsidP="00AA2F51">
            <w:pPr>
              <w:pStyle w:val="a0"/>
              <w:jc w:val="center"/>
              <w:rPr>
                <w:szCs w:val="21"/>
              </w:rPr>
            </w:pPr>
            <w:r w:rsidRPr="00AA2F51">
              <w:rPr>
                <w:szCs w:val="21"/>
              </w:rPr>
              <w:t>115</w:t>
            </w:r>
          </w:p>
        </w:tc>
        <w:tc>
          <w:tcPr>
            <w:tcW w:w="1256" w:type="dxa"/>
            <w:noWrap/>
            <w:hideMark/>
          </w:tcPr>
          <w:p w:rsidR="00CC2EBE" w:rsidRPr="00AA2F51" w:rsidRDefault="00CC2EBE" w:rsidP="00AA2F51">
            <w:pPr>
              <w:pStyle w:val="a0"/>
              <w:jc w:val="center"/>
              <w:rPr>
                <w:szCs w:val="21"/>
              </w:rPr>
            </w:pPr>
            <w:r w:rsidRPr="00AA2F51">
              <w:rPr>
                <w:szCs w:val="21"/>
              </w:rPr>
              <w:t>57</w:t>
            </w:r>
          </w:p>
        </w:tc>
        <w:tc>
          <w:tcPr>
            <w:tcW w:w="1256" w:type="dxa"/>
            <w:noWrap/>
            <w:hideMark/>
          </w:tcPr>
          <w:p w:rsidR="00CC2EBE" w:rsidRPr="00AA2F51" w:rsidRDefault="00CC2EBE" w:rsidP="00AA2F51">
            <w:pPr>
              <w:pStyle w:val="a0"/>
              <w:jc w:val="center"/>
              <w:rPr>
                <w:szCs w:val="21"/>
              </w:rPr>
            </w:pPr>
            <w:r w:rsidRPr="00AA2F51">
              <w:rPr>
                <w:szCs w:val="21"/>
              </w:rPr>
              <w:t>115</w:t>
            </w:r>
          </w:p>
        </w:tc>
        <w:tc>
          <w:tcPr>
            <w:tcW w:w="1256" w:type="dxa"/>
          </w:tcPr>
          <w:p w:rsidR="00CC2EBE" w:rsidRPr="00AA2F51" w:rsidRDefault="00CC2EBE" w:rsidP="00AA2F51">
            <w:pPr>
              <w:pStyle w:val="a0"/>
              <w:jc w:val="center"/>
              <w:rPr>
                <w:szCs w:val="21"/>
              </w:rPr>
            </w:pPr>
            <w:r w:rsidRPr="00AA2F51">
              <w:rPr>
                <w:szCs w:val="21"/>
              </w:rPr>
              <w:t>19</w:t>
            </w:r>
          </w:p>
        </w:tc>
        <w:tc>
          <w:tcPr>
            <w:tcW w:w="1256" w:type="dxa"/>
          </w:tcPr>
          <w:p w:rsidR="00CC2EBE" w:rsidRPr="00AA2F51" w:rsidRDefault="00CC2EBE" w:rsidP="00AA2F51">
            <w:pPr>
              <w:pStyle w:val="a0"/>
              <w:jc w:val="center"/>
              <w:rPr>
                <w:szCs w:val="21"/>
              </w:rPr>
            </w:pPr>
            <w:r w:rsidRPr="00AA2F51">
              <w:rPr>
                <w:szCs w:val="21"/>
              </w:rPr>
              <w:t>120</w:t>
            </w:r>
          </w:p>
        </w:tc>
        <w:tc>
          <w:tcPr>
            <w:tcW w:w="1256" w:type="dxa"/>
          </w:tcPr>
          <w:p w:rsidR="00CC2EBE" w:rsidRPr="00AA2F51" w:rsidRDefault="00CC2EBE" w:rsidP="00AA2F51">
            <w:pPr>
              <w:pStyle w:val="a0"/>
              <w:jc w:val="center"/>
              <w:rPr>
                <w:szCs w:val="21"/>
              </w:rPr>
            </w:pPr>
            <w:r w:rsidRPr="00AA2F51">
              <w:rPr>
                <w:szCs w:val="21"/>
              </w:rPr>
              <w:t>60</w:t>
            </w:r>
          </w:p>
        </w:tc>
        <w:tc>
          <w:tcPr>
            <w:tcW w:w="1256" w:type="dxa"/>
          </w:tcPr>
          <w:p w:rsidR="00CC2EBE" w:rsidRPr="00AA2F51" w:rsidRDefault="00CC2EBE" w:rsidP="00AA2F51">
            <w:pPr>
              <w:pStyle w:val="a0"/>
              <w:jc w:val="center"/>
              <w:rPr>
                <w:szCs w:val="21"/>
              </w:rPr>
            </w:pPr>
            <w:r w:rsidRPr="00AA2F51">
              <w:rPr>
                <w:szCs w:val="21"/>
              </w:rPr>
              <w:t>120</w:t>
            </w:r>
          </w:p>
        </w:tc>
      </w:tr>
      <w:tr w:rsidR="00CC2EBE" w:rsidRPr="00CC2EBE" w:rsidTr="0075727F">
        <w:trPr>
          <w:trHeight w:val="276"/>
        </w:trPr>
        <w:tc>
          <w:tcPr>
            <w:tcW w:w="773" w:type="dxa"/>
            <w:noWrap/>
            <w:hideMark/>
          </w:tcPr>
          <w:p w:rsidR="00CC2EBE" w:rsidRPr="00AA2F51" w:rsidRDefault="00CC2EBE" w:rsidP="00AA2F51">
            <w:pPr>
              <w:pStyle w:val="a0"/>
              <w:jc w:val="center"/>
              <w:rPr>
                <w:szCs w:val="21"/>
              </w:rPr>
            </w:pPr>
            <w:r w:rsidRPr="00AA2F51">
              <w:rPr>
                <w:szCs w:val="21"/>
              </w:rPr>
              <w:t>8</w:t>
            </w:r>
          </w:p>
        </w:tc>
        <w:tc>
          <w:tcPr>
            <w:tcW w:w="1256" w:type="dxa"/>
            <w:noWrap/>
            <w:hideMark/>
          </w:tcPr>
          <w:p w:rsidR="00CC2EBE" w:rsidRPr="00AA2F51" w:rsidRDefault="00CC2EBE" w:rsidP="00AA2F51">
            <w:pPr>
              <w:pStyle w:val="a0"/>
              <w:jc w:val="center"/>
              <w:rPr>
                <w:szCs w:val="21"/>
              </w:rPr>
            </w:pPr>
            <w:r w:rsidRPr="00AA2F51">
              <w:rPr>
                <w:szCs w:val="21"/>
              </w:rPr>
              <w:t>120</w:t>
            </w:r>
          </w:p>
        </w:tc>
        <w:tc>
          <w:tcPr>
            <w:tcW w:w="1256" w:type="dxa"/>
            <w:noWrap/>
            <w:hideMark/>
          </w:tcPr>
          <w:p w:rsidR="00CC2EBE" w:rsidRPr="00AA2F51" w:rsidRDefault="00CC2EBE" w:rsidP="00AA2F51">
            <w:pPr>
              <w:pStyle w:val="a0"/>
              <w:jc w:val="center"/>
              <w:rPr>
                <w:szCs w:val="21"/>
              </w:rPr>
            </w:pPr>
            <w:r w:rsidRPr="00AA2F51">
              <w:rPr>
                <w:szCs w:val="21"/>
              </w:rPr>
              <w:t>60</w:t>
            </w:r>
          </w:p>
        </w:tc>
        <w:tc>
          <w:tcPr>
            <w:tcW w:w="1256" w:type="dxa"/>
            <w:noWrap/>
            <w:hideMark/>
          </w:tcPr>
          <w:p w:rsidR="00CC2EBE" w:rsidRPr="00AA2F51" w:rsidRDefault="00CC2EBE" w:rsidP="00AA2F51">
            <w:pPr>
              <w:pStyle w:val="a0"/>
              <w:jc w:val="center"/>
              <w:rPr>
                <w:szCs w:val="21"/>
              </w:rPr>
            </w:pPr>
            <w:r w:rsidRPr="00AA2F51">
              <w:rPr>
                <w:szCs w:val="21"/>
              </w:rPr>
              <w:t>120</w:t>
            </w:r>
          </w:p>
        </w:tc>
        <w:tc>
          <w:tcPr>
            <w:tcW w:w="1256" w:type="dxa"/>
          </w:tcPr>
          <w:p w:rsidR="00CC2EBE" w:rsidRPr="00AA2F51" w:rsidRDefault="00CC2EBE" w:rsidP="00AA2F51">
            <w:pPr>
              <w:pStyle w:val="a0"/>
              <w:jc w:val="center"/>
              <w:rPr>
                <w:szCs w:val="21"/>
              </w:rPr>
            </w:pPr>
            <w:r w:rsidRPr="00AA2F51">
              <w:rPr>
                <w:szCs w:val="21"/>
              </w:rPr>
              <w:t>20</w:t>
            </w:r>
          </w:p>
        </w:tc>
        <w:tc>
          <w:tcPr>
            <w:tcW w:w="1256" w:type="dxa"/>
          </w:tcPr>
          <w:p w:rsidR="00CC2EBE" w:rsidRPr="00AA2F51" w:rsidRDefault="00CC2EBE" w:rsidP="00AA2F51">
            <w:pPr>
              <w:pStyle w:val="a0"/>
              <w:jc w:val="center"/>
              <w:rPr>
                <w:szCs w:val="21"/>
              </w:rPr>
            </w:pPr>
            <w:r w:rsidRPr="00AA2F51">
              <w:rPr>
                <w:szCs w:val="21"/>
              </w:rPr>
              <w:t>140</w:t>
            </w:r>
          </w:p>
        </w:tc>
        <w:tc>
          <w:tcPr>
            <w:tcW w:w="1256" w:type="dxa"/>
          </w:tcPr>
          <w:p w:rsidR="00CC2EBE" w:rsidRPr="00AA2F51" w:rsidRDefault="00CC2EBE" w:rsidP="00AA2F51">
            <w:pPr>
              <w:pStyle w:val="a0"/>
              <w:jc w:val="center"/>
              <w:rPr>
                <w:szCs w:val="21"/>
              </w:rPr>
            </w:pPr>
            <w:r w:rsidRPr="00AA2F51">
              <w:rPr>
                <w:szCs w:val="21"/>
              </w:rPr>
              <w:t>70</w:t>
            </w:r>
          </w:p>
        </w:tc>
        <w:tc>
          <w:tcPr>
            <w:tcW w:w="1256" w:type="dxa"/>
          </w:tcPr>
          <w:p w:rsidR="00CC2EBE" w:rsidRPr="00AA2F51" w:rsidRDefault="00CC2EBE" w:rsidP="00AA2F51">
            <w:pPr>
              <w:pStyle w:val="a0"/>
              <w:jc w:val="center"/>
              <w:rPr>
                <w:szCs w:val="21"/>
              </w:rPr>
            </w:pPr>
            <w:r w:rsidRPr="00AA2F51">
              <w:rPr>
                <w:szCs w:val="21"/>
              </w:rPr>
              <w:t>140</w:t>
            </w:r>
          </w:p>
        </w:tc>
      </w:tr>
      <w:tr w:rsidR="00CC2EBE" w:rsidRPr="00CC2EBE" w:rsidTr="0075727F">
        <w:trPr>
          <w:trHeight w:val="276"/>
        </w:trPr>
        <w:tc>
          <w:tcPr>
            <w:tcW w:w="773" w:type="dxa"/>
            <w:noWrap/>
            <w:hideMark/>
          </w:tcPr>
          <w:p w:rsidR="00CC2EBE" w:rsidRPr="00AA2F51" w:rsidRDefault="00CC2EBE" w:rsidP="00AA2F51">
            <w:pPr>
              <w:pStyle w:val="a0"/>
              <w:jc w:val="center"/>
              <w:rPr>
                <w:szCs w:val="21"/>
              </w:rPr>
            </w:pPr>
            <w:r w:rsidRPr="00AA2F51">
              <w:rPr>
                <w:szCs w:val="21"/>
              </w:rPr>
              <w:t>9</w:t>
            </w:r>
          </w:p>
        </w:tc>
        <w:tc>
          <w:tcPr>
            <w:tcW w:w="1256" w:type="dxa"/>
            <w:noWrap/>
            <w:hideMark/>
          </w:tcPr>
          <w:p w:rsidR="00CC2EBE" w:rsidRPr="00AA2F51" w:rsidRDefault="00CC2EBE" w:rsidP="00AA2F51">
            <w:pPr>
              <w:pStyle w:val="a0"/>
              <w:jc w:val="center"/>
              <w:rPr>
                <w:szCs w:val="21"/>
              </w:rPr>
            </w:pPr>
            <w:r w:rsidRPr="00AA2F51">
              <w:rPr>
                <w:szCs w:val="21"/>
              </w:rPr>
              <w:t>130</w:t>
            </w:r>
          </w:p>
        </w:tc>
        <w:tc>
          <w:tcPr>
            <w:tcW w:w="1256" w:type="dxa"/>
            <w:noWrap/>
            <w:hideMark/>
          </w:tcPr>
          <w:p w:rsidR="00CC2EBE" w:rsidRPr="00AA2F51" w:rsidRDefault="00CC2EBE" w:rsidP="00AA2F51">
            <w:pPr>
              <w:pStyle w:val="a0"/>
              <w:jc w:val="center"/>
              <w:rPr>
                <w:szCs w:val="21"/>
              </w:rPr>
            </w:pPr>
            <w:r w:rsidRPr="00AA2F51">
              <w:rPr>
                <w:szCs w:val="21"/>
              </w:rPr>
              <w:t>65</w:t>
            </w:r>
          </w:p>
        </w:tc>
        <w:tc>
          <w:tcPr>
            <w:tcW w:w="1256" w:type="dxa"/>
            <w:noWrap/>
            <w:hideMark/>
          </w:tcPr>
          <w:p w:rsidR="00CC2EBE" w:rsidRPr="00AA2F51" w:rsidRDefault="00CC2EBE" w:rsidP="00AA2F51">
            <w:pPr>
              <w:pStyle w:val="a0"/>
              <w:jc w:val="center"/>
              <w:rPr>
                <w:szCs w:val="21"/>
              </w:rPr>
            </w:pPr>
            <w:r w:rsidRPr="00AA2F51">
              <w:rPr>
                <w:szCs w:val="21"/>
              </w:rPr>
              <w:t>130</w:t>
            </w:r>
          </w:p>
        </w:tc>
        <w:tc>
          <w:tcPr>
            <w:tcW w:w="1256" w:type="dxa"/>
          </w:tcPr>
          <w:p w:rsidR="00CC2EBE" w:rsidRPr="00AA2F51" w:rsidRDefault="00CC2EBE" w:rsidP="00AA2F51">
            <w:pPr>
              <w:pStyle w:val="a0"/>
              <w:jc w:val="center"/>
              <w:rPr>
                <w:szCs w:val="21"/>
              </w:rPr>
            </w:pPr>
            <w:r w:rsidRPr="00AA2F51">
              <w:rPr>
                <w:szCs w:val="21"/>
              </w:rPr>
              <w:t>21</w:t>
            </w:r>
          </w:p>
        </w:tc>
        <w:tc>
          <w:tcPr>
            <w:tcW w:w="1256" w:type="dxa"/>
          </w:tcPr>
          <w:p w:rsidR="00CC2EBE" w:rsidRPr="00AA2F51" w:rsidRDefault="00CC2EBE" w:rsidP="00AA2F51">
            <w:pPr>
              <w:pStyle w:val="a0"/>
              <w:jc w:val="center"/>
              <w:rPr>
                <w:szCs w:val="21"/>
              </w:rPr>
            </w:pPr>
            <w:r w:rsidRPr="00AA2F51">
              <w:rPr>
                <w:szCs w:val="21"/>
              </w:rPr>
              <w:t>130</w:t>
            </w:r>
          </w:p>
        </w:tc>
        <w:tc>
          <w:tcPr>
            <w:tcW w:w="1256" w:type="dxa"/>
          </w:tcPr>
          <w:p w:rsidR="00CC2EBE" w:rsidRPr="00AA2F51" w:rsidRDefault="00CC2EBE" w:rsidP="00AA2F51">
            <w:pPr>
              <w:pStyle w:val="a0"/>
              <w:jc w:val="center"/>
              <w:rPr>
                <w:szCs w:val="21"/>
              </w:rPr>
            </w:pPr>
            <w:r w:rsidRPr="00AA2F51">
              <w:rPr>
                <w:szCs w:val="21"/>
              </w:rPr>
              <w:t>65</w:t>
            </w:r>
          </w:p>
        </w:tc>
        <w:tc>
          <w:tcPr>
            <w:tcW w:w="1256" w:type="dxa"/>
          </w:tcPr>
          <w:p w:rsidR="00CC2EBE" w:rsidRPr="00AA2F51" w:rsidRDefault="00CC2EBE" w:rsidP="00AA2F51">
            <w:pPr>
              <w:pStyle w:val="a0"/>
              <w:jc w:val="center"/>
              <w:rPr>
                <w:szCs w:val="21"/>
              </w:rPr>
            </w:pPr>
            <w:r w:rsidRPr="00AA2F51">
              <w:rPr>
                <w:szCs w:val="21"/>
              </w:rPr>
              <w:t>130</w:t>
            </w:r>
          </w:p>
        </w:tc>
      </w:tr>
      <w:tr w:rsidR="00CC2EBE" w:rsidRPr="00CC2EBE" w:rsidTr="0075727F">
        <w:trPr>
          <w:trHeight w:val="276"/>
        </w:trPr>
        <w:tc>
          <w:tcPr>
            <w:tcW w:w="773" w:type="dxa"/>
            <w:noWrap/>
            <w:hideMark/>
          </w:tcPr>
          <w:p w:rsidR="00CC2EBE" w:rsidRPr="00AA2F51" w:rsidRDefault="00CC2EBE" w:rsidP="00AA2F51">
            <w:pPr>
              <w:pStyle w:val="a0"/>
              <w:jc w:val="center"/>
              <w:rPr>
                <w:szCs w:val="21"/>
              </w:rPr>
            </w:pPr>
            <w:r w:rsidRPr="00AA2F51">
              <w:rPr>
                <w:szCs w:val="21"/>
              </w:rPr>
              <w:t>10</w:t>
            </w:r>
          </w:p>
        </w:tc>
        <w:tc>
          <w:tcPr>
            <w:tcW w:w="1256" w:type="dxa"/>
            <w:noWrap/>
            <w:hideMark/>
          </w:tcPr>
          <w:p w:rsidR="00CC2EBE" w:rsidRPr="00AA2F51" w:rsidRDefault="00CC2EBE" w:rsidP="00AA2F51">
            <w:pPr>
              <w:pStyle w:val="a0"/>
              <w:jc w:val="center"/>
              <w:rPr>
                <w:szCs w:val="21"/>
              </w:rPr>
            </w:pPr>
            <w:r w:rsidRPr="00AA2F51">
              <w:rPr>
                <w:szCs w:val="21"/>
              </w:rPr>
              <w:t>140</w:t>
            </w:r>
          </w:p>
        </w:tc>
        <w:tc>
          <w:tcPr>
            <w:tcW w:w="1256" w:type="dxa"/>
            <w:noWrap/>
            <w:hideMark/>
          </w:tcPr>
          <w:p w:rsidR="00CC2EBE" w:rsidRPr="00AA2F51" w:rsidRDefault="00CC2EBE" w:rsidP="00AA2F51">
            <w:pPr>
              <w:pStyle w:val="a0"/>
              <w:jc w:val="center"/>
              <w:rPr>
                <w:szCs w:val="21"/>
              </w:rPr>
            </w:pPr>
            <w:r w:rsidRPr="00AA2F51">
              <w:rPr>
                <w:szCs w:val="21"/>
              </w:rPr>
              <w:t>70</w:t>
            </w:r>
          </w:p>
        </w:tc>
        <w:tc>
          <w:tcPr>
            <w:tcW w:w="1256" w:type="dxa"/>
            <w:noWrap/>
            <w:hideMark/>
          </w:tcPr>
          <w:p w:rsidR="00CC2EBE" w:rsidRPr="00AA2F51" w:rsidRDefault="00CC2EBE" w:rsidP="00AA2F51">
            <w:pPr>
              <w:pStyle w:val="a0"/>
              <w:jc w:val="center"/>
              <w:rPr>
                <w:szCs w:val="21"/>
              </w:rPr>
            </w:pPr>
            <w:r w:rsidRPr="00AA2F51">
              <w:rPr>
                <w:szCs w:val="21"/>
              </w:rPr>
              <w:t>140</w:t>
            </w:r>
          </w:p>
        </w:tc>
        <w:tc>
          <w:tcPr>
            <w:tcW w:w="1256" w:type="dxa"/>
          </w:tcPr>
          <w:p w:rsidR="00CC2EBE" w:rsidRPr="00AA2F51" w:rsidRDefault="00CC2EBE" w:rsidP="00AA2F51">
            <w:pPr>
              <w:pStyle w:val="a0"/>
              <w:jc w:val="center"/>
              <w:rPr>
                <w:szCs w:val="21"/>
              </w:rPr>
            </w:pPr>
            <w:r w:rsidRPr="00AA2F51">
              <w:rPr>
                <w:szCs w:val="21"/>
              </w:rPr>
              <w:t>22</w:t>
            </w:r>
          </w:p>
        </w:tc>
        <w:tc>
          <w:tcPr>
            <w:tcW w:w="1256" w:type="dxa"/>
          </w:tcPr>
          <w:p w:rsidR="00CC2EBE" w:rsidRPr="00AA2F51" w:rsidRDefault="00CC2EBE" w:rsidP="00AA2F51">
            <w:pPr>
              <w:pStyle w:val="a0"/>
              <w:jc w:val="center"/>
              <w:rPr>
                <w:szCs w:val="21"/>
              </w:rPr>
            </w:pPr>
            <w:r w:rsidRPr="00AA2F51">
              <w:rPr>
                <w:szCs w:val="21"/>
              </w:rPr>
              <w:t>110</w:t>
            </w:r>
          </w:p>
        </w:tc>
        <w:tc>
          <w:tcPr>
            <w:tcW w:w="1256" w:type="dxa"/>
          </w:tcPr>
          <w:p w:rsidR="00CC2EBE" w:rsidRPr="00AA2F51" w:rsidRDefault="00CC2EBE" w:rsidP="00AA2F51">
            <w:pPr>
              <w:pStyle w:val="a0"/>
              <w:jc w:val="center"/>
              <w:rPr>
                <w:szCs w:val="21"/>
              </w:rPr>
            </w:pPr>
            <w:r w:rsidRPr="00AA2F51">
              <w:rPr>
                <w:szCs w:val="21"/>
              </w:rPr>
              <w:t>55</w:t>
            </w:r>
          </w:p>
        </w:tc>
        <w:tc>
          <w:tcPr>
            <w:tcW w:w="1256" w:type="dxa"/>
          </w:tcPr>
          <w:p w:rsidR="00CC2EBE" w:rsidRPr="00AA2F51" w:rsidRDefault="00CC2EBE" w:rsidP="00AA2F51">
            <w:pPr>
              <w:pStyle w:val="a0"/>
              <w:jc w:val="center"/>
              <w:rPr>
                <w:szCs w:val="21"/>
              </w:rPr>
            </w:pPr>
            <w:r w:rsidRPr="00AA2F51">
              <w:rPr>
                <w:szCs w:val="21"/>
              </w:rPr>
              <w:t>110</w:t>
            </w:r>
          </w:p>
        </w:tc>
      </w:tr>
      <w:tr w:rsidR="00CC2EBE" w:rsidRPr="00CC2EBE" w:rsidTr="0075727F">
        <w:trPr>
          <w:trHeight w:val="276"/>
        </w:trPr>
        <w:tc>
          <w:tcPr>
            <w:tcW w:w="773" w:type="dxa"/>
            <w:noWrap/>
            <w:hideMark/>
          </w:tcPr>
          <w:p w:rsidR="00CC2EBE" w:rsidRPr="00AA2F51" w:rsidRDefault="00CC2EBE" w:rsidP="00AA2F51">
            <w:pPr>
              <w:pStyle w:val="a0"/>
              <w:jc w:val="center"/>
              <w:rPr>
                <w:szCs w:val="21"/>
              </w:rPr>
            </w:pPr>
            <w:r w:rsidRPr="00AA2F51">
              <w:rPr>
                <w:szCs w:val="21"/>
              </w:rPr>
              <w:t>11</w:t>
            </w:r>
          </w:p>
        </w:tc>
        <w:tc>
          <w:tcPr>
            <w:tcW w:w="1256" w:type="dxa"/>
            <w:noWrap/>
            <w:hideMark/>
          </w:tcPr>
          <w:p w:rsidR="00CC2EBE" w:rsidRPr="00AA2F51" w:rsidRDefault="00CC2EBE" w:rsidP="00AA2F51">
            <w:pPr>
              <w:pStyle w:val="a0"/>
              <w:jc w:val="center"/>
              <w:rPr>
                <w:szCs w:val="21"/>
              </w:rPr>
            </w:pPr>
            <w:r w:rsidRPr="00AA2F51">
              <w:rPr>
                <w:szCs w:val="21"/>
              </w:rPr>
              <w:t>145</w:t>
            </w:r>
          </w:p>
        </w:tc>
        <w:tc>
          <w:tcPr>
            <w:tcW w:w="1256" w:type="dxa"/>
            <w:noWrap/>
            <w:hideMark/>
          </w:tcPr>
          <w:p w:rsidR="00CC2EBE" w:rsidRPr="00AA2F51" w:rsidRDefault="00CC2EBE" w:rsidP="00AA2F51">
            <w:pPr>
              <w:pStyle w:val="a0"/>
              <w:jc w:val="center"/>
              <w:rPr>
                <w:szCs w:val="21"/>
              </w:rPr>
            </w:pPr>
            <w:r w:rsidRPr="00AA2F51">
              <w:rPr>
                <w:szCs w:val="21"/>
              </w:rPr>
              <w:t>72</w:t>
            </w:r>
          </w:p>
        </w:tc>
        <w:tc>
          <w:tcPr>
            <w:tcW w:w="1256" w:type="dxa"/>
            <w:noWrap/>
            <w:hideMark/>
          </w:tcPr>
          <w:p w:rsidR="00CC2EBE" w:rsidRPr="00AA2F51" w:rsidRDefault="00CC2EBE" w:rsidP="00AA2F51">
            <w:pPr>
              <w:pStyle w:val="a0"/>
              <w:jc w:val="center"/>
              <w:rPr>
                <w:szCs w:val="21"/>
              </w:rPr>
            </w:pPr>
            <w:r w:rsidRPr="00AA2F51">
              <w:rPr>
                <w:szCs w:val="21"/>
              </w:rPr>
              <w:t>145</w:t>
            </w:r>
          </w:p>
        </w:tc>
        <w:tc>
          <w:tcPr>
            <w:tcW w:w="1256" w:type="dxa"/>
          </w:tcPr>
          <w:p w:rsidR="00CC2EBE" w:rsidRPr="00AA2F51" w:rsidRDefault="00CC2EBE" w:rsidP="00AA2F51">
            <w:pPr>
              <w:pStyle w:val="a0"/>
              <w:jc w:val="center"/>
              <w:rPr>
                <w:szCs w:val="21"/>
              </w:rPr>
            </w:pPr>
            <w:r w:rsidRPr="00AA2F51">
              <w:rPr>
                <w:szCs w:val="21"/>
              </w:rPr>
              <w:t>23</w:t>
            </w:r>
          </w:p>
        </w:tc>
        <w:tc>
          <w:tcPr>
            <w:tcW w:w="1256" w:type="dxa"/>
          </w:tcPr>
          <w:p w:rsidR="00CC2EBE" w:rsidRPr="00AA2F51" w:rsidRDefault="00CC2EBE" w:rsidP="00AA2F51">
            <w:pPr>
              <w:pStyle w:val="a0"/>
              <w:jc w:val="center"/>
              <w:rPr>
                <w:szCs w:val="21"/>
              </w:rPr>
            </w:pPr>
            <w:r w:rsidRPr="00AA2F51">
              <w:rPr>
                <w:szCs w:val="21"/>
              </w:rPr>
              <w:t>90</w:t>
            </w:r>
          </w:p>
        </w:tc>
        <w:tc>
          <w:tcPr>
            <w:tcW w:w="1256" w:type="dxa"/>
          </w:tcPr>
          <w:p w:rsidR="00CC2EBE" w:rsidRPr="00AA2F51" w:rsidRDefault="00CC2EBE" w:rsidP="00AA2F51">
            <w:pPr>
              <w:pStyle w:val="a0"/>
              <w:jc w:val="center"/>
              <w:rPr>
                <w:szCs w:val="21"/>
              </w:rPr>
            </w:pPr>
            <w:r w:rsidRPr="00AA2F51">
              <w:rPr>
                <w:szCs w:val="21"/>
              </w:rPr>
              <w:t>45</w:t>
            </w:r>
          </w:p>
        </w:tc>
        <w:tc>
          <w:tcPr>
            <w:tcW w:w="1256" w:type="dxa"/>
          </w:tcPr>
          <w:p w:rsidR="00CC2EBE" w:rsidRPr="00AA2F51" w:rsidRDefault="00CC2EBE" w:rsidP="00AA2F51">
            <w:pPr>
              <w:pStyle w:val="a0"/>
              <w:jc w:val="center"/>
              <w:rPr>
                <w:szCs w:val="21"/>
              </w:rPr>
            </w:pPr>
            <w:r w:rsidRPr="00AA2F51">
              <w:rPr>
                <w:szCs w:val="21"/>
              </w:rPr>
              <w:t>90</w:t>
            </w:r>
          </w:p>
        </w:tc>
      </w:tr>
      <w:tr w:rsidR="00CC2EBE" w:rsidRPr="00CC2EBE" w:rsidTr="0075727F">
        <w:trPr>
          <w:trHeight w:val="276"/>
        </w:trPr>
        <w:tc>
          <w:tcPr>
            <w:tcW w:w="773" w:type="dxa"/>
            <w:noWrap/>
            <w:hideMark/>
          </w:tcPr>
          <w:p w:rsidR="00CC2EBE" w:rsidRPr="00AA2F51" w:rsidRDefault="00CC2EBE" w:rsidP="00AA2F51">
            <w:pPr>
              <w:pStyle w:val="a0"/>
              <w:jc w:val="center"/>
              <w:rPr>
                <w:szCs w:val="21"/>
              </w:rPr>
            </w:pPr>
            <w:r w:rsidRPr="00AA2F51">
              <w:rPr>
                <w:szCs w:val="21"/>
              </w:rPr>
              <w:t>12</w:t>
            </w:r>
          </w:p>
        </w:tc>
        <w:tc>
          <w:tcPr>
            <w:tcW w:w="1256" w:type="dxa"/>
            <w:noWrap/>
            <w:hideMark/>
          </w:tcPr>
          <w:p w:rsidR="00CC2EBE" w:rsidRPr="00AA2F51" w:rsidRDefault="00CC2EBE" w:rsidP="00AA2F51">
            <w:pPr>
              <w:pStyle w:val="a0"/>
              <w:jc w:val="center"/>
              <w:rPr>
                <w:szCs w:val="21"/>
              </w:rPr>
            </w:pPr>
            <w:r w:rsidRPr="00AA2F51">
              <w:rPr>
                <w:szCs w:val="21"/>
              </w:rPr>
              <w:t>150</w:t>
            </w:r>
          </w:p>
        </w:tc>
        <w:tc>
          <w:tcPr>
            <w:tcW w:w="1256" w:type="dxa"/>
            <w:noWrap/>
            <w:hideMark/>
          </w:tcPr>
          <w:p w:rsidR="00CC2EBE" w:rsidRPr="00AA2F51" w:rsidRDefault="00CC2EBE" w:rsidP="00AA2F51">
            <w:pPr>
              <w:pStyle w:val="a0"/>
              <w:jc w:val="center"/>
              <w:rPr>
                <w:szCs w:val="21"/>
              </w:rPr>
            </w:pPr>
            <w:r w:rsidRPr="00AA2F51">
              <w:rPr>
                <w:szCs w:val="21"/>
              </w:rPr>
              <w:t>75</w:t>
            </w:r>
          </w:p>
        </w:tc>
        <w:tc>
          <w:tcPr>
            <w:tcW w:w="1256" w:type="dxa"/>
            <w:noWrap/>
            <w:hideMark/>
          </w:tcPr>
          <w:p w:rsidR="00CC2EBE" w:rsidRPr="00AA2F51" w:rsidRDefault="00CC2EBE" w:rsidP="00AA2F51">
            <w:pPr>
              <w:pStyle w:val="a0"/>
              <w:jc w:val="center"/>
              <w:rPr>
                <w:szCs w:val="21"/>
              </w:rPr>
            </w:pPr>
            <w:r w:rsidRPr="00AA2F51">
              <w:rPr>
                <w:szCs w:val="21"/>
              </w:rPr>
              <w:t>150</w:t>
            </w:r>
          </w:p>
        </w:tc>
        <w:tc>
          <w:tcPr>
            <w:tcW w:w="1256" w:type="dxa"/>
          </w:tcPr>
          <w:p w:rsidR="00CC2EBE" w:rsidRPr="00AA2F51" w:rsidRDefault="00CC2EBE" w:rsidP="00AA2F51">
            <w:pPr>
              <w:pStyle w:val="a0"/>
              <w:jc w:val="center"/>
              <w:rPr>
                <w:szCs w:val="21"/>
              </w:rPr>
            </w:pPr>
            <w:r w:rsidRPr="00AA2F51">
              <w:rPr>
                <w:szCs w:val="21"/>
              </w:rPr>
              <w:t>24</w:t>
            </w:r>
          </w:p>
        </w:tc>
        <w:tc>
          <w:tcPr>
            <w:tcW w:w="1256" w:type="dxa"/>
          </w:tcPr>
          <w:p w:rsidR="00CC2EBE" w:rsidRPr="00AA2F51" w:rsidRDefault="00CC2EBE" w:rsidP="00AA2F51">
            <w:pPr>
              <w:pStyle w:val="a0"/>
              <w:jc w:val="center"/>
              <w:rPr>
                <w:szCs w:val="21"/>
              </w:rPr>
            </w:pPr>
            <w:r w:rsidRPr="00AA2F51">
              <w:rPr>
                <w:szCs w:val="21"/>
              </w:rPr>
              <w:t>80</w:t>
            </w:r>
          </w:p>
        </w:tc>
        <w:tc>
          <w:tcPr>
            <w:tcW w:w="1256" w:type="dxa"/>
          </w:tcPr>
          <w:p w:rsidR="00CC2EBE" w:rsidRPr="00AA2F51" w:rsidRDefault="00CC2EBE" w:rsidP="00AA2F51">
            <w:pPr>
              <w:pStyle w:val="a0"/>
              <w:jc w:val="center"/>
              <w:rPr>
                <w:szCs w:val="21"/>
              </w:rPr>
            </w:pPr>
            <w:r w:rsidRPr="00AA2F51">
              <w:rPr>
                <w:szCs w:val="21"/>
              </w:rPr>
              <w:t>40</w:t>
            </w:r>
          </w:p>
        </w:tc>
        <w:tc>
          <w:tcPr>
            <w:tcW w:w="1256" w:type="dxa"/>
          </w:tcPr>
          <w:p w:rsidR="00CC2EBE" w:rsidRPr="00AA2F51" w:rsidRDefault="00CC2EBE" w:rsidP="00AA2F51">
            <w:pPr>
              <w:pStyle w:val="a0"/>
              <w:jc w:val="center"/>
              <w:rPr>
                <w:szCs w:val="21"/>
              </w:rPr>
            </w:pPr>
            <w:r w:rsidRPr="00AA2F51">
              <w:rPr>
                <w:szCs w:val="21"/>
              </w:rPr>
              <w:t>80</w:t>
            </w:r>
          </w:p>
        </w:tc>
      </w:tr>
    </w:tbl>
    <w:p w:rsidR="00CC2EBE" w:rsidRDefault="00CC2EBE" w:rsidP="00CC2EBE">
      <w:pPr>
        <w:pStyle w:val="a0"/>
      </w:pPr>
    </w:p>
    <w:p w:rsidR="00E6220F" w:rsidRDefault="00E6220F" w:rsidP="00E6220F">
      <w:pPr>
        <w:pStyle w:val="a0"/>
        <w:jc w:val="center"/>
      </w:pPr>
      <w:r>
        <w:rPr>
          <w:noProof/>
        </w:rPr>
        <w:drawing>
          <wp:inline distT="0" distB="0" distL="0" distR="0" wp14:anchorId="7286B57A" wp14:editId="34ED10B7">
            <wp:extent cx="4956175" cy="2859405"/>
            <wp:effectExtent l="0" t="0" r="0" b="0"/>
            <wp:docPr id="533" name="图片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4956175" cy="2859405"/>
                    </a:xfrm>
                    <a:prstGeom prst="rect">
                      <a:avLst/>
                    </a:prstGeom>
                    <a:noFill/>
                  </pic:spPr>
                </pic:pic>
              </a:graphicData>
            </a:graphic>
          </wp:inline>
        </w:drawing>
      </w:r>
    </w:p>
    <w:p w:rsidR="00200C2F" w:rsidRDefault="00200C2F" w:rsidP="00E6220F">
      <w:pPr>
        <w:pStyle w:val="a0"/>
        <w:jc w:val="center"/>
      </w:pPr>
      <w:r w:rsidRPr="00200C2F">
        <w:rPr>
          <w:rFonts w:hint="eastAsia"/>
        </w:rPr>
        <w:t>图</w:t>
      </w:r>
      <w:r w:rsidRPr="00200C2F">
        <w:rPr>
          <w:rFonts w:hint="eastAsia"/>
        </w:rPr>
        <w:t xml:space="preserve"> 5.2 </w:t>
      </w:r>
      <w:r w:rsidRPr="00200C2F">
        <w:rPr>
          <w:rFonts w:hint="eastAsia"/>
        </w:rPr>
        <w:t>算例</w:t>
      </w:r>
      <w:r w:rsidRPr="00200C2F">
        <w:rPr>
          <w:rFonts w:hint="eastAsia"/>
        </w:rPr>
        <w:t>24</w:t>
      </w:r>
      <w:r w:rsidRPr="00200C2F">
        <w:rPr>
          <w:rFonts w:hint="eastAsia"/>
        </w:rPr>
        <w:t>小时负载曲线</w:t>
      </w:r>
    </w:p>
    <w:p w:rsidR="00200C2F" w:rsidRDefault="00200C2F" w:rsidP="00E6220F">
      <w:pPr>
        <w:pStyle w:val="a0"/>
        <w:jc w:val="center"/>
      </w:pPr>
    </w:p>
    <w:p w:rsidR="00396CE0" w:rsidRDefault="0075727F" w:rsidP="003F0FCD">
      <w:pPr>
        <w:ind w:firstLine="420"/>
      </w:pPr>
      <w:r>
        <w:rPr>
          <w:rFonts w:hint="eastAsia"/>
        </w:rPr>
        <w:t>在本算例中，</w:t>
      </w:r>
      <w:r>
        <w:rPr>
          <w:rFonts w:hint="eastAsia"/>
        </w:rPr>
        <w:t>PV</w:t>
      </w:r>
      <w:r>
        <w:rPr>
          <w:rFonts w:hint="eastAsia"/>
        </w:rPr>
        <w:t>节点</w:t>
      </w:r>
      <w:r>
        <w:rPr>
          <w:rFonts w:hint="eastAsia"/>
        </w:rPr>
        <w:t>6</w:t>
      </w:r>
      <w:r>
        <w:rPr>
          <w:rFonts w:hint="eastAsia"/>
        </w:rPr>
        <w:t>接入了光伏发电单元和蓄电池单元，</w:t>
      </w:r>
      <w:r>
        <w:rPr>
          <w:rFonts w:hint="eastAsia"/>
        </w:rPr>
        <w:t>PV</w:t>
      </w:r>
      <w:r>
        <w:rPr>
          <w:rFonts w:hint="eastAsia"/>
        </w:rPr>
        <w:t>节点</w:t>
      </w:r>
      <w:r>
        <w:rPr>
          <w:rFonts w:hint="eastAsia"/>
        </w:rPr>
        <w:t>7</w:t>
      </w:r>
      <w:r>
        <w:rPr>
          <w:rFonts w:hint="eastAsia"/>
        </w:rPr>
        <w:t>接入了</w:t>
      </w:r>
      <w:r w:rsidR="0022293D">
        <w:rPr>
          <w:rFonts w:hint="eastAsia"/>
        </w:rPr>
        <w:t>风电单元。</w:t>
      </w:r>
      <w:r w:rsidR="001D439F">
        <w:rPr>
          <w:rFonts w:hint="eastAsia"/>
        </w:rPr>
        <w:t>光伏单元</w:t>
      </w:r>
      <w:proofErr w:type="gramStart"/>
      <w:r w:rsidR="0022293D">
        <w:rPr>
          <w:rFonts w:hint="eastAsia"/>
        </w:rPr>
        <w:t>和</w:t>
      </w:r>
      <w:r w:rsidR="001D439F">
        <w:rPr>
          <w:rFonts w:hint="eastAsia"/>
        </w:rPr>
        <w:t>风电</w:t>
      </w:r>
      <w:proofErr w:type="gramEnd"/>
      <w:r w:rsidR="001D439F">
        <w:rPr>
          <w:rFonts w:hint="eastAsia"/>
        </w:rPr>
        <w:t>单元</w:t>
      </w:r>
      <w:r w:rsidR="00DC7F1E">
        <w:rPr>
          <w:rFonts w:hint="eastAsia"/>
        </w:rPr>
        <w:t>的最大有功功率</w:t>
      </w:r>
      <w:r w:rsidR="00DC7F1E" w:rsidRPr="005B34E6">
        <w:rPr>
          <w:rFonts w:hint="eastAsia"/>
        </w:rPr>
        <w:t>如</w:t>
      </w:r>
      <w:r w:rsidR="00A37BE2" w:rsidRPr="00A37BE2">
        <w:rPr>
          <w:rFonts w:hint="eastAsia"/>
        </w:rPr>
        <w:t>表格</w:t>
      </w:r>
      <w:r w:rsidR="00A37BE2" w:rsidRPr="00A37BE2">
        <w:rPr>
          <w:rFonts w:hint="eastAsia"/>
        </w:rPr>
        <w:t>5.5</w:t>
      </w:r>
      <w:r w:rsidR="00DC7F1E" w:rsidRPr="005B34E6">
        <w:rPr>
          <w:rFonts w:hint="eastAsia"/>
        </w:rPr>
        <w:t>所</w:t>
      </w:r>
      <w:r w:rsidR="00DC7F1E">
        <w:rPr>
          <w:rFonts w:hint="eastAsia"/>
        </w:rPr>
        <w:t>示，</w:t>
      </w:r>
      <w:r w:rsidR="00A37BE2" w:rsidRPr="00A37BE2">
        <w:rPr>
          <w:rFonts w:hint="eastAsia"/>
        </w:rPr>
        <w:t>图</w:t>
      </w:r>
      <w:r w:rsidR="00A37BE2" w:rsidRPr="00A37BE2">
        <w:rPr>
          <w:rFonts w:hint="eastAsia"/>
        </w:rPr>
        <w:t>5.3</w:t>
      </w:r>
      <w:r w:rsidR="00DC7F1E" w:rsidRPr="000215B6">
        <w:rPr>
          <w:rFonts w:hint="eastAsia"/>
        </w:rPr>
        <w:t>为二者</w:t>
      </w:r>
      <w:r w:rsidR="00DC7F1E" w:rsidRPr="000215B6">
        <w:rPr>
          <w:rFonts w:hint="eastAsia"/>
        </w:rPr>
        <w:t>24</w:t>
      </w:r>
      <w:r w:rsidR="00DC7F1E">
        <w:rPr>
          <w:rFonts w:hint="eastAsia"/>
        </w:rPr>
        <w:t>小时内最大有功功率曲线。</w:t>
      </w:r>
    </w:p>
    <w:p w:rsidR="00EB6840" w:rsidRDefault="00564E40" w:rsidP="00537B94">
      <w:pPr>
        <w:sectPr w:rsidR="00EB6840" w:rsidSect="008576B8">
          <w:headerReference w:type="default" r:id="rId301"/>
          <w:pgSz w:w="11906" w:h="16838"/>
          <w:pgMar w:top="1418" w:right="1134" w:bottom="1134" w:left="1134" w:header="851" w:footer="992" w:gutter="0"/>
          <w:cols w:space="425"/>
          <w:docGrid w:type="lines" w:linePitch="326"/>
        </w:sectPr>
      </w:pPr>
      <w:r>
        <w:tab/>
      </w:r>
      <w:r>
        <w:rPr>
          <w:rFonts w:hint="eastAsia"/>
        </w:rPr>
        <w:t>由曲线我们可以看出，</w:t>
      </w:r>
      <w:r w:rsidR="00537B94">
        <w:rPr>
          <w:rFonts w:hint="eastAsia"/>
        </w:rPr>
        <w:t>风电单元一天中发电基本平稳，光伏单元</w:t>
      </w:r>
      <w:r w:rsidR="00F90EC7">
        <w:rPr>
          <w:rFonts w:hint="eastAsia"/>
        </w:rPr>
        <w:t>最大功率</w:t>
      </w:r>
      <w:r w:rsidR="00537B94">
        <w:rPr>
          <w:rFonts w:hint="eastAsia"/>
        </w:rPr>
        <w:t>随太阳强度</w:t>
      </w:r>
      <w:r w:rsidR="00F90EC7">
        <w:rPr>
          <w:rFonts w:hint="eastAsia"/>
        </w:rPr>
        <w:t>变化呈正相关</w:t>
      </w:r>
      <w:r w:rsidR="00D35109">
        <w:rPr>
          <w:rFonts w:hint="eastAsia"/>
        </w:rPr>
        <w:t>。</w:t>
      </w:r>
      <w:r w:rsidR="004E7DEC">
        <w:rPr>
          <w:rFonts w:hint="eastAsia"/>
        </w:rPr>
        <w:t>考</w:t>
      </w:r>
      <w:r w:rsidR="004E7DEC" w:rsidRPr="004E7DEC">
        <w:rPr>
          <w:rFonts w:hint="eastAsia"/>
        </w:rPr>
        <w:t>虑</w:t>
      </w:r>
      <w:r w:rsidR="00A37BE2" w:rsidRPr="00A37BE2">
        <w:rPr>
          <w:rFonts w:hint="eastAsia"/>
        </w:rPr>
        <w:t>图</w:t>
      </w:r>
      <w:r w:rsidR="00A37BE2" w:rsidRPr="00A37BE2">
        <w:rPr>
          <w:rFonts w:hint="eastAsia"/>
        </w:rPr>
        <w:t>5.2</w:t>
      </w:r>
      <w:r w:rsidR="004E7DEC" w:rsidRPr="000215B6">
        <w:rPr>
          <w:rFonts w:hint="eastAsia"/>
        </w:rPr>
        <w:t>，用</w:t>
      </w:r>
      <w:r w:rsidR="004E7DEC">
        <w:rPr>
          <w:rFonts w:hint="eastAsia"/>
        </w:rPr>
        <w:t>电最高峰和发电最高峰时刻并没有绝对重合，所以我们需要蓄电池单元</w:t>
      </w:r>
      <w:r w:rsidR="001029B8">
        <w:rPr>
          <w:rFonts w:hint="eastAsia"/>
        </w:rPr>
        <w:t>进行调节。为保证蓄电池寿命，我们将需带你吃最低容量设为</w:t>
      </w:r>
      <w:r w:rsidR="001029B8">
        <w:rPr>
          <w:rFonts w:hint="eastAsia"/>
        </w:rPr>
        <w:t>30%</w:t>
      </w:r>
      <w:r w:rsidR="001029B8">
        <w:rPr>
          <w:rFonts w:hint="eastAsia"/>
        </w:rPr>
        <w:t>，最高仍为</w:t>
      </w:r>
      <w:r w:rsidR="001029B8">
        <w:rPr>
          <w:rFonts w:hint="eastAsia"/>
        </w:rPr>
        <w:t>100%</w:t>
      </w:r>
      <w:r w:rsidR="001029B8">
        <w:rPr>
          <w:rFonts w:hint="eastAsia"/>
        </w:rPr>
        <w:t>。</w:t>
      </w:r>
    </w:p>
    <w:p w:rsidR="00102098" w:rsidRDefault="001029B8" w:rsidP="002B7096">
      <w:pPr>
        <w:ind w:firstLine="420"/>
      </w:pPr>
      <w:r>
        <w:rPr>
          <w:rFonts w:hint="eastAsia"/>
        </w:rPr>
        <w:lastRenderedPageBreak/>
        <w:t>当蓄电池单元无法满足系统需求时，</w:t>
      </w:r>
      <w:r w:rsidR="002428BA">
        <w:rPr>
          <w:rFonts w:hint="eastAsia"/>
        </w:rPr>
        <w:t>微电网系统</w:t>
      </w:r>
      <w:r>
        <w:rPr>
          <w:rFonts w:hint="eastAsia"/>
        </w:rPr>
        <w:t>就需要和外界大电网进行功率交换。</w:t>
      </w:r>
    </w:p>
    <w:p w:rsidR="009E7FF0" w:rsidRPr="009E7FF0" w:rsidRDefault="009E7FF0" w:rsidP="009E7FF0">
      <w:pPr>
        <w:pStyle w:val="a0"/>
      </w:pPr>
    </w:p>
    <w:p w:rsidR="009E7FF0" w:rsidRPr="009E7FF0" w:rsidRDefault="009E7FF0" w:rsidP="009E7FF0">
      <w:pPr>
        <w:pStyle w:val="a0"/>
        <w:jc w:val="center"/>
      </w:pPr>
      <w:r w:rsidRPr="009E7FF0">
        <w:rPr>
          <w:rFonts w:hint="eastAsia"/>
        </w:rPr>
        <w:t>表格</w:t>
      </w:r>
      <w:r w:rsidRPr="009E7FF0">
        <w:rPr>
          <w:rFonts w:hint="eastAsia"/>
        </w:rPr>
        <w:t xml:space="preserve"> 5.4 </w:t>
      </w:r>
      <w:r w:rsidRPr="009E7FF0">
        <w:rPr>
          <w:rFonts w:hint="eastAsia"/>
        </w:rPr>
        <w:t>算例</w:t>
      </w:r>
      <w:r w:rsidRPr="009E7FF0">
        <w:rPr>
          <w:rFonts w:hint="eastAsia"/>
        </w:rPr>
        <w:t>24</w:t>
      </w:r>
      <w:r w:rsidRPr="009E7FF0">
        <w:rPr>
          <w:rFonts w:hint="eastAsia"/>
        </w:rPr>
        <w:t>小时光</w:t>
      </w:r>
      <w:proofErr w:type="gramStart"/>
      <w:r w:rsidRPr="009E7FF0">
        <w:rPr>
          <w:rFonts w:hint="eastAsia"/>
        </w:rPr>
        <w:t>伏</w:t>
      </w:r>
      <w:proofErr w:type="gramEnd"/>
      <w:r w:rsidRPr="009E7FF0">
        <w:rPr>
          <w:rFonts w:hint="eastAsia"/>
        </w:rPr>
        <w:t>单元</w:t>
      </w:r>
      <w:proofErr w:type="gramStart"/>
      <w:r w:rsidRPr="009E7FF0">
        <w:rPr>
          <w:rFonts w:hint="eastAsia"/>
        </w:rPr>
        <w:t>和风电单元</w:t>
      </w:r>
      <w:proofErr w:type="gramEnd"/>
      <w:r w:rsidRPr="009E7FF0">
        <w:rPr>
          <w:rFonts w:hint="eastAsia"/>
        </w:rPr>
        <w:t>最大有功功率</w:t>
      </w:r>
    </w:p>
    <w:tbl>
      <w:tblPr>
        <w:tblStyle w:val="af5"/>
        <w:tblW w:w="971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9"/>
        <w:gridCol w:w="1619"/>
        <w:gridCol w:w="1619"/>
        <w:gridCol w:w="1619"/>
        <w:gridCol w:w="1619"/>
        <w:gridCol w:w="1619"/>
      </w:tblGrid>
      <w:tr w:rsidR="00396CE0" w:rsidRPr="00396CE0" w:rsidTr="00CE6CD4">
        <w:trPr>
          <w:trHeight w:val="270"/>
        </w:trPr>
        <w:tc>
          <w:tcPr>
            <w:tcW w:w="1619" w:type="dxa"/>
            <w:tcBorders>
              <w:top w:val="single" w:sz="4" w:space="0" w:color="auto"/>
              <w:bottom w:val="single" w:sz="4" w:space="0" w:color="auto"/>
            </w:tcBorders>
            <w:noWrap/>
            <w:hideMark/>
          </w:tcPr>
          <w:p w:rsidR="00396CE0" w:rsidRPr="00AA2F51" w:rsidRDefault="00396CE0" w:rsidP="00AA2F51">
            <w:pPr>
              <w:pStyle w:val="a0"/>
              <w:jc w:val="center"/>
              <w:rPr>
                <w:rFonts w:ascii="宋体" w:hAnsi="宋体"/>
                <w:szCs w:val="21"/>
              </w:rPr>
            </w:pPr>
            <w:r w:rsidRPr="00AA2F51">
              <w:rPr>
                <w:rFonts w:ascii="宋体" w:hAnsi="宋体" w:hint="eastAsia"/>
                <w:szCs w:val="21"/>
              </w:rPr>
              <w:t>时间</w:t>
            </w:r>
          </w:p>
        </w:tc>
        <w:tc>
          <w:tcPr>
            <w:tcW w:w="1619" w:type="dxa"/>
            <w:tcBorders>
              <w:top w:val="single" w:sz="4" w:space="0" w:color="auto"/>
              <w:bottom w:val="single" w:sz="4" w:space="0" w:color="auto"/>
            </w:tcBorders>
            <w:noWrap/>
            <w:hideMark/>
          </w:tcPr>
          <w:p w:rsidR="00396CE0" w:rsidRPr="00AA2F51" w:rsidRDefault="00396CE0" w:rsidP="00AA2F51">
            <w:pPr>
              <w:pStyle w:val="a0"/>
              <w:jc w:val="center"/>
              <w:rPr>
                <w:rFonts w:ascii="宋体" w:hAnsi="宋体"/>
                <w:szCs w:val="21"/>
              </w:rPr>
            </w:pPr>
            <w:r w:rsidRPr="00AA2F51">
              <w:rPr>
                <w:rFonts w:ascii="宋体" w:hAnsi="宋体" w:hint="eastAsia"/>
                <w:szCs w:val="21"/>
              </w:rPr>
              <w:t>太阳能电池</w:t>
            </w:r>
          </w:p>
        </w:tc>
        <w:tc>
          <w:tcPr>
            <w:tcW w:w="1619" w:type="dxa"/>
            <w:tcBorders>
              <w:top w:val="single" w:sz="4" w:space="0" w:color="auto"/>
              <w:bottom w:val="single" w:sz="4" w:space="0" w:color="auto"/>
            </w:tcBorders>
            <w:noWrap/>
            <w:hideMark/>
          </w:tcPr>
          <w:p w:rsidR="00396CE0" w:rsidRPr="00AA2F51" w:rsidRDefault="00396CE0" w:rsidP="00AA2F51">
            <w:pPr>
              <w:pStyle w:val="a0"/>
              <w:jc w:val="center"/>
              <w:rPr>
                <w:rFonts w:ascii="宋体" w:hAnsi="宋体"/>
                <w:szCs w:val="21"/>
              </w:rPr>
            </w:pPr>
            <w:r w:rsidRPr="00AA2F51">
              <w:rPr>
                <w:rFonts w:ascii="宋体" w:hAnsi="宋体" w:hint="eastAsia"/>
                <w:szCs w:val="21"/>
              </w:rPr>
              <w:t>风力发电机</w:t>
            </w:r>
          </w:p>
        </w:tc>
        <w:tc>
          <w:tcPr>
            <w:tcW w:w="1619" w:type="dxa"/>
            <w:tcBorders>
              <w:top w:val="single" w:sz="4" w:space="0" w:color="auto"/>
              <w:bottom w:val="single" w:sz="4" w:space="0" w:color="auto"/>
            </w:tcBorders>
          </w:tcPr>
          <w:p w:rsidR="00396CE0" w:rsidRPr="00AA2F51" w:rsidRDefault="00396CE0" w:rsidP="00AA2F51">
            <w:pPr>
              <w:pStyle w:val="a0"/>
              <w:jc w:val="center"/>
              <w:rPr>
                <w:rFonts w:ascii="宋体" w:hAnsi="宋体"/>
                <w:szCs w:val="21"/>
              </w:rPr>
            </w:pPr>
            <w:r w:rsidRPr="00AA2F51">
              <w:rPr>
                <w:rFonts w:ascii="宋体" w:hAnsi="宋体" w:hint="eastAsia"/>
                <w:szCs w:val="21"/>
              </w:rPr>
              <w:t>时间</w:t>
            </w:r>
          </w:p>
        </w:tc>
        <w:tc>
          <w:tcPr>
            <w:tcW w:w="1619" w:type="dxa"/>
            <w:tcBorders>
              <w:top w:val="single" w:sz="4" w:space="0" w:color="auto"/>
              <w:bottom w:val="single" w:sz="4" w:space="0" w:color="auto"/>
            </w:tcBorders>
          </w:tcPr>
          <w:p w:rsidR="00396CE0" w:rsidRPr="00AA2F51" w:rsidRDefault="00396CE0" w:rsidP="00AA2F51">
            <w:pPr>
              <w:pStyle w:val="a0"/>
              <w:jc w:val="center"/>
              <w:rPr>
                <w:rFonts w:ascii="宋体" w:hAnsi="宋体"/>
                <w:szCs w:val="21"/>
              </w:rPr>
            </w:pPr>
            <w:r w:rsidRPr="00AA2F51">
              <w:rPr>
                <w:rFonts w:ascii="宋体" w:hAnsi="宋体" w:hint="eastAsia"/>
                <w:szCs w:val="21"/>
              </w:rPr>
              <w:t>太阳能电池</w:t>
            </w:r>
          </w:p>
        </w:tc>
        <w:tc>
          <w:tcPr>
            <w:tcW w:w="1619" w:type="dxa"/>
            <w:tcBorders>
              <w:top w:val="single" w:sz="4" w:space="0" w:color="auto"/>
              <w:bottom w:val="single" w:sz="4" w:space="0" w:color="auto"/>
            </w:tcBorders>
          </w:tcPr>
          <w:p w:rsidR="00396CE0" w:rsidRPr="00AA2F51" w:rsidRDefault="00396CE0" w:rsidP="00AA2F51">
            <w:pPr>
              <w:pStyle w:val="a0"/>
              <w:jc w:val="center"/>
              <w:rPr>
                <w:rFonts w:ascii="宋体" w:hAnsi="宋体"/>
                <w:szCs w:val="21"/>
              </w:rPr>
            </w:pPr>
            <w:r w:rsidRPr="00AA2F51">
              <w:rPr>
                <w:rFonts w:ascii="宋体" w:hAnsi="宋体" w:hint="eastAsia"/>
                <w:szCs w:val="21"/>
              </w:rPr>
              <w:t>风力发电机</w:t>
            </w:r>
          </w:p>
        </w:tc>
      </w:tr>
      <w:tr w:rsidR="00396CE0" w:rsidRPr="00396CE0" w:rsidTr="00CE6CD4">
        <w:trPr>
          <w:trHeight w:val="270"/>
        </w:trPr>
        <w:tc>
          <w:tcPr>
            <w:tcW w:w="1619" w:type="dxa"/>
            <w:tcBorders>
              <w:top w:val="single" w:sz="4" w:space="0" w:color="auto"/>
            </w:tcBorders>
            <w:noWrap/>
            <w:hideMark/>
          </w:tcPr>
          <w:p w:rsidR="00396CE0" w:rsidRPr="00AA2F51" w:rsidRDefault="00396CE0" w:rsidP="00AA2F51">
            <w:pPr>
              <w:pStyle w:val="a0"/>
              <w:jc w:val="center"/>
              <w:rPr>
                <w:szCs w:val="21"/>
              </w:rPr>
            </w:pPr>
            <w:r w:rsidRPr="00AA2F51">
              <w:rPr>
                <w:szCs w:val="21"/>
              </w:rPr>
              <w:t>1</w:t>
            </w:r>
          </w:p>
        </w:tc>
        <w:tc>
          <w:tcPr>
            <w:tcW w:w="1619" w:type="dxa"/>
            <w:tcBorders>
              <w:top w:val="single" w:sz="4" w:space="0" w:color="auto"/>
            </w:tcBorders>
            <w:noWrap/>
            <w:hideMark/>
          </w:tcPr>
          <w:p w:rsidR="00396CE0" w:rsidRPr="00AA2F51" w:rsidRDefault="00396CE0" w:rsidP="00AA2F51">
            <w:pPr>
              <w:pStyle w:val="a0"/>
              <w:jc w:val="center"/>
              <w:rPr>
                <w:szCs w:val="21"/>
              </w:rPr>
            </w:pPr>
            <w:r w:rsidRPr="00AA2F51">
              <w:rPr>
                <w:szCs w:val="21"/>
              </w:rPr>
              <w:t>0</w:t>
            </w:r>
          </w:p>
        </w:tc>
        <w:tc>
          <w:tcPr>
            <w:tcW w:w="1619" w:type="dxa"/>
            <w:tcBorders>
              <w:top w:val="single" w:sz="4" w:space="0" w:color="auto"/>
            </w:tcBorders>
            <w:noWrap/>
            <w:hideMark/>
          </w:tcPr>
          <w:p w:rsidR="00396CE0" w:rsidRPr="00AA2F51" w:rsidRDefault="00396CE0" w:rsidP="00AA2F51">
            <w:pPr>
              <w:pStyle w:val="a0"/>
              <w:jc w:val="center"/>
              <w:rPr>
                <w:szCs w:val="21"/>
              </w:rPr>
            </w:pPr>
            <w:r w:rsidRPr="00AA2F51">
              <w:rPr>
                <w:szCs w:val="21"/>
              </w:rPr>
              <w:t>213</w:t>
            </w:r>
          </w:p>
        </w:tc>
        <w:tc>
          <w:tcPr>
            <w:tcW w:w="1619" w:type="dxa"/>
            <w:tcBorders>
              <w:top w:val="single" w:sz="4" w:space="0" w:color="auto"/>
            </w:tcBorders>
          </w:tcPr>
          <w:p w:rsidR="00396CE0" w:rsidRPr="00AA2F51" w:rsidRDefault="00396CE0" w:rsidP="00AA2F51">
            <w:pPr>
              <w:pStyle w:val="a0"/>
              <w:jc w:val="center"/>
              <w:rPr>
                <w:szCs w:val="21"/>
              </w:rPr>
            </w:pPr>
            <w:r w:rsidRPr="00AA2F51">
              <w:rPr>
                <w:szCs w:val="21"/>
              </w:rPr>
              <w:t>13</w:t>
            </w:r>
          </w:p>
        </w:tc>
        <w:tc>
          <w:tcPr>
            <w:tcW w:w="1619" w:type="dxa"/>
            <w:tcBorders>
              <w:top w:val="single" w:sz="4" w:space="0" w:color="auto"/>
            </w:tcBorders>
          </w:tcPr>
          <w:p w:rsidR="00396CE0" w:rsidRPr="00AA2F51" w:rsidRDefault="00396CE0" w:rsidP="00AA2F51">
            <w:pPr>
              <w:pStyle w:val="a0"/>
              <w:jc w:val="center"/>
              <w:rPr>
                <w:szCs w:val="21"/>
              </w:rPr>
            </w:pPr>
            <w:r w:rsidRPr="00AA2F51">
              <w:rPr>
                <w:szCs w:val="21"/>
              </w:rPr>
              <w:t>226</w:t>
            </w:r>
          </w:p>
        </w:tc>
        <w:tc>
          <w:tcPr>
            <w:tcW w:w="1619" w:type="dxa"/>
            <w:tcBorders>
              <w:top w:val="single" w:sz="4" w:space="0" w:color="auto"/>
            </w:tcBorders>
          </w:tcPr>
          <w:p w:rsidR="00396CE0" w:rsidRPr="00AA2F51" w:rsidRDefault="00396CE0" w:rsidP="00AA2F51">
            <w:pPr>
              <w:pStyle w:val="a0"/>
              <w:jc w:val="center"/>
              <w:rPr>
                <w:szCs w:val="21"/>
              </w:rPr>
            </w:pPr>
            <w:r w:rsidRPr="00AA2F51">
              <w:rPr>
                <w:szCs w:val="21"/>
              </w:rPr>
              <w:t>198</w:t>
            </w:r>
          </w:p>
        </w:tc>
      </w:tr>
      <w:tr w:rsidR="00396CE0" w:rsidRPr="00396CE0" w:rsidTr="00CE6CD4">
        <w:trPr>
          <w:trHeight w:val="270"/>
        </w:trPr>
        <w:tc>
          <w:tcPr>
            <w:tcW w:w="1619" w:type="dxa"/>
            <w:noWrap/>
            <w:hideMark/>
          </w:tcPr>
          <w:p w:rsidR="00396CE0" w:rsidRPr="00AA2F51" w:rsidRDefault="00396CE0" w:rsidP="00AA2F51">
            <w:pPr>
              <w:pStyle w:val="a0"/>
              <w:jc w:val="center"/>
              <w:rPr>
                <w:szCs w:val="21"/>
              </w:rPr>
            </w:pPr>
            <w:r w:rsidRPr="00AA2F51">
              <w:rPr>
                <w:szCs w:val="21"/>
              </w:rPr>
              <w:t>2</w:t>
            </w:r>
          </w:p>
        </w:tc>
        <w:tc>
          <w:tcPr>
            <w:tcW w:w="1619" w:type="dxa"/>
            <w:noWrap/>
            <w:hideMark/>
          </w:tcPr>
          <w:p w:rsidR="00396CE0" w:rsidRPr="00AA2F51" w:rsidRDefault="00396CE0" w:rsidP="00AA2F51">
            <w:pPr>
              <w:pStyle w:val="a0"/>
              <w:jc w:val="center"/>
              <w:rPr>
                <w:szCs w:val="21"/>
              </w:rPr>
            </w:pPr>
            <w:r w:rsidRPr="00AA2F51">
              <w:rPr>
                <w:szCs w:val="21"/>
              </w:rPr>
              <w:t>0</w:t>
            </w:r>
          </w:p>
        </w:tc>
        <w:tc>
          <w:tcPr>
            <w:tcW w:w="1619" w:type="dxa"/>
            <w:noWrap/>
            <w:hideMark/>
          </w:tcPr>
          <w:p w:rsidR="00396CE0" w:rsidRPr="00AA2F51" w:rsidRDefault="00396CE0" w:rsidP="00AA2F51">
            <w:pPr>
              <w:pStyle w:val="a0"/>
              <w:jc w:val="center"/>
              <w:rPr>
                <w:szCs w:val="21"/>
              </w:rPr>
            </w:pPr>
            <w:r w:rsidRPr="00AA2F51">
              <w:rPr>
                <w:szCs w:val="21"/>
              </w:rPr>
              <w:t>212</w:t>
            </w:r>
          </w:p>
        </w:tc>
        <w:tc>
          <w:tcPr>
            <w:tcW w:w="1619" w:type="dxa"/>
          </w:tcPr>
          <w:p w:rsidR="00396CE0" w:rsidRPr="00AA2F51" w:rsidRDefault="00396CE0" w:rsidP="00AA2F51">
            <w:pPr>
              <w:pStyle w:val="a0"/>
              <w:jc w:val="center"/>
              <w:rPr>
                <w:szCs w:val="21"/>
              </w:rPr>
            </w:pPr>
            <w:r w:rsidRPr="00AA2F51">
              <w:rPr>
                <w:szCs w:val="21"/>
              </w:rPr>
              <w:t>14</w:t>
            </w:r>
          </w:p>
        </w:tc>
        <w:tc>
          <w:tcPr>
            <w:tcW w:w="1619" w:type="dxa"/>
          </w:tcPr>
          <w:p w:rsidR="00396CE0" w:rsidRPr="00AA2F51" w:rsidRDefault="00396CE0" w:rsidP="00AA2F51">
            <w:pPr>
              <w:pStyle w:val="a0"/>
              <w:jc w:val="center"/>
              <w:rPr>
                <w:szCs w:val="21"/>
              </w:rPr>
            </w:pPr>
            <w:r w:rsidRPr="00AA2F51">
              <w:rPr>
                <w:szCs w:val="21"/>
              </w:rPr>
              <w:t>239</w:t>
            </w:r>
          </w:p>
        </w:tc>
        <w:tc>
          <w:tcPr>
            <w:tcW w:w="1619" w:type="dxa"/>
          </w:tcPr>
          <w:p w:rsidR="00396CE0" w:rsidRPr="00AA2F51" w:rsidRDefault="00396CE0" w:rsidP="00AA2F51">
            <w:pPr>
              <w:pStyle w:val="a0"/>
              <w:jc w:val="center"/>
              <w:rPr>
                <w:szCs w:val="21"/>
              </w:rPr>
            </w:pPr>
            <w:r w:rsidRPr="00AA2F51">
              <w:rPr>
                <w:szCs w:val="21"/>
              </w:rPr>
              <w:t>197</w:t>
            </w:r>
          </w:p>
        </w:tc>
      </w:tr>
      <w:tr w:rsidR="00396CE0" w:rsidRPr="00396CE0" w:rsidTr="00CE6CD4">
        <w:trPr>
          <w:trHeight w:val="270"/>
        </w:trPr>
        <w:tc>
          <w:tcPr>
            <w:tcW w:w="1619" w:type="dxa"/>
            <w:noWrap/>
            <w:hideMark/>
          </w:tcPr>
          <w:p w:rsidR="00396CE0" w:rsidRPr="00AA2F51" w:rsidRDefault="00396CE0" w:rsidP="00AA2F51">
            <w:pPr>
              <w:pStyle w:val="a0"/>
              <w:jc w:val="center"/>
              <w:rPr>
                <w:szCs w:val="21"/>
              </w:rPr>
            </w:pPr>
            <w:r w:rsidRPr="00AA2F51">
              <w:rPr>
                <w:szCs w:val="21"/>
              </w:rPr>
              <w:t>3</w:t>
            </w:r>
          </w:p>
        </w:tc>
        <w:tc>
          <w:tcPr>
            <w:tcW w:w="1619" w:type="dxa"/>
            <w:noWrap/>
            <w:hideMark/>
          </w:tcPr>
          <w:p w:rsidR="00396CE0" w:rsidRPr="00AA2F51" w:rsidRDefault="00396CE0" w:rsidP="00AA2F51">
            <w:pPr>
              <w:pStyle w:val="a0"/>
              <w:jc w:val="center"/>
              <w:rPr>
                <w:szCs w:val="21"/>
              </w:rPr>
            </w:pPr>
            <w:r w:rsidRPr="00AA2F51">
              <w:rPr>
                <w:szCs w:val="21"/>
              </w:rPr>
              <w:t>0</w:t>
            </w:r>
          </w:p>
        </w:tc>
        <w:tc>
          <w:tcPr>
            <w:tcW w:w="1619" w:type="dxa"/>
            <w:noWrap/>
            <w:hideMark/>
          </w:tcPr>
          <w:p w:rsidR="00396CE0" w:rsidRPr="00AA2F51" w:rsidRDefault="00396CE0" w:rsidP="00AA2F51">
            <w:pPr>
              <w:pStyle w:val="a0"/>
              <w:jc w:val="center"/>
              <w:rPr>
                <w:szCs w:val="21"/>
              </w:rPr>
            </w:pPr>
            <w:r w:rsidRPr="00AA2F51">
              <w:rPr>
                <w:szCs w:val="21"/>
              </w:rPr>
              <w:t>211</w:t>
            </w:r>
          </w:p>
        </w:tc>
        <w:tc>
          <w:tcPr>
            <w:tcW w:w="1619" w:type="dxa"/>
          </w:tcPr>
          <w:p w:rsidR="00396CE0" w:rsidRPr="00AA2F51" w:rsidRDefault="00396CE0" w:rsidP="00AA2F51">
            <w:pPr>
              <w:pStyle w:val="a0"/>
              <w:jc w:val="center"/>
              <w:rPr>
                <w:szCs w:val="21"/>
              </w:rPr>
            </w:pPr>
            <w:r w:rsidRPr="00AA2F51">
              <w:rPr>
                <w:szCs w:val="21"/>
              </w:rPr>
              <w:t>15</w:t>
            </w:r>
          </w:p>
        </w:tc>
        <w:tc>
          <w:tcPr>
            <w:tcW w:w="1619" w:type="dxa"/>
          </w:tcPr>
          <w:p w:rsidR="00396CE0" w:rsidRPr="00AA2F51" w:rsidRDefault="00396CE0" w:rsidP="00AA2F51">
            <w:pPr>
              <w:pStyle w:val="a0"/>
              <w:jc w:val="center"/>
              <w:rPr>
                <w:szCs w:val="21"/>
              </w:rPr>
            </w:pPr>
            <w:r w:rsidRPr="00AA2F51">
              <w:rPr>
                <w:szCs w:val="21"/>
              </w:rPr>
              <w:t>257</w:t>
            </w:r>
          </w:p>
        </w:tc>
        <w:tc>
          <w:tcPr>
            <w:tcW w:w="1619" w:type="dxa"/>
          </w:tcPr>
          <w:p w:rsidR="00396CE0" w:rsidRPr="00AA2F51" w:rsidRDefault="00396CE0" w:rsidP="00AA2F51">
            <w:pPr>
              <w:pStyle w:val="a0"/>
              <w:jc w:val="center"/>
              <w:rPr>
                <w:szCs w:val="21"/>
              </w:rPr>
            </w:pPr>
            <w:r w:rsidRPr="00AA2F51">
              <w:rPr>
                <w:szCs w:val="21"/>
              </w:rPr>
              <w:t>199</w:t>
            </w:r>
          </w:p>
        </w:tc>
      </w:tr>
      <w:tr w:rsidR="00396CE0" w:rsidRPr="00396CE0" w:rsidTr="00CE6CD4">
        <w:trPr>
          <w:trHeight w:val="270"/>
        </w:trPr>
        <w:tc>
          <w:tcPr>
            <w:tcW w:w="1619" w:type="dxa"/>
            <w:noWrap/>
            <w:hideMark/>
          </w:tcPr>
          <w:p w:rsidR="00396CE0" w:rsidRPr="00AA2F51" w:rsidRDefault="00396CE0" w:rsidP="00AA2F51">
            <w:pPr>
              <w:pStyle w:val="a0"/>
              <w:jc w:val="center"/>
              <w:rPr>
                <w:szCs w:val="21"/>
              </w:rPr>
            </w:pPr>
            <w:r w:rsidRPr="00AA2F51">
              <w:rPr>
                <w:szCs w:val="21"/>
              </w:rPr>
              <w:t>4</w:t>
            </w:r>
          </w:p>
        </w:tc>
        <w:tc>
          <w:tcPr>
            <w:tcW w:w="1619" w:type="dxa"/>
            <w:noWrap/>
            <w:hideMark/>
          </w:tcPr>
          <w:p w:rsidR="00396CE0" w:rsidRPr="00AA2F51" w:rsidRDefault="00396CE0" w:rsidP="00AA2F51">
            <w:pPr>
              <w:pStyle w:val="a0"/>
              <w:jc w:val="center"/>
              <w:rPr>
                <w:szCs w:val="21"/>
              </w:rPr>
            </w:pPr>
            <w:r w:rsidRPr="00AA2F51">
              <w:rPr>
                <w:szCs w:val="21"/>
              </w:rPr>
              <w:t>0</w:t>
            </w:r>
          </w:p>
        </w:tc>
        <w:tc>
          <w:tcPr>
            <w:tcW w:w="1619" w:type="dxa"/>
            <w:noWrap/>
            <w:hideMark/>
          </w:tcPr>
          <w:p w:rsidR="00396CE0" w:rsidRPr="00AA2F51" w:rsidRDefault="00396CE0" w:rsidP="00AA2F51">
            <w:pPr>
              <w:pStyle w:val="a0"/>
              <w:jc w:val="center"/>
              <w:rPr>
                <w:szCs w:val="21"/>
              </w:rPr>
            </w:pPr>
            <w:r w:rsidRPr="00AA2F51">
              <w:rPr>
                <w:szCs w:val="21"/>
              </w:rPr>
              <w:t>211</w:t>
            </w:r>
          </w:p>
        </w:tc>
        <w:tc>
          <w:tcPr>
            <w:tcW w:w="1619" w:type="dxa"/>
          </w:tcPr>
          <w:p w:rsidR="00396CE0" w:rsidRPr="00AA2F51" w:rsidRDefault="00396CE0" w:rsidP="00AA2F51">
            <w:pPr>
              <w:pStyle w:val="a0"/>
              <w:jc w:val="center"/>
              <w:rPr>
                <w:szCs w:val="21"/>
              </w:rPr>
            </w:pPr>
            <w:r w:rsidRPr="00AA2F51">
              <w:rPr>
                <w:szCs w:val="21"/>
              </w:rPr>
              <w:t>16</w:t>
            </w:r>
          </w:p>
        </w:tc>
        <w:tc>
          <w:tcPr>
            <w:tcW w:w="1619" w:type="dxa"/>
          </w:tcPr>
          <w:p w:rsidR="00396CE0" w:rsidRPr="00AA2F51" w:rsidRDefault="00396CE0" w:rsidP="00AA2F51">
            <w:pPr>
              <w:pStyle w:val="a0"/>
              <w:jc w:val="center"/>
              <w:rPr>
                <w:szCs w:val="21"/>
              </w:rPr>
            </w:pPr>
            <w:r w:rsidRPr="00AA2F51">
              <w:rPr>
                <w:szCs w:val="21"/>
              </w:rPr>
              <w:t>173</w:t>
            </w:r>
          </w:p>
        </w:tc>
        <w:tc>
          <w:tcPr>
            <w:tcW w:w="1619" w:type="dxa"/>
          </w:tcPr>
          <w:p w:rsidR="00396CE0" w:rsidRPr="00AA2F51" w:rsidRDefault="00396CE0" w:rsidP="00AA2F51">
            <w:pPr>
              <w:pStyle w:val="a0"/>
              <w:jc w:val="center"/>
              <w:rPr>
                <w:szCs w:val="21"/>
              </w:rPr>
            </w:pPr>
            <w:r w:rsidRPr="00AA2F51">
              <w:rPr>
                <w:szCs w:val="21"/>
              </w:rPr>
              <w:t>200</w:t>
            </w:r>
          </w:p>
        </w:tc>
      </w:tr>
      <w:tr w:rsidR="00396CE0" w:rsidRPr="00396CE0" w:rsidTr="00CE6CD4">
        <w:trPr>
          <w:trHeight w:val="270"/>
        </w:trPr>
        <w:tc>
          <w:tcPr>
            <w:tcW w:w="1619" w:type="dxa"/>
            <w:noWrap/>
            <w:hideMark/>
          </w:tcPr>
          <w:p w:rsidR="00396CE0" w:rsidRPr="00AA2F51" w:rsidRDefault="00396CE0" w:rsidP="00AA2F51">
            <w:pPr>
              <w:pStyle w:val="a0"/>
              <w:jc w:val="center"/>
              <w:rPr>
                <w:szCs w:val="21"/>
              </w:rPr>
            </w:pPr>
            <w:r w:rsidRPr="00AA2F51">
              <w:rPr>
                <w:szCs w:val="21"/>
              </w:rPr>
              <w:t>5</w:t>
            </w:r>
          </w:p>
        </w:tc>
        <w:tc>
          <w:tcPr>
            <w:tcW w:w="1619" w:type="dxa"/>
            <w:noWrap/>
            <w:hideMark/>
          </w:tcPr>
          <w:p w:rsidR="00396CE0" w:rsidRPr="00AA2F51" w:rsidRDefault="00396CE0" w:rsidP="00AA2F51">
            <w:pPr>
              <w:pStyle w:val="a0"/>
              <w:jc w:val="center"/>
              <w:rPr>
                <w:szCs w:val="21"/>
              </w:rPr>
            </w:pPr>
            <w:r w:rsidRPr="00AA2F51">
              <w:rPr>
                <w:szCs w:val="21"/>
              </w:rPr>
              <w:t>0</w:t>
            </w:r>
          </w:p>
        </w:tc>
        <w:tc>
          <w:tcPr>
            <w:tcW w:w="1619" w:type="dxa"/>
            <w:noWrap/>
            <w:hideMark/>
          </w:tcPr>
          <w:p w:rsidR="00396CE0" w:rsidRPr="00AA2F51" w:rsidRDefault="00396CE0" w:rsidP="00AA2F51">
            <w:pPr>
              <w:pStyle w:val="a0"/>
              <w:jc w:val="center"/>
              <w:rPr>
                <w:szCs w:val="21"/>
              </w:rPr>
            </w:pPr>
            <w:r w:rsidRPr="00AA2F51">
              <w:rPr>
                <w:szCs w:val="21"/>
              </w:rPr>
              <w:t>210</w:t>
            </w:r>
          </w:p>
        </w:tc>
        <w:tc>
          <w:tcPr>
            <w:tcW w:w="1619" w:type="dxa"/>
          </w:tcPr>
          <w:p w:rsidR="00396CE0" w:rsidRPr="00AA2F51" w:rsidRDefault="00396CE0" w:rsidP="00AA2F51">
            <w:pPr>
              <w:pStyle w:val="a0"/>
              <w:jc w:val="center"/>
              <w:rPr>
                <w:szCs w:val="21"/>
              </w:rPr>
            </w:pPr>
            <w:r w:rsidRPr="00AA2F51">
              <w:rPr>
                <w:szCs w:val="21"/>
              </w:rPr>
              <w:t>17</w:t>
            </w:r>
          </w:p>
        </w:tc>
        <w:tc>
          <w:tcPr>
            <w:tcW w:w="1619" w:type="dxa"/>
          </w:tcPr>
          <w:p w:rsidR="00396CE0" w:rsidRPr="00AA2F51" w:rsidRDefault="00396CE0" w:rsidP="00AA2F51">
            <w:pPr>
              <w:pStyle w:val="a0"/>
              <w:jc w:val="center"/>
              <w:rPr>
                <w:szCs w:val="21"/>
              </w:rPr>
            </w:pPr>
            <w:r w:rsidRPr="00AA2F51">
              <w:rPr>
                <w:szCs w:val="21"/>
              </w:rPr>
              <w:t>144</w:t>
            </w:r>
          </w:p>
        </w:tc>
        <w:tc>
          <w:tcPr>
            <w:tcW w:w="1619" w:type="dxa"/>
          </w:tcPr>
          <w:p w:rsidR="00396CE0" w:rsidRPr="00AA2F51" w:rsidRDefault="00396CE0" w:rsidP="00AA2F51">
            <w:pPr>
              <w:pStyle w:val="a0"/>
              <w:jc w:val="center"/>
              <w:rPr>
                <w:szCs w:val="21"/>
              </w:rPr>
            </w:pPr>
            <w:r w:rsidRPr="00AA2F51">
              <w:rPr>
                <w:szCs w:val="21"/>
              </w:rPr>
              <w:t>200</w:t>
            </w:r>
          </w:p>
        </w:tc>
      </w:tr>
      <w:tr w:rsidR="00396CE0" w:rsidRPr="00396CE0" w:rsidTr="00CE6CD4">
        <w:trPr>
          <w:trHeight w:val="270"/>
        </w:trPr>
        <w:tc>
          <w:tcPr>
            <w:tcW w:w="1619" w:type="dxa"/>
            <w:noWrap/>
            <w:hideMark/>
          </w:tcPr>
          <w:p w:rsidR="00396CE0" w:rsidRPr="00AA2F51" w:rsidRDefault="00396CE0" w:rsidP="00AA2F51">
            <w:pPr>
              <w:pStyle w:val="a0"/>
              <w:jc w:val="center"/>
              <w:rPr>
                <w:szCs w:val="21"/>
              </w:rPr>
            </w:pPr>
            <w:r w:rsidRPr="00AA2F51">
              <w:rPr>
                <w:szCs w:val="21"/>
              </w:rPr>
              <w:t>6</w:t>
            </w:r>
          </w:p>
        </w:tc>
        <w:tc>
          <w:tcPr>
            <w:tcW w:w="1619" w:type="dxa"/>
            <w:noWrap/>
            <w:hideMark/>
          </w:tcPr>
          <w:p w:rsidR="00396CE0" w:rsidRPr="00AA2F51" w:rsidRDefault="00396CE0" w:rsidP="00AA2F51">
            <w:pPr>
              <w:pStyle w:val="a0"/>
              <w:jc w:val="center"/>
              <w:rPr>
                <w:szCs w:val="21"/>
              </w:rPr>
            </w:pPr>
            <w:r w:rsidRPr="00AA2F51">
              <w:rPr>
                <w:szCs w:val="21"/>
              </w:rPr>
              <w:t>23</w:t>
            </w:r>
          </w:p>
        </w:tc>
        <w:tc>
          <w:tcPr>
            <w:tcW w:w="1619" w:type="dxa"/>
            <w:noWrap/>
            <w:hideMark/>
          </w:tcPr>
          <w:p w:rsidR="00396CE0" w:rsidRPr="00AA2F51" w:rsidRDefault="00396CE0" w:rsidP="00AA2F51">
            <w:pPr>
              <w:pStyle w:val="a0"/>
              <w:jc w:val="center"/>
              <w:rPr>
                <w:szCs w:val="21"/>
              </w:rPr>
            </w:pPr>
            <w:r w:rsidRPr="00AA2F51">
              <w:rPr>
                <w:szCs w:val="21"/>
              </w:rPr>
              <w:t>209</w:t>
            </w:r>
          </w:p>
        </w:tc>
        <w:tc>
          <w:tcPr>
            <w:tcW w:w="1619" w:type="dxa"/>
          </w:tcPr>
          <w:p w:rsidR="00396CE0" w:rsidRPr="00AA2F51" w:rsidRDefault="00396CE0" w:rsidP="00AA2F51">
            <w:pPr>
              <w:pStyle w:val="a0"/>
              <w:jc w:val="center"/>
              <w:rPr>
                <w:szCs w:val="21"/>
              </w:rPr>
            </w:pPr>
            <w:r w:rsidRPr="00AA2F51">
              <w:rPr>
                <w:szCs w:val="21"/>
              </w:rPr>
              <w:t>18</w:t>
            </w:r>
          </w:p>
        </w:tc>
        <w:tc>
          <w:tcPr>
            <w:tcW w:w="1619" w:type="dxa"/>
          </w:tcPr>
          <w:p w:rsidR="00396CE0" w:rsidRPr="00AA2F51" w:rsidRDefault="00396CE0" w:rsidP="00AA2F51">
            <w:pPr>
              <w:pStyle w:val="a0"/>
              <w:jc w:val="center"/>
              <w:rPr>
                <w:szCs w:val="21"/>
              </w:rPr>
            </w:pPr>
            <w:r w:rsidRPr="00AA2F51">
              <w:rPr>
                <w:szCs w:val="21"/>
              </w:rPr>
              <w:t>57</w:t>
            </w:r>
          </w:p>
        </w:tc>
        <w:tc>
          <w:tcPr>
            <w:tcW w:w="1619" w:type="dxa"/>
          </w:tcPr>
          <w:p w:rsidR="00396CE0" w:rsidRPr="00AA2F51" w:rsidRDefault="00396CE0" w:rsidP="00AA2F51">
            <w:pPr>
              <w:pStyle w:val="a0"/>
              <w:jc w:val="center"/>
              <w:rPr>
                <w:szCs w:val="21"/>
              </w:rPr>
            </w:pPr>
            <w:r w:rsidRPr="00AA2F51">
              <w:rPr>
                <w:szCs w:val="21"/>
              </w:rPr>
              <w:t>201</w:t>
            </w:r>
          </w:p>
        </w:tc>
      </w:tr>
      <w:tr w:rsidR="00396CE0" w:rsidRPr="00396CE0" w:rsidTr="00CE6CD4">
        <w:trPr>
          <w:trHeight w:val="270"/>
        </w:trPr>
        <w:tc>
          <w:tcPr>
            <w:tcW w:w="1619" w:type="dxa"/>
            <w:noWrap/>
            <w:hideMark/>
          </w:tcPr>
          <w:p w:rsidR="00396CE0" w:rsidRPr="00AA2F51" w:rsidRDefault="00396CE0" w:rsidP="00AA2F51">
            <w:pPr>
              <w:pStyle w:val="a0"/>
              <w:jc w:val="center"/>
              <w:rPr>
                <w:szCs w:val="21"/>
              </w:rPr>
            </w:pPr>
            <w:r w:rsidRPr="00AA2F51">
              <w:rPr>
                <w:szCs w:val="21"/>
              </w:rPr>
              <w:t>7</w:t>
            </w:r>
          </w:p>
        </w:tc>
        <w:tc>
          <w:tcPr>
            <w:tcW w:w="1619" w:type="dxa"/>
            <w:noWrap/>
            <w:hideMark/>
          </w:tcPr>
          <w:p w:rsidR="00396CE0" w:rsidRPr="00AA2F51" w:rsidRDefault="00396CE0" w:rsidP="00AA2F51">
            <w:pPr>
              <w:pStyle w:val="a0"/>
              <w:jc w:val="center"/>
              <w:rPr>
                <w:szCs w:val="21"/>
              </w:rPr>
            </w:pPr>
            <w:r w:rsidRPr="00AA2F51">
              <w:rPr>
                <w:szCs w:val="21"/>
              </w:rPr>
              <w:t>57</w:t>
            </w:r>
          </w:p>
        </w:tc>
        <w:tc>
          <w:tcPr>
            <w:tcW w:w="1619" w:type="dxa"/>
            <w:noWrap/>
            <w:hideMark/>
          </w:tcPr>
          <w:p w:rsidR="00396CE0" w:rsidRPr="00AA2F51" w:rsidRDefault="00396CE0" w:rsidP="00AA2F51">
            <w:pPr>
              <w:pStyle w:val="a0"/>
              <w:jc w:val="center"/>
              <w:rPr>
                <w:szCs w:val="21"/>
              </w:rPr>
            </w:pPr>
            <w:r w:rsidRPr="00AA2F51">
              <w:rPr>
                <w:szCs w:val="21"/>
              </w:rPr>
              <w:t>209</w:t>
            </w:r>
          </w:p>
        </w:tc>
        <w:tc>
          <w:tcPr>
            <w:tcW w:w="1619" w:type="dxa"/>
          </w:tcPr>
          <w:p w:rsidR="00396CE0" w:rsidRPr="00AA2F51" w:rsidRDefault="00396CE0" w:rsidP="00AA2F51">
            <w:pPr>
              <w:pStyle w:val="a0"/>
              <w:jc w:val="center"/>
              <w:rPr>
                <w:szCs w:val="21"/>
              </w:rPr>
            </w:pPr>
            <w:r w:rsidRPr="00AA2F51">
              <w:rPr>
                <w:szCs w:val="21"/>
              </w:rPr>
              <w:t>19</w:t>
            </w:r>
          </w:p>
        </w:tc>
        <w:tc>
          <w:tcPr>
            <w:tcW w:w="1619" w:type="dxa"/>
          </w:tcPr>
          <w:p w:rsidR="00396CE0" w:rsidRPr="00AA2F51" w:rsidRDefault="00396CE0" w:rsidP="00AA2F51">
            <w:pPr>
              <w:pStyle w:val="a0"/>
              <w:jc w:val="center"/>
              <w:rPr>
                <w:szCs w:val="21"/>
              </w:rPr>
            </w:pPr>
            <w:r w:rsidRPr="00AA2F51">
              <w:rPr>
                <w:szCs w:val="21"/>
              </w:rPr>
              <w:t>28</w:t>
            </w:r>
          </w:p>
        </w:tc>
        <w:tc>
          <w:tcPr>
            <w:tcW w:w="1619" w:type="dxa"/>
          </w:tcPr>
          <w:p w:rsidR="00396CE0" w:rsidRPr="00AA2F51" w:rsidRDefault="00396CE0" w:rsidP="00AA2F51">
            <w:pPr>
              <w:pStyle w:val="a0"/>
              <w:jc w:val="center"/>
              <w:rPr>
                <w:szCs w:val="21"/>
              </w:rPr>
            </w:pPr>
            <w:r w:rsidRPr="00AA2F51">
              <w:rPr>
                <w:szCs w:val="21"/>
              </w:rPr>
              <w:t>202</w:t>
            </w:r>
          </w:p>
        </w:tc>
      </w:tr>
      <w:tr w:rsidR="00396CE0" w:rsidRPr="00396CE0" w:rsidTr="00CE6CD4">
        <w:trPr>
          <w:trHeight w:val="270"/>
        </w:trPr>
        <w:tc>
          <w:tcPr>
            <w:tcW w:w="1619" w:type="dxa"/>
            <w:noWrap/>
            <w:hideMark/>
          </w:tcPr>
          <w:p w:rsidR="00396CE0" w:rsidRPr="00AA2F51" w:rsidRDefault="00396CE0" w:rsidP="00AA2F51">
            <w:pPr>
              <w:pStyle w:val="a0"/>
              <w:jc w:val="center"/>
              <w:rPr>
                <w:szCs w:val="21"/>
              </w:rPr>
            </w:pPr>
            <w:r w:rsidRPr="00AA2F51">
              <w:rPr>
                <w:szCs w:val="21"/>
              </w:rPr>
              <w:t>8</w:t>
            </w:r>
          </w:p>
        </w:tc>
        <w:tc>
          <w:tcPr>
            <w:tcW w:w="1619" w:type="dxa"/>
            <w:noWrap/>
            <w:hideMark/>
          </w:tcPr>
          <w:p w:rsidR="00396CE0" w:rsidRPr="00AA2F51" w:rsidRDefault="00396CE0" w:rsidP="00AA2F51">
            <w:pPr>
              <w:pStyle w:val="a0"/>
              <w:jc w:val="center"/>
              <w:rPr>
                <w:szCs w:val="21"/>
              </w:rPr>
            </w:pPr>
            <w:r w:rsidRPr="00AA2F51">
              <w:rPr>
                <w:szCs w:val="21"/>
              </w:rPr>
              <w:t>100</w:t>
            </w:r>
          </w:p>
        </w:tc>
        <w:tc>
          <w:tcPr>
            <w:tcW w:w="1619" w:type="dxa"/>
            <w:noWrap/>
            <w:hideMark/>
          </w:tcPr>
          <w:p w:rsidR="00396CE0" w:rsidRPr="00AA2F51" w:rsidRDefault="00396CE0" w:rsidP="00AA2F51">
            <w:pPr>
              <w:pStyle w:val="a0"/>
              <w:jc w:val="center"/>
              <w:rPr>
                <w:szCs w:val="21"/>
              </w:rPr>
            </w:pPr>
            <w:r w:rsidRPr="00AA2F51">
              <w:rPr>
                <w:szCs w:val="21"/>
              </w:rPr>
              <w:t>207</w:t>
            </w:r>
          </w:p>
        </w:tc>
        <w:tc>
          <w:tcPr>
            <w:tcW w:w="1619" w:type="dxa"/>
          </w:tcPr>
          <w:p w:rsidR="00396CE0" w:rsidRPr="00AA2F51" w:rsidRDefault="00396CE0" w:rsidP="00AA2F51">
            <w:pPr>
              <w:pStyle w:val="a0"/>
              <w:jc w:val="center"/>
              <w:rPr>
                <w:szCs w:val="21"/>
              </w:rPr>
            </w:pPr>
            <w:r w:rsidRPr="00AA2F51">
              <w:rPr>
                <w:szCs w:val="21"/>
              </w:rPr>
              <w:t>20</w:t>
            </w:r>
          </w:p>
        </w:tc>
        <w:tc>
          <w:tcPr>
            <w:tcW w:w="1619" w:type="dxa"/>
          </w:tcPr>
          <w:p w:rsidR="00396CE0" w:rsidRPr="00AA2F51" w:rsidRDefault="00396CE0" w:rsidP="00AA2F51">
            <w:pPr>
              <w:pStyle w:val="a0"/>
              <w:jc w:val="center"/>
              <w:rPr>
                <w:szCs w:val="21"/>
              </w:rPr>
            </w:pPr>
            <w:r w:rsidRPr="00AA2F51">
              <w:rPr>
                <w:szCs w:val="21"/>
              </w:rPr>
              <w:t>0</w:t>
            </w:r>
          </w:p>
        </w:tc>
        <w:tc>
          <w:tcPr>
            <w:tcW w:w="1619" w:type="dxa"/>
          </w:tcPr>
          <w:p w:rsidR="00396CE0" w:rsidRPr="00AA2F51" w:rsidRDefault="00396CE0" w:rsidP="00AA2F51">
            <w:pPr>
              <w:pStyle w:val="a0"/>
              <w:jc w:val="center"/>
              <w:rPr>
                <w:szCs w:val="21"/>
              </w:rPr>
            </w:pPr>
            <w:r w:rsidRPr="00AA2F51">
              <w:rPr>
                <w:szCs w:val="21"/>
              </w:rPr>
              <w:t>204</w:t>
            </w:r>
          </w:p>
        </w:tc>
      </w:tr>
      <w:tr w:rsidR="00396CE0" w:rsidRPr="00396CE0" w:rsidTr="00CE6CD4">
        <w:trPr>
          <w:trHeight w:val="270"/>
        </w:trPr>
        <w:tc>
          <w:tcPr>
            <w:tcW w:w="1619" w:type="dxa"/>
            <w:noWrap/>
            <w:hideMark/>
          </w:tcPr>
          <w:p w:rsidR="00396CE0" w:rsidRPr="00AA2F51" w:rsidRDefault="00396CE0" w:rsidP="00AA2F51">
            <w:pPr>
              <w:pStyle w:val="a0"/>
              <w:jc w:val="center"/>
              <w:rPr>
                <w:szCs w:val="21"/>
              </w:rPr>
            </w:pPr>
            <w:r w:rsidRPr="00AA2F51">
              <w:rPr>
                <w:szCs w:val="21"/>
              </w:rPr>
              <w:t>9</w:t>
            </w:r>
          </w:p>
        </w:tc>
        <w:tc>
          <w:tcPr>
            <w:tcW w:w="1619" w:type="dxa"/>
            <w:noWrap/>
            <w:hideMark/>
          </w:tcPr>
          <w:p w:rsidR="00396CE0" w:rsidRPr="00AA2F51" w:rsidRDefault="00396CE0" w:rsidP="00AA2F51">
            <w:pPr>
              <w:pStyle w:val="a0"/>
              <w:jc w:val="center"/>
              <w:rPr>
                <w:szCs w:val="21"/>
              </w:rPr>
            </w:pPr>
            <w:r w:rsidRPr="00AA2F51">
              <w:rPr>
                <w:szCs w:val="21"/>
              </w:rPr>
              <w:t>120</w:t>
            </w:r>
          </w:p>
        </w:tc>
        <w:tc>
          <w:tcPr>
            <w:tcW w:w="1619" w:type="dxa"/>
            <w:noWrap/>
            <w:hideMark/>
          </w:tcPr>
          <w:p w:rsidR="00396CE0" w:rsidRPr="00AA2F51" w:rsidRDefault="00396CE0" w:rsidP="00AA2F51">
            <w:pPr>
              <w:pStyle w:val="a0"/>
              <w:jc w:val="center"/>
              <w:rPr>
                <w:szCs w:val="21"/>
              </w:rPr>
            </w:pPr>
            <w:r w:rsidRPr="00AA2F51">
              <w:rPr>
                <w:szCs w:val="21"/>
              </w:rPr>
              <w:t>205</w:t>
            </w:r>
          </w:p>
        </w:tc>
        <w:tc>
          <w:tcPr>
            <w:tcW w:w="1619" w:type="dxa"/>
          </w:tcPr>
          <w:p w:rsidR="00396CE0" w:rsidRPr="00AA2F51" w:rsidRDefault="00396CE0" w:rsidP="00AA2F51">
            <w:pPr>
              <w:pStyle w:val="a0"/>
              <w:jc w:val="center"/>
              <w:rPr>
                <w:szCs w:val="21"/>
              </w:rPr>
            </w:pPr>
            <w:r w:rsidRPr="00AA2F51">
              <w:rPr>
                <w:szCs w:val="21"/>
              </w:rPr>
              <w:t>21</w:t>
            </w:r>
          </w:p>
        </w:tc>
        <w:tc>
          <w:tcPr>
            <w:tcW w:w="1619" w:type="dxa"/>
          </w:tcPr>
          <w:p w:rsidR="00396CE0" w:rsidRPr="00AA2F51" w:rsidRDefault="00396CE0" w:rsidP="00AA2F51">
            <w:pPr>
              <w:pStyle w:val="a0"/>
              <w:jc w:val="center"/>
              <w:rPr>
                <w:szCs w:val="21"/>
              </w:rPr>
            </w:pPr>
            <w:r w:rsidRPr="00AA2F51">
              <w:rPr>
                <w:szCs w:val="21"/>
              </w:rPr>
              <w:t>0</w:t>
            </w:r>
          </w:p>
        </w:tc>
        <w:tc>
          <w:tcPr>
            <w:tcW w:w="1619" w:type="dxa"/>
          </w:tcPr>
          <w:p w:rsidR="00396CE0" w:rsidRPr="00AA2F51" w:rsidRDefault="00396CE0" w:rsidP="00AA2F51">
            <w:pPr>
              <w:pStyle w:val="a0"/>
              <w:jc w:val="center"/>
              <w:rPr>
                <w:szCs w:val="21"/>
              </w:rPr>
            </w:pPr>
            <w:r w:rsidRPr="00AA2F51">
              <w:rPr>
                <w:szCs w:val="21"/>
              </w:rPr>
              <w:t>207</w:t>
            </w:r>
          </w:p>
        </w:tc>
      </w:tr>
      <w:tr w:rsidR="00396CE0" w:rsidRPr="00396CE0" w:rsidTr="00CE6CD4">
        <w:trPr>
          <w:trHeight w:val="270"/>
        </w:trPr>
        <w:tc>
          <w:tcPr>
            <w:tcW w:w="1619" w:type="dxa"/>
            <w:noWrap/>
            <w:hideMark/>
          </w:tcPr>
          <w:p w:rsidR="00396CE0" w:rsidRPr="00AA2F51" w:rsidRDefault="00396CE0" w:rsidP="00AA2F51">
            <w:pPr>
              <w:pStyle w:val="a0"/>
              <w:jc w:val="center"/>
              <w:rPr>
                <w:szCs w:val="21"/>
              </w:rPr>
            </w:pPr>
            <w:r w:rsidRPr="00AA2F51">
              <w:rPr>
                <w:szCs w:val="21"/>
              </w:rPr>
              <w:t>10</w:t>
            </w:r>
          </w:p>
        </w:tc>
        <w:tc>
          <w:tcPr>
            <w:tcW w:w="1619" w:type="dxa"/>
            <w:noWrap/>
            <w:hideMark/>
          </w:tcPr>
          <w:p w:rsidR="00396CE0" w:rsidRPr="00AA2F51" w:rsidRDefault="00396CE0" w:rsidP="00AA2F51">
            <w:pPr>
              <w:pStyle w:val="a0"/>
              <w:jc w:val="center"/>
              <w:rPr>
                <w:szCs w:val="21"/>
              </w:rPr>
            </w:pPr>
            <w:r w:rsidRPr="00AA2F51">
              <w:rPr>
                <w:szCs w:val="21"/>
              </w:rPr>
              <w:t>154</w:t>
            </w:r>
          </w:p>
        </w:tc>
        <w:tc>
          <w:tcPr>
            <w:tcW w:w="1619" w:type="dxa"/>
            <w:noWrap/>
            <w:hideMark/>
          </w:tcPr>
          <w:p w:rsidR="00396CE0" w:rsidRPr="00AA2F51" w:rsidRDefault="00396CE0" w:rsidP="00AA2F51">
            <w:pPr>
              <w:pStyle w:val="a0"/>
              <w:jc w:val="center"/>
              <w:rPr>
                <w:szCs w:val="21"/>
              </w:rPr>
            </w:pPr>
            <w:r w:rsidRPr="00AA2F51">
              <w:rPr>
                <w:szCs w:val="21"/>
              </w:rPr>
              <w:t>201</w:t>
            </w:r>
          </w:p>
        </w:tc>
        <w:tc>
          <w:tcPr>
            <w:tcW w:w="1619" w:type="dxa"/>
          </w:tcPr>
          <w:p w:rsidR="00396CE0" w:rsidRPr="00AA2F51" w:rsidRDefault="00396CE0" w:rsidP="00AA2F51">
            <w:pPr>
              <w:pStyle w:val="a0"/>
              <w:jc w:val="center"/>
              <w:rPr>
                <w:szCs w:val="21"/>
              </w:rPr>
            </w:pPr>
            <w:r w:rsidRPr="00AA2F51">
              <w:rPr>
                <w:szCs w:val="21"/>
              </w:rPr>
              <w:t>22</w:t>
            </w:r>
          </w:p>
        </w:tc>
        <w:tc>
          <w:tcPr>
            <w:tcW w:w="1619" w:type="dxa"/>
          </w:tcPr>
          <w:p w:rsidR="00396CE0" w:rsidRPr="00AA2F51" w:rsidRDefault="00396CE0" w:rsidP="00AA2F51">
            <w:pPr>
              <w:pStyle w:val="a0"/>
              <w:jc w:val="center"/>
              <w:rPr>
                <w:szCs w:val="21"/>
              </w:rPr>
            </w:pPr>
            <w:r w:rsidRPr="00AA2F51">
              <w:rPr>
                <w:szCs w:val="21"/>
              </w:rPr>
              <w:t>0</w:t>
            </w:r>
          </w:p>
        </w:tc>
        <w:tc>
          <w:tcPr>
            <w:tcW w:w="1619" w:type="dxa"/>
          </w:tcPr>
          <w:p w:rsidR="00396CE0" w:rsidRPr="00AA2F51" w:rsidRDefault="00396CE0" w:rsidP="00AA2F51">
            <w:pPr>
              <w:pStyle w:val="a0"/>
              <w:jc w:val="center"/>
              <w:rPr>
                <w:szCs w:val="21"/>
              </w:rPr>
            </w:pPr>
            <w:r w:rsidRPr="00AA2F51">
              <w:rPr>
                <w:szCs w:val="21"/>
              </w:rPr>
              <w:t>209</w:t>
            </w:r>
          </w:p>
        </w:tc>
      </w:tr>
      <w:tr w:rsidR="00396CE0" w:rsidRPr="00396CE0" w:rsidTr="00CE6CD4">
        <w:trPr>
          <w:trHeight w:val="270"/>
        </w:trPr>
        <w:tc>
          <w:tcPr>
            <w:tcW w:w="1619" w:type="dxa"/>
            <w:noWrap/>
            <w:hideMark/>
          </w:tcPr>
          <w:p w:rsidR="00396CE0" w:rsidRPr="00AA2F51" w:rsidRDefault="00396CE0" w:rsidP="00AA2F51">
            <w:pPr>
              <w:pStyle w:val="a0"/>
              <w:jc w:val="center"/>
              <w:rPr>
                <w:szCs w:val="21"/>
              </w:rPr>
            </w:pPr>
            <w:r w:rsidRPr="00AA2F51">
              <w:rPr>
                <w:szCs w:val="21"/>
              </w:rPr>
              <w:t>11</w:t>
            </w:r>
          </w:p>
        </w:tc>
        <w:tc>
          <w:tcPr>
            <w:tcW w:w="1619" w:type="dxa"/>
            <w:noWrap/>
            <w:hideMark/>
          </w:tcPr>
          <w:p w:rsidR="00396CE0" w:rsidRPr="00AA2F51" w:rsidRDefault="00396CE0" w:rsidP="00AA2F51">
            <w:pPr>
              <w:pStyle w:val="a0"/>
              <w:jc w:val="center"/>
              <w:rPr>
                <w:szCs w:val="21"/>
              </w:rPr>
            </w:pPr>
            <w:r w:rsidRPr="00AA2F51">
              <w:rPr>
                <w:szCs w:val="21"/>
              </w:rPr>
              <w:t>180</w:t>
            </w:r>
          </w:p>
        </w:tc>
        <w:tc>
          <w:tcPr>
            <w:tcW w:w="1619" w:type="dxa"/>
            <w:noWrap/>
            <w:hideMark/>
          </w:tcPr>
          <w:p w:rsidR="00396CE0" w:rsidRPr="00AA2F51" w:rsidRDefault="00396CE0" w:rsidP="00AA2F51">
            <w:pPr>
              <w:pStyle w:val="a0"/>
              <w:jc w:val="center"/>
              <w:rPr>
                <w:szCs w:val="21"/>
              </w:rPr>
            </w:pPr>
            <w:r w:rsidRPr="00AA2F51">
              <w:rPr>
                <w:szCs w:val="21"/>
              </w:rPr>
              <w:t>202</w:t>
            </w:r>
          </w:p>
        </w:tc>
        <w:tc>
          <w:tcPr>
            <w:tcW w:w="1619" w:type="dxa"/>
          </w:tcPr>
          <w:p w:rsidR="00396CE0" w:rsidRPr="00AA2F51" w:rsidRDefault="00396CE0" w:rsidP="00AA2F51">
            <w:pPr>
              <w:pStyle w:val="a0"/>
              <w:jc w:val="center"/>
              <w:rPr>
                <w:szCs w:val="21"/>
              </w:rPr>
            </w:pPr>
            <w:r w:rsidRPr="00AA2F51">
              <w:rPr>
                <w:szCs w:val="21"/>
              </w:rPr>
              <w:t>23</w:t>
            </w:r>
          </w:p>
        </w:tc>
        <w:tc>
          <w:tcPr>
            <w:tcW w:w="1619" w:type="dxa"/>
          </w:tcPr>
          <w:p w:rsidR="00396CE0" w:rsidRPr="00AA2F51" w:rsidRDefault="00396CE0" w:rsidP="00AA2F51">
            <w:pPr>
              <w:pStyle w:val="a0"/>
              <w:jc w:val="center"/>
              <w:rPr>
                <w:szCs w:val="21"/>
              </w:rPr>
            </w:pPr>
            <w:r w:rsidRPr="00AA2F51">
              <w:rPr>
                <w:szCs w:val="21"/>
              </w:rPr>
              <w:t>0</w:t>
            </w:r>
          </w:p>
        </w:tc>
        <w:tc>
          <w:tcPr>
            <w:tcW w:w="1619" w:type="dxa"/>
          </w:tcPr>
          <w:p w:rsidR="00396CE0" w:rsidRPr="00AA2F51" w:rsidRDefault="00396CE0" w:rsidP="00AA2F51">
            <w:pPr>
              <w:pStyle w:val="a0"/>
              <w:jc w:val="center"/>
              <w:rPr>
                <w:szCs w:val="21"/>
              </w:rPr>
            </w:pPr>
            <w:r w:rsidRPr="00AA2F51">
              <w:rPr>
                <w:szCs w:val="21"/>
              </w:rPr>
              <w:t>213</w:t>
            </w:r>
          </w:p>
        </w:tc>
      </w:tr>
      <w:tr w:rsidR="00396CE0" w:rsidRPr="00396CE0" w:rsidTr="00CE6CD4">
        <w:trPr>
          <w:trHeight w:val="270"/>
        </w:trPr>
        <w:tc>
          <w:tcPr>
            <w:tcW w:w="1619" w:type="dxa"/>
            <w:noWrap/>
            <w:hideMark/>
          </w:tcPr>
          <w:p w:rsidR="00396CE0" w:rsidRPr="00AA2F51" w:rsidRDefault="00396CE0" w:rsidP="00AA2F51">
            <w:pPr>
              <w:pStyle w:val="a0"/>
              <w:jc w:val="center"/>
              <w:rPr>
                <w:szCs w:val="21"/>
              </w:rPr>
            </w:pPr>
            <w:r w:rsidRPr="00AA2F51">
              <w:rPr>
                <w:szCs w:val="21"/>
              </w:rPr>
              <w:t>12</w:t>
            </w:r>
          </w:p>
        </w:tc>
        <w:tc>
          <w:tcPr>
            <w:tcW w:w="1619" w:type="dxa"/>
            <w:noWrap/>
            <w:hideMark/>
          </w:tcPr>
          <w:p w:rsidR="00396CE0" w:rsidRPr="00AA2F51" w:rsidRDefault="00396CE0" w:rsidP="00AA2F51">
            <w:pPr>
              <w:pStyle w:val="a0"/>
              <w:jc w:val="center"/>
              <w:rPr>
                <w:szCs w:val="21"/>
              </w:rPr>
            </w:pPr>
            <w:r w:rsidRPr="00AA2F51">
              <w:rPr>
                <w:szCs w:val="21"/>
              </w:rPr>
              <w:t>209</w:t>
            </w:r>
          </w:p>
        </w:tc>
        <w:tc>
          <w:tcPr>
            <w:tcW w:w="1619" w:type="dxa"/>
            <w:noWrap/>
            <w:hideMark/>
          </w:tcPr>
          <w:p w:rsidR="00396CE0" w:rsidRPr="00AA2F51" w:rsidRDefault="00396CE0" w:rsidP="00AA2F51">
            <w:pPr>
              <w:pStyle w:val="a0"/>
              <w:jc w:val="center"/>
              <w:rPr>
                <w:szCs w:val="21"/>
              </w:rPr>
            </w:pPr>
            <w:r w:rsidRPr="00AA2F51">
              <w:rPr>
                <w:szCs w:val="21"/>
              </w:rPr>
              <w:t>199</w:t>
            </w:r>
          </w:p>
        </w:tc>
        <w:tc>
          <w:tcPr>
            <w:tcW w:w="1619" w:type="dxa"/>
          </w:tcPr>
          <w:p w:rsidR="00396CE0" w:rsidRPr="00AA2F51" w:rsidRDefault="00396CE0" w:rsidP="00AA2F51">
            <w:pPr>
              <w:pStyle w:val="a0"/>
              <w:jc w:val="center"/>
              <w:rPr>
                <w:szCs w:val="21"/>
              </w:rPr>
            </w:pPr>
            <w:r w:rsidRPr="00AA2F51">
              <w:rPr>
                <w:szCs w:val="21"/>
              </w:rPr>
              <w:t>24</w:t>
            </w:r>
          </w:p>
        </w:tc>
        <w:tc>
          <w:tcPr>
            <w:tcW w:w="1619" w:type="dxa"/>
          </w:tcPr>
          <w:p w:rsidR="00396CE0" w:rsidRPr="00AA2F51" w:rsidRDefault="00396CE0" w:rsidP="00AA2F51">
            <w:pPr>
              <w:pStyle w:val="a0"/>
              <w:jc w:val="center"/>
              <w:rPr>
                <w:szCs w:val="21"/>
              </w:rPr>
            </w:pPr>
            <w:r w:rsidRPr="00AA2F51">
              <w:rPr>
                <w:szCs w:val="21"/>
              </w:rPr>
              <w:t>0</w:t>
            </w:r>
          </w:p>
        </w:tc>
        <w:tc>
          <w:tcPr>
            <w:tcW w:w="1619" w:type="dxa"/>
          </w:tcPr>
          <w:p w:rsidR="00396CE0" w:rsidRPr="00AA2F51" w:rsidRDefault="00396CE0" w:rsidP="00AA2F51">
            <w:pPr>
              <w:pStyle w:val="a0"/>
              <w:jc w:val="center"/>
              <w:rPr>
                <w:szCs w:val="21"/>
              </w:rPr>
            </w:pPr>
            <w:r w:rsidRPr="00AA2F51">
              <w:rPr>
                <w:szCs w:val="21"/>
              </w:rPr>
              <w:t>222</w:t>
            </w:r>
          </w:p>
        </w:tc>
      </w:tr>
    </w:tbl>
    <w:p w:rsidR="0044641E" w:rsidRDefault="0044641E" w:rsidP="0044641E">
      <w:pPr>
        <w:pStyle w:val="a0"/>
      </w:pPr>
    </w:p>
    <w:p w:rsidR="00EF0E26" w:rsidRDefault="00EF0E26" w:rsidP="0044641E">
      <w:pPr>
        <w:pStyle w:val="a0"/>
      </w:pPr>
    </w:p>
    <w:p w:rsidR="005B34E6" w:rsidRDefault="00FB25D4" w:rsidP="00632265">
      <w:pPr>
        <w:pStyle w:val="a0"/>
        <w:jc w:val="center"/>
      </w:pPr>
      <w:r w:rsidRPr="004C245D">
        <w:rPr>
          <w:rFonts w:ascii="宋体" w:hAnsi="宋体"/>
          <w:noProof/>
        </w:rPr>
        <w:drawing>
          <wp:inline distT="0" distB="0" distL="0" distR="0" wp14:anchorId="05A71F04" wp14:editId="775D8A75">
            <wp:extent cx="4700270" cy="2767965"/>
            <wp:effectExtent l="0" t="0" r="5080" b="0"/>
            <wp:docPr id="534" name="图片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700270" cy="2767965"/>
                    </a:xfrm>
                    <a:prstGeom prst="rect">
                      <a:avLst/>
                    </a:prstGeom>
                    <a:noFill/>
                  </pic:spPr>
                </pic:pic>
              </a:graphicData>
            </a:graphic>
          </wp:inline>
        </w:drawing>
      </w:r>
    </w:p>
    <w:p w:rsidR="00F50144" w:rsidRPr="00F50144" w:rsidRDefault="00B04695" w:rsidP="00B04695">
      <w:pPr>
        <w:pStyle w:val="a0"/>
        <w:jc w:val="center"/>
      </w:pPr>
      <w:r w:rsidRPr="00B04695">
        <w:rPr>
          <w:rFonts w:hint="eastAsia"/>
        </w:rPr>
        <w:t>图</w:t>
      </w:r>
      <w:r w:rsidRPr="00B04695">
        <w:rPr>
          <w:rFonts w:hint="eastAsia"/>
        </w:rPr>
        <w:t xml:space="preserve"> 5.3 </w:t>
      </w:r>
      <w:r w:rsidRPr="00B04695">
        <w:rPr>
          <w:rFonts w:hint="eastAsia"/>
        </w:rPr>
        <w:t>算例</w:t>
      </w:r>
      <w:r w:rsidRPr="00B04695">
        <w:rPr>
          <w:rFonts w:hint="eastAsia"/>
        </w:rPr>
        <w:t>24</w:t>
      </w:r>
      <w:r w:rsidRPr="00B04695">
        <w:rPr>
          <w:rFonts w:hint="eastAsia"/>
        </w:rPr>
        <w:t>小时光</w:t>
      </w:r>
      <w:proofErr w:type="gramStart"/>
      <w:r w:rsidRPr="00B04695">
        <w:rPr>
          <w:rFonts w:hint="eastAsia"/>
        </w:rPr>
        <w:t>伏</w:t>
      </w:r>
      <w:proofErr w:type="gramEnd"/>
      <w:r w:rsidRPr="00B04695">
        <w:rPr>
          <w:rFonts w:hint="eastAsia"/>
        </w:rPr>
        <w:t>单元</w:t>
      </w:r>
      <w:proofErr w:type="gramStart"/>
      <w:r w:rsidRPr="00B04695">
        <w:rPr>
          <w:rFonts w:hint="eastAsia"/>
        </w:rPr>
        <w:t>和风电单元</w:t>
      </w:r>
      <w:proofErr w:type="gramEnd"/>
      <w:r w:rsidRPr="00B04695">
        <w:rPr>
          <w:rFonts w:hint="eastAsia"/>
        </w:rPr>
        <w:t>最大有功功率曲线</w:t>
      </w:r>
    </w:p>
    <w:p w:rsidR="00812846" w:rsidRPr="00812846" w:rsidRDefault="00812846" w:rsidP="00812846">
      <w:pPr>
        <w:pStyle w:val="af"/>
        <w:keepNext/>
        <w:keepLines/>
        <w:widowControl/>
        <w:numPr>
          <w:ilvl w:val="0"/>
          <w:numId w:val="4"/>
        </w:numPr>
        <w:spacing w:before="260" w:after="260" w:line="240" w:lineRule="auto"/>
        <w:ind w:firstLineChars="0"/>
        <w:outlineLvl w:val="1"/>
        <w:rPr>
          <w:rFonts w:asciiTheme="majorHAnsi" w:hAnsiTheme="majorHAnsi" w:cstheme="majorBidi"/>
          <w:bCs/>
          <w:vanish/>
          <w:sz w:val="28"/>
          <w:szCs w:val="32"/>
        </w:rPr>
      </w:pPr>
      <w:bookmarkStart w:id="65" w:name="_Toc451112709"/>
      <w:bookmarkStart w:id="66" w:name="_Toc451274438"/>
      <w:bookmarkStart w:id="67" w:name="_Toc451274968"/>
      <w:bookmarkStart w:id="68" w:name="_Toc451275030"/>
      <w:bookmarkStart w:id="69" w:name="_Toc451275098"/>
      <w:bookmarkStart w:id="70" w:name="_Toc451275166"/>
      <w:bookmarkStart w:id="71" w:name="_Toc451275228"/>
      <w:bookmarkStart w:id="72" w:name="_Toc451275296"/>
      <w:bookmarkStart w:id="73" w:name="_Toc451275494"/>
      <w:bookmarkStart w:id="74" w:name="_Toc451435074"/>
      <w:bookmarkStart w:id="75" w:name="_Toc451435240"/>
      <w:bookmarkStart w:id="76" w:name="_Toc451439231"/>
      <w:bookmarkStart w:id="77" w:name="_Toc451439293"/>
      <w:bookmarkStart w:id="78" w:name="_Toc451442534"/>
      <w:bookmarkStart w:id="79" w:name="_Toc451948347"/>
      <w:bookmarkStart w:id="80" w:name="_Toc451948652"/>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812846" w:rsidRPr="00812846" w:rsidRDefault="00812846" w:rsidP="00812846">
      <w:pPr>
        <w:pStyle w:val="af"/>
        <w:keepNext/>
        <w:keepLines/>
        <w:widowControl/>
        <w:numPr>
          <w:ilvl w:val="0"/>
          <w:numId w:val="4"/>
        </w:numPr>
        <w:spacing w:before="260" w:after="260" w:line="240" w:lineRule="auto"/>
        <w:ind w:firstLineChars="0"/>
        <w:outlineLvl w:val="1"/>
        <w:rPr>
          <w:rFonts w:asciiTheme="majorHAnsi" w:hAnsiTheme="majorHAnsi" w:cstheme="majorBidi"/>
          <w:bCs/>
          <w:vanish/>
          <w:sz w:val="28"/>
          <w:szCs w:val="32"/>
        </w:rPr>
      </w:pPr>
      <w:bookmarkStart w:id="81" w:name="_Toc451112710"/>
      <w:bookmarkStart w:id="82" w:name="_Toc451274439"/>
      <w:bookmarkStart w:id="83" w:name="_Toc451274969"/>
      <w:bookmarkStart w:id="84" w:name="_Toc451275031"/>
      <w:bookmarkStart w:id="85" w:name="_Toc451275099"/>
      <w:bookmarkStart w:id="86" w:name="_Toc451275167"/>
      <w:bookmarkStart w:id="87" w:name="_Toc451275229"/>
      <w:bookmarkStart w:id="88" w:name="_Toc451275297"/>
      <w:bookmarkStart w:id="89" w:name="_Toc451275495"/>
      <w:bookmarkStart w:id="90" w:name="_Toc451435075"/>
      <w:bookmarkStart w:id="91" w:name="_Toc451435241"/>
      <w:bookmarkStart w:id="92" w:name="_Toc451439232"/>
      <w:bookmarkStart w:id="93" w:name="_Toc451439294"/>
      <w:bookmarkStart w:id="94" w:name="_Toc451442535"/>
      <w:bookmarkStart w:id="95" w:name="_Toc451948348"/>
      <w:bookmarkStart w:id="96" w:name="_Toc451948653"/>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812846" w:rsidRPr="00812846" w:rsidRDefault="00812846" w:rsidP="00812846">
      <w:pPr>
        <w:pStyle w:val="af"/>
        <w:keepNext/>
        <w:keepLines/>
        <w:widowControl/>
        <w:numPr>
          <w:ilvl w:val="0"/>
          <w:numId w:val="4"/>
        </w:numPr>
        <w:spacing w:before="260" w:after="260" w:line="240" w:lineRule="auto"/>
        <w:ind w:firstLineChars="0"/>
        <w:outlineLvl w:val="1"/>
        <w:rPr>
          <w:rFonts w:asciiTheme="majorHAnsi" w:hAnsiTheme="majorHAnsi" w:cstheme="majorBidi"/>
          <w:bCs/>
          <w:vanish/>
          <w:sz w:val="28"/>
          <w:szCs w:val="32"/>
        </w:rPr>
      </w:pPr>
      <w:bookmarkStart w:id="97" w:name="_Toc451112711"/>
      <w:bookmarkStart w:id="98" w:name="_Toc451274440"/>
      <w:bookmarkStart w:id="99" w:name="_Toc451274970"/>
      <w:bookmarkStart w:id="100" w:name="_Toc451275032"/>
      <w:bookmarkStart w:id="101" w:name="_Toc451275100"/>
      <w:bookmarkStart w:id="102" w:name="_Toc451275168"/>
      <w:bookmarkStart w:id="103" w:name="_Toc451275230"/>
      <w:bookmarkStart w:id="104" w:name="_Toc451275298"/>
      <w:bookmarkStart w:id="105" w:name="_Toc451275496"/>
      <w:bookmarkStart w:id="106" w:name="_Toc451435076"/>
      <w:bookmarkStart w:id="107" w:name="_Toc451435242"/>
      <w:bookmarkStart w:id="108" w:name="_Toc451439233"/>
      <w:bookmarkStart w:id="109" w:name="_Toc451439295"/>
      <w:bookmarkStart w:id="110" w:name="_Toc451442536"/>
      <w:bookmarkStart w:id="111" w:name="_Toc451948349"/>
      <w:bookmarkStart w:id="112" w:name="_Toc451948654"/>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rsidR="00812846" w:rsidRPr="00812846" w:rsidRDefault="00812846" w:rsidP="00812846">
      <w:pPr>
        <w:pStyle w:val="af"/>
        <w:keepNext/>
        <w:keepLines/>
        <w:widowControl/>
        <w:numPr>
          <w:ilvl w:val="0"/>
          <w:numId w:val="4"/>
        </w:numPr>
        <w:spacing w:before="260" w:after="260" w:line="240" w:lineRule="auto"/>
        <w:ind w:firstLineChars="0"/>
        <w:outlineLvl w:val="1"/>
        <w:rPr>
          <w:rFonts w:asciiTheme="majorHAnsi" w:hAnsiTheme="majorHAnsi" w:cstheme="majorBidi"/>
          <w:bCs/>
          <w:vanish/>
          <w:sz w:val="28"/>
          <w:szCs w:val="32"/>
        </w:rPr>
      </w:pPr>
      <w:bookmarkStart w:id="113" w:name="_Toc451112712"/>
      <w:bookmarkStart w:id="114" w:name="_Toc451274441"/>
      <w:bookmarkStart w:id="115" w:name="_Toc451274971"/>
      <w:bookmarkStart w:id="116" w:name="_Toc451275033"/>
      <w:bookmarkStart w:id="117" w:name="_Toc451275101"/>
      <w:bookmarkStart w:id="118" w:name="_Toc451275169"/>
      <w:bookmarkStart w:id="119" w:name="_Toc451275231"/>
      <w:bookmarkStart w:id="120" w:name="_Toc451275299"/>
      <w:bookmarkStart w:id="121" w:name="_Toc451275497"/>
      <w:bookmarkStart w:id="122" w:name="_Toc451435077"/>
      <w:bookmarkStart w:id="123" w:name="_Toc451435243"/>
      <w:bookmarkStart w:id="124" w:name="_Toc451439234"/>
      <w:bookmarkStart w:id="125" w:name="_Toc451439296"/>
      <w:bookmarkStart w:id="126" w:name="_Toc451442537"/>
      <w:bookmarkStart w:id="127" w:name="_Toc451948350"/>
      <w:bookmarkStart w:id="128" w:name="_Toc451948655"/>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812846" w:rsidRPr="00812846" w:rsidRDefault="00812846" w:rsidP="00812846">
      <w:pPr>
        <w:pStyle w:val="af"/>
        <w:keepNext/>
        <w:keepLines/>
        <w:widowControl/>
        <w:numPr>
          <w:ilvl w:val="1"/>
          <w:numId w:val="4"/>
        </w:numPr>
        <w:spacing w:before="260" w:after="260" w:line="240" w:lineRule="auto"/>
        <w:ind w:firstLineChars="0"/>
        <w:outlineLvl w:val="1"/>
        <w:rPr>
          <w:rFonts w:asciiTheme="majorHAnsi" w:hAnsiTheme="majorHAnsi" w:cstheme="majorBidi"/>
          <w:bCs/>
          <w:vanish/>
          <w:sz w:val="28"/>
          <w:szCs w:val="32"/>
        </w:rPr>
      </w:pPr>
      <w:bookmarkStart w:id="129" w:name="_Toc451112713"/>
      <w:bookmarkStart w:id="130" w:name="_Toc451274442"/>
      <w:bookmarkStart w:id="131" w:name="_Toc451274972"/>
      <w:bookmarkStart w:id="132" w:name="_Toc451275034"/>
      <w:bookmarkStart w:id="133" w:name="_Toc451275102"/>
      <w:bookmarkStart w:id="134" w:name="_Toc451275170"/>
      <w:bookmarkStart w:id="135" w:name="_Toc451275232"/>
      <w:bookmarkStart w:id="136" w:name="_Toc451275300"/>
      <w:bookmarkStart w:id="137" w:name="_Toc451275498"/>
      <w:bookmarkStart w:id="138" w:name="_Toc451435078"/>
      <w:bookmarkStart w:id="139" w:name="_Toc451435244"/>
      <w:bookmarkStart w:id="140" w:name="_Toc451439235"/>
      <w:bookmarkStart w:id="141" w:name="_Toc451439297"/>
      <w:bookmarkStart w:id="142" w:name="_Toc451442538"/>
      <w:bookmarkStart w:id="143" w:name="_Toc451948351"/>
      <w:bookmarkStart w:id="144" w:name="_Toc451948656"/>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460D12" w:rsidRDefault="00460D12" w:rsidP="00460D12">
      <w:pPr>
        <w:pStyle w:val="2"/>
        <w:numPr>
          <w:ilvl w:val="1"/>
          <w:numId w:val="4"/>
        </w:numPr>
      </w:pPr>
      <w:bookmarkStart w:id="145" w:name="_Toc451439298"/>
      <w:bookmarkStart w:id="146" w:name="_Toc451948657"/>
      <w:r>
        <w:rPr>
          <w:rFonts w:hint="eastAsia"/>
        </w:rPr>
        <w:t>IEEE</w:t>
      </w:r>
      <w:r>
        <w:rPr>
          <w:rFonts w:hint="eastAsia"/>
        </w:rPr>
        <w:t>九节点微电网系统算法参数设置</w:t>
      </w:r>
      <w:bookmarkEnd w:id="145"/>
      <w:bookmarkEnd w:id="146"/>
    </w:p>
    <w:p w:rsidR="00EB6840" w:rsidRDefault="006D1AD1" w:rsidP="006D1AD1">
      <w:pPr>
        <w:ind w:firstLine="420"/>
        <w:sectPr w:rsidR="00EB6840" w:rsidSect="008576B8">
          <w:headerReference w:type="default" r:id="rId303"/>
          <w:pgSz w:w="11906" w:h="16838"/>
          <w:pgMar w:top="1418" w:right="1134" w:bottom="1134" w:left="1134" w:header="851" w:footer="992" w:gutter="0"/>
          <w:cols w:space="425"/>
          <w:docGrid w:type="lines" w:linePitch="326"/>
        </w:sectPr>
      </w:pPr>
      <w:r>
        <w:rPr>
          <w:rFonts w:hint="eastAsia"/>
        </w:rPr>
        <w:t>本文使用的粒子群算法的主要算法参数有这几个：惯性权重</w:t>
      </w:r>
      <w:r w:rsidRPr="005C4409">
        <w:rPr>
          <w:position w:val="-6"/>
        </w:rPr>
        <w:object w:dxaOrig="240" w:dyaOrig="220">
          <v:shape id="_x0000_i1132" type="#_x0000_t75" style="width:12.4pt;height:11.2pt" o:ole="">
            <v:imagedata r:id="rId304" o:title=""/>
          </v:shape>
          <o:OLEObject Type="Embed" ProgID="Equation.DSMT4" ShapeID="_x0000_i1132" DrawAspect="Content" ObjectID="_1525888294" r:id="rId305"/>
        </w:object>
      </w:r>
      <w:r>
        <w:rPr>
          <w:rFonts w:hint="eastAsia"/>
        </w:rPr>
        <w:t>、加速常数</w:t>
      </w:r>
      <w:r w:rsidRPr="005C4409">
        <w:rPr>
          <w:position w:val="-6"/>
        </w:rPr>
        <w:object w:dxaOrig="260" w:dyaOrig="279">
          <v:shape id="_x0000_i1133" type="#_x0000_t75" style="width:13.55pt;height:14.15pt" o:ole="">
            <v:imagedata r:id="rId306" o:title=""/>
          </v:shape>
          <o:OLEObject Type="Embed" ProgID="Equation.DSMT4" ShapeID="_x0000_i1133" DrawAspect="Content" ObjectID="_1525888295" r:id="rId307"/>
        </w:object>
      </w:r>
      <w:r>
        <w:rPr>
          <w:rFonts w:hint="eastAsia"/>
        </w:rPr>
        <w:t>和</w:t>
      </w:r>
      <w:r w:rsidRPr="005C4409">
        <w:rPr>
          <w:position w:val="-6"/>
        </w:rPr>
        <w:object w:dxaOrig="300" w:dyaOrig="279">
          <v:shape id="_x0000_i1134" type="#_x0000_t75" style="width:14.75pt;height:14.15pt" o:ole="">
            <v:imagedata r:id="rId308" o:title=""/>
          </v:shape>
          <o:OLEObject Type="Embed" ProgID="Equation.DSMT4" ShapeID="_x0000_i1134" DrawAspect="Content" ObjectID="_1525888296" r:id="rId309"/>
        </w:object>
      </w:r>
      <w:r>
        <w:rPr>
          <w:rFonts w:hint="eastAsia"/>
        </w:rPr>
        <w:t>。设置合理的粒子群算法参数可以加快运算速度，同时让收敛效果更加良好。</w:t>
      </w:r>
    </w:p>
    <w:p w:rsidR="006D1AD1" w:rsidRDefault="006D1AD1" w:rsidP="000F6D25">
      <w:r>
        <w:lastRenderedPageBreak/>
        <w:tab/>
      </w:r>
      <w:r>
        <w:rPr>
          <w:rFonts w:hint="eastAsia"/>
        </w:rPr>
        <w:t>惯性权重</w:t>
      </w:r>
      <w:r w:rsidRPr="005C4409">
        <w:rPr>
          <w:position w:val="-6"/>
        </w:rPr>
        <w:object w:dxaOrig="240" w:dyaOrig="220">
          <v:shape id="_x0000_i1135" type="#_x0000_t75" style="width:12.4pt;height:11.2pt" o:ole="">
            <v:imagedata r:id="rId304" o:title=""/>
          </v:shape>
          <o:OLEObject Type="Embed" ProgID="Equation.DSMT4" ShapeID="_x0000_i1135" DrawAspect="Content" ObjectID="_1525888297" r:id="rId310"/>
        </w:object>
      </w:r>
      <w:r>
        <w:rPr>
          <w:rFonts w:hint="eastAsia"/>
        </w:rPr>
        <w:t>，使粒子保持运动惯性，拓展粒子的空间搜索能力，让其有能力不断探索新的区域。我们通过调整</w:t>
      </w:r>
      <w:r w:rsidRPr="005C4409">
        <w:rPr>
          <w:position w:val="-6"/>
        </w:rPr>
        <w:object w:dxaOrig="240" w:dyaOrig="220">
          <v:shape id="_x0000_i1136" type="#_x0000_t75" style="width:12.4pt;height:11.2pt" o:ole="">
            <v:imagedata r:id="rId304" o:title=""/>
          </v:shape>
          <o:OLEObject Type="Embed" ProgID="Equation.DSMT4" ShapeID="_x0000_i1136" DrawAspect="Content" ObjectID="_1525888298" r:id="rId311"/>
        </w:object>
      </w:r>
      <w:r>
        <w:rPr>
          <w:rFonts w:hint="eastAsia"/>
        </w:rPr>
        <w:t>的大小，从而控制前一个时刻速度，对现在时刻速度的影响，使其平衡全局搜索</w:t>
      </w:r>
      <w:r>
        <w:rPr>
          <w:rFonts w:hint="eastAsia"/>
        </w:rPr>
        <w:t>(</w:t>
      </w:r>
      <w:r>
        <w:t>exploration</w:t>
      </w:r>
      <w:r>
        <w:rPr>
          <w:rFonts w:hint="eastAsia"/>
        </w:rPr>
        <w:t>)</w:t>
      </w:r>
      <w:r>
        <w:rPr>
          <w:rFonts w:hint="eastAsia"/>
        </w:rPr>
        <w:t>能力和局部搜索</w:t>
      </w:r>
      <w:r>
        <w:rPr>
          <w:rFonts w:hint="eastAsia"/>
        </w:rPr>
        <w:t>(</w:t>
      </w:r>
      <w:r>
        <w:t>exploitation</w:t>
      </w:r>
      <w:r>
        <w:rPr>
          <w:rFonts w:hint="eastAsia"/>
        </w:rPr>
        <w:t>)</w:t>
      </w:r>
      <w:r>
        <w:rPr>
          <w:rFonts w:hint="eastAsia"/>
        </w:rPr>
        <w:t>能力。</w:t>
      </w:r>
      <w:r w:rsidRPr="005C4409">
        <w:rPr>
          <w:position w:val="-6"/>
        </w:rPr>
        <w:object w:dxaOrig="240" w:dyaOrig="220">
          <v:shape id="_x0000_i1137" type="#_x0000_t75" style="width:12.4pt;height:11.2pt" o:ole="">
            <v:imagedata r:id="rId304" o:title=""/>
          </v:shape>
          <o:OLEObject Type="Embed" ProgID="Equation.DSMT4" ShapeID="_x0000_i1137" DrawAspect="Content" ObjectID="_1525888299" r:id="rId312"/>
        </w:object>
      </w:r>
      <w:r>
        <w:rPr>
          <w:rFonts w:hint="eastAsia"/>
        </w:rPr>
        <w:t>较大时，速度</w:t>
      </w:r>
      <w:r w:rsidRPr="00BA39D5">
        <w:rPr>
          <w:position w:val="-6"/>
        </w:rPr>
        <w:object w:dxaOrig="180" w:dyaOrig="220">
          <v:shape id="_x0000_i1138" type="#_x0000_t75" style="width:8.85pt;height:11.2pt" o:ole="">
            <v:imagedata r:id="rId313" o:title=""/>
          </v:shape>
          <o:OLEObject Type="Embed" ProgID="Equation.DSMT4" ShapeID="_x0000_i1138" DrawAspect="Content" ObjectID="_1525888300" r:id="rId314"/>
        </w:object>
      </w:r>
      <w:r>
        <w:rPr>
          <w:rFonts w:hint="eastAsia"/>
        </w:rPr>
        <w:t>可以取得更大的值，有利于扩大搜索空间，增强全局搜索能力；而</w:t>
      </w:r>
      <w:r w:rsidRPr="005C4409">
        <w:rPr>
          <w:position w:val="-6"/>
        </w:rPr>
        <w:object w:dxaOrig="240" w:dyaOrig="220">
          <v:shape id="_x0000_i1139" type="#_x0000_t75" style="width:12.4pt;height:11.2pt" o:ole="">
            <v:imagedata r:id="rId304" o:title=""/>
          </v:shape>
          <o:OLEObject Type="Embed" ProgID="Equation.DSMT4" ShapeID="_x0000_i1139" DrawAspect="Content" ObjectID="_1525888301" r:id="rId315"/>
        </w:object>
      </w:r>
      <w:r>
        <w:rPr>
          <w:rFonts w:hint="eastAsia"/>
        </w:rPr>
        <w:t>较小时，速度</w:t>
      </w:r>
      <w:r w:rsidRPr="00BA39D5">
        <w:rPr>
          <w:position w:val="-6"/>
        </w:rPr>
        <w:object w:dxaOrig="180" w:dyaOrig="220">
          <v:shape id="_x0000_i1140" type="#_x0000_t75" style="width:8.85pt;height:11.2pt" o:ole="">
            <v:imagedata r:id="rId313" o:title=""/>
          </v:shape>
          <o:OLEObject Type="Embed" ProgID="Equation.DSMT4" ShapeID="_x0000_i1140" DrawAspect="Content" ObjectID="_1525888302" r:id="rId316"/>
        </w:object>
      </w:r>
      <w:r>
        <w:rPr>
          <w:rFonts w:hint="eastAsia"/>
        </w:rPr>
        <w:t>减小，有利于在当前适应值附近挖掘更优解，以增强粒子局部搜索能力</w:t>
      </w:r>
      <w:r>
        <w:fldChar w:fldCharType="begin"/>
      </w:r>
      <w:r w:rsidR="004A53A3">
        <w:instrText xml:space="preserve"> ADDIN ZOTERO_ITEM CSL_CITATION {"citationID":"17fSMWMX","properties":{"formattedCitation":"{\\rtf \\super [35]\\nosupersub{}}","plainCitation":"[35]"},"citationItems":[{"id":102,"uris":["http://zotero.org/users/3093352/items/BRHXT6IV"],"uri":["http://zot</w:instrText>
      </w:r>
      <w:r w:rsidR="004A53A3">
        <w:rPr>
          <w:rFonts w:hint="eastAsia"/>
        </w:rPr>
        <w:instrText>ero.org/users/3093352/items/BRHXT6IV"],"itemData":{"id":102,"type":"thesis","title":"</w:instrText>
      </w:r>
      <w:r w:rsidR="004A53A3">
        <w:rPr>
          <w:rFonts w:hint="eastAsia"/>
        </w:rPr>
        <w:instrText>基于粒子群体优化算法的电力系统无功优化研究</w:instrText>
      </w:r>
      <w:r w:rsidR="004A53A3">
        <w:rPr>
          <w:rFonts w:hint="eastAsia"/>
        </w:rPr>
        <w:instrText>","publisher":"</w:instrText>
      </w:r>
      <w:r w:rsidR="004A53A3">
        <w:rPr>
          <w:rFonts w:hint="eastAsia"/>
        </w:rPr>
        <w:instrText>山东大学</w:instrText>
      </w:r>
      <w:r w:rsidR="004A53A3">
        <w:rPr>
          <w:rFonts w:hint="eastAsia"/>
        </w:rPr>
        <w:instrText>","genre":"</w:instrText>
      </w:r>
      <w:r w:rsidR="004A53A3">
        <w:rPr>
          <w:rFonts w:hint="eastAsia"/>
        </w:rPr>
        <w:instrText>博士</w:instrText>
      </w:r>
      <w:r w:rsidR="004A53A3">
        <w:rPr>
          <w:rFonts w:hint="eastAsia"/>
        </w:rPr>
        <w:instrText>","source":"CNKI","abstract":"</w:instrText>
      </w:r>
      <w:r w:rsidR="004A53A3">
        <w:rPr>
          <w:rFonts w:hint="eastAsia"/>
        </w:rPr>
        <w:instrText>电力系统调度和管理的中心任务是保证电网安全、可靠和经济运行，持续不断的、高质量的电力供应已经成为现代社会经济生活的迫切需求。电压质量是电能质量的重要指标之一，无功潮流分布是否合理，直接决定了电压质量的好坏，这不仅关系到电力系统向电力用户提供电能质量的优劣，而且还直接影响电网自身运行的安全性和经济性。进行无功优化是确保电力系统安全性、提高供电质量和经济效益的有效措施。</w:instrText>
      </w:r>
      <w:r w:rsidR="004A53A3">
        <w:rPr>
          <w:rFonts w:hint="eastAsia"/>
        </w:rPr>
        <w:instrText xml:space="preserve">     </w:instrText>
      </w:r>
      <w:r w:rsidR="004A53A3">
        <w:rPr>
          <w:rFonts w:hint="eastAsia"/>
        </w:rPr>
        <w:instrText>电力系统无功优化属于非线性优化范畴，具有多目标、多控制变量、多约束条件、连续和整型变量混杂以及不确定性等特点。常规的数学规划方法在处理此类问题时有较大的局限性。本文对粒子群优化算法及其在电力系统无功优化中的应用进行了深入研究，提出了新的解算思路和方法。基于进化计算理论、模糊集理论等技术，提出了自适应粒子群优化算法和模糊自适应粒子群优化算法；将所提出的改进粒子群优化算法应用于无功优化，并提出了考虑安全性和经济性的多目标无功优化模型；基于协同进化理论，探索了大规模系统的无功优化模型及其解算方法。</w:instrText>
      </w:r>
      <w:r w:rsidR="004A53A3">
        <w:rPr>
          <w:rFonts w:hint="eastAsia"/>
        </w:rPr>
        <w:instrText xml:space="preserve">     </w:instrText>
      </w:r>
      <w:r w:rsidR="004A53A3">
        <w:rPr>
          <w:rFonts w:hint="eastAsia"/>
        </w:rPr>
        <w:instrText>对粒子群优化算法的寻优机理及算法的控制参数进行了深入的研究和探讨，提出了自适应粒子群优化</w:instrText>
      </w:r>
      <w:r w:rsidR="004A53A3">
        <w:rPr>
          <w:rFonts w:hint="eastAsia"/>
        </w:rPr>
        <w:instrText>(APSO)</w:instrText>
      </w:r>
      <w:r w:rsidR="004A53A3">
        <w:rPr>
          <w:rFonts w:hint="eastAsia"/>
        </w:rPr>
        <w:instrText>和模糊自适应粒子群优化</w:instrText>
      </w:r>
      <w:r w:rsidR="004A53A3">
        <w:rPr>
          <w:rFonts w:hint="eastAsia"/>
        </w:rPr>
        <w:instrText>(FAPSO)</w:instrText>
      </w:r>
      <w:r w:rsidR="004A53A3">
        <w:rPr>
          <w:rFonts w:hint="eastAsia"/>
        </w:rPr>
        <w:instrText>两种改进算法。</w:instrText>
      </w:r>
      <w:r w:rsidR="004A53A3">
        <w:rPr>
          <w:rFonts w:hint="eastAsia"/>
        </w:rPr>
        <w:instrText>APSO</w:instrText>
      </w:r>
      <w:r w:rsidR="004A53A3">
        <w:rPr>
          <w:rFonts w:hint="eastAsia"/>
        </w:rPr>
        <w:instrText>算法是在</w:instrText>
      </w:r>
      <w:r w:rsidR="004A53A3">
        <w:rPr>
          <w:rFonts w:hint="eastAsia"/>
        </w:rPr>
        <w:instrText>PSO</w:instrText>
      </w:r>
      <w:r w:rsidR="004A53A3">
        <w:rPr>
          <w:rFonts w:hint="eastAsia"/>
        </w:rPr>
        <w:instrText>算法基础上，根据各参数与粒子群适应值的关系，引入启发式规则，使各参数随求解问题的不同在寻优过程中自适应地变化，以便获得最优解。由于</w:instrText>
      </w:r>
      <w:r w:rsidR="004A53A3">
        <w:rPr>
          <w:rFonts w:hint="eastAsia"/>
        </w:rPr>
        <w:instrText>APSO</w:instrText>
      </w:r>
      <w:r w:rsidR="004A53A3">
        <w:rPr>
          <w:rFonts w:hint="eastAsia"/>
        </w:rPr>
        <w:instrText>算法在优化过程中，有新粒子产生，跳出局部最优解的能力更强，更有可能在整个解空间中达到全局最优。在</w:instrText>
      </w:r>
      <w:r w:rsidR="004A53A3">
        <w:rPr>
          <w:rFonts w:hint="eastAsia"/>
        </w:rPr>
        <w:instrText>PSO</w:instrText>
      </w:r>
      <w:r w:rsidR="004A53A3">
        <w:rPr>
          <w:rFonts w:hint="eastAsia"/>
        </w:rPr>
        <w:instrText>算法和</w:instrText>
      </w:r>
      <w:r w:rsidR="004A53A3">
        <w:rPr>
          <w:rFonts w:hint="eastAsia"/>
        </w:rPr>
        <w:instrText>APSO</w:instrText>
      </w:r>
      <w:r w:rsidR="004A53A3">
        <w:rPr>
          <w:rFonts w:hint="eastAsia"/>
        </w:rPr>
        <w:instrText>算法的基础上，进一步发展为用模糊规则动态地调整算法中的三个主要参数：惯性权值ω、学习系数</w:instrText>
      </w:r>
      <w:r w:rsidR="004A53A3">
        <w:rPr>
          <w:rFonts w:hint="eastAsia"/>
        </w:rPr>
        <w:instrText>c_1</w:instrText>
      </w:r>
      <w:r w:rsidR="004A53A3">
        <w:rPr>
          <w:rFonts w:hint="eastAsia"/>
        </w:rPr>
        <w:instrText>及</w:instrText>
      </w:r>
      <w:r w:rsidR="004A53A3">
        <w:rPr>
          <w:rFonts w:hint="eastAsia"/>
        </w:rPr>
        <w:instrText>c_2</w:instrText>
      </w:r>
      <w:r w:rsidR="004A53A3">
        <w:rPr>
          <w:rFonts w:hint="eastAsia"/>
        </w:rPr>
        <w:instrText>，采用模糊控制器对其进行模糊优化控制，形成</w:instrText>
      </w:r>
      <w:r w:rsidR="004A53A3">
        <w:rPr>
          <w:rFonts w:hint="eastAsia"/>
        </w:rPr>
        <w:instrText>FAPSO</w:instrText>
      </w:r>
      <w:r w:rsidR="004A53A3">
        <w:rPr>
          <w:rFonts w:hint="eastAsia"/>
        </w:rPr>
        <w:instrText>算法。从理论与实际应用方面探讨了</w:instrText>
      </w:r>
      <w:r w:rsidR="004A53A3">
        <w:rPr>
          <w:rFonts w:hint="eastAsia"/>
        </w:rPr>
        <w:instrText>PSO</w:instrText>
      </w:r>
      <w:r w:rsidR="004A53A3">
        <w:rPr>
          <w:rFonts w:hint="eastAsia"/>
        </w:rPr>
        <w:instrText>算法的动态寻优机理，在有效地控制算法寻优过程、提高算法搜索技术的合理性、提高算法的效率等方面提供了系统性方法。</w:instrText>
      </w:r>
      <w:r w:rsidR="004A53A3">
        <w:rPr>
          <w:rFonts w:hint="eastAsia"/>
        </w:rPr>
        <w:instrText xml:space="preserve">     </w:instrText>
      </w:r>
      <w:r w:rsidR="004A53A3">
        <w:rPr>
          <w:rFonts w:hint="eastAsia"/>
        </w:rPr>
        <w:instrText>提出了基于自适应粒子群优化算法的电力系统无功优化方法。针对无功优化问题，在粒子的构造、等式约束与不等式约束的处理以及适应度函数的选取等方</w:instrText>
      </w:r>
      <w:r w:rsidR="004A53A3">
        <w:rPr>
          <w:rFonts w:hint="eastAsia"/>
        </w:rPr>
        <w:instrText>","URL":"http://search.cnki.net/KCMS/detail/detail.aspx?dbcode=CDFD&amp;dbname=CDFD9908&amp;filename=2006168232.nh&amp;uid=WEEvREcwSlJHSldTTGJhYkg1OGRoZEZTeWJMaFRFQWwwSkFDV2JFcmprZlF1bk9yZ01tWTFFdFZzUEVRWjZFRUdlbz0=$9A4hF_YAuvQ5obgVAqNKPCYcEjKensW4IQMovwHtwkF4VYPoHbKxJw!!&amp;v=MDczOThSOGVYMUx1eFlTN0RoMVQzcVRyV00xRnJDVVJMeWZZdWRzRnl6Z1Y3dk5WMTI3R0xLK0Z0UFByWkViUEk=","language":"</w:instrText>
      </w:r>
      <w:r w:rsidR="004A53A3">
        <w:rPr>
          <w:rFonts w:hint="eastAsia"/>
        </w:rPr>
        <w:instrText>中文</w:instrText>
      </w:r>
      <w:r w:rsidR="004A53A3">
        <w:rPr>
          <w:rFonts w:hint="eastAsia"/>
        </w:rPr>
        <w:instrText>;","author":[{"family":"</w:instrText>
      </w:r>
      <w:r w:rsidR="004A53A3">
        <w:rPr>
          <w:rFonts w:hint="eastAsia"/>
        </w:rPr>
        <w:instrText>张</w:instrText>
      </w:r>
      <w:r w:rsidR="004A53A3">
        <w:rPr>
          <w:rFonts w:hint="eastAsia"/>
        </w:rPr>
        <w:instrText>","given":"</w:instrText>
      </w:r>
      <w:r w:rsidR="004A53A3">
        <w:rPr>
          <w:rFonts w:hint="eastAsia"/>
        </w:rPr>
        <w:instrText>文</w:instrText>
      </w:r>
      <w:r w:rsidR="004A53A3">
        <w:rPr>
          <w:rFonts w:hint="eastAsia"/>
        </w:rPr>
        <w:instrText>"}],"issued":{"date-parts":[["2006"]]},"accessed":{"date-parts":[["2016",5,13]]</w:instrText>
      </w:r>
      <w:r w:rsidR="004A53A3">
        <w:instrText xml:space="preserve">}}}],"schema":"https://github.com/citation-style-language/schema/raw/master/csl-citation.json"} </w:instrText>
      </w:r>
      <w:r>
        <w:fldChar w:fldCharType="separate"/>
      </w:r>
      <w:r w:rsidR="004A53A3" w:rsidRPr="004A53A3">
        <w:rPr>
          <w:kern w:val="0"/>
          <w:vertAlign w:val="superscript"/>
        </w:rPr>
        <w:t>[35]</w:t>
      </w:r>
      <w:r>
        <w:fldChar w:fldCharType="end"/>
      </w:r>
      <w:r>
        <w:rPr>
          <w:rFonts w:hint="eastAsia"/>
        </w:rPr>
        <w:t>。</w:t>
      </w:r>
    </w:p>
    <w:p w:rsidR="006D1AD1" w:rsidRDefault="006D1AD1" w:rsidP="006D1AD1">
      <w:r>
        <w:tab/>
      </w:r>
      <w:r>
        <w:rPr>
          <w:rFonts w:hint="eastAsia"/>
        </w:rPr>
        <w:t>这里，我们使用线性递减惯性权重法</w:t>
      </w:r>
      <w:r>
        <w:rPr>
          <w:rFonts w:hint="eastAsia"/>
        </w:rPr>
        <w:t>(</w:t>
      </w:r>
      <w:r>
        <w:t>Linearly Decreaseing Weight,</w:t>
      </w:r>
      <w:r>
        <w:rPr>
          <w:rFonts w:hint="eastAsia"/>
        </w:rPr>
        <w:t>，</w:t>
      </w:r>
      <w:r>
        <w:rPr>
          <w:rFonts w:hint="eastAsia"/>
        </w:rPr>
        <w:t>LDM)</w:t>
      </w:r>
      <w:r>
        <w:rPr>
          <w:rFonts w:hint="eastAsia"/>
        </w:rPr>
        <w:t>，在迭代中确定惯性权重</w:t>
      </w:r>
      <w:r w:rsidRPr="007A318B">
        <w:rPr>
          <w:position w:val="-6"/>
        </w:rPr>
        <w:object w:dxaOrig="240" w:dyaOrig="220">
          <v:shape id="_x0000_i1141" type="#_x0000_t75" style="width:12.4pt;height:11.2pt" o:ole="">
            <v:imagedata r:id="rId317" o:title=""/>
          </v:shape>
          <o:OLEObject Type="Embed" ProgID="Equation.DSMT4" ShapeID="_x0000_i1141" DrawAspect="Content" ObjectID="_1525888303" r:id="rId318"/>
        </w:object>
      </w:r>
      <w:r>
        <w:rPr>
          <w:rFonts w:hint="eastAsia"/>
        </w:rPr>
        <w:t>：</w:t>
      </w:r>
    </w:p>
    <w:p w:rsidR="006D1AD1" w:rsidRDefault="006D1AD1" w:rsidP="006D1AD1">
      <w:pPr>
        <w:tabs>
          <w:tab w:val="center" w:pos="4800"/>
          <w:tab w:val="right" w:pos="9120"/>
        </w:tabs>
      </w:pPr>
      <w:r>
        <w:tab/>
      </w:r>
      <w:r w:rsidRPr="00C31300">
        <w:rPr>
          <w:position w:val="-24"/>
        </w:rPr>
        <w:object w:dxaOrig="2920" w:dyaOrig="620">
          <v:shape id="_x0000_i1142" type="#_x0000_t75" style="width:145.2pt;height:31.3pt" o:ole="">
            <v:imagedata r:id="rId319" o:title=""/>
          </v:shape>
          <o:OLEObject Type="Embed" ProgID="Equation.DSMT4" ShapeID="_x0000_i1142" DrawAspect="Content" ObjectID="_1525888304" r:id="rId320"/>
        </w:object>
      </w:r>
      <w:r>
        <w:tab/>
        <w:t>(4.1)</w:t>
      </w:r>
    </w:p>
    <w:p w:rsidR="006D1AD1" w:rsidRDefault="006D1AD1" w:rsidP="006D1AD1">
      <w:r>
        <w:tab/>
      </w:r>
      <w:r>
        <w:rPr>
          <w:rFonts w:hint="eastAsia"/>
        </w:rPr>
        <w:t>式</w:t>
      </w:r>
      <w:r>
        <w:rPr>
          <w:rFonts w:hint="eastAsia"/>
        </w:rPr>
        <w:t>(</w:t>
      </w:r>
      <w:r>
        <w:t>4.1</w:t>
      </w:r>
      <w:r>
        <w:rPr>
          <w:rFonts w:hint="eastAsia"/>
        </w:rPr>
        <w:t>)</w:t>
      </w:r>
      <w:r>
        <w:rPr>
          <w:rFonts w:hint="eastAsia"/>
        </w:rPr>
        <w:t>中，</w:t>
      </w:r>
      <w:r w:rsidRPr="005A6CEC">
        <w:rPr>
          <w:position w:val="-12"/>
        </w:rPr>
        <w:object w:dxaOrig="480" w:dyaOrig="360">
          <v:shape id="_x0000_i1143" type="#_x0000_t75" style="width:24.2pt;height:18.3pt" o:ole="">
            <v:imagedata r:id="rId321" o:title=""/>
          </v:shape>
          <o:OLEObject Type="Embed" ProgID="Equation.DSMT4" ShapeID="_x0000_i1143" DrawAspect="Content" ObjectID="_1525888305" r:id="rId322"/>
        </w:object>
      </w:r>
      <w:r>
        <w:rPr>
          <w:rFonts w:hint="eastAsia"/>
        </w:rPr>
        <w:t>和</w:t>
      </w:r>
      <w:r w:rsidRPr="00122F60">
        <w:rPr>
          <w:position w:val="-12"/>
        </w:rPr>
        <w:object w:dxaOrig="460" w:dyaOrig="360">
          <v:shape id="_x0000_i1144" type="#_x0000_t75" style="width:23pt;height:18.3pt" o:ole="">
            <v:imagedata r:id="rId323" o:title=""/>
          </v:shape>
          <o:OLEObject Type="Embed" ProgID="Equation.DSMT4" ShapeID="_x0000_i1144" DrawAspect="Content" ObjectID="_1525888306" r:id="rId324"/>
        </w:object>
      </w:r>
      <w:r>
        <w:rPr>
          <w:rFonts w:hint="eastAsia"/>
        </w:rPr>
        <w:t>分别是</w:t>
      </w:r>
      <w:r w:rsidRPr="007A318B">
        <w:rPr>
          <w:position w:val="-6"/>
        </w:rPr>
        <w:object w:dxaOrig="240" w:dyaOrig="220">
          <v:shape id="_x0000_i1145" type="#_x0000_t75" style="width:12.4pt;height:11.2pt" o:ole="">
            <v:imagedata r:id="rId317" o:title=""/>
          </v:shape>
          <o:OLEObject Type="Embed" ProgID="Equation.DSMT4" ShapeID="_x0000_i1145" DrawAspect="Content" ObjectID="_1525888307" r:id="rId325"/>
        </w:object>
      </w:r>
      <w:r>
        <w:rPr>
          <w:rFonts w:hint="eastAsia"/>
        </w:rPr>
        <w:t>的最大值和最小值，</w:t>
      </w:r>
      <w:r w:rsidRPr="00122F60">
        <w:rPr>
          <w:position w:val="-6"/>
        </w:rPr>
        <w:object w:dxaOrig="420" w:dyaOrig="260">
          <v:shape id="_x0000_i1146" type="#_x0000_t75" style="width:21.25pt;height:13.55pt" o:ole="">
            <v:imagedata r:id="rId326" o:title=""/>
          </v:shape>
          <o:OLEObject Type="Embed" ProgID="Equation.DSMT4" ShapeID="_x0000_i1146" DrawAspect="Content" ObjectID="_1525888308" r:id="rId327"/>
        </w:object>
      </w:r>
      <w:r>
        <w:rPr>
          <w:rFonts w:hint="eastAsia"/>
        </w:rPr>
        <w:t>和</w:t>
      </w:r>
      <w:r w:rsidRPr="00122F60">
        <w:rPr>
          <w:position w:val="-6"/>
        </w:rPr>
        <w:object w:dxaOrig="639" w:dyaOrig="279">
          <v:shape id="_x0000_i1147" type="#_x0000_t75" style="width:31.85pt;height:14.15pt" o:ole="">
            <v:imagedata r:id="rId328" o:title=""/>
          </v:shape>
          <o:OLEObject Type="Embed" ProgID="Equation.DSMT4" ShapeID="_x0000_i1147" DrawAspect="Content" ObjectID="_1525888309" r:id="rId329"/>
        </w:object>
      </w:r>
      <w:r>
        <w:rPr>
          <w:rFonts w:hint="eastAsia"/>
        </w:rPr>
        <w:t>分别是最大迭代次数和当前迭代次数。由式</w:t>
      </w:r>
      <w:r>
        <w:rPr>
          <w:rFonts w:hint="eastAsia"/>
        </w:rPr>
        <w:t>(</w:t>
      </w:r>
      <w:r>
        <w:t>4.1</w:t>
      </w:r>
      <w:r>
        <w:rPr>
          <w:rFonts w:hint="eastAsia"/>
        </w:rPr>
        <w:t>)</w:t>
      </w:r>
      <w:r>
        <w:rPr>
          <w:rFonts w:hint="eastAsia"/>
        </w:rPr>
        <w:t>，我们可以看出在迭代开始时</w:t>
      </w:r>
      <w:r w:rsidRPr="007C164A">
        <w:rPr>
          <w:position w:val="-12"/>
        </w:rPr>
        <w:object w:dxaOrig="880" w:dyaOrig="360">
          <v:shape id="_x0000_i1148" type="#_x0000_t75" style="width:44.25pt;height:18.3pt" o:ole="">
            <v:imagedata r:id="rId330" o:title=""/>
          </v:shape>
          <o:OLEObject Type="Embed" ProgID="Equation.DSMT4" ShapeID="_x0000_i1148" DrawAspect="Content" ObjectID="_1525888310" r:id="rId331"/>
        </w:object>
      </w:r>
      <w:r>
        <w:rPr>
          <w:rFonts w:hint="eastAsia"/>
        </w:rPr>
        <w:t>，随着迭代过程的不断推进，</w:t>
      </w:r>
      <w:r w:rsidRPr="007A318B">
        <w:rPr>
          <w:position w:val="-6"/>
        </w:rPr>
        <w:object w:dxaOrig="240" w:dyaOrig="220">
          <v:shape id="_x0000_i1149" type="#_x0000_t75" style="width:12.4pt;height:11.2pt" o:ole="">
            <v:imagedata r:id="rId317" o:title=""/>
          </v:shape>
          <o:OLEObject Type="Embed" ProgID="Equation.DSMT4" ShapeID="_x0000_i1149" DrawAspect="Content" ObjectID="_1525888311" r:id="rId332"/>
        </w:object>
      </w:r>
      <w:r>
        <w:rPr>
          <w:rFonts w:hint="eastAsia"/>
        </w:rPr>
        <w:t>单调递减，直到</w:t>
      </w:r>
      <w:r w:rsidRPr="007C164A">
        <w:rPr>
          <w:position w:val="-12"/>
        </w:rPr>
        <w:object w:dxaOrig="859" w:dyaOrig="360">
          <v:shape id="_x0000_i1150" type="#_x0000_t75" style="width:43.1pt;height:18.3pt" o:ole="">
            <v:imagedata r:id="rId333" o:title=""/>
          </v:shape>
          <o:OLEObject Type="Embed" ProgID="Equation.DSMT4" ShapeID="_x0000_i1150" DrawAspect="Content" ObjectID="_1525888312" r:id="rId334"/>
        </w:object>
      </w:r>
      <w:r>
        <w:rPr>
          <w:rFonts w:hint="eastAsia"/>
        </w:rPr>
        <w:t>。通过这种方式，在刚开始搜索时，能够快速确定合适的最优解范围，随着</w:t>
      </w:r>
      <w:r w:rsidRPr="007A318B">
        <w:rPr>
          <w:position w:val="-6"/>
        </w:rPr>
        <w:object w:dxaOrig="240" w:dyaOrig="220">
          <v:shape id="_x0000_i1151" type="#_x0000_t75" style="width:12.4pt;height:11.2pt" o:ole="">
            <v:imagedata r:id="rId317" o:title=""/>
          </v:shape>
          <o:OLEObject Type="Embed" ProgID="Equation.DSMT4" ShapeID="_x0000_i1151" DrawAspect="Content" ObjectID="_1525888313" r:id="rId335"/>
        </w:object>
      </w:r>
      <w:r>
        <w:rPr>
          <w:rFonts w:hint="eastAsia"/>
        </w:rPr>
        <w:t>逐渐减少，粒子速度变慢，能够在较小区域内进行更精细的搜索，加快了算法收敛速度，增强了</w:t>
      </w:r>
      <w:r>
        <w:rPr>
          <w:rFonts w:hint="eastAsia"/>
        </w:rPr>
        <w:t>PSO</w:t>
      </w:r>
      <w:r>
        <w:rPr>
          <w:rFonts w:hint="eastAsia"/>
        </w:rPr>
        <w:t>算法的收敛性</w:t>
      </w:r>
      <w:r>
        <w:fldChar w:fldCharType="begin"/>
      </w:r>
      <w:r w:rsidR="004A53A3">
        <w:instrText xml:space="preserve"> ADDIN ZOTERO_ITEM CSL_CITATION {"citationID":"Ha72Rbm2","properties":{"formattedCitation":"{\\rtf \\super [36]\\nosupersub{}}","plainCitation":"[36]"},"citationItems":[{"id":106,"uris":["http://zotero.org/users/3093352/items/WQ4WTBTD"],"uri":["http://zot</w:instrText>
      </w:r>
      <w:r w:rsidR="004A53A3">
        <w:rPr>
          <w:rFonts w:hint="eastAsia"/>
        </w:rPr>
        <w:instrText>ero.org/users/3093352/items/WQ4WTBTD"],"itemData":{"id":106,"type":"article-journal","title":"</w:instrText>
      </w:r>
      <w:r w:rsidR="004A53A3">
        <w:rPr>
          <w:rFonts w:hint="eastAsia"/>
        </w:rPr>
        <w:instrText>电力系统无功优化算法综述</w:instrText>
      </w:r>
      <w:r w:rsidR="004A53A3">
        <w:rPr>
          <w:rFonts w:hint="eastAsia"/>
        </w:rPr>
        <w:instrText>","container-title":"</w:instrText>
      </w:r>
      <w:r w:rsidR="004A53A3">
        <w:rPr>
          <w:rFonts w:hint="eastAsia"/>
        </w:rPr>
        <w:instrText>东北电力技术</w:instrText>
      </w:r>
      <w:r w:rsidR="004A53A3">
        <w:rPr>
          <w:rFonts w:hint="eastAsia"/>
        </w:rPr>
        <w:instrText>","page":"38-41","volume":"27","issue":"6","source":"www.cqvip.com","author":[{"family":"</w:instrText>
      </w:r>
      <w:r w:rsidR="004A53A3">
        <w:rPr>
          <w:rFonts w:hint="eastAsia"/>
        </w:rPr>
        <w:instrText>陈蕊</w:instrText>
      </w:r>
      <w:r w:rsidR="004A53A3">
        <w:rPr>
          <w:rFonts w:hint="eastAsia"/>
        </w:rPr>
        <w:instrText>","given":""},{"family":"</w:instrText>
      </w:r>
      <w:r w:rsidR="004A53A3">
        <w:rPr>
          <w:rFonts w:hint="eastAsia"/>
        </w:rPr>
        <w:instrText>夏安邦</w:instrText>
      </w:r>
      <w:r w:rsidR="004A53A3">
        <w:rPr>
          <w:rFonts w:hint="eastAsia"/>
        </w:rPr>
        <w:instrText>","given":""},{"family":"</w:instrText>
      </w:r>
      <w:r w:rsidR="004A53A3">
        <w:rPr>
          <w:rFonts w:hint="eastAsia"/>
        </w:rPr>
        <w:instrText>马玉龙</w:instrText>
      </w:r>
      <w:r w:rsidR="004A53A3">
        <w:rPr>
          <w:rFonts w:hint="eastAsia"/>
        </w:rPr>
        <w:instrText xml:space="preserve">","given":""}],"issued":{"date-parts":[["2006"]]}}}],"schema":"https://github.com/citation-style-language/schema/raw/master/csl-citation.json"} </w:instrText>
      </w:r>
      <w:r>
        <w:fldChar w:fldCharType="separate"/>
      </w:r>
      <w:r w:rsidR="004A53A3" w:rsidRPr="004A53A3">
        <w:rPr>
          <w:kern w:val="0"/>
          <w:vertAlign w:val="superscript"/>
        </w:rPr>
        <w:t>[36]</w:t>
      </w:r>
      <w:r>
        <w:fldChar w:fldCharType="end"/>
      </w:r>
      <w:r>
        <w:rPr>
          <w:rFonts w:hint="eastAsia"/>
        </w:rPr>
        <w:t>。</w:t>
      </w:r>
    </w:p>
    <w:p w:rsidR="006D1AD1" w:rsidRDefault="006D1AD1" w:rsidP="006D1AD1">
      <w:r>
        <w:tab/>
      </w:r>
      <w:r>
        <w:rPr>
          <w:rFonts w:hint="eastAsia"/>
        </w:rPr>
        <w:t>加速常数</w:t>
      </w:r>
      <w:r w:rsidRPr="005C4409">
        <w:rPr>
          <w:position w:val="-6"/>
        </w:rPr>
        <w:object w:dxaOrig="260" w:dyaOrig="279">
          <v:shape id="_x0000_i1152" type="#_x0000_t75" style="width:13.55pt;height:14.15pt" o:ole="">
            <v:imagedata r:id="rId306" o:title=""/>
          </v:shape>
          <o:OLEObject Type="Embed" ProgID="Equation.DSMT4" ShapeID="_x0000_i1152" DrawAspect="Content" ObjectID="_1525888314" r:id="rId336"/>
        </w:object>
      </w:r>
      <w:r>
        <w:rPr>
          <w:rFonts w:hint="eastAsia"/>
        </w:rPr>
        <w:t>和</w:t>
      </w:r>
      <w:r w:rsidRPr="005C4409">
        <w:rPr>
          <w:position w:val="-6"/>
        </w:rPr>
        <w:object w:dxaOrig="300" w:dyaOrig="279">
          <v:shape id="_x0000_i1153" type="#_x0000_t75" style="width:14.75pt;height:14.15pt" o:ole="">
            <v:imagedata r:id="rId308" o:title=""/>
          </v:shape>
          <o:OLEObject Type="Embed" ProgID="Equation.DSMT4" ShapeID="_x0000_i1153" DrawAspect="Content" ObjectID="_1525888315" r:id="rId337"/>
        </w:object>
      </w:r>
      <w:r>
        <w:rPr>
          <w:rFonts w:hint="eastAsia"/>
        </w:rPr>
        <w:t>用于调节粒子“自身经验”和“社会经验”在其运动中的参考权重。若</w:t>
      </w:r>
      <w:r w:rsidRPr="00CE7416">
        <w:rPr>
          <w:position w:val="-6"/>
        </w:rPr>
        <w:object w:dxaOrig="620" w:dyaOrig="279">
          <v:shape id="_x0000_i1154" type="#_x0000_t75" style="width:31.3pt;height:14.15pt" o:ole="">
            <v:imagedata r:id="rId338" o:title=""/>
          </v:shape>
          <o:OLEObject Type="Embed" ProgID="Equation.DSMT4" ShapeID="_x0000_i1154" DrawAspect="Content" ObjectID="_1525888316" r:id="rId339"/>
        </w:object>
      </w:r>
      <w:r>
        <w:rPr>
          <w:rFonts w:hint="eastAsia"/>
        </w:rPr>
        <w:t>，粒子只有“社会经验”，会造成收敛过快，容易陷入局部最优解。若</w:t>
      </w:r>
      <w:r w:rsidRPr="00CE7416">
        <w:rPr>
          <w:position w:val="-6"/>
        </w:rPr>
        <w:object w:dxaOrig="660" w:dyaOrig="279">
          <v:shape id="_x0000_i1155" type="#_x0000_t75" style="width:33.05pt;height:14.15pt" o:ole="">
            <v:imagedata r:id="rId340" o:title=""/>
          </v:shape>
          <o:OLEObject Type="Embed" ProgID="Equation.DSMT4" ShapeID="_x0000_i1155" DrawAspect="Content" ObjectID="_1525888317" r:id="rId341"/>
        </w:object>
      </w:r>
      <w:r>
        <w:rPr>
          <w:rFonts w:hint="eastAsia"/>
        </w:rPr>
        <w:t>，粒子只有“自身经验”，与社会没有交流，几乎不能得到较优解。综合考虑，在本算例中，我们选择</w:t>
      </w:r>
      <w:r w:rsidRPr="00461A54">
        <w:rPr>
          <w:position w:val="-6"/>
        </w:rPr>
        <w:object w:dxaOrig="1100" w:dyaOrig="279">
          <v:shape id="_x0000_i1156" type="#_x0000_t75" style="width:55.5pt;height:14.15pt" o:ole="">
            <v:imagedata r:id="rId342" o:title=""/>
          </v:shape>
          <o:OLEObject Type="Embed" ProgID="Equation.DSMT4" ShapeID="_x0000_i1156" DrawAspect="Content" ObjectID="_1525888318" r:id="rId343"/>
        </w:object>
      </w:r>
      <w:r>
        <w:rPr>
          <w:rFonts w:hint="eastAsia"/>
        </w:rPr>
        <w:t>，以获得较优的个体经验和社会经验</w:t>
      </w:r>
      <w:r>
        <w:fldChar w:fldCharType="begin"/>
      </w:r>
      <w:r w:rsidR="004A53A3">
        <w:instrText xml:space="preserve"> ADDIN ZOTERO_ITEM CSL_CITATION {"citationID":"lGUzsNj6","properties":{"formattedCitation":"{\\rtf \\super [37]\\nosupersub{}}","plainCitation":"[37]"},"citationItems":[{"id":108,"uris":["http://zotero.org/users/3093352/items/GHGVB9M2"],"uri":["http://zot</w:instrText>
      </w:r>
      <w:r w:rsidR="004A53A3">
        <w:rPr>
          <w:rFonts w:hint="eastAsia"/>
        </w:rPr>
        <w:instrText>ero.org/users/3093352/items/GHGVB9M2"],"itemData":{"id":108,"type":"thesis","title":"</w:instrText>
      </w:r>
      <w:r w:rsidR="004A53A3">
        <w:rPr>
          <w:rFonts w:hint="eastAsia"/>
        </w:rPr>
        <w:instrText>多目标粒子群优化算法的研究</w:instrText>
      </w:r>
      <w:r w:rsidR="004A53A3">
        <w:rPr>
          <w:rFonts w:hint="eastAsia"/>
        </w:rPr>
        <w:instrText>","publisher":"</w:instrText>
      </w:r>
      <w:r w:rsidR="004A53A3">
        <w:rPr>
          <w:rFonts w:hint="eastAsia"/>
        </w:rPr>
        <w:instrText>上海交通大学</w:instrText>
      </w:r>
      <w:r w:rsidR="004A53A3">
        <w:rPr>
          <w:rFonts w:hint="eastAsia"/>
        </w:rPr>
        <w:instrText>","genre":"</w:instrText>
      </w:r>
      <w:r w:rsidR="004A53A3">
        <w:rPr>
          <w:rFonts w:hint="eastAsia"/>
        </w:rPr>
        <w:instrText>博士</w:instrText>
      </w:r>
      <w:r w:rsidR="004A53A3">
        <w:rPr>
          <w:rFonts w:hint="eastAsia"/>
        </w:rPr>
        <w:instrText>","source":"CNKI","abstract":"</w:instrText>
      </w:r>
      <w:r w:rsidR="004A53A3">
        <w:rPr>
          <w:rFonts w:hint="eastAsia"/>
        </w:rPr>
        <w:instrText>大量实际应用问题最后可以转化为多目标优化问题，而粒子群优化因为其概念简单、实现容易、收敛快速被广泛地用来求解。</w:instrText>
      </w:r>
      <w:r w:rsidR="004A53A3">
        <w:rPr>
          <w:rFonts w:hint="eastAsia"/>
        </w:rPr>
        <w:instrText>\n</w:instrText>
      </w:r>
      <w:r w:rsidR="004A53A3">
        <w:rPr>
          <w:rFonts w:hint="eastAsia"/>
        </w:rPr>
        <w:instrText>大量多目标优化算法是为进化算法设计的，没有针对粒子群优化的特性。因此我们分析多目标粒子群优化的收敛机制，研究决策变量间的关系、最优解集在决策变量上的投影、决策向量间的关系与收敛稳定性、收敛类型的关系，找出阻碍算法收敛到优解和保存优解、以及造成算法收敛失败或早熟的特征。</w:instrText>
      </w:r>
      <w:r w:rsidR="004A53A3">
        <w:rPr>
          <w:rFonts w:hint="eastAsia"/>
        </w:rPr>
        <w:instrText>\n</w:instrText>
      </w:r>
      <w:r w:rsidR="004A53A3">
        <w:rPr>
          <w:rFonts w:hint="eastAsia"/>
        </w:rPr>
        <w:instrText>多目标粒子群优化面临两大困难，引导粒子向</w:instrText>
      </w:r>
      <w:r w:rsidR="004A53A3">
        <w:rPr>
          <w:rFonts w:hint="eastAsia"/>
        </w:rPr>
        <w:instrText>Pareto</w:instrText>
      </w:r>
      <w:r w:rsidR="004A53A3">
        <w:rPr>
          <w:rFonts w:hint="eastAsia"/>
        </w:rPr>
        <w:instrText>前沿收敛和维护所得解的多样性，因此产生了大量的改进。但这些改进缺乏系统化分析，所以为新问题设计合适的算法仍然很困难。通过借鉴人群行为，我们的人群框架系统化地总结了这些改进，将它们抽取为可重用的策略，并依据它们的优化机制，归类到模块中。各模块中的策略的理论和实验上的分析和比较，帮助我们为模块选择合适的策略。不同模块的策略之间关联关系的分析产生了策略选择的模块顺序。算法设计变得大为简化。</w:instrText>
      </w:r>
      <w:r w:rsidR="004A53A3">
        <w:rPr>
          <w:rFonts w:hint="eastAsia"/>
        </w:rPr>
        <w:instrText>\n</w:instrText>
      </w:r>
      <w:r w:rsidR="004A53A3">
        <w:rPr>
          <w:rFonts w:hint="eastAsia"/>
        </w:rPr>
        <w:instrText>对于多目标问题，</w:instrText>
      </w:r>
      <w:r w:rsidR="004A53A3">
        <w:rPr>
          <w:rFonts w:hint="eastAsia"/>
        </w:rPr>
        <w:instrText>Pareto</w:instrText>
      </w:r>
      <w:r w:rsidR="004A53A3">
        <w:rPr>
          <w:rFonts w:hint="eastAsia"/>
        </w:rPr>
        <w:instrText>支配定义的两个解之间可能无法比较，这会降低算法的收敛速度和收敛精度，但现有算法对此缺乏有效处理。因此我们提出基于维更新的多目标粒子群优化算法，即每个决策变量更新后立刻更新目标向量。单独考虑每个变量对目标向量的影响可以降低无法比较关系出现的概率，从而提高算法性能。此外，我们提出最佳替换、基因交换来加速收敛，不再使用个体最优因为算法已经可以提供足够的多样性，简化了网格缩减从而减少计算代价。</w:instrText>
      </w:r>
      <w:r w:rsidR="004A53A3">
        <w:rPr>
          <w:rFonts w:hint="eastAsia"/>
        </w:rPr>
        <w:instrText>\n</w:instrText>
      </w:r>
      <w:r w:rsidR="004A53A3">
        <w:rPr>
          <w:rFonts w:hint="eastAsia"/>
        </w:rPr>
        <w:instrText>决策空间的高维会影响多目标粒子群优化的性能，现有分解方法的性能难以让人满意。因此我们提出了基于可分性和类型的多目标粒子群优化算法。学习决策变量的特征，可分的距离变量进行单独优化，可分的位置或混合变量进行单独更新，不可分的变量进行整体优化和更新。按位置变量、混合变量和距离变量的次序，减少扰动的分配。此外，我们采用了环型拓扑结构来处理多峰，提出了镜像变换来克服欺诈，修改了适应性网格来减少计算时间，改进了全局最优选择来解决非均匀。</w:instrText>
      </w:r>
      <w:r w:rsidR="004A53A3">
        <w:rPr>
          <w:rFonts w:hint="eastAsia"/>
        </w:rPr>
        <w:instrText>\n</w:instrText>
      </w:r>
      <w:r w:rsidR="004A53A3">
        <w:rPr>
          <w:rFonts w:hint="eastAsia"/>
        </w:rPr>
        <w:instrText>综上所述，我们的研究有益于设计出性能更优的多目标粒子群优化算法。</w:instrText>
      </w:r>
      <w:r w:rsidR="004A53A3">
        <w:rPr>
          <w:rFonts w:hint="eastAsia"/>
        </w:rPr>
        <w:instrText>","URL":"http://search.cnki.net/KCMS/detail/detail.aspx?dbcode=CDFD&amp;dbname=CDFD1214&amp;filename=1013020723.nh&amp;uid=WEEvREcwSlJHSldTTGJhYlMyZWVZcVFqbFM1bWozeUh4UGxwYlEwQ0JubHUvdlJUL09UdXlHM1k5VmpaUDd5RnVxND0=$9A4hF_YAuvQ5obgVAqNKPCYcEjKensW4IQMovwHtwkF4VYPoHbKxJw!!&amp;v=MDIwODRSTHlmWXVkc0Z5L25VYnZJVkYyNkhiTzZIdGJPckpFYlBJUjhlWDFMdXhZUzdEaDFUM3FUcldNMUZyQ1U=","language":"</w:instrText>
      </w:r>
      <w:r w:rsidR="004A53A3">
        <w:rPr>
          <w:rFonts w:hint="eastAsia"/>
        </w:rPr>
        <w:instrText>中文</w:instrText>
      </w:r>
      <w:r w:rsidR="004A53A3">
        <w:rPr>
          <w:rFonts w:hint="eastAsia"/>
        </w:rPr>
        <w:instrText>;","author":[{"family":"</w:instrText>
      </w:r>
      <w:r w:rsidR="004A53A3">
        <w:rPr>
          <w:rFonts w:hint="eastAsia"/>
        </w:rPr>
        <w:instrText>徐</w:instrText>
      </w:r>
      <w:r w:rsidR="004A53A3">
        <w:rPr>
          <w:rFonts w:hint="eastAsia"/>
        </w:rPr>
        <w:instrText>","given":"</w:instrText>
      </w:r>
      <w:r w:rsidR="004A53A3">
        <w:rPr>
          <w:rFonts w:hint="eastAsia"/>
        </w:rPr>
        <w:instrText>鹤鸣</w:instrText>
      </w:r>
      <w:r w:rsidR="004A53A3">
        <w:rPr>
          <w:rFonts w:hint="eastAsia"/>
        </w:rPr>
        <w:instrText>"}],"issued":{"date-parts":[["2013"]]},"accessed":{"date-parts":[["2016",5,13]]}}}],"schema</w:instrText>
      </w:r>
      <w:r w:rsidR="004A53A3">
        <w:instrText xml:space="preserve">":"https://github.com/citation-style-language/schema/raw/master/csl-citation.json"} </w:instrText>
      </w:r>
      <w:r>
        <w:fldChar w:fldCharType="separate"/>
      </w:r>
      <w:r w:rsidR="004A53A3" w:rsidRPr="004A53A3">
        <w:rPr>
          <w:kern w:val="0"/>
          <w:vertAlign w:val="superscript"/>
        </w:rPr>
        <w:t>[37]</w:t>
      </w:r>
      <w:r>
        <w:fldChar w:fldCharType="end"/>
      </w:r>
      <w:r>
        <w:rPr>
          <w:rFonts w:hint="eastAsia"/>
        </w:rPr>
        <w:t>。</w:t>
      </w:r>
    </w:p>
    <w:p w:rsidR="00832FC4" w:rsidRDefault="006D1AD1" w:rsidP="009667A5">
      <w:r>
        <w:tab/>
      </w:r>
      <w:r>
        <w:rPr>
          <w:rFonts w:hint="eastAsia"/>
        </w:rPr>
        <w:t>粒子的种群规模</w:t>
      </w:r>
      <w:r w:rsidRPr="00012C4D">
        <w:rPr>
          <w:position w:val="-6"/>
        </w:rPr>
        <w:object w:dxaOrig="279" w:dyaOrig="279">
          <v:shape id="_x0000_i1157" type="#_x0000_t75" style="width:14.15pt;height:14.15pt" o:ole="">
            <v:imagedata r:id="rId344" o:title=""/>
          </v:shape>
          <o:OLEObject Type="Embed" ProgID="Equation.DSMT4" ShapeID="_x0000_i1157" DrawAspect="Content" ObjectID="_1525888319" r:id="rId345"/>
        </w:object>
      </w:r>
      <w:r>
        <w:rPr>
          <w:rFonts w:hint="eastAsia"/>
        </w:rPr>
        <w:t>，代表一个维度空间内，进行粒子群优化的粒子数量。当</w:t>
      </w:r>
      <w:r w:rsidRPr="00012C4D">
        <w:rPr>
          <w:position w:val="-6"/>
        </w:rPr>
        <w:object w:dxaOrig="279" w:dyaOrig="279">
          <v:shape id="_x0000_i1158" type="#_x0000_t75" style="width:14.15pt;height:14.15pt" o:ole="">
            <v:imagedata r:id="rId344" o:title=""/>
          </v:shape>
          <o:OLEObject Type="Embed" ProgID="Equation.DSMT4" ShapeID="_x0000_i1158" DrawAspect="Content" ObjectID="_1525888320" r:id="rId346"/>
        </w:object>
      </w:r>
      <w:r>
        <w:rPr>
          <w:rFonts w:hint="eastAsia"/>
        </w:rPr>
        <w:t>较小时，粒子群运算速度加快，但种群多样性变差，可能造成过早收敛；而</w:t>
      </w:r>
      <w:r w:rsidRPr="00012C4D">
        <w:rPr>
          <w:position w:val="-6"/>
        </w:rPr>
        <w:object w:dxaOrig="279" w:dyaOrig="279">
          <v:shape id="_x0000_i1159" type="#_x0000_t75" style="width:14.15pt;height:14.15pt" o:ole="">
            <v:imagedata r:id="rId344" o:title=""/>
          </v:shape>
          <o:OLEObject Type="Embed" ProgID="Equation.DSMT4" ShapeID="_x0000_i1159" DrawAspect="Content" ObjectID="_1525888321" r:id="rId347"/>
        </w:object>
      </w:r>
      <w:r>
        <w:rPr>
          <w:rFonts w:hint="eastAsia"/>
        </w:rPr>
        <w:t>较大时，</w:t>
      </w:r>
      <w:r>
        <w:rPr>
          <w:rFonts w:hint="eastAsia"/>
        </w:rPr>
        <w:t>PSO</w:t>
      </w:r>
      <w:r>
        <w:rPr>
          <w:rFonts w:hint="eastAsia"/>
        </w:rPr>
        <w:t>的运算效率又会变慢。在</w:t>
      </w:r>
      <w:r>
        <w:rPr>
          <w:rFonts w:hint="eastAsia"/>
        </w:rPr>
        <w:t>MPI</w:t>
      </w:r>
      <w:proofErr w:type="gramStart"/>
      <w:r>
        <w:rPr>
          <w:rFonts w:hint="eastAsia"/>
        </w:rPr>
        <w:t>多进程</w:t>
      </w:r>
      <w:proofErr w:type="gramEnd"/>
      <w:r>
        <w:rPr>
          <w:rFonts w:hint="eastAsia"/>
        </w:rPr>
        <w:t>并行计算中，粒子群规模</w:t>
      </w:r>
      <w:r w:rsidRPr="00012C4D">
        <w:rPr>
          <w:position w:val="-6"/>
        </w:rPr>
        <w:object w:dxaOrig="279" w:dyaOrig="279">
          <v:shape id="_x0000_i1160" type="#_x0000_t75" style="width:14.15pt;height:14.15pt" o:ole="">
            <v:imagedata r:id="rId344" o:title=""/>
          </v:shape>
          <o:OLEObject Type="Embed" ProgID="Equation.DSMT4" ShapeID="_x0000_i1160" DrawAspect="Content" ObjectID="_1525888322" r:id="rId348"/>
        </w:object>
      </w:r>
      <w:r>
        <w:rPr>
          <w:rFonts w:hint="eastAsia"/>
        </w:rPr>
        <w:t>还需要综合考虑进程数量</w:t>
      </w:r>
      <w:r w:rsidRPr="00336AA1">
        <w:rPr>
          <w:position w:val="-10"/>
        </w:rPr>
        <w:object w:dxaOrig="1300" w:dyaOrig="320">
          <v:shape id="_x0000_i1161" type="#_x0000_t75" style="width:64.9pt;height:15.95pt" o:ole="">
            <v:imagedata r:id="rId349" o:title=""/>
          </v:shape>
          <o:OLEObject Type="Embed" ProgID="Equation.DSMT4" ShapeID="_x0000_i1161" DrawAspect="Content" ObjectID="_1525888323" r:id="rId350"/>
        </w:object>
      </w:r>
      <w:r>
        <w:rPr>
          <w:rFonts w:hint="eastAsia"/>
        </w:rPr>
        <w:t>。</w:t>
      </w:r>
      <w:r w:rsidR="00482701">
        <w:rPr>
          <w:rFonts w:hint="eastAsia"/>
        </w:rPr>
        <w:t>综合考虑，</w:t>
      </w:r>
      <w:r>
        <w:rPr>
          <w:rFonts w:hint="eastAsia"/>
        </w:rPr>
        <w:t>在本算例中，我们选取种群规模</w:t>
      </w:r>
      <w:r w:rsidRPr="00655A30">
        <w:rPr>
          <w:position w:val="-6"/>
        </w:rPr>
        <w:object w:dxaOrig="720" w:dyaOrig="279">
          <v:shape id="_x0000_i1162" type="#_x0000_t75" style="width:36.6pt;height:14.15pt" o:ole="">
            <v:imagedata r:id="rId351" o:title=""/>
          </v:shape>
          <o:OLEObject Type="Embed" ProgID="Equation.DSMT4" ShapeID="_x0000_i1162" DrawAspect="Content" ObjectID="_1525888324" r:id="rId352"/>
        </w:object>
      </w:r>
      <w:r w:rsidR="00482701">
        <w:rPr>
          <w:rFonts w:hint="eastAsia"/>
        </w:rPr>
        <w:t>，</w:t>
      </w:r>
      <w:r w:rsidR="00482701" w:rsidRPr="00482701">
        <w:rPr>
          <w:position w:val="-10"/>
        </w:rPr>
        <w:object w:dxaOrig="1780" w:dyaOrig="320">
          <v:shape id="_x0000_i1163" type="#_x0000_t75" style="width:89.1pt;height:15.95pt" o:ole="">
            <v:imagedata r:id="rId353" o:title=""/>
          </v:shape>
          <o:OLEObject Type="Embed" ProgID="Equation.DSMT4" ShapeID="_x0000_i1163" DrawAspect="Content" ObjectID="_1525888325" r:id="rId354"/>
        </w:object>
      </w:r>
      <w:r w:rsidR="00482701">
        <w:rPr>
          <w:rFonts w:hint="eastAsia"/>
        </w:rPr>
        <w:t>，且</w:t>
      </w:r>
      <w:r w:rsidR="00482701" w:rsidRPr="00336AA1">
        <w:rPr>
          <w:position w:val="-10"/>
        </w:rPr>
        <w:object w:dxaOrig="1300" w:dyaOrig="320">
          <v:shape id="_x0000_i1164" type="#_x0000_t75" style="width:64.9pt;height:15.95pt" o:ole="">
            <v:imagedata r:id="rId349" o:title=""/>
          </v:shape>
          <o:OLEObject Type="Embed" ProgID="Equation.DSMT4" ShapeID="_x0000_i1164" DrawAspect="Content" ObjectID="_1525888326" r:id="rId355"/>
        </w:object>
      </w:r>
      <w:r w:rsidR="00482701">
        <w:rPr>
          <w:rFonts w:hint="eastAsia"/>
        </w:rPr>
        <w:t>平均分配在</w:t>
      </w:r>
      <w:r w:rsidR="00147DBF">
        <w:rPr>
          <w:rFonts w:hint="eastAsia"/>
        </w:rPr>
        <w:t>两</w:t>
      </w:r>
      <w:r w:rsidR="00482701">
        <w:rPr>
          <w:rFonts w:hint="eastAsia"/>
        </w:rPr>
        <w:t>个服务器节点上。</w:t>
      </w:r>
    </w:p>
    <w:p w:rsidR="00E947C9" w:rsidRPr="00E947C9" w:rsidRDefault="00E947C9" w:rsidP="00E947C9">
      <w:pPr>
        <w:pStyle w:val="af"/>
        <w:keepNext/>
        <w:keepLines/>
        <w:widowControl/>
        <w:numPr>
          <w:ilvl w:val="0"/>
          <w:numId w:val="28"/>
        </w:numPr>
        <w:spacing w:before="260" w:after="260" w:line="240" w:lineRule="auto"/>
        <w:ind w:firstLineChars="0"/>
        <w:outlineLvl w:val="2"/>
        <w:rPr>
          <w:rFonts w:eastAsia="黑体"/>
          <w:bCs/>
          <w:vanish/>
          <w:sz w:val="28"/>
          <w:szCs w:val="32"/>
        </w:rPr>
      </w:pPr>
      <w:bookmarkStart w:id="147" w:name="_Toc451112715"/>
      <w:bookmarkStart w:id="148" w:name="_Toc451274444"/>
      <w:bookmarkStart w:id="149" w:name="_Toc451274974"/>
      <w:bookmarkStart w:id="150" w:name="_Toc451275036"/>
      <w:bookmarkStart w:id="151" w:name="_Toc451275104"/>
      <w:bookmarkStart w:id="152" w:name="_Toc451275172"/>
      <w:bookmarkStart w:id="153" w:name="_Toc451275234"/>
      <w:bookmarkStart w:id="154" w:name="_Toc451275302"/>
      <w:bookmarkStart w:id="155" w:name="_Toc451275500"/>
      <w:bookmarkStart w:id="156" w:name="_Toc451435080"/>
      <w:bookmarkStart w:id="157" w:name="_Toc451435246"/>
      <w:bookmarkStart w:id="158" w:name="_Toc451439237"/>
      <w:bookmarkStart w:id="159" w:name="_Toc451439299"/>
      <w:bookmarkStart w:id="160" w:name="_Toc451442540"/>
      <w:bookmarkStart w:id="161" w:name="_Toc451948353"/>
      <w:bookmarkStart w:id="162" w:name="_Toc451948658"/>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rsidR="00E947C9" w:rsidRPr="00E947C9" w:rsidRDefault="00E947C9" w:rsidP="00E947C9">
      <w:pPr>
        <w:pStyle w:val="af"/>
        <w:keepNext/>
        <w:keepLines/>
        <w:widowControl/>
        <w:numPr>
          <w:ilvl w:val="0"/>
          <w:numId w:val="28"/>
        </w:numPr>
        <w:spacing w:before="260" w:after="260" w:line="240" w:lineRule="auto"/>
        <w:ind w:firstLineChars="0"/>
        <w:outlineLvl w:val="2"/>
        <w:rPr>
          <w:rFonts w:eastAsia="黑体"/>
          <w:bCs/>
          <w:vanish/>
          <w:sz w:val="28"/>
          <w:szCs w:val="32"/>
        </w:rPr>
      </w:pPr>
      <w:bookmarkStart w:id="163" w:name="_Toc451112716"/>
      <w:bookmarkStart w:id="164" w:name="_Toc451274445"/>
      <w:bookmarkStart w:id="165" w:name="_Toc451274975"/>
      <w:bookmarkStart w:id="166" w:name="_Toc451275037"/>
      <w:bookmarkStart w:id="167" w:name="_Toc451275105"/>
      <w:bookmarkStart w:id="168" w:name="_Toc451275173"/>
      <w:bookmarkStart w:id="169" w:name="_Toc451275235"/>
      <w:bookmarkStart w:id="170" w:name="_Toc451275303"/>
      <w:bookmarkStart w:id="171" w:name="_Toc451275501"/>
      <w:bookmarkStart w:id="172" w:name="_Toc451435081"/>
      <w:bookmarkStart w:id="173" w:name="_Toc451435247"/>
      <w:bookmarkStart w:id="174" w:name="_Toc451439238"/>
      <w:bookmarkStart w:id="175" w:name="_Toc451439300"/>
      <w:bookmarkStart w:id="176" w:name="_Toc451442541"/>
      <w:bookmarkStart w:id="177" w:name="_Toc451948354"/>
      <w:bookmarkStart w:id="178" w:name="_Toc451948659"/>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E947C9" w:rsidRPr="00E947C9" w:rsidRDefault="00E947C9" w:rsidP="00E947C9">
      <w:pPr>
        <w:pStyle w:val="af"/>
        <w:keepNext/>
        <w:keepLines/>
        <w:widowControl/>
        <w:numPr>
          <w:ilvl w:val="0"/>
          <w:numId w:val="28"/>
        </w:numPr>
        <w:spacing w:before="260" w:after="260" w:line="240" w:lineRule="auto"/>
        <w:ind w:firstLineChars="0"/>
        <w:outlineLvl w:val="2"/>
        <w:rPr>
          <w:rFonts w:eastAsia="黑体"/>
          <w:bCs/>
          <w:vanish/>
          <w:sz w:val="28"/>
          <w:szCs w:val="32"/>
        </w:rPr>
      </w:pPr>
      <w:bookmarkStart w:id="179" w:name="_Toc451112717"/>
      <w:bookmarkStart w:id="180" w:name="_Toc451274446"/>
      <w:bookmarkStart w:id="181" w:name="_Toc451274976"/>
      <w:bookmarkStart w:id="182" w:name="_Toc451275038"/>
      <w:bookmarkStart w:id="183" w:name="_Toc451275106"/>
      <w:bookmarkStart w:id="184" w:name="_Toc451275174"/>
      <w:bookmarkStart w:id="185" w:name="_Toc451275236"/>
      <w:bookmarkStart w:id="186" w:name="_Toc451275304"/>
      <w:bookmarkStart w:id="187" w:name="_Toc451275502"/>
      <w:bookmarkStart w:id="188" w:name="_Toc451435082"/>
      <w:bookmarkStart w:id="189" w:name="_Toc451435248"/>
      <w:bookmarkStart w:id="190" w:name="_Toc451439239"/>
      <w:bookmarkStart w:id="191" w:name="_Toc451439301"/>
      <w:bookmarkStart w:id="192" w:name="_Toc451442542"/>
      <w:bookmarkStart w:id="193" w:name="_Toc451948355"/>
      <w:bookmarkStart w:id="194" w:name="_Toc451948660"/>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rsidR="00E947C9" w:rsidRPr="00E947C9" w:rsidRDefault="00E947C9" w:rsidP="00E947C9">
      <w:pPr>
        <w:pStyle w:val="af"/>
        <w:keepNext/>
        <w:keepLines/>
        <w:widowControl/>
        <w:numPr>
          <w:ilvl w:val="0"/>
          <w:numId w:val="28"/>
        </w:numPr>
        <w:spacing w:before="260" w:after="260" w:line="240" w:lineRule="auto"/>
        <w:ind w:firstLineChars="0"/>
        <w:outlineLvl w:val="2"/>
        <w:rPr>
          <w:rFonts w:eastAsia="黑体"/>
          <w:bCs/>
          <w:vanish/>
          <w:sz w:val="28"/>
          <w:szCs w:val="32"/>
        </w:rPr>
      </w:pPr>
      <w:bookmarkStart w:id="195" w:name="_Toc451112718"/>
      <w:bookmarkStart w:id="196" w:name="_Toc451274447"/>
      <w:bookmarkStart w:id="197" w:name="_Toc451274977"/>
      <w:bookmarkStart w:id="198" w:name="_Toc451275039"/>
      <w:bookmarkStart w:id="199" w:name="_Toc451275107"/>
      <w:bookmarkStart w:id="200" w:name="_Toc451275175"/>
      <w:bookmarkStart w:id="201" w:name="_Toc451275237"/>
      <w:bookmarkStart w:id="202" w:name="_Toc451275305"/>
      <w:bookmarkStart w:id="203" w:name="_Toc451275503"/>
      <w:bookmarkStart w:id="204" w:name="_Toc451435083"/>
      <w:bookmarkStart w:id="205" w:name="_Toc451435249"/>
      <w:bookmarkStart w:id="206" w:name="_Toc451439240"/>
      <w:bookmarkStart w:id="207" w:name="_Toc451439302"/>
      <w:bookmarkStart w:id="208" w:name="_Toc451442543"/>
      <w:bookmarkStart w:id="209" w:name="_Toc451948356"/>
      <w:bookmarkStart w:id="210" w:name="_Toc451948661"/>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rsidR="00E947C9" w:rsidRPr="00E947C9" w:rsidRDefault="00E947C9" w:rsidP="00E947C9">
      <w:pPr>
        <w:pStyle w:val="af"/>
        <w:keepNext/>
        <w:keepLines/>
        <w:widowControl/>
        <w:numPr>
          <w:ilvl w:val="0"/>
          <w:numId w:val="28"/>
        </w:numPr>
        <w:spacing w:before="260" w:after="260" w:line="240" w:lineRule="auto"/>
        <w:ind w:firstLineChars="0"/>
        <w:outlineLvl w:val="2"/>
        <w:rPr>
          <w:rFonts w:eastAsia="黑体"/>
          <w:bCs/>
          <w:vanish/>
          <w:sz w:val="28"/>
          <w:szCs w:val="32"/>
        </w:rPr>
      </w:pPr>
      <w:bookmarkStart w:id="211" w:name="_Toc451112719"/>
      <w:bookmarkStart w:id="212" w:name="_Toc451274448"/>
      <w:bookmarkStart w:id="213" w:name="_Toc451274978"/>
      <w:bookmarkStart w:id="214" w:name="_Toc451275040"/>
      <w:bookmarkStart w:id="215" w:name="_Toc451275108"/>
      <w:bookmarkStart w:id="216" w:name="_Toc451275176"/>
      <w:bookmarkStart w:id="217" w:name="_Toc451275238"/>
      <w:bookmarkStart w:id="218" w:name="_Toc451275306"/>
      <w:bookmarkStart w:id="219" w:name="_Toc451275504"/>
      <w:bookmarkStart w:id="220" w:name="_Toc451435084"/>
      <w:bookmarkStart w:id="221" w:name="_Toc451435250"/>
      <w:bookmarkStart w:id="222" w:name="_Toc451439241"/>
      <w:bookmarkStart w:id="223" w:name="_Toc451439303"/>
      <w:bookmarkStart w:id="224" w:name="_Toc451442544"/>
      <w:bookmarkStart w:id="225" w:name="_Toc451948357"/>
      <w:bookmarkStart w:id="226" w:name="_Toc451948662"/>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rsidR="00E947C9" w:rsidRPr="00E947C9" w:rsidRDefault="00E947C9" w:rsidP="00E947C9">
      <w:pPr>
        <w:pStyle w:val="af"/>
        <w:keepNext/>
        <w:keepLines/>
        <w:widowControl/>
        <w:numPr>
          <w:ilvl w:val="1"/>
          <w:numId w:val="28"/>
        </w:numPr>
        <w:spacing w:before="260" w:after="260" w:line="240" w:lineRule="auto"/>
        <w:ind w:firstLineChars="0"/>
        <w:outlineLvl w:val="2"/>
        <w:rPr>
          <w:rFonts w:eastAsia="黑体"/>
          <w:bCs/>
          <w:vanish/>
          <w:sz w:val="28"/>
          <w:szCs w:val="32"/>
        </w:rPr>
      </w:pPr>
      <w:bookmarkStart w:id="227" w:name="_Toc451112720"/>
      <w:bookmarkStart w:id="228" w:name="_Toc451274449"/>
      <w:bookmarkStart w:id="229" w:name="_Toc451274979"/>
      <w:bookmarkStart w:id="230" w:name="_Toc451275041"/>
      <w:bookmarkStart w:id="231" w:name="_Toc451275109"/>
      <w:bookmarkStart w:id="232" w:name="_Toc451275177"/>
      <w:bookmarkStart w:id="233" w:name="_Toc451275239"/>
      <w:bookmarkStart w:id="234" w:name="_Toc451275307"/>
      <w:bookmarkStart w:id="235" w:name="_Toc451275505"/>
      <w:bookmarkStart w:id="236" w:name="_Toc451435085"/>
      <w:bookmarkStart w:id="237" w:name="_Toc451435251"/>
      <w:bookmarkStart w:id="238" w:name="_Toc451439242"/>
      <w:bookmarkStart w:id="239" w:name="_Toc451439304"/>
      <w:bookmarkStart w:id="240" w:name="_Toc451442545"/>
      <w:bookmarkStart w:id="241" w:name="_Toc451948358"/>
      <w:bookmarkStart w:id="242" w:name="_Toc451948663"/>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rsidR="00E947C9" w:rsidRPr="00E947C9" w:rsidRDefault="00E947C9" w:rsidP="00E947C9">
      <w:pPr>
        <w:pStyle w:val="af"/>
        <w:keepNext/>
        <w:keepLines/>
        <w:widowControl/>
        <w:numPr>
          <w:ilvl w:val="1"/>
          <w:numId w:val="28"/>
        </w:numPr>
        <w:spacing w:before="260" w:after="260" w:line="240" w:lineRule="auto"/>
        <w:ind w:firstLineChars="0"/>
        <w:outlineLvl w:val="2"/>
        <w:rPr>
          <w:rFonts w:eastAsia="黑体"/>
          <w:bCs/>
          <w:vanish/>
          <w:sz w:val="28"/>
          <w:szCs w:val="32"/>
        </w:rPr>
      </w:pPr>
      <w:bookmarkStart w:id="243" w:name="_Toc451112721"/>
      <w:bookmarkStart w:id="244" w:name="_Toc451274450"/>
      <w:bookmarkStart w:id="245" w:name="_Toc451274980"/>
      <w:bookmarkStart w:id="246" w:name="_Toc451275042"/>
      <w:bookmarkStart w:id="247" w:name="_Toc451275110"/>
      <w:bookmarkStart w:id="248" w:name="_Toc451275178"/>
      <w:bookmarkStart w:id="249" w:name="_Toc451275240"/>
      <w:bookmarkStart w:id="250" w:name="_Toc451275308"/>
      <w:bookmarkStart w:id="251" w:name="_Toc451275506"/>
      <w:bookmarkStart w:id="252" w:name="_Toc451435086"/>
      <w:bookmarkStart w:id="253" w:name="_Toc451435252"/>
      <w:bookmarkStart w:id="254" w:name="_Toc451439243"/>
      <w:bookmarkStart w:id="255" w:name="_Toc451439305"/>
      <w:bookmarkStart w:id="256" w:name="_Toc451442546"/>
      <w:bookmarkStart w:id="257" w:name="_Toc451948359"/>
      <w:bookmarkStart w:id="258" w:name="_Toc45194866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rsidR="00E947C9" w:rsidRPr="00E947C9" w:rsidRDefault="00E947C9" w:rsidP="00E947C9">
      <w:pPr>
        <w:pStyle w:val="af"/>
        <w:keepNext/>
        <w:keepLines/>
        <w:widowControl/>
        <w:numPr>
          <w:ilvl w:val="2"/>
          <w:numId w:val="28"/>
        </w:numPr>
        <w:spacing w:before="260" w:after="260" w:line="240" w:lineRule="auto"/>
        <w:ind w:firstLineChars="0"/>
        <w:outlineLvl w:val="2"/>
        <w:rPr>
          <w:rFonts w:eastAsia="黑体"/>
          <w:bCs/>
          <w:vanish/>
          <w:sz w:val="28"/>
          <w:szCs w:val="32"/>
        </w:rPr>
      </w:pPr>
      <w:bookmarkStart w:id="259" w:name="_Toc451112722"/>
      <w:bookmarkStart w:id="260" w:name="_Toc451274451"/>
      <w:bookmarkStart w:id="261" w:name="_Toc451274981"/>
      <w:bookmarkStart w:id="262" w:name="_Toc451275043"/>
      <w:bookmarkStart w:id="263" w:name="_Toc451275111"/>
      <w:bookmarkStart w:id="264" w:name="_Toc451275179"/>
      <w:bookmarkStart w:id="265" w:name="_Toc451275241"/>
      <w:bookmarkStart w:id="266" w:name="_Toc451275309"/>
      <w:bookmarkStart w:id="267" w:name="_Toc451275507"/>
      <w:bookmarkStart w:id="268" w:name="_Toc451435087"/>
      <w:bookmarkStart w:id="269" w:name="_Toc451435253"/>
      <w:bookmarkStart w:id="270" w:name="_Toc451439244"/>
      <w:bookmarkStart w:id="271" w:name="_Toc451439306"/>
      <w:bookmarkStart w:id="272" w:name="_Toc451442547"/>
      <w:bookmarkStart w:id="273" w:name="_Toc451948360"/>
      <w:bookmarkStart w:id="274" w:name="_Toc451948665"/>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rsidR="00B82C88" w:rsidRPr="00F55F79" w:rsidRDefault="00784FE8" w:rsidP="00B82C88">
      <w:pPr>
        <w:pStyle w:val="2"/>
        <w:numPr>
          <w:ilvl w:val="1"/>
          <w:numId w:val="4"/>
        </w:numPr>
      </w:pPr>
      <w:bookmarkStart w:id="275" w:name="_Toc451439307"/>
      <w:bookmarkStart w:id="276" w:name="_Toc451948666"/>
      <w:r>
        <w:rPr>
          <w:rFonts w:hint="eastAsia"/>
        </w:rPr>
        <w:t>IEEE</w:t>
      </w:r>
      <w:r>
        <w:rPr>
          <w:rFonts w:hint="eastAsia"/>
        </w:rPr>
        <w:t>九节点微电网系统</w:t>
      </w:r>
      <w:r w:rsidR="00260150">
        <w:rPr>
          <w:rFonts w:hint="eastAsia"/>
        </w:rPr>
        <w:t>经济调度结果分析</w:t>
      </w:r>
      <w:bookmarkEnd w:id="275"/>
      <w:bookmarkEnd w:id="276"/>
    </w:p>
    <w:p w:rsidR="000215B6" w:rsidRDefault="00CE6CD4" w:rsidP="00CE6CD4">
      <w:pPr>
        <w:ind w:firstLine="420"/>
        <w:sectPr w:rsidR="000215B6" w:rsidSect="008576B8">
          <w:headerReference w:type="default" r:id="rId356"/>
          <w:pgSz w:w="11906" w:h="16838"/>
          <w:pgMar w:top="1418" w:right="1134" w:bottom="1134" w:left="1134" w:header="851" w:footer="992" w:gutter="0"/>
          <w:cols w:space="425"/>
          <w:docGrid w:type="lines" w:linePitch="326"/>
        </w:sectPr>
      </w:pPr>
      <w:r>
        <w:rPr>
          <w:rFonts w:hint="eastAsia"/>
        </w:rPr>
        <w:t>选择某一次运算结果进行分析，</w:t>
      </w:r>
      <w:r w:rsidR="009E7795">
        <w:rPr>
          <w:rFonts w:hint="eastAsia"/>
        </w:rPr>
        <w:t>设定算法参数</w:t>
      </w:r>
      <w:r>
        <w:rPr>
          <w:rFonts w:hint="eastAsia"/>
        </w:rPr>
        <w:t>：</w:t>
      </w:r>
      <w:r w:rsidR="009E7795">
        <w:rPr>
          <w:rFonts w:hint="eastAsia"/>
        </w:rPr>
        <w:t>迭代次数为</w:t>
      </w:r>
      <w:r w:rsidR="001E3AB1">
        <w:rPr>
          <w:rFonts w:hint="eastAsia"/>
        </w:rPr>
        <w:t>2</w:t>
      </w:r>
      <w:r w:rsidR="009E7795">
        <w:rPr>
          <w:rFonts w:hint="eastAsia"/>
        </w:rPr>
        <w:t>000</w:t>
      </w:r>
      <w:r w:rsidR="009E7795">
        <w:rPr>
          <w:rFonts w:hint="eastAsia"/>
        </w:rPr>
        <w:t>次，</w:t>
      </w:r>
      <w:r>
        <w:rPr>
          <w:rFonts w:hint="eastAsia"/>
        </w:rPr>
        <w:t>集合次数</w:t>
      </w:r>
      <w:r>
        <w:rPr>
          <w:rFonts w:hint="eastAsia"/>
        </w:rPr>
        <w:t>10</w:t>
      </w:r>
      <w:r>
        <w:rPr>
          <w:rFonts w:hint="eastAsia"/>
        </w:rPr>
        <w:t>次，粒子数</w:t>
      </w:r>
      <w:r>
        <w:rPr>
          <w:rFonts w:hint="eastAsia"/>
        </w:rPr>
        <w:t>10</w:t>
      </w:r>
      <w:r>
        <w:rPr>
          <w:rFonts w:hint="eastAsia"/>
        </w:rPr>
        <w:t>个，进程数为</w:t>
      </w:r>
      <w:r>
        <w:rPr>
          <w:rFonts w:hint="eastAsia"/>
        </w:rPr>
        <w:t>20</w:t>
      </w:r>
      <w:r>
        <w:rPr>
          <w:rFonts w:hint="eastAsia"/>
        </w:rPr>
        <w:t>个</w:t>
      </w:r>
      <w:r>
        <w:rPr>
          <w:rFonts w:hint="eastAsia"/>
        </w:rPr>
        <w:t>(</w:t>
      </w:r>
      <w:r>
        <w:rPr>
          <w:rFonts w:hint="eastAsia"/>
        </w:rPr>
        <w:t>且平均分配在两个</w:t>
      </w:r>
      <w:r w:rsidR="00F5754C">
        <w:rPr>
          <w:rFonts w:hint="eastAsia"/>
        </w:rPr>
        <w:t>服务器</w:t>
      </w:r>
      <w:r>
        <w:rPr>
          <w:rFonts w:hint="eastAsia"/>
        </w:rPr>
        <w:t>节点上</w:t>
      </w:r>
      <w:r>
        <w:rPr>
          <w:rFonts w:hint="eastAsia"/>
        </w:rPr>
        <w:t>)</w:t>
      </w:r>
      <w:r w:rsidRPr="00A66753">
        <w:rPr>
          <w:rFonts w:hint="eastAsia"/>
        </w:rPr>
        <w:t>。由</w:t>
      </w:r>
      <w:r w:rsidR="00B64126" w:rsidRPr="00B64126">
        <w:rPr>
          <w:rFonts w:hint="eastAsia"/>
        </w:rPr>
        <w:t>图</w:t>
      </w:r>
      <w:r w:rsidR="00B64126" w:rsidRPr="00B64126">
        <w:rPr>
          <w:rFonts w:hint="eastAsia"/>
        </w:rPr>
        <w:t>5.4</w:t>
      </w:r>
      <w:r w:rsidRPr="00A66753">
        <w:rPr>
          <w:rFonts w:hint="eastAsia"/>
        </w:rPr>
        <w:t>可看</w:t>
      </w:r>
    </w:p>
    <w:p w:rsidR="00EB6840" w:rsidRDefault="00CE6CD4" w:rsidP="00CE6CD4">
      <w:pPr>
        <w:ind w:firstLine="420"/>
      </w:pPr>
      <w:r w:rsidRPr="00A66753">
        <w:rPr>
          <w:rFonts w:hint="eastAsia"/>
        </w:rPr>
        <w:lastRenderedPageBreak/>
        <w:t>出</w:t>
      </w:r>
      <w:r>
        <w:rPr>
          <w:rFonts w:hint="eastAsia"/>
        </w:rPr>
        <w:t>，最后运</w:t>
      </w:r>
      <w:r w:rsidR="001E4369" w:rsidRPr="001E4369">
        <w:rPr>
          <w:rFonts w:hint="eastAsia"/>
        </w:rPr>
        <w:t>行成本收敛于</w:t>
      </w:r>
      <w:r w:rsidR="001E4369" w:rsidRPr="001E4369">
        <w:rPr>
          <w:rFonts w:hint="eastAsia"/>
        </w:rPr>
        <w:t>235.91</w:t>
      </w:r>
      <w:r w:rsidR="001E4369" w:rsidRPr="001E4369">
        <w:rPr>
          <w:rFonts w:hint="eastAsia"/>
        </w:rPr>
        <w:t>元。</w:t>
      </w:r>
    </w:p>
    <w:p w:rsidR="00B76BB3" w:rsidRPr="00B76BB3" w:rsidRDefault="00B76BB3" w:rsidP="00B76BB3">
      <w:pPr>
        <w:pStyle w:val="a0"/>
      </w:pPr>
    </w:p>
    <w:p w:rsidR="001E4369" w:rsidRDefault="001E4369" w:rsidP="001E4369">
      <w:pPr>
        <w:pStyle w:val="a0"/>
        <w:jc w:val="center"/>
      </w:pPr>
      <w:r>
        <w:rPr>
          <w:rFonts w:hint="eastAsia"/>
          <w:noProof/>
        </w:rPr>
        <w:drawing>
          <wp:inline distT="0" distB="0" distL="0" distR="0" wp14:anchorId="5A959893" wp14:editId="380B12CC">
            <wp:extent cx="5311319" cy="3597750"/>
            <wp:effectExtent l="0" t="0" r="3810" b="3175"/>
            <wp:docPr id="535" name="图片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运行成本.png"/>
                    <pic:cNvPicPr/>
                  </pic:nvPicPr>
                  <pic:blipFill>
                    <a:blip r:embed="rId357">
                      <a:extLst>
                        <a:ext uri="{28A0092B-C50C-407E-A947-70E740481C1C}">
                          <a14:useLocalDpi xmlns:a14="http://schemas.microsoft.com/office/drawing/2010/main" val="0"/>
                        </a:ext>
                      </a:extLst>
                    </a:blip>
                    <a:stretch>
                      <a:fillRect/>
                    </a:stretch>
                  </pic:blipFill>
                  <pic:spPr>
                    <a:xfrm>
                      <a:off x="0" y="0"/>
                      <a:ext cx="5311319" cy="3597750"/>
                    </a:xfrm>
                    <a:prstGeom prst="rect">
                      <a:avLst/>
                    </a:prstGeom>
                  </pic:spPr>
                </pic:pic>
              </a:graphicData>
            </a:graphic>
          </wp:inline>
        </w:drawing>
      </w:r>
    </w:p>
    <w:p w:rsidR="007943A0" w:rsidRDefault="007943A0" w:rsidP="001E4369">
      <w:pPr>
        <w:pStyle w:val="a0"/>
        <w:jc w:val="center"/>
      </w:pPr>
      <w:r w:rsidRPr="007943A0">
        <w:rPr>
          <w:rFonts w:hint="eastAsia"/>
        </w:rPr>
        <w:t>图</w:t>
      </w:r>
      <w:r w:rsidRPr="007943A0">
        <w:rPr>
          <w:rFonts w:hint="eastAsia"/>
        </w:rPr>
        <w:t xml:space="preserve"> 5.4 </w:t>
      </w:r>
      <w:r w:rsidRPr="007943A0">
        <w:rPr>
          <w:rFonts w:hint="eastAsia"/>
        </w:rPr>
        <w:t>算例运行成本</w:t>
      </w:r>
    </w:p>
    <w:p w:rsidR="007943A0" w:rsidRDefault="007943A0" w:rsidP="001E4369">
      <w:pPr>
        <w:pStyle w:val="a0"/>
        <w:jc w:val="center"/>
      </w:pPr>
    </w:p>
    <w:p w:rsidR="00130F2F" w:rsidRDefault="001E4369" w:rsidP="001E4369">
      <w:pPr>
        <w:ind w:firstLine="420"/>
        <w:sectPr w:rsidR="00130F2F" w:rsidSect="008576B8">
          <w:headerReference w:type="default" r:id="rId358"/>
          <w:pgSz w:w="11906" w:h="16838"/>
          <w:pgMar w:top="1418" w:right="1134" w:bottom="1134" w:left="1134" w:header="851" w:footer="992" w:gutter="0"/>
          <w:cols w:space="425"/>
          <w:docGrid w:type="lines" w:linePitch="326"/>
        </w:sectPr>
      </w:pPr>
      <w:r w:rsidRPr="001E4369">
        <w:rPr>
          <w:rFonts w:hint="eastAsia"/>
        </w:rPr>
        <w:t>从</w:t>
      </w:r>
      <w:r w:rsidR="00F11248" w:rsidRPr="00F11248">
        <w:rPr>
          <w:rFonts w:hint="eastAsia"/>
        </w:rPr>
        <w:t>图</w:t>
      </w:r>
      <w:r w:rsidR="00F11248" w:rsidRPr="00F11248">
        <w:rPr>
          <w:rFonts w:hint="eastAsia"/>
        </w:rPr>
        <w:t>5.4</w:t>
      </w:r>
      <w:r w:rsidRPr="001E4369">
        <w:rPr>
          <w:rFonts w:hint="eastAsia"/>
        </w:rPr>
        <w:t>，我们可以看出，在开始的</w:t>
      </w:r>
      <w:r w:rsidRPr="001E4369">
        <w:rPr>
          <w:rFonts w:hint="eastAsia"/>
        </w:rPr>
        <w:t>100</w:t>
      </w:r>
      <w:r w:rsidRPr="001E4369">
        <w:rPr>
          <w:rFonts w:hint="eastAsia"/>
        </w:rPr>
        <w:t>次迭代，我们的目标函数</w:t>
      </w:r>
      <w:r w:rsidRPr="001E4369">
        <w:rPr>
          <w:rFonts w:hint="eastAsia"/>
        </w:rPr>
        <w:t>(</w:t>
      </w:r>
      <w:r w:rsidRPr="001E4369">
        <w:rPr>
          <w:rFonts w:hint="eastAsia"/>
        </w:rPr>
        <w:t>经济成本</w:t>
      </w:r>
      <w:r w:rsidRPr="001E4369">
        <w:rPr>
          <w:rFonts w:hint="eastAsia"/>
        </w:rPr>
        <w:t>)</w:t>
      </w:r>
      <w:r w:rsidRPr="001E4369">
        <w:rPr>
          <w:rFonts w:hint="eastAsia"/>
        </w:rPr>
        <w:t>快速收敛，很快从</w:t>
      </w:r>
      <w:r w:rsidRPr="001E4369">
        <w:rPr>
          <w:rFonts w:hint="eastAsia"/>
        </w:rPr>
        <w:t>404</w:t>
      </w:r>
      <w:r w:rsidRPr="001E4369">
        <w:rPr>
          <w:rFonts w:hint="eastAsia"/>
        </w:rPr>
        <w:t>左右降低到</w:t>
      </w:r>
      <w:r>
        <w:rPr>
          <w:rFonts w:hint="eastAsia"/>
        </w:rPr>
        <w:t>300</w:t>
      </w:r>
      <w:r>
        <w:rPr>
          <w:rFonts w:hint="eastAsia"/>
        </w:rPr>
        <w:t>以下。迭代次数达到</w:t>
      </w:r>
      <w:r>
        <w:rPr>
          <w:rFonts w:hint="eastAsia"/>
        </w:rPr>
        <w:t>800</w:t>
      </w:r>
      <w:r>
        <w:rPr>
          <w:rFonts w:hint="eastAsia"/>
        </w:rPr>
        <w:t>以后，收敛变慢，接近我们需要的最优解，这样的特性，正是由粒子群算法的惯性权重所决定的。在迭代初期，粒子速度快，收敛快，便于快速定位全局最优解范围；迭代后期，粒子速度减缓，利于精确搜索最优解。</w:t>
      </w:r>
    </w:p>
    <w:p w:rsidR="00264CB8" w:rsidRDefault="00264CB8" w:rsidP="004C64BE">
      <w:pPr>
        <w:jc w:val="center"/>
        <w:rPr>
          <w:rFonts w:ascii="宋体" w:hAnsi="宋体"/>
          <w:sz w:val="21"/>
          <w:szCs w:val="21"/>
        </w:rPr>
      </w:pPr>
    </w:p>
    <w:p w:rsidR="004C64BE" w:rsidRPr="00CE24F9" w:rsidRDefault="002133B5" w:rsidP="004C64BE">
      <w:pPr>
        <w:jc w:val="center"/>
        <w:rPr>
          <w:rFonts w:ascii="宋体" w:hAnsi="宋体"/>
          <w:sz w:val="21"/>
          <w:szCs w:val="21"/>
        </w:rPr>
      </w:pPr>
      <w:r w:rsidRPr="002133B5">
        <w:rPr>
          <w:rFonts w:ascii="宋体" w:hAnsi="宋体" w:hint="eastAsia"/>
          <w:sz w:val="21"/>
          <w:szCs w:val="21"/>
        </w:rPr>
        <w:t>表格 5.5 各时段发电单元出力分配</w:t>
      </w:r>
    </w:p>
    <w:tbl>
      <w:tblPr>
        <w:tblStyle w:val="af5"/>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1664"/>
        <w:gridCol w:w="1765"/>
        <w:gridCol w:w="1652"/>
        <w:gridCol w:w="1619"/>
        <w:gridCol w:w="1604"/>
      </w:tblGrid>
      <w:tr w:rsidR="004C64BE" w:rsidRPr="006310B4" w:rsidTr="00B04D74">
        <w:trPr>
          <w:jc w:val="center"/>
        </w:trPr>
        <w:tc>
          <w:tcPr>
            <w:tcW w:w="1334" w:type="dxa"/>
            <w:tcBorders>
              <w:top w:val="single" w:sz="4" w:space="0" w:color="auto"/>
              <w:bottom w:val="single" w:sz="4" w:space="0" w:color="auto"/>
            </w:tcBorders>
          </w:tcPr>
          <w:p w:rsidR="004C64BE" w:rsidRPr="00103D74" w:rsidRDefault="004C64BE" w:rsidP="00B04D74">
            <w:pPr>
              <w:jc w:val="center"/>
              <w:rPr>
                <w:rFonts w:ascii="宋体" w:hAnsi="宋体"/>
                <w:sz w:val="21"/>
                <w:szCs w:val="21"/>
              </w:rPr>
            </w:pPr>
            <w:r w:rsidRPr="00103D74">
              <w:rPr>
                <w:rFonts w:ascii="宋体" w:hAnsi="宋体" w:hint="eastAsia"/>
                <w:sz w:val="21"/>
                <w:szCs w:val="21"/>
              </w:rPr>
              <w:t>时段</w:t>
            </w:r>
          </w:p>
        </w:tc>
        <w:tc>
          <w:tcPr>
            <w:tcW w:w="1664" w:type="dxa"/>
            <w:tcBorders>
              <w:top w:val="single" w:sz="4" w:space="0" w:color="auto"/>
              <w:bottom w:val="single" w:sz="4" w:space="0" w:color="auto"/>
            </w:tcBorders>
          </w:tcPr>
          <w:p w:rsidR="004C64BE" w:rsidRPr="00103D74" w:rsidRDefault="004C64BE" w:rsidP="00B04D74">
            <w:pPr>
              <w:jc w:val="center"/>
              <w:rPr>
                <w:rFonts w:ascii="宋体" w:hAnsi="宋体"/>
                <w:sz w:val="21"/>
                <w:szCs w:val="21"/>
              </w:rPr>
            </w:pPr>
            <w:r w:rsidRPr="00103D74">
              <w:rPr>
                <w:rFonts w:ascii="宋体" w:hAnsi="宋体" w:hint="eastAsia"/>
                <w:sz w:val="21"/>
                <w:szCs w:val="21"/>
              </w:rPr>
              <w:t>蓄电池出力</w:t>
            </w:r>
          </w:p>
        </w:tc>
        <w:tc>
          <w:tcPr>
            <w:tcW w:w="1765" w:type="dxa"/>
            <w:tcBorders>
              <w:top w:val="single" w:sz="4" w:space="0" w:color="auto"/>
              <w:bottom w:val="single" w:sz="4" w:space="0" w:color="auto"/>
            </w:tcBorders>
          </w:tcPr>
          <w:p w:rsidR="004C64BE" w:rsidRPr="00103D74" w:rsidRDefault="004C64BE" w:rsidP="00B04D74">
            <w:pPr>
              <w:jc w:val="center"/>
              <w:rPr>
                <w:rFonts w:ascii="宋体" w:hAnsi="宋体"/>
                <w:sz w:val="21"/>
                <w:szCs w:val="21"/>
              </w:rPr>
            </w:pPr>
            <w:r w:rsidRPr="00103D74">
              <w:rPr>
                <w:rFonts w:ascii="宋体" w:hAnsi="宋体" w:hint="eastAsia"/>
                <w:sz w:val="21"/>
                <w:szCs w:val="21"/>
              </w:rPr>
              <w:t>光伏出力</w:t>
            </w:r>
          </w:p>
        </w:tc>
        <w:tc>
          <w:tcPr>
            <w:tcW w:w="1652" w:type="dxa"/>
            <w:tcBorders>
              <w:top w:val="single" w:sz="4" w:space="0" w:color="auto"/>
              <w:bottom w:val="single" w:sz="4" w:space="0" w:color="auto"/>
            </w:tcBorders>
          </w:tcPr>
          <w:p w:rsidR="004C64BE" w:rsidRPr="00103D74" w:rsidRDefault="004C64BE" w:rsidP="00B04D74">
            <w:pPr>
              <w:jc w:val="center"/>
              <w:rPr>
                <w:rFonts w:ascii="宋体" w:hAnsi="宋体"/>
                <w:sz w:val="21"/>
                <w:szCs w:val="21"/>
              </w:rPr>
            </w:pPr>
            <w:r w:rsidRPr="00103D74">
              <w:rPr>
                <w:rFonts w:ascii="宋体" w:hAnsi="宋体" w:hint="eastAsia"/>
                <w:sz w:val="21"/>
                <w:szCs w:val="21"/>
              </w:rPr>
              <w:t>风电出力</w:t>
            </w:r>
          </w:p>
        </w:tc>
        <w:tc>
          <w:tcPr>
            <w:tcW w:w="1619" w:type="dxa"/>
            <w:tcBorders>
              <w:top w:val="single" w:sz="4" w:space="0" w:color="auto"/>
              <w:bottom w:val="single" w:sz="4" w:space="0" w:color="auto"/>
            </w:tcBorders>
          </w:tcPr>
          <w:p w:rsidR="004C64BE" w:rsidRPr="00103D74" w:rsidRDefault="004C64BE" w:rsidP="00B04D74">
            <w:pPr>
              <w:jc w:val="center"/>
              <w:rPr>
                <w:rFonts w:ascii="宋体" w:hAnsi="宋体"/>
                <w:sz w:val="21"/>
                <w:szCs w:val="21"/>
              </w:rPr>
            </w:pPr>
            <w:r w:rsidRPr="00103D74">
              <w:rPr>
                <w:rFonts w:ascii="宋体" w:hAnsi="宋体" w:hint="eastAsia"/>
                <w:sz w:val="21"/>
                <w:szCs w:val="21"/>
              </w:rPr>
              <w:t>交换功率</w:t>
            </w:r>
          </w:p>
        </w:tc>
        <w:tc>
          <w:tcPr>
            <w:tcW w:w="1604" w:type="dxa"/>
            <w:tcBorders>
              <w:top w:val="single" w:sz="4" w:space="0" w:color="auto"/>
              <w:bottom w:val="single" w:sz="4" w:space="0" w:color="auto"/>
            </w:tcBorders>
          </w:tcPr>
          <w:p w:rsidR="004C64BE" w:rsidRPr="00103D74" w:rsidRDefault="004C64BE" w:rsidP="00B04D74">
            <w:pPr>
              <w:jc w:val="center"/>
              <w:rPr>
                <w:rFonts w:ascii="宋体" w:hAnsi="宋体"/>
                <w:sz w:val="21"/>
                <w:szCs w:val="21"/>
              </w:rPr>
            </w:pPr>
            <w:r w:rsidRPr="00103D74">
              <w:rPr>
                <w:rFonts w:ascii="宋体" w:hAnsi="宋体" w:hint="eastAsia"/>
                <w:sz w:val="21"/>
                <w:szCs w:val="21"/>
              </w:rPr>
              <w:t>总出力</w:t>
            </w:r>
          </w:p>
        </w:tc>
      </w:tr>
      <w:tr w:rsidR="004C64BE" w:rsidRPr="006310B4" w:rsidTr="00B04D74">
        <w:trPr>
          <w:jc w:val="center"/>
        </w:trPr>
        <w:tc>
          <w:tcPr>
            <w:tcW w:w="1334" w:type="dxa"/>
            <w:tcBorders>
              <w:top w:val="single" w:sz="4" w:space="0" w:color="auto"/>
            </w:tcBorders>
          </w:tcPr>
          <w:p w:rsidR="004C64BE" w:rsidRPr="00AA2F51" w:rsidRDefault="004C64BE" w:rsidP="00B04D74">
            <w:pPr>
              <w:jc w:val="center"/>
              <w:rPr>
                <w:sz w:val="21"/>
                <w:szCs w:val="21"/>
              </w:rPr>
            </w:pPr>
            <w:r w:rsidRPr="00AA2F51">
              <w:rPr>
                <w:sz w:val="21"/>
                <w:szCs w:val="21"/>
              </w:rPr>
              <w:t>0</w:t>
            </w:r>
          </w:p>
        </w:tc>
        <w:tc>
          <w:tcPr>
            <w:tcW w:w="1664" w:type="dxa"/>
            <w:tcBorders>
              <w:top w:val="single" w:sz="4" w:space="0" w:color="auto"/>
            </w:tcBorders>
          </w:tcPr>
          <w:p w:rsidR="004C64BE" w:rsidRPr="00134C07" w:rsidRDefault="004C64BE" w:rsidP="00B04D74">
            <w:pPr>
              <w:jc w:val="center"/>
            </w:pPr>
            <w:r w:rsidRPr="00134C07">
              <w:t>-0.311727</w:t>
            </w:r>
          </w:p>
        </w:tc>
        <w:tc>
          <w:tcPr>
            <w:tcW w:w="1765" w:type="dxa"/>
            <w:tcBorders>
              <w:top w:val="single" w:sz="4" w:space="0" w:color="auto"/>
            </w:tcBorders>
          </w:tcPr>
          <w:p w:rsidR="004C64BE" w:rsidRPr="00B3085C" w:rsidRDefault="004C64BE" w:rsidP="00B04D74">
            <w:pPr>
              <w:jc w:val="center"/>
            </w:pPr>
            <w:r w:rsidRPr="00B3085C">
              <w:t>0</w:t>
            </w:r>
          </w:p>
        </w:tc>
        <w:tc>
          <w:tcPr>
            <w:tcW w:w="1652" w:type="dxa"/>
            <w:tcBorders>
              <w:top w:val="single" w:sz="4" w:space="0" w:color="auto"/>
            </w:tcBorders>
          </w:tcPr>
          <w:p w:rsidR="004C64BE" w:rsidRPr="00F417F8" w:rsidRDefault="004C64BE" w:rsidP="00B04D74">
            <w:pPr>
              <w:jc w:val="center"/>
            </w:pPr>
            <w:r w:rsidRPr="00F417F8">
              <w:t>2.13</w:t>
            </w:r>
          </w:p>
        </w:tc>
        <w:tc>
          <w:tcPr>
            <w:tcW w:w="1619" w:type="dxa"/>
            <w:tcBorders>
              <w:top w:val="single" w:sz="4" w:space="0" w:color="auto"/>
            </w:tcBorders>
          </w:tcPr>
          <w:p w:rsidR="004C64BE" w:rsidRPr="00601459" w:rsidRDefault="004C64BE" w:rsidP="00B04D74">
            <w:pPr>
              <w:jc w:val="center"/>
            </w:pPr>
            <w:r w:rsidRPr="00601459">
              <w:t>0.005452</w:t>
            </w:r>
          </w:p>
        </w:tc>
        <w:tc>
          <w:tcPr>
            <w:tcW w:w="1604" w:type="dxa"/>
            <w:tcBorders>
              <w:top w:val="single" w:sz="4" w:space="0" w:color="auto"/>
            </w:tcBorders>
          </w:tcPr>
          <w:p w:rsidR="004C64BE" w:rsidRPr="00E757A0" w:rsidRDefault="004C64BE" w:rsidP="00B04D74">
            <w:pPr>
              <w:jc w:val="center"/>
            </w:pPr>
            <w:r w:rsidRPr="00E757A0">
              <w:t>1.82372</w:t>
            </w:r>
          </w:p>
        </w:tc>
      </w:tr>
      <w:tr w:rsidR="004C64BE" w:rsidRPr="006310B4" w:rsidTr="00B04D74">
        <w:trPr>
          <w:jc w:val="center"/>
        </w:trPr>
        <w:tc>
          <w:tcPr>
            <w:tcW w:w="1334" w:type="dxa"/>
          </w:tcPr>
          <w:p w:rsidR="004C64BE" w:rsidRPr="00AA2F51" w:rsidRDefault="004C64BE" w:rsidP="00B04D74">
            <w:pPr>
              <w:jc w:val="center"/>
              <w:rPr>
                <w:sz w:val="21"/>
                <w:szCs w:val="21"/>
              </w:rPr>
            </w:pPr>
            <w:r w:rsidRPr="00AA2F51">
              <w:rPr>
                <w:sz w:val="21"/>
                <w:szCs w:val="21"/>
              </w:rPr>
              <w:t>1</w:t>
            </w:r>
          </w:p>
        </w:tc>
        <w:tc>
          <w:tcPr>
            <w:tcW w:w="1664" w:type="dxa"/>
          </w:tcPr>
          <w:p w:rsidR="004C64BE" w:rsidRPr="00134C07" w:rsidRDefault="004C64BE" w:rsidP="00B04D74">
            <w:pPr>
              <w:jc w:val="center"/>
            </w:pPr>
            <w:r w:rsidRPr="00134C07">
              <w:t>-0.185198</w:t>
            </w:r>
          </w:p>
        </w:tc>
        <w:tc>
          <w:tcPr>
            <w:tcW w:w="1765" w:type="dxa"/>
          </w:tcPr>
          <w:p w:rsidR="004C64BE" w:rsidRPr="00B3085C" w:rsidRDefault="004C64BE" w:rsidP="00B04D74">
            <w:pPr>
              <w:jc w:val="center"/>
            </w:pPr>
            <w:r w:rsidRPr="00B3085C">
              <w:t>0</w:t>
            </w:r>
          </w:p>
        </w:tc>
        <w:tc>
          <w:tcPr>
            <w:tcW w:w="1652" w:type="dxa"/>
          </w:tcPr>
          <w:p w:rsidR="004C64BE" w:rsidRPr="00F417F8" w:rsidRDefault="004C64BE" w:rsidP="00B04D74">
            <w:pPr>
              <w:jc w:val="center"/>
            </w:pPr>
            <w:r w:rsidRPr="00F417F8">
              <w:t>2.12</w:t>
            </w:r>
          </w:p>
        </w:tc>
        <w:tc>
          <w:tcPr>
            <w:tcW w:w="1619" w:type="dxa"/>
          </w:tcPr>
          <w:p w:rsidR="004C64BE" w:rsidRPr="00601459" w:rsidRDefault="004C64BE" w:rsidP="00B04D74">
            <w:pPr>
              <w:jc w:val="center"/>
            </w:pPr>
            <w:r w:rsidRPr="00601459">
              <w:t>0.010238</w:t>
            </w:r>
          </w:p>
        </w:tc>
        <w:tc>
          <w:tcPr>
            <w:tcW w:w="1604" w:type="dxa"/>
          </w:tcPr>
          <w:p w:rsidR="004C64BE" w:rsidRPr="00E757A0" w:rsidRDefault="004C64BE" w:rsidP="00B04D74">
            <w:pPr>
              <w:jc w:val="center"/>
            </w:pPr>
            <w:r w:rsidRPr="00E757A0">
              <w:t>1.94504</w:t>
            </w:r>
          </w:p>
        </w:tc>
      </w:tr>
      <w:tr w:rsidR="004C64BE" w:rsidRPr="006310B4" w:rsidTr="00B04D74">
        <w:trPr>
          <w:jc w:val="center"/>
        </w:trPr>
        <w:tc>
          <w:tcPr>
            <w:tcW w:w="1334" w:type="dxa"/>
          </w:tcPr>
          <w:p w:rsidR="004C64BE" w:rsidRPr="00AA2F51" w:rsidRDefault="004C64BE" w:rsidP="00B04D74">
            <w:pPr>
              <w:jc w:val="center"/>
              <w:rPr>
                <w:sz w:val="21"/>
                <w:szCs w:val="21"/>
              </w:rPr>
            </w:pPr>
            <w:r w:rsidRPr="00AA2F51">
              <w:rPr>
                <w:sz w:val="21"/>
                <w:szCs w:val="21"/>
              </w:rPr>
              <w:t>2</w:t>
            </w:r>
          </w:p>
        </w:tc>
        <w:tc>
          <w:tcPr>
            <w:tcW w:w="1664" w:type="dxa"/>
          </w:tcPr>
          <w:p w:rsidR="004C64BE" w:rsidRPr="00134C07" w:rsidRDefault="004C64BE" w:rsidP="00B04D74">
            <w:pPr>
              <w:jc w:val="center"/>
            </w:pPr>
            <w:r w:rsidRPr="00134C07">
              <w:t>0.012176</w:t>
            </w:r>
          </w:p>
        </w:tc>
        <w:tc>
          <w:tcPr>
            <w:tcW w:w="1765" w:type="dxa"/>
          </w:tcPr>
          <w:p w:rsidR="004C64BE" w:rsidRPr="00B3085C" w:rsidRDefault="004C64BE" w:rsidP="00B04D74">
            <w:pPr>
              <w:jc w:val="center"/>
            </w:pPr>
            <w:r w:rsidRPr="00B3085C">
              <w:t>0</w:t>
            </w:r>
          </w:p>
        </w:tc>
        <w:tc>
          <w:tcPr>
            <w:tcW w:w="1652" w:type="dxa"/>
          </w:tcPr>
          <w:p w:rsidR="004C64BE" w:rsidRPr="00F417F8" w:rsidRDefault="004C64BE" w:rsidP="00B04D74">
            <w:pPr>
              <w:jc w:val="center"/>
            </w:pPr>
            <w:r w:rsidRPr="00F417F8">
              <w:t>2.11</w:t>
            </w:r>
          </w:p>
        </w:tc>
        <w:tc>
          <w:tcPr>
            <w:tcW w:w="1619" w:type="dxa"/>
          </w:tcPr>
          <w:p w:rsidR="004C64BE" w:rsidRPr="00601459" w:rsidRDefault="004C64BE" w:rsidP="00B04D74">
            <w:pPr>
              <w:jc w:val="center"/>
            </w:pPr>
            <w:r w:rsidRPr="00601459">
              <w:t>0.075507</w:t>
            </w:r>
          </w:p>
        </w:tc>
        <w:tc>
          <w:tcPr>
            <w:tcW w:w="1604" w:type="dxa"/>
          </w:tcPr>
          <w:p w:rsidR="004C64BE" w:rsidRPr="00E757A0" w:rsidRDefault="004C64BE" w:rsidP="00B04D74">
            <w:pPr>
              <w:jc w:val="center"/>
            </w:pPr>
            <w:r w:rsidRPr="00E757A0">
              <w:t>2.19768</w:t>
            </w:r>
          </w:p>
        </w:tc>
      </w:tr>
      <w:tr w:rsidR="004C64BE" w:rsidRPr="006310B4" w:rsidTr="00B04D74">
        <w:trPr>
          <w:jc w:val="center"/>
        </w:trPr>
        <w:tc>
          <w:tcPr>
            <w:tcW w:w="1334" w:type="dxa"/>
          </w:tcPr>
          <w:p w:rsidR="004C64BE" w:rsidRPr="00AA2F51" w:rsidRDefault="004C64BE" w:rsidP="00B04D74">
            <w:pPr>
              <w:jc w:val="center"/>
              <w:rPr>
                <w:sz w:val="21"/>
                <w:szCs w:val="21"/>
              </w:rPr>
            </w:pPr>
            <w:r w:rsidRPr="00AA2F51">
              <w:rPr>
                <w:sz w:val="21"/>
                <w:szCs w:val="21"/>
              </w:rPr>
              <w:t>3</w:t>
            </w:r>
          </w:p>
        </w:tc>
        <w:tc>
          <w:tcPr>
            <w:tcW w:w="1664" w:type="dxa"/>
          </w:tcPr>
          <w:p w:rsidR="004C64BE" w:rsidRPr="00134C07" w:rsidRDefault="004C64BE" w:rsidP="00B04D74">
            <w:pPr>
              <w:jc w:val="center"/>
            </w:pPr>
            <w:r w:rsidRPr="00134C07">
              <w:t>0.15715</w:t>
            </w:r>
          </w:p>
        </w:tc>
        <w:tc>
          <w:tcPr>
            <w:tcW w:w="1765" w:type="dxa"/>
          </w:tcPr>
          <w:p w:rsidR="004C64BE" w:rsidRPr="00B3085C" w:rsidRDefault="004C64BE" w:rsidP="00B04D74">
            <w:pPr>
              <w:jc w:val="center"/>
            </w:pPr>
            <w:r w:rsidRPr="00B3085C">
              <w:t>0</w:t>
            </w:r>
          </w:p>
        </w:tc>
        <w:tc>
          <w:tcPr>
            <w:tcW w:w="1652" w:type="dxa"/>
          </w:tcPr>
          <w:p w:rsidR="004C64BE" w:rsidRPr="00F417F8" w:rsidRDefault="004C64BE" w:rsidP="00B04D74">
            <w:pPr>
              <w:jc w:val="center"/>
            </w:pPr>
            <w:r w:rsidRPr="00F417F8">
              <w:t>2.11</w:t>
            </w:r>
          </w:p>
        </w:tc>
        <w:tc>
          <w:tcPr>
            <w:tcW w:w="1619" w:type="dxa"/>
          </w:tcPr>
          <w:p w:rsidR="004C64BE" w:rsidRPr="00601459" w:rsidRDefault="004C64BE" w:rsidP="00B04D74">
            <w:pPr>
              <w:jc w:val="center"/>
            </w:pPr>
            <w:r w:rsidRPr="00601459">
              <w:t>0.187481</w:t>
            </w:r>
          </w:p>
        </w:tc>
        <w:tc>
          <w:tcPr>
            <w:tcW w:w="1604" w:type="dxa"/>
          </w:tcPr>
          <w:p w:rsidR="004C64BE" w:rsidRPr="00E757A0" w:rsidRDefault="004C64BE" w:rsidP="00B04D74">
            <w:pPr>
              <w:jc w:val="center"/>
            </w:pPr>
            <w:r w:rsidRPr="00E757A0">
              <w:t>2.45463</w:t>
            </w:r>
          </w:p>
        </w:tc>
      </w:tr>
      <w:tr w:rsidR="004C64BE" w:rsidRPr="006310B4" w:rsidTr="00B04D74">
        <w:trPr>
          <w:jc w:val="center"/>
        </w:trPr>
        <w:tc>
          <w:tcPr>
            <w:tcW w:w="1334" w:type="dxa"/>
          </w:tcPr>
          <w:p w:rsidR="004C64BE" w:rsidRPr="00AA2F51" w:rsidRDefault="004C64BE" w:rsidP="00B04D74">
            <w:pPr>
              <w:jc w:val="center"/>
              <w:rPr>
                <w:sz w:val="21"/>
                <w:szCs w:val="21"/>
              </w:rPr>
            </w:pPr>
            <w:r w:rsidRPr="00AA2F51">
              <w:rPr>
                <w:sz w:val="21"/>
                <w:szCs w:val="21"/>
              </w:rPr>
              <w:t>4</w:t>
            </w:r>
          </w:p>
        </w:tc>
        <w:tc>
          <w:tcPr>
            <w:tcW w:w="1664" w:type="dxa"/>
          </w:tcPr>
          <w:p w:rsidR="004C64BE" w:rsidRPr="00134C07" w:rsidRDefault="004C64BE" w:rsidP="00B04D74">
            <w:pPr>
              <w:jc w:val="center"/>
            </w:pPr>
            <w:r w:rsidRPr="00134C07">
              <w:t>0.416481</w:t>
            </w:r>
          </w:p>
        </w:tc>
        <w:tc>
          <w:tcPr>
            <w:tcW w:w="1765" w:type="dxa"/>
          </w:tcPr>
          <w:p w:rsidR="004C64BE" w:rsidRPr="00B3085C" w:rsidRDefault="004C64BE" w:rsidP="00B04D74">
            <w:pPr>
              <w:jc w:val="center"/>
            </w:pPr>
            <w:r w:rsidRPr="00B3085C">
              <w:t>0</w:t>
            </w:r>
          </w:p>
        </w:tc>
        <w:tc>
          <w:tcPr>
            <w:tcW w:w="1652" w:type="dxa"/>
          </w:tcPr>
          <w:p w:rsidR="004C64BE" w:rsidRPr="00F417F8" w:rsidRDefault="004C64BE" w:rsidP="00B04D74">
            <w:pPr>
              <w:jc w:val="center"/>
            </w:pPr>
            <w:r w:rsidRPr="00F417F8">
              <w:t>2.1</w:t>
            </w:r>
          </w:p>
        </w:tc>
        <w:tc>
          <w:tcPr>
            <w:tcW w:w="1619" w:type="dxa"/>
          </w:tcPr>
          <w:p w:rsidR="004C64BE" w:rsidRPr="00601459" w:rsidRDefault="004C64BE" w:rsidP="00B04D74">
            <w:pPr>
              <w:jc w:val="center"/>
            </w:pPr>
            <w:r w:rsidRPr="00601459">
              <w:t>0.077328</w:t>
            </w:r>
          </w:p>
        </w:tc>
        <w:tc>
          <w:tcPr>
            <w:tcW w:w="1604" w:type="dxa"/>
          </w:tcPr>
          <w:p w:rsidR="004C64BE" w:rsidRPr="00E757A0" w:rsidRDefault="004C64BE" w:rsidP="00B04D74">
            <w:pPr>
              <w:jc w:val="center"/>
            </w:pPr>
            <w:r w:rsidRPr="00E757A0">
              <w:t>2.59381</w:t>
            </w:r>
          </w:p>
        </w:tc>
      </w:tr>
      <w:tr w:rsidR="003839F7" w:rsidRPr="006310B4" w:rsidTr="00B04D74">
        <w:trPr>
          <w:jc w:val="center"/>
        </w:trPr>
        <w:tc>
          <w:tcPr>
            <w:tcW w:w="1334" w:type="dxa"/>
          </w:tcPr>
          <w:p w:rsidR="003839F7" w:rsidRPr="00AA2F51" w:rsidRDefault="003839F7" w:rsidP="00B04D74">
            <w:pPr>
              <w:jc w:val="center"/>
              <w:rPr>
                <w:sz w:val="21"/>
                <w:szCs w:val="21"/>
              </w:rPr>
            </w:pPr>
            <w:r w:rsidRPr="00AA2F51">
              <w:rPr>
                <w:sz w:val="21"/>
                <w:szCs w:val="21"/>
              </w:rPr>
              <w:t>5</w:t>
            </w:r>
          </w:p>
        </w:tc>
        <w:tc>
          <w:tcPr>
            <w:tcW w:w="1664" w:type="dxa"/>
          </w:tcPr>
          <w:p w:rsidR="003839F7" w:rsidRPr="00134C07" w:rsidRDefault="003839F7" w:rsidP="00B04D74">
            <w:pPr>
              <w:jc w:val="center"/>
            </w:pPr>
            <w:r w:rsidRPr="00134C07">
              <w:t>0.111118</w:t>
            </w:r>
          </w:p>
        </w:tc>
        <w:tc>
          <w:tcPr>
            <w:tcW w:w="1765" w:type="dxa"/>
          </w:tcPr>
          <w:p w:rsidR="003839F7" w:rsidRPr="00B3085C" w:rsidRDefault="003839F7" w:rsidP="00B04D74">
            <w:pPr>
              <w:jc w:val="center"/>
            </w:pPr>
            <w:r w:rsidRPr="00B3085C">
              <w:t>0.23</w:t>
            </w:r>
          </w:p>
        </w:tc>
        <w:tc>
          <w:tcPr>
            <w:tcW w:w="1652" w:type="dxa"/>
          </w:tcPr>
          <w:p w:rsidR="003839F7" w:rsidRPr="00F417F8" w:rsidRDefault="003839F7" w:rsidP="00B04D74">
            <w:pPr>
              <w:jc w:val="center"/>
            </w:pPr>
            <w:r w:rsidRPr="00F417F8">
              <w:t>2.09</w:t>
            </w:r>
          </w:p>
        </w:tc>
        <w:tc>
          <w:tcPr>
            <w:tcW w:w="1619" w:type="dxa"/>
          </w:tcPr>
          <w:p w:rsidR="003839F7" w:rsidRPr="00601459" w:rsidRDefault="003839F7" w:rsidP="00B04D74">
            <w:pPr>
              <w:jc w:val="center"/>
            </w:pPr>
            <w:r w:rsidRPr="00601459">
              <w:t>0.405953</w:t>
            </w:r>
          </w:p>
        </w:tc>
        <w:tc>
          <w:tcPr>
            <w:tcW w:w="1604" w:type="dxa"/>
          </w:tcPr>
          <w:p w:rsidR="003839F7" w:rsidRPr="00E757A0" w:rsidRDefault="003839F7" w:rsidP="00B04D74">
            <w:pPr>
              <w:jc w:val="center"/>
            </w:pPr>
            <w:r w:rsidRPr="00E757A0">
              <w:t>2.83707</w:t>
            </w:r>
          </w:p>
        </w:tc>
      </w:tr>
      <w:tr w:rsidR="003839F7" w:rsidRPr="006310B4" w:rsidTr="00B04D74">
        <w:trPr>
          <w:jc w:val="center"/>
        </w:trPr>
        <w:tc>
          <w:tcPr>
            <w:tcW w:w="1334" w:type="dxa"/>
          </w:tcPr>
          <w:p w:rsidR="003839F7" w:rsidRPr="00AA2F51" w:rsidRDefault="003839F7" w:rsidP="00B04D74">
            <w:pPr>
              <w:jc w:val="center"/>
              <w:rPr>
                <w:sz w:val="21"/>
                <w:szCs w:val="21"/>
              </w:rPr>
            </w:pPr>
            <w:r w:rsidRPr="00AA2F51">
              <w:rPr>
                <w:sz w:val="21"/>
                <w:szCs w:val="21"/>
              </w:rPr>
              <w:t>6</w:t>
            </w:r>
          </w:p>
        </w:tc>
        <w:tc>
          <w:tcPr>
            <w:tcW w:w="1664" w:type="dxa"/>
          </w:tcPr>
          <w:p w:rsidR="003839F7" w:rsidRPr="00134C07" w:rsidRDefault="003839F7" w:rsidP="00B04D74">
            <w:pPr>
              <w:jc w:val="center"/>
            </w:pPr>
            <w:r w:rsidRPr="00134C07">
              <w:t>0</w:t>
            </w:r>
          </w:p>
        </w:tc>
        <w:tc>
          <w:tcPr>
            <w:tcW w:w="1765" w:type="dxa"/>
          </w:tcPr>
          <w:p w:rsidR="003839F7" w:rsidRPr="00B3085C" w:rsidRDefault="003839F7" w:rsidP="00B04D74">
            <w:pPr>
              <w:jc w:val="center"/>
            </w:pPr>
            <w:r w:rsidRPr="00B3085C">
              <w:t>0.57</w:t>
            </w:r>
          </w:p>
        </w:tc>
        <w:tc>
          <w:tcPr>
            <w:tcW w:w="1652" w:type="dxa"/>
          </w:tcPr>
          <w:p w:rsidR="003839F7" w:rsidRPr="00F417F8" w:rsidRDefault="003839F7" w:rsidP="00B04D74">
            <w:pPr>
              <w:jc w:val="center"/>
            </w:pPr>
            <w:r w:rsidRPr="00F417F8">
              <w:t>2.09</w:t>
            </w:r>
          </w:p>
        </w:tc>
        <w:tc>
          <w:tcPr>
            <w:tcW w:w="1619" w:type="dxa"/>
          </w:tcPr>
          <w:p w:rsidR="003839F7" w:rsidRPr="00601459" w:rsidRDefault="003839F7" w:rsidP="00B04D74">
            <w:pPr>
              <w:jc w:val="center"/>
            </w:pPr>
            <w:r w:rsidRPr="00601459">
              <w:t>0.308988</w:t>
            </w:r>
          </w:p>
        </w:tc>
        <w:tc>
          <w:tcPr>
            <w:tcW w:w="1604" w:type="dxa"/>
          </w:tcPr>
          <w:p w:rsidR="003839F7" w:rsidRPr="00E757A0" w:rsidRDefault="003839F7" w:rsidP="00B04D74">
            <w:pPr>
              <w:jc w:val="center"/>
            </w:pPr>
            <w:r w:rsidRPr="00E757A0">
              <w:t>2.96899</w:t>
            </w:r>
          </w:p>
        </w:tc>
      </w:tr>
      <w:tr w:rsidR="003839F7" w:rsidRPr="006310B4" w:rsidTr="00B04D74">
        <w:trPr>
          <w:jc w:val="center"/>
        </w:trPr>
        <w:tc>
          <w:tcPr>
            <w:tcW w:w="1334" w:type="dxa"/>
          </w:tcPr>
          <w:p w:rsidR="003839F7" w:rsidRPr="00AA2F51" w:rsidRDefault="003839F7" w:rsidP="00B04D74">
            <w:pPr>
              <w:jc w:val="center"/>
              <w:rPr>
                <w:sz w:val="21"/>
                <w:szCs w:val="21"/>
              </w:rPr>
            </w:pPr>
            <w:r w:rsidRPr="00AA2F51">
              <w:rPr>
                <w:sz w:val="21"/>
                <w:szCs w:val="21"/>
              </w:rPr>
              <w:t>7</w:t>
            </w:r>
          </w:p>
        </w:tc>
        <w:tc>
          <w:tcPr>
            <w:tcW w:w="1664" w:type="dxa"/>
          </w:tcPr>
          <w:p w:rsidR="003839F7" w:rsidRPr="00134C07" w:rsidRDefault="003839F7" w:rsidP="00B04D74">
            <w:pPr>
              <w:jc w:val="center"/>
            </w:pPr>
            <w:r w:rsidRPr="00134C07">
              <w:t>0</w:t>
            </w:r>
          </w:p>
        </w:tc>
        <w:tc>
          <w:tcPr>
            <w:tcW w:w="1765" w:type="dxa"/>
          </w:tcPr>
          <w:p w:rsidR="003839F7" w:rsidRPr="00B3085C" w:rsidRDefault="003839F7" w:rsidP="00B04D74">
            <w:pPr>
              <w:jc w:val="center"/>
            </w:pPr>
            <w:r w:rsidRPr="00B3085C">
              <w:t>1</w:t>
            </w:r>
          </w:p>
        </w:tc>
        <w:tc>
          <w:tcPr>
            <w:tcW w:w="1652" w:type="dxa"/>
          </w:tcPr>
          <w:p w:rsidR="003839F7" w:rsidRPr="00F417F8" w:rsidRDefault="003839F7" w:rsidP="00B04D74">
            <w:pPr>
              <w:jc w:val="center"/>
            </w:pPr>
            <w:r w:rsidRPr="00F417F8">
              <w:t>2.07</w:t>
            </w:r>
          </w:p>
        </w:tc>
        <w:tc>
          <w:tcPr>
            <w:tcW w:w="1619" w:type="dxa"/>
          </w:tcPr>
          <w:p w:rsidR="003839F7" w:rsidRPr="00601459" w:rsidRDefault="003839F7" w:rsidP="00B04D74">
            <w:pPr>
              <w:jc w:val="center"/>
            </w:pPr>
            <w:r w:rsidRPr="00601459">
              <w:t>0.058026</w:t>
            </w:r>
          </w:p>
        </w:tc>
        <w:tc>
          <w:tcPr>
            <w:tcW w:w="1604" w:type="dxa"/>
          </w:tcPr>
          <w:p w:rsidR="003839F7" w:rsidRPr="00E757A0" w:rsidRDefault="003839F7" w:rsidP="00B04D74">
            <w:pPr>
              <w:jc w:val="center"/>
            </w:pPr>
            <w:r w:rsidRPr="00E757A0">
              <w:t>3.12803</w:t>
            </w:r>
          </w:p>
        </w:tc>
      </w:tr>
      <w:tr w:rsidR="003839F7" w:rsidRPr="006310B4" w:rsidTr="00B04D74">
        <w:trPr>
          <w:jc w:val="center"/>
        </w:trPr>
        <w:tc>
          <w:tcPr>
            <w:tcW w:w="1334" w:type="dxa"/>
          </w:tcPr>
          <w:p w:rsidR="003839F7" w:rsidRPr="00AA2F51" w:rsidRDefault="003839F7" w:rsidP="00B04D74">
            <w:pPr>
              <w:jc w:val="center"/>
              <w:rPr>
                <w:sz w:val="21"/>
                <w:szCs w:val="21"/>
              </w:rPr>
            </w:pPr>
            <w:r w:rsidRPr="00AA2F51">
              <w:rPr>
                <w:sz w:val="21"/>
                <w:szCs w:val="21"/>
              </w:rPr>
              <w:t>8</w:t>
            </w:r>
          </w:p>
        </w:tc>
        <w:tc>
          <w:tcPr>
            <w:tcW w:w="1664" w:type="dxa"/>
          </w:tcPr>
          <w:p w:rsidR="003839F7" w:rsidRPr="00134C07" w:rsidRDefault="003839F7" w:rsidP="00B04D74">
            <w:pPr>
              <w:jc w:val="center"/>
            </w:pPr>
            <w:r w:rsidRPr="00134C07">
              <w:t>0</w:t>
            </w:r>
          </w:p>
        </w:tc>
        <w:tc>
          <w:tcPr>
            <w:tcW w:w="1765" w:type="dxa"/>
          </w:tcPr>
          <w:p w:rsidR="003839F7" w:rsidRPr="00B3085C" w:rsidRDefault="003839F7" w:rsidP="00B04D74">
            <w:pPr>
              <w:jc w:val="center"/>
            </w:pPr>
            <w:r w:rsidRPr="00B3085C">
              <w:t>1.2</w:t>
            </w:r>
          </w:p>
        </w:tc>
        <w:tc>
          <w:tcPr>
            <w:tcW w:w="1652" w:type="dxa"/>
          </w:tcPr>
          <w:p w:rsidR="003839F7" w:rsidRPr="00F417F8" w:rsidRDefault="003839F7" w:rsidP="00B04D74">
            <w:pPr>
              <w:jc w:val="center"/>
            </w:pPr>
            <w:r w:rsidRPr="00F417F8">
              <w:t>2.05</w:t>
            </w:r>
          </w:p>
        </w:tc>
        <w:tc>
          <w:tcPr>
            <w:tcW w:w="1619" w:type="dxa"/>
          </w:tcPr>
          <w:p w:rsidR="003839F7" w:rsidRPr="00601459" w:rsidRDefault="003839F7" w:rsidP="00B04D74">
            <w:pPr>
              <w:jc w:val="center"/>
            </w:pPr>
            <w:r w:rsidRPr="00601459">
              <w:t>0.139737</w:t>
            </w:r>
          </w:p>
        </w:tc>
        <w:tc>
          <w:tcPr>
            <w:tcW w:w="1604" w:type="dxa"/>
          </w:tcPr>
          <w:p w:rsidR="003839F7" w:rsidRPr="00E757A0" w:rsidRDefault="003839F7" w:rsidP="00B04D74">
            <w:pPr>
              <w:jc w:val="center"/>
            </w:pPr>
            <w:r w:rsidRPr="00E757A0">
              <w:t>3.38974</w:t>
            </w:r>
          </w:p>
        </w:tc>
      </w:tr>
      <w:tr w:rsidR="003839F7" w:rsidRPr="006310B4" w:rsidTr="00B04D74">
        <w:trPr>
          <w:jc w:val="center"/>
        </w:trPr>
        <w:tc>
          <w:tcPr>
            <w:tcW w:w="1334" w:type="dxa"/>
          </w:tcPr>
          <w:p w:rsidR="003839F7" w:rsidRPr="00AA2F51" w:rsidRDefault="003839F7" w:rsidP="00B04D74">
            <w:pPr>
              <w:jc w:val="center"/>
              <w:rPr>
                <w:sz w:val="21"/>
                <w:szCs w:val="21"/>
              </w:rPr>
            </w:pPr>
            <w:r w:rsidRPr="00AA2F51">
              <w:rPr>
                <w:sz w:val="21"/>
                <w:szCs w:val="21"/>
              </w:rPr>
              <w:t>9</w:t>
            </w:r>
          </w:p>
        </w:tc>
        <w:tc>
          <w:tcPr>
            <w:tcW w:w="1664" w:type="dxa"/>
          </w:tcPr>
          <w:p w:rsidR="003839F7" w:rsidRPr="00134C07" w:rsidRDefault="003839F7" w:rsidP="00B04D74">
            <w:pPr>
              <w:jc w:val="center"/>
            </w:pPr>
            <w:r w:rsidRPr="00134C07">
              <w:t>0</w:t>
            </w:r>
          </w:p>
        </w:tc>
        <w:tc>
          <w:tcPr>
            <w:tcW w:w="1765" w:type="dxa"/>
          </w:tcPr>
          <w:p w:rsidR="003839F7" w:rsidRPr="00B3085C" w:rsidRDefault="003839F7" w:rsidP="00B04D74">
            <w:pPr>
              <w:jc w:val="center"/>
            </w:pPr>
            <w:r w:rsidRPr="00B3085C">
              <w:t>1.54</w:t>
            </w:r>
          </w:p>
        </w:tc>
        <w:tc>
          <w:tcPr>
            <w:tcW w:w="1652" w:type="dxa"/>
          </w:tcPr>
          <w:p w:rsidR="003839F7" w:rsidRPr="00F417F8" w:rsidRDefault="003839F7" w:rsidP="00B04D74">
            <w:pPr>
              <w:jc w:val="center"/>
            </w:pPr>
            <w:r w:rsidRPr="00F417F8">
              <w:t>2.01</w:t>
            </w:r>
          </w:p>
        </w:tc>
        <w:tc>
          <w:tcPr>
            <w:tcW w:w="1619" w:type="dxa"/>
          </w:tcPr>
          <w:p w:rsidR="003839F7" w:rsidRPr="00601459" w:rsidRDefault="003839F7" w:rsidP="00B04D74">
            <w:pPr>
              <w:jc w:val="center"/>
            </w:pPr>
            <w:r w:rsidRPr="00601459">
              <w:t>0.115064</w:t>
            </w:r>
          </w:p>
        </w:tc>
        <w:tc>
          <w:tcPr>
            <w:tcW w:w="1604" w:type="dxa"/>
          </w:tcPr>
          <w:p w:rsidR="003839F7" w:rsidRPr="00E757A0" w:rsidRDefault="003839F7" w:rsidP="00B04D74">
            <w:pPr>
              <w:jc w:val="center"/>
            </w:pPr>
            <w:r w:rsidRPr="00E757A0">
              <w:t>3.66506</w:t>
            </w:r>
          </w:p>
        </w:tc>
      </w:tr>
      <w:tr w:rsidR="003839F7" w:rsidRPr="006310B4" w:rsidTr="00B04D74">
        <w:trPr>
          <w:jc w:val="center"/>
        </w:trPr>
        <w:tc>
          <w:tcPr>
            <w:tcW w:w="1334" w:type="dxa"/>
          </w:tcPr>
          <w:p w:rsidR="003839F7" w:rsidRPr="00AA2F51" w:rsidRDefault="003839F7" w:rsidP="00B04D74">
            <w:pPr>
              <w:jc w:val="center"/>
              <w:rPr>
                <w:sz w:val="21"/>
                <w:szCs w:val="21"/>
              </w:rPr>
            </w:pPr>
            <w:r w:rsidRPr="00AA2F51">
              <w:rPr>
                <w:sz w:val="21"/>
                <w:szCs w:val="21"/>
              </w:rPr>
              <w:t>10</w:t>
            </w:r>
          </w:p>
        </w:tc>
        <w:tc>
          <w:tcPr>
            <w:tcW w:w="1664" w:type="dxa"/>
          </w:tcPr>
          <w:p w:rsidR="003839F7" w:rsidRPr="00134C07" w:rsidRDefault="003839F7" w:rsidP="00B04D74">
            <w:pPr>
              <w:jc w:val="center"/>
            </w:pPr>
            <w:r w:rsidRPr="00134C07">
              <w:t>0</w:t>
            </w:r>
          </w:p>
        </w:tc>
        <w:tc>
          <w:tcPr>
            <w:tcW w:w="1765" w:type="dxa"/>
          </w:tcPr>
          <w:p w:rsidR="003839F7" w:rsidRPr="00B3085C" w:rsidRDefault="003839F7" w:rsidP="00B04D74">
            <w:pPr>
              <w:jc w:val="center"/>
            </w:pPr>
            <w:r w:rsidRPr="00B3085C">
              <w:t>1.8</w:t>
            </w:r>
          </w:p>
        </w:tc>
        <w:tc>
          <w:tcPr>
            <w:tcW w:w="1652" w:type="dxa"/>
          </w:tcPr>
          <w:p w:rsidR="003839F7" w:rsidRPr="00F417F8" w:rsidRDefault="003839F7" w:rsidP="00B04D74">
            <w:pPr>
              <w:jc w:val="center"/>
            </w:pPr>
            <w:r w:rsidRPr="00F417F8">
              <w:t>2.02</w:t>
            </w:r>
          </w:p>
        </w:tc>
        <w:tc>
          <w:tcPr>
            <w:tcW w:w="1619" w:type="dxa"/>
          </w:tcPr>
          <w:p w:rsidR="003839F7" w:rsidRPr="00601459" w:rsidRDefault="003839F7" w:rsidP="00B04D74">
            <w:pPr>
              <w:jc w:val="center"/>
            </w:pPr>
            <w:r w:rsidRPr="00601459">
              <w:t>-0.008264</w:t>
            </w:r>
          </w:p>
        </w:tc>
        <w:tc>
          <w:tcPr>
            <w:tcW w:w="1604" w:type="dxa"/>
          </w:tcPr>
          <w:p w:rsidR="003839F7" w:rsidRPr="00E757A0" w:rsidRDefault="003839F7" w:rsidP="00B04D74">
            <w:pPr>
              <w:jc w:val="center"/>
            </w:pPr>
            <w:r w:rsidRPr="00E757A0">
              <w:t>3.81174</w:t>
            </w:r>
          </w:p>
        </w:tc>
      </w:tr>
      <w:tr w:rsidR="003839F7" w:rsidRPr="006310B4" w:rsidTr="00B04D74">
        <w:trPr>
          <w:jc w:val="center"/>
        </w:trPr>
        <w:tc>
          <w:tcPr>
            <w:tcW w:w="1334" w:type="dxa"/>
          </w:tcPr>
          <w:p w:rsidR="003839F7" w:rsidRPr="00AA2F51" w:rsidRDefault="003839F7" w:rsidP="00B04D74">
            <w:pPr>
              <w:jc w:val="center"/>
              <w:rPr>
                <w:sz w:val="21"/>
                <w:szCs w:val="21"/>
              </w:rPr>
            </w:pPr>
            <w:r w:rsidRPr="00AA2F51">
              <w:rPr>
                <w:sz w:val="21"/>
                <w:szCs w:val="21"/>
              </w:rPr>
              <w:t>11</w:t>
            </w:r>
          </w:p>
        </w:tc>
        <w:tc>
          <w:tcPr>
            <w:tcW w:w="1664" w:type="dxa"/>
          </w:tcPr>
          <w:p w:rsidR="003839F7" w:rsidRPr="00134C07" w:rsidRDefault="003839F7" w:rsidP="00B04D74">
            <w:pPr>
              <w:jc w:val="center"/>
            </w:pPr>
            <w:r w:rsidRPr="00134C07">
              <w:t>0</w:t>
            </w:r>
          </w:p>
        </w:tc>
        <w:tc>
          <w:tcPr>
            <w:tcW w:w="1765" w:type="dxa"/>
          </w:tcPr>
          <w:p w:rsidR="003839F7" w:rsidRPr="00B3085C" w:rsidRDefault="003839F7" w:rsidP="00B04D74">
            <w:pPr>
              <w:jc w:val="center"/>
            </w:pPr>
            <w:r w:rsidRPr="00B3085C">
              <w:t>2.07828</w:t>
            </w:r>
          </w:p>
        </w:tc>
        <w:tc>
          <w:tcPr>
            <w:tcW w:w="1652" w:type="dxa"/>
          </w:tcPr>
          <w:p w:rsidR="003839F7" w:rsidRPr="00F417F8" w:rsidRDefault="003839F7" w:rsidP="00B04D74">
            <w:pPr>
              <w:jc w:val="center"/>
            </w:pPr>
            <w:r w:rsidRPr="00F417F8">
              <w:t>1.99</w:t>
            </w:r>
          </w:p>
        </w:tc>
        <w:tc>
          <w:tcPr>
            <w:tcW w:w="1619" w:type="dxa"/>
          </w:tcPr>
          <w:p w:rsidR="003839F7" w:rsidRPr="00601459" w:rsidRDefault="003839F7" w:rsidP="00B04D74">
            <w:pPr>
              <w:jc w:val="center"/>
            </w:pPr>
            <w:r w:rsidRPr="00601459">
              <w:t>-0.096987</w:t>
            </w:r>
          </w:p>
        </w:tc>
        <w:tc>
          <w:tcPr>
            <w:tcW w:w="1604" w:type="dxa"/>
          </w:tcPr>
          <w:p w:rsidR="003839F7" w:rsidRPr="00E757A0" w:rsidRDefault="003839F7" w:rsidP="00B04D74">
            <w:pPr>
              <w:jc w:val="center"/>
            </w:pPr>
            <w:r w:rsidRPr="00E757A0">
              <w:t>3.97129</w:t>
            </w:r>
          </w:p>
        </w:tc>
      </w:tr>
      <w:tr w:rsidR="003839F7" w:rsidRPr="006310B4" w:rsidTr="00B04D74">
        <w:trPr>
          <w:jc w:val="center"/>
        </w:trPr>
        <w:tc>
          <w:tcPr>
            <w:tcW w:w="1334" w:type="dxa"/>
          </w:tcPr>
          <w:p w:rsidR="003839F7" w:rsidRPr="00AA2F51" w:rsidRDefault="003839F7" w:rsidP="00B04D74">
            <w:pPr>
              <w:jc w:val="center"/>
              <w:rPr>
                <w:sz w:val="21"/>
                <w:szCs w:val="21"/>
              </w:rPr>
            </w:pPr>
            <w:r w:rsidRPr="00AA2F51">
              <w:rPr>
                <w:sz w:val="21"/>
                <w:szCs w:val="21"/>
              </w:rPr>
              <w:t>12</w:t>
            </w:r>
          </w:p>
        </w:tc>
        <w:tc>
          <w:tcPr>
            <w:tcW w:w="1664" w:type="dxa"/>
          </w:tcPr>
          <w:p w:rsidR="003839F7" w:rsidRPr="00134C07" w:rsidRDefault="003839F7" w:rsidP="00B04D74">
            <w:pPr>
              <w:jc w:val="center"/>
            </w:pPr>
            <w:r w:rsidRPr="00134C07">
              <w:t>-0.073924</w:t>
            </w:r>
          </w:p>
        </w:tc>
        <w:tc>
          <w:tcPr>
            <w:tcW w:w="1765" w:type="dxa"/>
          </w:tcPr>
          <w:p w:rsidR="003839F7" w:rsidRPr="00B3085C" w:rsidRDefault="003839F7" w:rsidP="00B04D74">
            <w:pPr>
              <w:jc w:val="center"/>
            </w:pPr>
            <w:r w:rsidRPr="00B3085C">
              <w:t>2.0206</w:t>
            </w:r>
          </w:p>
        </w:tc>
        <w:tc>
          <w:tcPr>
            <w:tcW w:w="1652" w:type="dxa"/>
          </w:tcPr>
          <w:p w:rsidR="003839F7" w:rsidRPr="00F417F8" w:rsidRDefault="003839F7" w:rsidP="00B04D74">
            <w:pPr>
              <w:jc w:val="center"/>
            </w:pPr>
            <w:r w:rsidRPr="00F417F8">
              <w:t>1.98</w:t>
            </w:r>
          </w:p>
        </w:tc>
        <w:tc>
          <w:tcPr>
            <w:tcW w:w="1619" w:type="dxa"/>
          </w:tcPr>
          <w:p w:rsidR="003839F7" w:rsidRPr="00601459" w:rsidRDefault="003839F7" w:rsidP="00B04D74">
            <w:pPr>
              <w:jc w:val="center"/>
            </w:pPr>
            <w:r w:rsidRPr="00601459">
              <w:t>-0.215754</w:t>
            </w:r>
          </w:p>
        </w:tc>
        <w:tc>
          <w:tcPr>
            <w:tcW w:w="1604" w:type="dxa"/>
          </w:tcPr>
          <w:p w:rsidR="003839F7" w:rsidRPr="00E757A0" w:rsidRDefault="003839F7" w:rsidP="00B04D74">
            <w:pPr>
              <w:jc w:val="center"/>
            </w:pPr>
            <w:r w:rsidRPr="00E757A0">
              <w:t>3.71093</w:t>
            </w:r>
          </w:p>
        </w:tc>
      </w:tr>
      <w:tr w:rsidR="003839F7" w:rsidRPr="006310B4" w:rsidTr="00B04D74">
        <w:trPr>
          <w:jc w:val="center"/>
        </w:trPr>
        <w:tc>
          <w:tcPr>
            <w:tcW w:w="1334" w:type="dxa"/>
          </w:tcPr>
          <w:p w:rsidR="003839F7" w:rsidRPr="00AA2F51" w:rsidRDefault="003839F7" w:rsidP="00B04D74">
            <w:pPr>
              <w:jc w:val="center"/>
              <w:rPr>
                <w:sz w:val="21"/>
                <w:szCs w:val="21"/>
              </w:rPr>
            </w:pPr>
            <w:r w:rsidRPr="00AA2F51">
              <w:rPr>
                <w:sz w:val="21"/>
                <w:szCs w:val="21"/>
              </w:rPr>
              <w:t>13</w:t>
            </w:r>
          </w:p>
        </w:tc>
        <w:tc>
          <w:tcPr>
            <w:tcW w:w="1664" w:type="dxa"/>
          </w:tcPr>
          <w:p w:rsidR="003839F7" w:rsidRPr="00134C07" w:rsidRDefault="003839F7" w:rsidP="00B04D74">
            <w:pPr>
              <w:jc w:val="center"/>
            </w:pPr>
            <w:r w:rsidRPr="00134C07">
              <w:t>-0.62459</w:t>
            </w:r>
          </w:p>
        </w:tc>
        <w:tc>
          <w:tcPr>
            <w:tcW w:w="1765" w:type="dxa"/>
          </w:tcPr>
          <w:p w:rsidR="003839F7" w:rsidRPr="00B3085C" w:rsidRDefault="003839F7" w:rsidP="00B04D74">
            <w:pPr>
              <w:jc w:val="center"/>
            </w:pPr>
            <w:r w:rsidRPr="00B3085C">
              <w:t>2.38961</w:t>
            </w:r>
          </w:p>
        </w:tc>
        <w:tc>
          <w:tcPr>
            <w:tcW w:w="1652" w:type="dxa"/>
          </w:tcPr>
          <w:p w:rsidR="003839F7" w:rsidRPr="00F417F8" w:rsidRDefault="003839F7" w:rsidP="00B04D74">
            <w:pPr>
              <w:jc w:val="center"/>
            </w:pPr>
            <w:r w:rsidRPr="00F417F8">
              <w:t>1.97</w:t>
            </w:r>
          </w:p>
        </w:tc>
        <w:tc>
          <w:tcPr>
            <w:tcW w:w="1619" w:type="dxa"/>
          </w:tcPr>
          <w:p w:rsidR="003839F7" w:rsidRPr="00601459" w:rsidRDefault="003839F7" w:rsidP="00B04D74">
            <w:pPr>
              <w:jc w:val="center"/>
            </w:pPr>
            <w:r w:rsidRPr="00601459">
              <w:t>-0.291064</w:t>
            </w:r>
          </w:p>
        </w:tc>
        <w:tc>
          <w:tcPr>
            <w:tcW w:w="1604" w:type="dxa"/>
          </w:tcPr>
          <w:p w:rsidR="003839F7" w:rsidRPr="00E757A0" w:rsidRDefault="003839F7" w:rsidP="00B04D74">
            <w:pPr>
              <w:jc w:val="center"/>
            </w:pPr>
            <w:r w:rsidRPr="00E757A0">
              <w:t>3.44394</w:t>
            </w:r>
          </w:p>
        </w:tc>
      </w:tr>
      <w:tr w:rsidR="003839F7" w:rsidRPr="006310B4" w:rsidTr="00B04D74">
        <w:trPr>
          <w:jc w:val="center"/>
        </w:trPr>
        <w:tc>
          <w:tcPr>
            <w:tcW w:w="1334" w:type="dxa"/>
          </w:tcPr>
          <w:p w:rsidR="003839F7" w:rsidRPr="00AA2F51" w:rsidRDefault="003839F7" w:rsidP="00B04D74">
            <w:pPr>
              <w:jc w:val="center"/>
              <w:rPr>
                <w:sz w:val="21"/>
                <w:szCs w:val="21"/>
              </w:rPr>
            </w:pPr>
            <w:r w:rsidRPr="00AA2F51">
              <w:rPr>
                <w:sz w:val="21"/>
                <w:szCs w:val="21"/>
              </w:rPr>
              <w:t>14</w:t>
            </w:r>
          </w:p>
        </w:tc>
        <w:tc>
          <w:tcPr>
            <w:tcW w:w="1664" w:type="dxa"/>
          </w:tcPr>
          <w:p w:rsidR="003839F7" w:rsidRPr="00134C07" w:rsidRDefault="003839F7" w:rsidP="00B04D74">
            <w:pPr>
              <w:jc w:val="center"/>
            </w:pPr>
            <w:r w:rsidRPr="00134C07">
              <w:t>2.1E-05</w:t>
            </w:r>
          </w:p>
        </w:tc>
        <w:tc>
          <w:tcPr>
            <w:tcW w:w="1765" w:type="dxa"/>
          </w:tcPr>
          <w:p w:rsidR="003839F7" w:rsidRPr="00B3085C" w:rsidRDefault="003839F7" w:rsidP="00B04D74">
            <w:pPr>
              <w:jc w:val="center"/>
            </w:pPr>
            <w:r w:rsidRPr="00B3085C">
              <w:t>1.83317</w:t>
            </w:r>
          </w:p>
        </w:tc>
        <w:tc>
          <w:tcPr>
            <w:tcW w:w="1652" w:type="dxa"/>
          </w:tcPr>
          <w:p w:rsidR="003839F7" w:rsidRPr="00F417F8" w:rsidRDefault="003839F7" w:rsidP="00B04D74">
            <w:pPr>
              <w:jc w:val="center"/>
            </w:pPr>
            <w:r w:rsidRPr="00F417F8">
              <w:t>1.82487</w:t>
            </w:r>
          </w:p>
        </w:tc>
        <w:tc>
          <w:tcPr>
            <w:tcW w:w="1619" w:type="dxa"/>
          </w:tcPr>
          <w:p w:rsidR="003839F7" w:rsidRPr="00601459" w:rsidRDefault="003839F7" w:rsidP="00B04D74">
            <w:pPr>
              <w:jc w:val="center"/>
            </w:pPr>
            <w:r w:rsidRPr="00601459">
              <w:t>-0.467343</w:t>
            </w:r>
          </w:p>
        </w:tc>
        <w:tc>
          <w:tcPr>
            <w:tcW w:w="1604" w:type="dxa"/>
          </w:tcPr>
          <w:p w:rsidR="003839F7" w:rsidRPr="00E757A0" w:rsidRDefault="003839F7" w:rsidP="00B04D74">
            <w:pPr>
              <w:jc w:val="center"/>
            </w:pPr>
            <w:r w:rsidRPr="00E757A0">
              <w:t>3.19072</w:t>
            </w:r>
          </w:p>
        </w:tc>
      </w:tr>
      <w:tr w:rsidR="003839F7" w:rsidRPr="006310B4" w:rsidTr="00B04D74">
        <w:trPr>
          <w:jc w:val="center"/>
        </w:trPr>
        <w:tc>
          <w:tcPr>
            <w:tcW w:w="1334" w:type="dxa"/>
          </w:tcPr>
          <w:p w:rsidR="003839F7" w:rsidRPr="00AA2F51" w:rsidRDefault="003839F7" w:rsidP="00B04D74">
            <w:pPr>
              <w:jc w:val="center"/>
              <w:rPr>
                <w:sz w:val="21"/>
                <w:szCs w:val="21"/>
              </w:rPr>
            </w:pPr>
            <w:r w:rsidRPr="00AA2F51">
              <w:rPr>
                <w:sz w:val="21"/>
                <w:szCs w:val="21"/>
              </w:rPr>
              <w:t>15</w:t>
            </w:r>
          </w:p>
        </w:tc>
        <w:tc>
          <w:tcPr>
            <w:tcW w:w="1664" w:type="dxa"/>
          </w:tcPr>
          <w:p w:rsidR="003839F7" w:rsidRPr="00134C07" w:rsidRDefault="003839F7" w:rsidP="00B04D74">
            <w:pPr>
              <w:jc w:val="center"/>
            </w:pPr>
            <w:r w:rsidRPr="00134C07">
              <w:t>5.5E-05</w:t>
            </w:r>
          </w:p>
        </w:tc>
        <w:tc>
          <w:tcPr>
            <w:tcW w:w="1765" w:type="dxa"/>
          </w:tcPr>
          <w:p w:rsidR="003839F7" w:rsidRPr="00B3085C" w:rsidRDefault="003839F7" w:rsidP="00B04D74">
            <w:pPr>
              <w:jc w:val="center"/>
            </w:pPr>
            <w:r w:rsidRPr="00B3085C">
              <w:t>1.72394</w:t>
            </w:r>
          </w:p>
        </w:tc>
        <w:tc>
          <w:tcPr>
            <w:tcW w:w="1652" w:type="dxa"/>
          </w:tcPr>
          <w:p w:rsidR="003839F7" w:rsidRPr="00F417F8" w:rsidRDefault="003839F7" w:rsidP="00B04D74">
            <w:pPr>
              <w:jc w:val="center"/>
            </w:pPr>
            <w:r w:rsidRPr="00F417F8">
              <w:t>1.73106</w:t>
            </w:r>
          </w:p>
        </w:tc>
        <w:tc>
          <w:tcPr>
            <w:tcW w:w="1619" w:type="dxa"/>
          </w:tcPr>
          <w:p w:rsidR="003839F7" w:rsidRPr="00601459" w:rsidRDefault="003839F7" w:rsidP="00B04D74">
            <w:pPr>
              <w:jc w:val="center"/>
            </w:pPr>
            <w:r w:rsidRPr="00601459">
              <w:t>-0.660864</w:t>
            </w:r>
          </w:p>
        </w:tc>
        <w:tc>
          <w:tcPr>
            <w:tcW w:w="1604" w:type="dxa"/>
          </w:tcPr>
          <w:p w:rsidR="003839F7" w:rsidRPr="00E757A0" w:rsidRDefault="003839F7" w:rsidP="00B04D74">
            <w:pPr>
              <w:jc w:val="center"/>
            </w:pPr>
            <w:r w:rsidRPr="00E757A0">
              <w:t>2.79418</w:t>
            </w:r>
          </w:p>
        </w:tc>
      </w:tr>
      <w:tr w:rsidR="003839F7" w:rsidRPr="006310B4" w:rsidTr="00B04D74">
        <w:trPr>
          <w:jc w:val="center"/>
        </w:trPr>
        <w:tc>
          <w:tcPr>
            <w:tcW w:w="1334" w:type="dxa"/>
          </w:tcPr>
          <w:p w:rsidR="003839F7" w:rsidRPr="00AA2F51" w:rsidRDefault="003839F7" w:rsidP="00B04D74">
            <w:pPr>
              <w:jc w:val="center"/>
              <w:rPr>
                <w:sz w:val="21"/>
                <w:szCs w:val="21"/>
              </w:rPr>
            </w:pPr>
            <w:r w:rsidRPr="00AA2F51">
              <w:rPr>
                <w:sz w:val="21"/>
                <w:szCs w:val="21"/>
              </w:rPr>
              <w:t>16</w:t>
            </w:r>
          </w:p>
        </w:tc>
        <w:tc>
          <w:tcPr>
            <w:tcW w:w="1664" w:type="dxa"/>
          </w:tcPr>
          <w:p w:rsidR="003839F7" w:rsidRPr="00134C07" w:rsidRDefault="003839F7" w:rsidP="00B04D74">
            <w:pPr>
              <w:jc w:val="center"/>
            </w:pPr>
            <w:r w:rsidRPr="00134C07">
              <w:t>0.000109</w:t>
            </w:r>
          </w:p>
        </w:tc>
        <w:tc>
          <w:tcPr>
            <w:tcW w:w="1765" w:type="dxa"/>
          </w:tcPr>
          <w:p w:rsidR="003839F7" w:rsidRPr="00B3085C" w:rsidRDefault="003839F7" w:rsidP="00B04D74">
            <w:pPr>
              <w:jc w:val="center"/>
            </w:pPr>
            <w:r w:rsidRPr="00B3085C">
              <w:t>1.44</w:t>
            </w:r>
          </w:p>
        </w:tc>
        <w:tc>
          <w:tcPr>
            <w:tcW w:w="1652" w:type="dxa"/>
          </w:tcPr>
          <w:p w:rsidR="003839F7" w:rsidRPr="00F417F8" w:rsidRDefault="003839F7" w:rsidP="00B04D74">
            <w:pPr>
              <w:jc w:val="center"/>
            </w:pPr>
            <w:r w:rsidRPr="00F417F8">
              <w:t>1.83098</w:t>
            </w:r>
          </w:p>
        </w:tc>
        <w:tc>
          <w:tcPr>
            <w:tcW w:w="1619" w:type="dxa"/>
          </w:tcPr>
          <w:p w:rsidR="003839F7" w:rsidRPr="00601459" w:rsidRDefault="003839F7" w:rsidP="00B04D74">
            <w:pPr>
              <w:jc w:val="center"/>
            </w:pPr>
            <w:r w:rsidRPr="00601459">
              <w:t>-0.61283</w:t>
            </w:r>
          </w:p>
        </w:tc>
        <w:tc>
          <w:tcPr>
            <w:tcW w:w="1604" w:type="dxa"/>
          </w:tcPr>
          <w:p w:rsidR="003839F7" w:rsidRPr="00E757A0" w:rsidRDefault="003839F7" w:rsidP="00B04D74">
            <w:pPr>
              <w:jc w:val="center"/>
            </w:pPr>
            <w:r w:rsidRPr="00E757A0">
              <w:t>2.65826</w:t>
            </w:r>
          </w:p>
        </w:tc>
      </w:tr>
      <w:tr w:rsidR="003839F7" w:rsidRPr="006310B4" w:rsidTr="00B04D74">
        <w:trPr>
          <w:jc w:val="center"/>
        </w:trPr>
        <w:tc>
          <w:tcPr>
            <w:tcW w:w="1334" w:type="dxa"/>
          </w:tcPr>
          <w:p w:rsidR="003839F7" w:rsidRPr="00AA2F51" w:rsidRDefault="003839F7" w:rsidP="00B04D74">
            <w:pPr>
              <w:jc w:val="center"/>
              <w:rPr>
                <w:sz w:val="21"/>
                <w:szCs w:val="21"/>
              </w:rPr>
            </w:pPr>
            <w:r w:rsidRPr="00AA2F51">
              <w:rPr>
                <w:sz w:val="21"/>
                <w:szCs w:val="21"/>
              </w:rPr>
              <w:t>17</w:t>
            </w:r>
          </w:p>
        </w:tc>
        <w:tc>
          <w:tcPr>
            <w:tcW w:w="1664" w:type="dxa"/>
          </w:tcPr>
          <w:p w:rsidR="003839F7" w:rsidRPr="00134C07" w:rsidRDefault="003839F7" w:rsidP="00B04D74">
            <w:pPr>
              <w:jc w:val="center"/>
            </w:pPr>
            <w:r w:rsidRPr="00134C07">
              <w:t>-0.001672</w:t>
            </w:r>
          </w:p>
        </w:tc>
        <w:tc>
          <w:tcPr>
            <w:tcW w:w="1765" w:type="dxa"/>
          </w:tcPr>
          <w:p w:rsidR="003839F7" w:rsidRPr="00B3085C" w:rsidRDefault="003839F7" w:rsidP="00B04D74">
            <w:pPr>
              <w:jc w:val="center"/>
            </w:pPr>
            <w:r w:rsidRPr="00B3085C">
              <w:t>0.57</w:t>
            </w:r>
          </w:p>
        </w:tc>
        <w:tc>
          <w:tcPr>
            <w:tcW w:w="1652" w:type="dxa"/>
          </w:tcPr>
          <w:p w:rsidR="003839F7" w:rsidRPr="00F417F8" w:rsidRDefault="003839F7" w:rsidP="00B04D74">
            <w:pPr>
              <w:jc w:val="center"/>
            </w:pPr>
            <w:r w:rsidRPr="00F417F8">
              <w:t>2.01</w:t>
            </w:r>
          </w:p>
        </w:tc>
        <w:tc>
          <w:tcPr>
            <w:tcW w:w="1619" w:type="dxa"/>
          </w:tcPr>
          <w:p w:rsidR="003839F7" w:rsidRPr="00601459" w:rsidRDefault="003839F7" w:rsidP="00B04D74">
            <w:pPr>
              <w:jc w:val="center"/>
            </w:pPr>
            <w:r w:rsidRPr="00601459">
              <w:t>0.268143</w:t>
            </w:r>
          </w:p>
        </w:tc>
        <w:tc>
          <w:tcPr>
            <w:tcW w:w="1604" w:type="dxa"/>
          </w:tcPr>
          <w:p w:rsidR="003839F7" w:rsidRPr="00E757A0" w:rsidRDefault="003839F7" w:rsidP="00B04D74">
            <w:pPr>
              <w:jc w:val="center"/>
            </w:pPr>
            <w:r w:rsidRPr="00E757A0">
              <w:t>2.84647</w:t>
            </w:r>
          </w:p>
        </w:tc>
      </w:tr>
      <w:tr w:rsidR="003839F7" w:rsidRPr="006310B4" w:rsidTr="00B04D74">
        <w:trPr>
          <w:jc w:val="center"/>
        </w:trPr>
        <w:tc>
          <w:tcPr>
            <w:tcW w:w="1334" w:type="dxa"/>
          </w:tcPr>
          <w:p w:rsidR="003839F7" w:rsidRPr="00AA2F51" w:rsidRDefault="003839F7" w:rsidP="00B04D74">
            <w:pPr>
              <w:jc w:val="center"/>
              <w:rPr>
                <w:sz w:val="21"/>
                <w:szCs w:val="21"/>
              </w:rPr>
            </w:pPr>
            <w:r w:rsidRPr="00AA2F51">
              <w:rPr>
                <w:sz w:val="21"/>
                <w:szCs w:val="21"/>
              </w:rPr>
              <w:t>18</w:t>
            </w:r>
          </w:p>
        </w:tc>
        <w:tc>
          <w:tcPr>
            <w:tcW w:w="1664" w:type="dxa"/>
          </w:tcPr>
          <w:p w:rsidR="003839F7" w:rsidRPr="00134C07" w:rsidRDefault="003839F7" w:rsidP="00B04D74">
            <w:pPr>
              <w:jc w:val="center"/>
            </w:pPr>
            <w:r w:rsidRPr="00134C07">
              <w:t>0.50585</w:t>
            </w:r>
          </w:p>
        </w:tc>
        <w:tc>
          <w:tcPr>
            <w:tcW w:w="1765" w:type="dxa"/>
          </w:tcPr>
          <w:p w:rsidR="003839F7" w:rsidRPr="00B3085C" w:rsidRDefault="003839F7" w:rsidP="00B04D74">
            <w:pPr>
              <w:jc w:val="center"/>
            </w:pPr>
            <w:r w:rsidRPr="00B3085C">
              <w:t>0.28</w:t>
            </w:r>
          </w:p>
        </w:tc>
        <w:tc>
          <w:tcPr>
            <w:tcW w:w="1652" w:type="dxa"/>
          </w:tcPr>
          <w:p w:rsidR="003839F7" w:rsidRPr="00F417F8" w:rsidRDefault="003839F7" w:rsidP="00B04D74">
            <w:pPr>
              <w:jc w:val="center"/>
            </w:pPr>
            <w:r w:rsidRPr="00F417F8">
              <w:t>2.02</w:t>
            </w:r>
          </w:p>
        </w:tc>
        <w:tc>
          <w:tcPr>
            <w:tcW w:w="1619" w:type="dxa"/>
          </w:tcPr>
          <w:p w:rsidR="003839F7" w:rsidRPr="00601459" w:rsidRDefault="003839F7" w:rsidP="00B04D74">
            <w:pPr>
              <w:jc w:val="center"/>
            </w:pPr>
            <w:r w:rsidRPr="00601459">
              <w:t>0.299936</w:t>
            </w:r>
          </w:p>
        </w:tc>
        <w:tc>
          <w:tcPr>
            <w:tcW w:w="1604" w:type="dxa"/>
          </w:tcPr>
          <w:p w:rsidR="003839F7" w:rsidRPr="00E757A0" w:rsidRDefault="003839F7" w:rsidP="00B04D74">
            <w:pPr>
              <w:jc w:val="center"/>
            </w:pPr>
            <w:r w:rsidRPr="00E757A0">
              <w:t>3.10579</w:t>
            </w:r>
          </w:p>
        </w:tc>
      </w:tr>
      <w:tr w:rsidR="003839F7" w:rsidRPr="006310B4" w:rsidTr="00B04D74">
        <w:trPr>
          <w:jc w:val="center"/>
        </w:trPr>
        <w:tc>
          <w:tcPr>
            <w:tcW w:w="1334" w:type="dxa"/>
          </w:tcPr>
          <w:p w:rsidR="003839F7" w:rsidRPr="00AA2F51" w:rsidRDefault="003839F7" w:rsidP="00B04D74">
            <w:pPr>
              <w:jc w:val="center"/>
              <w:rPr>
                <w:sz w:val="21"/>
                <w:szCs w:val="21"/>
              </w:rPr>
            </w:pPr>
            <w:r w:rsidRPr="00AA2F51">
              <w:rPr>
                <w:sz w:val="21"/>
                <w:szCs w:val="21"/>
              </w:rPr>
              <w:t>19</w:t>
            </w:r>
          </w:p>
        </w:tc>
        <w:tc>
          <w:tcPr>
            <w:tcW w:w="1664" w:type="dxa"/>
          </w:tcPr>
          <w:p w:rsidR="003839F7" w:rsidRPr="00134C07" w:rsidRDefault="003839F7" w:rsidP="00B04D74">
            <w:pPr>
              <w:jc w:val="center"/>
            </w:pPr>
            <w:r w:rsidRPr="00134C07">
              <w:t>0.19415</w:t>
            </w:r>
          </w:p>
        </w:tc>
        <w:tc>
          <w:tcPr>
            <w:tcW w:w="1765" w:type="dxa"/>
          </w:tcPr>
          <w:p w:rsidR="003839F7" w:rsidRPr="00B3085C" w:rsidRDefault="003839F7" w:rsidP="00B04D74">
            <w:pPr>
              <w:jc w:val="center"/>
            </w:pPr>
            <w:r w:rsidRPr="00B3085C">
              <w:t>0</w:t>
            </w:r>
          </w:p>
        </w:tc>
        <w:tc>
          <w:tcPr>
            <w:tcW w:w="1652" w:type="dxa"/>
          </w:tcPr>
          <w:p w:rsidR="003839F7" w:rsidRPr="00F417F8" w:rsidRDefault="003839F7" w:rsidP="00B04D74">
            <w:pPr>
              <w:jc w:val="center"/>
            </w:pPr>
            <w:r w:rsidRPr="00F417F8">
              <w:t>2.04</w:t>
            </w:r>
          </w:p>
        </w:tc>
        <w:tc>
          <w:tcPr>
            <w:tcW w:w="1619" w:type="dxa"/>
          </w:tcPr>
          <w:p w:rsidR="003839F7" w:rsidRPr="00601459" w:rsidRDefault="003839F7" w:rsidP="00B04D74">
            <w:pPr>
              <w:jc w:val="center"/>
            </w:pPr>
            <w:r w:rsidRPr="00601459">
              <w:t>1.34712</w:t>
            </w:r>
          </w:p>
        </w:tc>
        <w:tc>
          <w:tcPr>
            <w:tcW w:w="1604" w:type="dxa"/>
          </w:tcPr>
          <w:p w:rsidR="003839F7" w:rsidRPr="00E757A0" w:rsidRDefault="003839F7" w:rsidP="00B04D74">
            <w:pPr>
              <w:jc w:val="center"/>
            </w:pPr>
            <w:r w:rsidRPr="00E757A0">
              <w:t>3.58127</w:t>
            </w:r>
          </w:p>
        </w:tc>
      </w:tr>
      <w:tr w:rsidR="003839F7" w:rsidRPr="006310B4" w:rsidTr="00B04D74">
        <w:trPr>
          <w:jc w:val="center"/>
        </w:trPr>
        <w:tc>
          <w:tcPr>
            <w:tcW w:w="1334" w:type="dxa"/>
          </w:tcPr>
          <w:p w:rsidR="003839F7" w:rsidRPr="00AA2F51" w:rsidRDefault="003839F7" w:rsidP="00B04D74">
            <w:pPr>
              <w:jc w:val="center"/>
              <w:rPr>
                <w:sz w:val="21"/>
                <w:szCs w:val="21"/>
              </w:rPr>
            </w:pPr>
            <w:r w:rsidRPr="00AA2F51">
              <w:rPr>
                <w:sz w:val="21"/>
                <w:szCs w:val="21"/>
              </w:rPr>
              <w:t>20</w:t>
            </w:r>
          </w:p>
        </w:tc>
        <w:tc>
          <w:tcPr>
            <w:tcW w:w="1664" w:type="dxa"/>
          </w:tcPr>
          <w:p w:rsidR="003839F7" w:rsidRPr="00134C07" w:rsidRDefault="003839F7" w:rsidP="00B04D74">
            <w:pPr>
              <w:jc w:val="center"/>
            </w:pPr>
            <w:r w:rsidRPr="00134C07">
              <w:t>0</w:t>
            </w:r>
          </w:p>
        </w:tc>
        <w:tc>
          <w:tcPr>
            <w:tcW w:w="1765" w:type="dxa"/>
          </w:tcPr>
          <w:p w:rsidR="003839F7" w:rsidRPr="00B3085C" w:rsidRDefault="003839F7" w:rsidP="00B04D74">
            <w:pPr>
              <w:jc w:val="center"/>
            </w:pPr>
            <w:r w:rsidRPr="00B3085C">
              <w:t>0</w:t>
            </w:r>
          </w:p>
        </w:tc>
        <w:tc>
          <w:tcPr>
            <w:tcW w:w="1652" w:type="dxa"/>
          </w:tcPr>
          <w:p w:rsidR="003839F7" w:rsidRPr="00F417F8" w:rsidRDefault="003839F7" w:rsidP="00B04D74">
            <w:pPr>
              <w:jc w:val="center"/>
            </w:pPr>
            <w:r w:rsidRPr="00F417F8">
              <w:t>2.07</w:t>
            </w:r>
          </w:p>
        </w:tc>
        <w:tc>
          <w:tcPr>
            <w:tcW w:w="1619" w:type="dxa"/>
          </w:tcPr>
          <w:p w:rsidR="003839F7" w:rsidRPr="00601459" w:rsidRDefault="003839F7" w:rsidP="00B04D74">
            <w:pPr>
              <w:jc w:val="center"/>
            </w:pPr>
            <w:r w:rsidRPr="00601459">
              <w:t>1.25709</w:t>
            </w:r>
          </w:p>
        </w:tc>
        <w:tc>
          <w:tcPr>
            <w:tcW w:w="1604" w:type="dxa"/>
          </w:tcPr>
          <w:p w:rsidR="003839F7" w:rsidRPr="00E757A0" w:rsidRDefault="003839F7" w:rsidP="00B04D74">
            <w:pPr>
              <w:jc w:val="center"/>
            </w:pPr>
            <w:r w:rsidRPr="00E757A0">
              <w:t>3.32709</w:t>
            </w:r>
          </w:p>
        </w:tc>
      </w:tr>
      <w:tr w:rsidR="003839F7" w:rsidRPr="006310B4" w:rsidTr="00B04D74">
        <w:trPr>
          <w:jc w:val="center"/>
        </w:trPr>
        <w:tc>
          <w:tcPr>
            <w:tcW w:w="1334" w:type="dxa"/>
          </w:tcPr>
          <w:p w:rsidR="003839F7" w:rsidRPr="00AA2F51" w:rsidRDefault="003839F7" w:rsidP="00B04D74">
            <w:pPr>
              <w:jc w:val="center"/>
              <w:rPr>
                <w:sz w:val="21"/>
                <w:szCs w:val="21"/>
              </w:rPr>
            </w:pPr>
            <w:r w:rsidRPr="00AA2F51">
              <w:rPr>
                <w:sz w:val="21"/>
                <w:szCs w:val="21"/>
              </w:rPr>
              <w:t>21</w:t>
            </w:r>
          </w:p>
        </w:tc>
        <w:tc>
          <w:tcPr>
            <w:tcW w:w="1664" w:type="dxa"/>
          </w:tcPr>
          <w:p w:rsidR="003839F7" w:rsidRPr="00134C07" w:rsidRDefault="003839F7" w:rsidP="00B04D74">
            <w:pPr>
              <w:jc w:val="center"/>
            </w:pPr>
            <w:r w:rsidRPr="00134C07">
              <w:t>0</w:t>
            </w:r>
          </w:p>
        </w:tc>
        <w:tc>
          <w:tcPr>
            <w:tcW w:w="1765" w:type="dxa"/>
          </w:tcPr>
          <w:p w:rsidR="003839F7" w:rsidRPr="00B3085C" w:rsidRDefault="003839F7" w:rsidP="00B04D74">
            <w:pPr>
              <w:jc w:val="center"/>
            </w:pPr>
            <w:r w:rsidRPr="00B3085C">
              <w:t>0</w:t>
            </w:r>
          </w:p>
        </w:tc>
        <w:tc>
          <w:tcPr>
            <w:tcW w:w="1652" w:type="dxa"/>
          </w:tcPr>
          <w:p w:rsidR="003839F7" w:rsidRPr="00F417F8" w:rsidRDefault="003839F7" w:rsidP="00B04D74">
            <w:pPr>
              <w:jc w:val="center"/>
            </w:pPr>
            <w:r w:rsidRPr="00F417F8">
              <w:t>2.09</w:t>
            </w:r>
          </w:p>
        </w:tc>
        <w:tc>
          <w:tcPr>
            <w:tcW w:w="1619" w:type="dxa"/>
          </w:tcPr>
          <w:p w:rsidR="003839F7" w:rsidRPr="00601459" w:rsidRDefault="003839F7" w:rsidP="00B04D74">
            <w:pPr>
              <w:jc w:val="center"/>
            </w:pPr>
            <w:r w:rsidRPr="00601459">
              <w:t>0.734126</w:t>
            </w:r>
          </w:p>
        </w:tc>
        <w:tc>
          <w:tcPr>
            <w:tcW w:w="1604" w:type="dxa"/>
          </w:tcPr>
          <w:p w:rsidR="003839F7" w:rsidRPr="00E757A0" w:rsidRDefault="003839F7" w:rsidP="00B04D74">
            <w:pPr>
              <w:jc w:val="center"/>
            </w:pPr>
            <w:r w:rsidRPr="00E757A0">
              <w:t>2.82413</w:t>
            </w:r>
          </w:p>
        </w:tc>
      </w:tr>
      <w:tr w:rsidR="003839F7" w:rsidRPr="006310B4" w:rsidTr="00B04D74">
        <w:trPr>
          <w:jc w:val="center"/>
        </w:trPr>
        <w:tc>
          <w:tcPr>
            <w:tcW w:w="1334" w:type="dxa"/>
          </w:tcPr>
          <w:p w:rsidR="003839F7" w:rsidRPr="00AA2F51" w:rsidRDefault="003839F7" w:rsidP="00B04D74">
            <w:pPr>
              <w:jc w:val="center"/>
              <w:rPr>
                <w:sz w:val="21"/>
                <w:szCs w:val="21"/>
              </w:rPr>
            </w:pPr>
            <w:r w:rsidRPr="00AA2F51">
              <w:rPr>
                <w:sz w:val="21"/>
                <w:szCs w:val="21"/>
              </w:rPr>
              <w:t>22</w:t>
            </w:r>
          </w:p>
        </w:tc>
        <w:tc>
          <w:tcPr>
            <w:tcW w:w="1664" w:type="dxa"/>
          </w:tcPr>
          <w:p w:rsidR="003839F7" w:rsidRPr="00134C07" w:rsidRDefault="003839F7" w:rsidP="00B04D74">
            <w:pPr>
              <w:jc w:val="center"/>
            </w:pPr>
            <w:r w:rsidRPr="00134C07">
              <w:t>0</w:t>
            </w:r>
          </w:p>
        </w:tc>
        <w:tc>
          <w:tcPr>
            <w:tcW w:w="1765" w:type="dxa"/>
          </w:tcPr>
          <w:p w:rsidR="003839F7" w:rsidRPr="00B3085C" w:rsidRDefault="003839F7" w:rsidP="00B04D74">
            <w:pPr>
              <w:jc w:val="center"/>
            </w:pPr>
            <w:r w:rsidRPr="00B3085C">
              <w:t>0</w:t>
            </w:r>
          </w:p>
        </w:tc>
        <w:tc>
          <w:tcPr>
            <w:tcW w:w="1652" w:type="dxa"/>
          </w:tcPr>
          <w:p w:rsidR="003839F7" w:rsidRPr="00F417F8" w:rsidRDefault="003839F7" w:rsidP="00B04D74">
            <w:pPr>
              <w:jc w:val="center"/>
            </w:pPr>
            <w:r w:rsidRPr="00F417F8">
              <w:t>2.13</w:t>
            </w:r>
          </w:p>
        </w:tc>
        <w:tc>
          <w:tcPr>
            <w:tcW w:w="1619" w:type="dxa"/>
          </w:tcPr>
          <w:p w:rsidR="003839F7" w:rsidRPr="00601459" w:rsidRDefault="003839F7" w:rsidP="00B04D74">
            <w:pPr>
              <w:jc w:val="center"/>
            </w:pPr>
            <w:r w:rsidRPr="00601459">
              <w:t>0.199599</w:t>
            </w:r>
          </w:p>
        </w:tc>
        <w:tc>
          <w:tcPr>
            <w:tcW w:w="1604" w:type="dxa"/>
          </w:tcPr>
          <w:p w:rsidR="003839F7" w:rsidRPr="00E757A0" w:rsidRDefault="003839F7" w:rsidP="00B04D74">
            <w:pPr>
              <w:jc w:val="center"/>
            </w:pPr>
            <w:r w:rsidRPr="00E757A0">
              <w:t>2.3296</w:t>
            </w:r>
          </w:p>
        </w:tc>
      </w:tr>
      <w:tr w:rsidR="003839F7" w:rsidRPr="006310B4" w:rsidTr="00B04D74">
        <w:trPr>
          <w:jc w:val="center"/>
        </w:trPr>
        <w:tc>
          <w:tcPr>
            <w:tcW w:w="1334" w:type="dxa"/>
          </w:tcPr>
          <w:p w:rsidR="003839F7" w:rsidRPr="00AA2F51" w:rsidRDefault="003839F7" w:rsidP="00B04D74">
            <w:pPr>
              <w:jc w:val="center"/>
              <w:rPr>
                <w:sz w:val="21"/>
                <w:szCs w:val="21"/>
              </w:rPr>
            </w:pPr>
            <w:r w:rsidRPr="00AA2F51">
              <w:rPr>
                <w:sz w:val="21"/>
                <w:szCs w:val="21"/>
              </w:rPr>
              <w:t>23</w:t>
            </w:r>
          </w:p>
        </w:tc>
        <w:tc>
          <w:tcPr>
            <w:tcW w:w="1664" w:type="dxa"/>
          </w:tcPr>
          <w:p w:rsidR="003839F7" w:rsidRDefault="003839F7" w:rsidP="00B04D74">
            <w:pPr>
              <w:jc w:val="center"/>
            </w:pPr>
            <w:r w:rsidRPr="00134C07">
              <w:t>0</w:t>
            </w:r>
          </w:p>
        </w:tc>
        <w:tc>
          <w:tcPr>
            <w:tcW w:w="1765" w:type="dxa"/>
          </w:tcPr>
          <w:p w:rsidR="003839F7" w:rsidRDefault="003839F7" w:rsidP="00B04D74">
            <w:pPr>
              <w:jc w:val="center"/>
            </w:pPr>
            <w:r w:rsidRPr="00B3085C">
              <w:t>0</w:t>
            </w:r>
          </w:p>
        </w:tc>
        <w:tc>
          <w:tcPr>
            <w:tcW w:w="1652" w:type="dxa"/>
          </w:tcPr>
          <w:p w:rsidR="003839F7" w:rsidRDefault="003839F7" w:rsidP="00B04D74">
            <w:pPr>
              <w:jc w:val="center"/>
            </w:pPr>
            <w:r w:rsidRPr="00F417F8">
              <w:t>2.22</w:t>
            </w:r>
          </w:p>
        </w:tc>
        <w:tc>
          <w:tcPr>
            <w:tcW w:w="1619" w:type="dxa"/>
          </w:tcPr>
          <w:p w:rsidR="003839F7" w:rsidRDefault="003839F7" w:rsidP="00B04D74">
            <w:pPr>
              <w:jc w:val="center"/>
            </w:pPr>
            <w:r w:rsidRPr="00601459">
              <w:t>-0.127761</w:t>
            </w:r>
          </w:p>
        </w:tc>
        <w:tc>
          <w:tcPr>
            <w:tcW w:w="1604" w:type="dxa"/>
          </w:tcPr>
          <w:p w:rsidR="003839F7" w:rsidRDefault="003839F7" w:rsidP="00B04D74">
            <w:pPr>
              <w:jc w:val="center"/>
            </w:pPr>
            <w:r w:rsidRPr="00E757A0">
              <w:t>2.09224</w:t>
            </w:r>
          </w:p>
        </w:tc>
      </w:tr>
    </w:tbl>
    <w:p w:rsidR="001E4369" w:rsidRPr="001E4369" w:rsidRDefault="001E4369" w:rsidP="001E4369">
      <w:pPr>
        <w:pStyle w:val="a0"/>
        <w:sectPr w:rsidR="001E4369" w:rsidRPr="001E4369" w:rsidSect="008576B8">
          <w:headerReference w:type="default" r:id="rId359"/>
          <w:pgSz w:w="11906" w:h="16838"/>
          <w:pgMar w:top="1418" w:right="1134" w:bottom="1134" w:left="1134" w:header="851" w:footer="992" w:gutter="0"/>
          <w:cols w:space="425"/>
          <w:docGrid w:type="lines" w:linePitch="326"/>
        </w:sectPr>
      </w:pPr>
    </w:p>
    <w:p w:rsidR="0059603B" w:rsidRDefault="002133B5" w:rsidP="00B019CA">
      <w:pPr>
        <w:ind w:firstLine="420"/>
      </w:pPr>
      <w:r w:rsidRPr="002133B5">
        <w:rPr>
          <w:rFonts w:hint="eastAsia"/>
        </w:rPr>
        <w:lastRenderedPageBreak/>
        <w:t>表格</w:t>
      </w:r>
      <w:r w:rsidRPr="002133B5">
        <w:rPr>
          <w:rFonts w:hint="eastAsia"/>
        </w:rPr>
        <w:t>5.5</w:t>
      </w:r>
      <w:r w:rsidR="0059603B" w:rsidRPr="0042157E">
        <w:rPr>
          <w:rFonts w:hint="eastAsia"/>
        </w:rPr>
        <w:t>和</w:t>
      </w:r>
      <w:r w:rsidR="001B32BB">
        <w:rPr>
          <w:rFonts w:hint="eastAsia"/>
        </w:rPr>
        <w:t>图</w:t>
      </w:r>
      <w:r w:rsidR="001B32BB">
        <w:rPr>
          <w:rFonts w:hint="eastAsia"/>
        </w:rPr>
        <w:t>5.5</w:t>
      </w:r>
      <w:r w:rsidR="0059603B" w:rsidRPr="0042157E">
        <w:rPr>
          <w:rFonts w:hint="eastAsia"/>
        </w:rPr>
        <w:t>分</w:t>
      </w:r>
      <w:r w:rsidR="0059603B">
        <w:rPr>
          <w:rFonts w:hint="eastAsia"/>
        </w:rPr>
        <w:t>别为各时段发电单元的出力分配表格和柱状图</w:t>
      </w:r>
      <w:r w:rsidR="0059603B" w:rsidRPr="0042157E">
        <w:rPr>
          <w:rFonts w:hint="eastAsia"/>
        </w:rPr>
        <w:t>，通过</w:t>
      </w:r>
      <w:r w:rsidR="001B32BB">
        <w:rPr>
          <w:rFonts w:hint="eastAsia"/>
        </w:rPr>
        <w:t>图</w:t>
      </w:r>
      <w:r w:rsidR="001B32BB">
        <w:rPr>
          <w:rFonts w:hint="eastAsia"/>
        </w:rPr>
        <w:t>5.5</w:t>
      </w:r>
      <w:r w:rsidR="0059603B" w:rsidRPr="0042157E">
        <w:rPr>
          <w:rFonts w:hint="eastAsia"/>
        </w:rPr>
        <w:t>我</w:t>
      </w:r>
      <w:r w:rsidR="0059603B">
        <w:rPr>
          <w:rFonts w:hint="eastAsia"/>
        </w:rPr>
        <w:t>们可以清晰地看出各时段发电单元的出力情况。</w:t>
      </w:r>
    </w:p>
    <w:p w:rsidR="00632EB1" w:rsidRPr="00632EB1" w:rsidRDefault="00632EB1" w:rsidP="00B019CA">
      <w:r>
        <w:tab/>
      </w:r>
      <w:r w:rsidR="007D58D3" w:rsidRPr="0042157E">
        <w:rPr>
          <w:rFonts w:hint="eastAsia"/>
        </w:rPr>
        <w:t>结</w:t>
      </w:r>
      <w:r w:rsidR="007D58D3" w:rsidRPr="0042157E">
        <w:t>合</w:t>
      </w:r>
      <w:r w:rsidR="001B32BB">
        <w:rPr>
          <w:rFonts w:hint="eastAsia"/>
        </w:rPr>
        <w:t>图</w:t>
      </w:r>
      <w:r w:rsidR="001B32BB">
        <w:rPr>
          <w:rFonts w:hint="eastAsia"/>
        </w:rPr>
        <w:t>5.2</w:t>
      </w:r>
      <w:r w:rsidR="007D58D3" w:rsidRPr="0042157E">
        <w:rPr>
          <w:rFonts w:hint="eastAsia"/>
        </w:rPr>
        <w:t>和</w:t>
      </w:r>
      <w:r w:rsidR="001B32BB">
        <w:rPr>
          <w:rFonts w:hint="eastAsia"/>
        </w:rPr>
        <w:t>图</w:t>
      </w:r>
      <w:r w:rsidR="001B32BB">
        <w:rPr>
          <w:rFonts w:hint="eastAsia"/>
        </w:rPr>
        <w:t>5.5</w:t>
      </w:r>
      <w:r w:rsidR="007D58D3" w:rsidRPr="0042157E">
        <w:rPr>
          <w:rFonts w:hint="eastAsia"/>
        </w:rPr>
        <w:t>，我们可以看出一天内负载变化和总出力变化基本一致，我们可以用总出力变化</w:t>
      </w:r>
      <w:r w:rsidR="00272D77" w:rsidRPr="0042157E">
        <w:rPr>
          <w:rFonts w:hint="eastAsia"/>
        </w:rPr>
        <w:t>趋势替代负载趋势进行</w:t>
      </w:r>
      <w:r w:rsidR="00272D77">
        <w:rPr>
          <w:rFonts w:hint="eastAsia"/>
        </w:rPr>
        <w:t>分析。</w:t>
      </w:r>
    </w:p>
    <w:p w:rsidR="0042157E" w:rsidRDefault="00417F82" w:rsidP="00B019CA">
      <w:r>
        <w:tab/>
      </w:r>
      <w:r>
        <w:rPr>
          <w:rFonts w:hint="eastAsia"/>
        </w:rPr>
        <w:t>从全局看，一天内的负载有两个高峰，分别为中午和傍晚。</w:t>
      </w:r>
      <w:r w:rsidR="005B6BA4">
        <w:rPr>
          <w:rFonts w:hint="eastAsia"/>
        </w:rPr>
        <w:t>第一个高峰</w:t>
      </w:r>
      <w:r w:rsidR="005B6BA4">
        <w:rPr>
          <w:rFonts w:hint="eastAsia"/>
        </w:rPr>
        <w:t>(</w:t>
      </w:r>
      <w:r w:rsidR="005B6BA4">
        <w:rPr>
          <w:rFonts w:hint="eastAsia"/>
        </w:rPr>
        <w:t>中午</w:t>
      </w:r>
      <w:r w:rsidR="005B6BA4">
        <w:rPr>
          <w:rFonts w:hint="eastAsia"/>
        </w:rPr>
        <w:t>)</w:t>
      </w:r>
      <w:r w:rsidR="005B6BA4">
        <w:rPr>
          <w:rFonts w:hint="eastAsia"/>
        </w:rPr>
        <w:t>，正好也是光伏出力的高峰，光伏出力</w:t>
      </w:r>
      <w:proofErr w:type="gramStart"/>
      <w:r w:rsidR="005B6BA4">
        <w:rPr>
          <w:rFonts w:hint="eastAsia"/>
        </w:rPr>
        <w:t>和风电</w:t>
      </w:r>
      <w:proofErr w:type="gramEnd"/>
      <w:r w:rsidR="005B6BA4">
        <w:rPr>
          <w:rFonts w:hint="eastAsia"/>
        </w:rPr>
        <w:t>出力加起来，完全可以负担整个微电网系统的用电需求，剩余电量可以向蓄电池充电。在蓄电池充满后，盈余的电量通过平衡节点，出售给大电网，以减少系统的经济成本。</w:t>
      </w:r>
      <w:r w:rsidR="00CA05B0">
        <w:rPr>
          <w:rFonts w:hint="eastAsia"/>
        </w:rPr>
        <w:t>而第二个高峰</w:t>
      </w:r>
      <w:r w:rsidR="00EF7C94">
        <w:rPr>
          <w:rFonts w:hint="eastAsia"/>
        </w:rPr>
        <w:t>(</w:t>
      </w:r>
      <w:r w:rsidR="00EF7C94">
        <w:rPr>
          <w:rFonts w:hint="eastAsia"/>
        </w:rPr>
        <w:t>傍晚</w:t>
      </w:r>
      <w:r w:rsidR="00EF7C94">
        <w:rPr>
          <w:rFonts w:hint="eastAsia"/>
        </w:rPr>
        <w:t>)</w:t>
      </w:r>
      <w:r w:rsidR="00EF7C94">
        <w:rPr>
          <w:rFonts w:hint="eastAsia"/>
        </w:rPr>
        <w:t>，由于光伏出力减少，风机发电量和蓄电</w:t>
      </w:r>
      <w:r w:rsidR="0042157E">
        <w:rPr>
          <w:rFonts w:hint="eastAsia"/>
        </w:rPr>
        <w:t>池储能，不足以供给整个微电网系统，所以，我们需要向大电网购电，这段时间的经济成本和中午相比是较高的。</w:t>
      </w:r>
    </w:p>
    <w:p w:rsidR="0042157E" w:rsidRDefault="0042157E" w:rsidP="00B019CA">
      <w:r>
        <w:tab/>
      </w:r>
      <w:r>
        <w:rPr>
          <w:rFonts w:hint="eastAsia"/>
        </w:rPr>
        <w:t>其它时段，如午夜</w:t>
      </w:r>
      <w:r>
        <w:rPr>
          <w:rFonts w:hint="eastAsia"/>
        </w:rPr>
        <w:t>(</w:t>
      </w:r>
      <w:r>
        <w:t>23:00-2:00</w:t>
      </w:r>
      <w:r>
        <w:rPr>
          <w:rFonts w:hint="eastAsia"/>
        </w:rPr>
        <w:t>)</w:t>
      </w:r>
      <w:r>
        <w:rPr>
          <w:rFonts w:hint="eastAsia"/>
        </w:rPr>
        <w:t>，风电基本能够满足系负载需求，系统还能向蓄电池充电，但随着凌晨</w:t>
      </w:r>
      <w:r>
        <w:rPr>
          <w:rFonts w:hint="eastAsia"/>
        </w:rPr>
        <w:t>(</w:t>
      </w:r>
      <w:r>
        <w:t>3:00-6:00</w:t>
      </w:r>
      <w:r>
        <w:rPr>
          <w:rFonts w:hint="eastAsia"/>
        </w:rPr>
        <w:t>)</w:t>
      </w:r>
      <w:r>
        <w:rPr>
          <w:rFonts w:hint="eastAsia"/>
        </w:rPr>
        <w:t>负载逐渐增加，我们需要向主网购电以满足系统需求。但随着光伏出力的增加，购电需求逐渐减小至</w:t>
      </w:r>
      <w:r>
        <w:rPr>
          <w:rFonts w:hint="eastAsia"/>
        </w:rPr>
        <w:t>0</w:t>
      </w:r>
      <w:r>
        <w:rPr>
          <w:rFonts w:hint="eastAsia"/>
        </w:rPr>
        <w:t>。</w:t>
      </w:r>
    </w:p>
    <w:p w:rsidR="0042157E" w:rsidRDefault="0042157E" w:rsidP="00B019CA">
      <w:r>
        <w:tab/>
      </w:r>
      <w:r>
        <w:rPr>
          <w:rFonts w:hint="eastAsia"/>
        </w:rPr>
        <w:t>一天中，蓄电池充</w:t>
      </w:r>
      <w:r w:rsidRPr="007449AA">
        <w:rPr>
          <w:rFonts w:hint="eastAsia"/>
        </w:rPr>
        <w:t>放电规律如</w:t>
      </w:r>
      <w:r w:rsidRPr="007449AA">
        <w:t>所</w:t>
      </w:r>
      <w:r w:rsidRPr="00250895">
        <w:rPr>
          <w:rFonts w:hint="eastAsia"/>
        </w:rPr>
        <w:t>图</w:t>
      </w:r>
      <w:r w:rsidRPr="00250895">
        <w:rPr>
          <w:rFonts w:hint="eastAsia"/>
        </w:rPr>
        <w:t>5.6</w:t>
      </w:r>
      <w:r w:rsidRPr="007449AA">
        <w:t>示</w:t>
      </w:r>
      <w:r>
        <w:rPr>
          <w:rFonts w:hint="eastAsia"/>
        </w:rPr>
        <w:t>，其充放电高峰均在夜间和下午，刚好与系统负载高峰相反，体现了蓄电池作为储能单元“峰用谷充”的良好特性。</w:t>
      </w:r>
    </w:p>
    <w:p w:rsidR="00DC1B60" w:rsidRPr="00DC1B60" w:rsidRDefault="00DC1B60" w:rsidP="00DC1B60">
      <w:pPr>
        <w:pStyle w:val="a0"/>
      </w:pPr>
    </w:p>
    <w:p w:rsidR="00E01043" w:rsidRDefault="00E01043" w:rsidP="00E01043">
      <w:pPr>
        <w:pStyle w:val="a0"/>
        <w:jc w:val="center"/>
      </w:pPr>
      <w:r>
        <w:rPr>
          <w:rFonts w:hint="eastAsia"/>
          <w:noProof/>
        </w:rPr>
        <w:drawing>
          <wp:inline distT="0" distB="0" distL="0" distR="0" wp14:anchorId="1BDCFC52" wp14:editId="07C891F6">
            <wp:extent cx="5586097" cy="3506394"/>
            <wp:effectExtent l="0" t="0" r="0" b="0"/>
            <wp:docPr id="536" name="图片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出力分配.png"/>
                    <pic:cNvPicPr/>
                  </pic:nvPicPr>
                  <pic:blipFill>
                    <a:blip r:embed="rId360">
                      <a:extLst>
                        <a:ext uri="{28A0092B-C50C-407E-A947-70E740481C1C}">
                          <a14:useLocalDpi xmlns:a14="http://schemas.microsoft.com/office/drawing/2010/main" val="0"/>
                        </a:ext>
                      </a:extLst>
                    </a:blip>
                    <a:stretch>
                      <a:fillRect/>
                    </a:stretch>
                  </pic:blipFill>
                  <pic:spPr>
                    <a:xfrm>
                      <a:off x="0" y="0"/>
                      <a:ext cx="5586097" cy="3506394"/>
                    </a:xfrm>
                    <a:prstGeom prst="rect">
                      <a:avLst/>
                    </a:prstGeom>
                  </pic:spPr>
                </pic:pic>
              </a:graphicData>
            </a:graphic>
          </wp:inline>
        </w:drawing>
      </w:r>
    </w:p>
    <w:p w:rsidR="00E01043" w:rsidRPr="00E01043" w:rsidRDefault="00E01043" w:rsidP="00E01043">
      <w:pPr>
        <w:pStyle w:val="a0"/>
        <w:jc w:val="center"/>
      </w:pPr>
      <w:r w:rsidRPr="00E01043">
        <w:rPr>
          <w:rFonts w:hint="eastAsia"/>
        </w:rPr>
        <w:t>图</w:t>
      </w:r>
      <w:r w:rsidRPr="00E01043">
        <w:rPr>
          <w:rFonts w:hint="eastAsia"/>
        </w:rPr>
        <w:t xml:space="preserve"> 5.5 </w:t>
      </w:r>
      <w:r w:rsidRPr="00E01043">
        <w:rPr>
          <w:rFonts w:hint="eastAsia"/>
        </w:rPr>
        <w:t>各时段发电单元出力分配柱状图</w:t>
      </w:r>
    </w:p>
    <w:p w:rsidR="007B0B9C" w:rsidRPr="0042157E" w:rsidRDefault="007B0B9C" w:rsidP="00EF7C94">
      <w:pPr>
        <w:sectPr w:rsidR="007B0B9C" w:rsidRPr="0042157E" w:rsidSect="008576B8">
          <w:headerReference w:type="default" r:id="rId361"/>
          <w:pgSz w:w="11906" w:h="16838"/>
          <w:pgMar w:top="1418" w:right="1134" w:bottom="1134" w:left="1134" w:header="851" w:footer="992" w:gutter="0"/>
          <w:cols w:space="425"/>
          <w:docGrid w:type="lines" w:linePitch="326"/>
        </w:sectPr>
      </w:pPr>
    </w:p>
    <w:p w:rsidR="00E76BF0" w:rsidRDefault="00C9784D" w:rsidP="00C9784D">
      <w:pPr>
        <w:jc w:val="center"/>
      </w:pPr>
      <w:r>
        <w:rPr>
          <w:noProof/>
        </w:rPr>
        <w:lastRenderedPageBreak/>
        <w:drawing>
          <wp:inline distT="0" distB="0" distL="0" distR="0" wp14:anchorId="34943860" wp14:editId="35438295">
            <wp:extent cx="5536918" cy="3504953"/>
            <wp:effectExtent l="0" t="0" r="6985" b="635"/>
            <wp:docPr id="537" name="图片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60515011847.png"/>
                    <pic:cNvPicPr/>
                  </pic:nvPicPr>
                  <pic:blipFill>
                    <a:blip r:embed="rId362">
                      <a:extLst>
                        <a:ext uri="{28A0092B-C50C-407E-A947-70E740481C1C}">
                          <a14:useLocalDpi xmlns:a14="http://schemas.microsoft.com/office/drawing/2010/main" val="0"/>
                        </a:ext>
                      </a:extLst>
                    </a:blip>
                    <a:stretch>
                      <a:fillRect/>
                    </a:stretch>
                  </pic:blipFill>
                  <pic:spPr>
                    <a:xfrm>
                      <a:off x="0" y="0"/>
                      <a:ext cx="5542603" cy="3508551"/>
                    </a:xfrm>
                    <a:prstGeom prst="rect">
                      <a:avLst/>
                    </a:prstGeom>
                  </pic:spPr>
                </pic:pic>
              </a:graphicData>
            </a:graphic>
          </wp:inline>
        </w:drawing>
      </w:r>
    </w:p>
    <w:p w:rsidR="00C9784D" w:rsidRPr="00C9784D" w:rsidRDefault="00250895" w:rsidP="00250895">
      <w:pPr>
        <w:pStyle w:val="a0"/>
        <w:jc w:val="center"/>
      </w:pPr>
      <w:r w:rsidRPr="00250895">
        <w:rPr>
          <w:rFonts w:hint="eastAsia"/>
        </w:rPr>
        <w:t>图</w:t>
      </w:r>
      <w:r w:rsidRPr="00250895">
        <w:rPr>
          <w:rFonts w:hint="eastAsia"/>
        </w:rPr>
        <w:t xml:space="preserve"> 5.6 </w:t>
      </w:r>
      <w:r w:rsidRPr="00250895">
        <w:rPr>
          <w:rFonts w:hint="eastAsia"/>
        </w:rPr>
        <w:t>各时段蓄电池容量变化</w:t>
      </w:r>
    </w:p>
    <w:p w:rsidR="00906CF6" w:rsidRDefault="00614BE9" w:rsidP="006824AE">
      <w:pPr>
        <w:pStyle w:val="2"/>
        <w:numPr>
          <w:ilvl w:val="1"/>
          <w:numId w:val="4"/>
        </w:numPr>
      </w:pPr>
      <w:bookmarkStart w:id="277" w:name="_Toc451439308"/>
      <w:bookmarkStart w:id="278" w:name="_Toc451948667"/>
      <w:r>
        <w:rPr>
          <w:rFonts w:hint="eastAsia"/>
        </w:rPr>
        <w:t>粒子群算法</w:t>
      </w:r>
      <w:r w:rsidR="004A2DBA">
        <w:rPr>
          <w:rFonts w:hint="eastAsia"/>
        </w:rPr>
        <w:t>参数</w:t>
      </w:r>
      <w:r>
        <w:rPr>
          <w:rFonts w:hint="eastAsia"/>
        </w:rPr>
        <w:t>和</w:t>
      </w:r>
      <w:r>
        <w:rPr>
          <w:rFonts w:hint="eastAsia"/>
        </w:rPr>
        <w:t>MPI</w:t>
      </w:r>
      <w:r>
        <w:rPr>
          <w:rFonts w:hint="eastAsia"/>
        </w:rPr>
        <w:t>并行算法参数对</w:t>
      </w:r>
      <w:r w:rsidR="00F2692E">
        <w:rPr>
          <w:rFonts w:hint="eastAsia"/>
        </w:rPr>
        <w:t>算例</w:t>
      </w:r>
      <w:r w:rsidR="004A2DBA">
        <w:rPr>
          <w:rFonts w:hint="eastAsia"/>
        </w:rPr>
        <w:t>结果影响</w:t>
      </w:r>
      <w:r>
        <w:rPr>
          <w:rFonts w:hint="eastAsia"/>
        </w:rPr>
        <w:t>的分析</w:t>
      </w:r>
      <w:bookmarkEnd w:id="277"/>
      <w:bookmarkEnd w:id="278"/>
    </w:p>
    <w:p w:rsidR="00FA74EA" w:rsidRDefault="00FA74EA" w:rsidP="00333E23">
      <w:pPr>
        <w:ind w:firstLine="420"/>
      </w:pPr>
      <w:r>
        <w:rPr>
          <w:rFonts w:hint="eastAsia"/>
        </w:rPr>
        <w:t>本节，我们通过客户端设定不同的算法参数</w:t>
      </w:r>
      <w:r w:rsidR="00333E23">
        <w:rPr>
          <w:rFonts w:hint="eastAsia"/>
        </w:rPr>
        <w:t>，包括不同进程数、不同集合次数、不同种群规模和不同迭代次数，对</w:t>
      </w:r>
      <w:r w:rsidR="00333E23">
        <w:rPr>
          <w:rFonts w:hint="eastAsia"/>
        </w:rPr>
        <w:t>MPI</w:t>
      </w:r>
      <w:r w:rsidR="00333E23">
        <w:rPr>
          <w:rFonts w:hint="eastAsia"/>
        </w:rPr>
        <w:t>并行粒子群算法性能进行分析。</w:t>
      </w:r>
    </w:p>
    <w:p w:rsidR="00FA74EA" w:rsidRDefault="00FA74EA" w:rsidP="00FA74EA">
      <w:pPr>
        <w:pStyle w:val="3"/>
        <w:numPr>
          <w:ilvl w:val="2"/>
          <w:numId w:val="4"/>
        </w:numPr>
      </w:pPr>
      <w:bookmarkStart w:id="279" w:name="_Toc451439309"/>
      <w:bookmarkStart w:id="280" w:name="_Toc451948668"/>
      <w:r>
        <w:rPr>
          <w:rFonts w:hint="eastAsia"/>
        </w:rPr>
        <w:t>MPI</w:t>
      </w:r>
      <w:r>
        <w:rPr>
          <w:rFonts w:hint="eastAsia"/>
        </w:rPr>
        <w:t>算法参数对算例结果的影响</w:t>
      </w:r>
      <w:bookmarkEnd w:id="279"/>
      <w:bookmarkEnd w:id="280"/>
    </w:p>
    <w:p w:rsidR="00FA74EA" w:rsidRPr="000C678E" w:rsidRDefault="000A376A" w:rsidP="000A376A">
      <w:pPr>
        <w:ind w:firstLine="420"/>
      </w:pPr>
      <w:r>
        <w:rPr>
          <w:rFonts w:hint="eastAsia"/>
        </w:rPr>
        <w:t>考虑</w:t>
      </w:r>
      <w:r>
        <w:rPr>
          <w:rFonts w:hint="eastAsia"/>
        </w:rPr>
        <w:t>MPI</w:t>
      </w:r>
      <w:r>
        <w:rPr>
          <w:rFonts w:hint="eastAsia"/>
        </w:rPr>
        <w:t>算法参数的影响时</w:t>
      </w:r>
      <w:r w:rsidR="00A82A93">
        <w:rPr>
          <w:rFonts w:hint="eastAsia"/>
        </w:rPr>
        <w:t>，我们控制粒子群相关</w:t>
      </w:r>
      <w:r w:rsidR="00DD5C7A">
        <w:rPr>
          <w:rFonts w:hint="eastAsia"/>
        </w:rPr>
        <w:t>参数</w:t>
      </w:r>
      <w:r w:rsidR="00DD5C7A">
        <w:rPr>
          <w:rFonts w:hint="eastAsia"/>
        </w:rPr>
        <w:t>(</w:t>
      </w:r>
      <w:r w:rsidR="00DD5C7A">
        <w:rPr>
          <w:rFonts w:hint="eastAsia"/>
        </w:rPr>
        <w:t>种群规模和迭代次数</w:t>
      </w:r>
      <w:r w:rsidR="00DD5C7A">
        <w:rPr>
          <w:rFonts w:hint="eastAsia"/>
        </w:rPr>
        <w:t>)</w:t>
      </w:r>
      <w:r w:rsidR="00A82A93">
        <w:rPr>
          <w:rFonts w:hint="eastAsia"/>
        </w:rPr>
        <w:t>为常量</w:t>
      </w:r>
      <w:r>
        <w:rPr>
          <w:rFonts w:hint="eastAsia"/>
        </w:rPr>
        <w:t>，从而进行分析。这里，我们设定迭代次数为</w:t>
      </w:r>
      <w:r>
        <w:rPr>
          <w:rFonts w:hint="eastAsia"/>
        </w:rPr>
        <w:t>1000</w:t>
      </w:r>
      <w:r>
        <w:rPr>
          <w:rFonts w:hint="eastAsia"/>
        </w:rPr>
        <w:t>次，种群规模为</w:t>
      </w:r>
      <w:r w:rsidR="008C0553">
        <w:rPr>
          <w:rFonts w:hint="eastAsia"/>
        </w:rPr>
        <w:t>2</w:t>
      </w:r>
      <w:r w:rsidR="005129BD">
        <w:rPr>
          <w:rFonts w:hint="eastAsia"/>
        </w:rPr>
        <w:t>，针对每个性能参数取</w:t>
      </w:r>
      <w:r w:rsidR="005129BD">
        <w:rPr>
          <w:rFonts w:hint="eastAsia"/>
        </w:rPr>
        <w:t>3</w:t>
      </w:r>
      <w:r w:rsidR="005129BD">
        <w:rPr>
          <w:rFonts w:hint="eastAsia"/>
        </w:rPr>
        <w:t>个不同值分别进行</w:t>
      </w:r>
      <w:r w:rsidR="0049755D">
        <w:rPr>
          <w:rFonts w:hint="eastAsia"/>
        </w:rPr>
        <w:t>20</w:t>
      </w:r>
      <w:r w:rsidR="005129BD">
        <w:rPr>
          <w:rFonts w:hint="eastAsia"/>
        </w:rPr>
        <w:t>次运算，取运行成本和运行时间</w:t>
      </w:r>
      <w:r w:rsidR="005129BD">
        <w:rPr>
          <w:rFonts w:hint="eastAsia"/>
        </w:rPr>
        <w:t>(</w:t>
      </w:r>
      <w:r w:rsidR="005129BD">
        <w:rPr>
          <w:rFonts w:hint="eastAsia"/>
        </w:rPr>
        <w:t>不包括数据库</w:t>
      </w:r>
      <w:r w:rsidR="005129BD">
        <w:rPr>
          <w:rFonts w:hint="eastAsia"/>
        </w:rPr>
        <w:t>IO</w:t>
      </w:r>
      <w:r w:rsidR="005129BD">
        <w:rPr>
          <w:rFonts w:hint="eastAsia"/>
        </w:rPr>
        <w:t>读写时间</w:t>
      </w:r>
      <w:r w:rsidR="005129BD">
        <w:rPr>
          <w:rFonts w:hint="eastAsia"/>
        </w:rPr>
        <w:t>)</w:t>
      </w:r>
      <w:r w:rsidR="005129BD">
        <w:rPr>
          <w:rFonts w:hint="eastAsia"/>
        </w:rPr>
        <w:t>的</w:t>
      </w:r>
      <w:r w:rsidR="00AB71F2">
        <w:rPr>
          <w:rFonts w:hint="eastAsia"/>
        </w:rPr>
        <w:t>平均值进行分析</w:t>
      </w:r>
      <w:r w:rsidR="000C678E">
        <w:rPr>
          <w:rFonts w:hint="eastAsia"/>
        </w:rPr>
        <w:t>。</w:t>
      </w:r>
    </w:p>
    <w:p w:rsidR="009379B3" w:rsidRDefault="009379B3" w:rsidP="009379B3">
      <w:r>
        <w:tab/>
      </w:r>
      <w:r>
        <w:rPr>
          <w:rFonts w:hint="eastAsia"/>
        </w:rPr>
        <w:t>集合次数不同：进程数为</w:t>
      </w:r>
      <w:r>
        <w:rPr>
          <w:rFonts w:hint="eastAsia"/>
        </w:rPr>
        <w:t>2</w:t>
      </w:r>
      <w:r>
        <w:rPr>
          <w:rFonts w:hint="eastAsia"/>
        </w:rPr>
        <w:t>，集合次数分别为：</w:t>
      </w:r>
      <w:r>
        <w:rPr>
          <w:rFonts w:hint="eastAsia"/>
        </w:rPr>
        <w:t>5</w:t>
      </w:r>
      <w:r>
        <w:rPr>
          <w:rFonts w:hint="eastAsia"/>
        </w:rPr>
        <w:t>、</w:t>
      </w:r>
      <w:r>
        <w:rPr>
          <w:rFonts w:hint="eastAsia"/>
        </w:rPr>
        <w:t>10</w:t>
      </w:r>
      <w:r>
        <w:rPr>
          <w:rFonts w:hint="eastAsia"/>
        </w:rPr>
        <w:t>、</w:t>
      </w:r>
      <w:r w:rsidR="00E13F23">
        <w:rPr>
          <w:rFonts w:hint="eastAsia"/>
        </w:rPr>
        <w:t>30</w:t>
      </w:r>
      <w:r>
        <w:rPr>
          <w:rFonts w:hint="eastAsia"/>
        </w:rPr>
        <w:t>。</w:t>
      </w:r>
    </w:p>
    <w:p w:rsidR="007B0B9C" w:rsidRDefault="009379B3" w:rsidP="00B1619F">
      <w:pPr>
        <w:sectPr w:rsidR="007B0B9C" w:rsidSect="008576B8">
          <w:headerReference w:type="default" r:id="rId363"/>
          <w:pgSz w:w="11906" w:h="16838"/>
          <w:pgMar w:top="1418" w:right="1134" w:bottom="1134" w:left="1134" w:header="851" w:footer="992" w:gutter="0"/>
          <w:cols w:space="425"/>
          <w:docGrid w:type="lines" w:linePitch="326"/>
        </w:sectPr>
      </w:pPr>
      <w:r>
        <w:tab/>
      </w:r>
      <w:r>
        <w:rPr>
          <w:rFonts w:hint="eastAsia"/>
        </w:rPr>
        <w:t>进程数不同：集合次数为</w:t>
      </w:r>
      <w:r>
        <w:rPr>
          <w:rFonts w:hint="eastAsia"/>
        </w:rPr>
        <w:t>10</w:t>
      </w:r>
      <w:r>
        <w:rPr>
          <w:rFonts w:hint="eastAsia"/>
        </w:rPr>
        <w:t>，进程数分别为</w:t>
      </w:r>
      <w:r>
        <w:rPr>
          <w:rFonts w:hint="eastAsia"/>
        </w:rPr>
        <w:t>2</w:t>
      </w:r>
      <w:r>
        <w:rPr>
          <w:rFonts w:hint="eastAsia"/>
        </w:rPr>
        <w:t>、</w:t>
      </w:r>
      <w:r>
        <w:rPr>
          <w:rFonts w:hint="eastAsia"/>
        </w:rPr>
        <w:t>5</w:t>
      </w:r>
      <w:r>
        <w:rPr>
          <w:rFonts w:hint="eastAsia"/>
        </w:rPr>
        <w:t>、</w:t>
      </w:r>
      <w:r>
        <w:rPr>
          <w:rFonts w:hint="eastAsia"/>
        </w:rPr>
        <w:t>10</w:t>
      </w:r>
      <w:r w:rsidR="00960205">
        <w:rPr>
          <w:rFonts w:hint="eastAsia"/>
        </w:rPr>
        <w:t>。</w:t>
      </w:r>
    </w:p>
    <w:p w:rsidR="0098155A" w:rsidRPr="0098155A" w:rsidRDefault="0098155A" w:rsidP="0098155A">
      <w:pPr>
        <w:jc w:val="center"/>
        <w:rPr>
          <w:rFonts w:ascii="宋体" w:hAnsi="宋体"/>
          <w:sz w:val="21"/>
          <w:szCs w:val="21"/>
        </w:rPr>
      </w:pPr>
      <w:r w:rsidRPr="0098155A">
        <w:rPr>
          <w:rFonts w:ascii="宋体" w:hAnsi="宋体" w:hint="eastAsia"/>
          <w:sz w:val="21"/>
          <w:szCs w:val="21"/>
        </w:rPr>
        <w:lastRenderedPageBreak/>
        <w:t>表格 5.6 不同集合次数的计算结果</w:t>
      </w:r>
    </w:p>
    <w:tbl>
      <w:tblPr>
        <w:tblStyle w:val="af5"/>
        <w:tblW w:w="2798"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81"/>
        <w:gridCol w:w="1416"/>
        <w:gridCol w:w="1560"/>
        <w:gridCol w:w="1136"/>
      </w:tblGrid>
      <w:tr w:rsidR="00050B3F" w:rsidRPr="006E1E9F" w:rsidTr="00FC2A8A">
        <w:trPr>
          <w:trHeight w:hRule="exact" w:val="369"/>
          <w:jc w:val="center"/>
        </w:trPr>
        <w:tc>
          <w:tcPr>
            <w:tcW w:w="1188" w:type="pct"/>
            <w:tcBorders>
              <w:bottom w:val="single" w:sz="4" w:space="0" w:color="auto"/>
            </w:tcBorders>
            <w:vAlign w:val="center"/>
          </w:tcPr>
          <w:p w:rsidR="00050B3F" w:rsidRPr="006E1E9F" w:rsidRDefault="00050B3F" w:rsidP="00B121C8">
            <w:pPr>
              <w:snapToGrid w:val="0"/>
              <w:jc w:val="center"/>
              <w:rPr>
                <w:rFonts w:ascii="宋体" w:hAnsi="宋体"/>
                <w:sz w:val="21"/>
                <w:szCs w:val="21"/>
              </w:rPr>
            </w:pPr>
            <w:r w:rsidRPr="006E1E9F">
              <w:rPr>
                <w:rFonts w:ascii="宋体" w:hAnsi="宋体"/>
                <w:sz w:val="21"/>
                <w:szCs w:val="21"/>
              </w:rPr>
              <w:t>集合</w:t>
            </w:r>
            <w:r w:rsidRPr="006E1E9F">
              <w:rPr>
                <w:rFonts w:ascii="宋体" w:hAnsi="宋体" w:hint="eastAsia"/>
                <w:sz w:val="21"/>
                <w:szCs w:val="21"/>
              </w:rPr>
              <w:t>次数</w:t>
            </w:r>
          </w:p>
        </w:tc>
        <w:tc>
          <w:tcPr>
            <w:tcW w:w="1313" w:type="pct"/>
            <w:tcBorders>
              <w:bottom w:val="single" w:sz="4" w:space="0" w:color="auto"/>
            </w:tcBorders>
            <w:vAlign w:val="center"/>
          </w:tcPr>
          <w:p w:rsidR="00050B3F" w:rsidRPr="006E1E9F" w:rsidRDefault="00050B3F" w:rsidP="00B121C8">
            <w:pPr>
              <w:snapToGrid w:val="0"/>
              <w:jc w:val="center"/>
              <w:rPr>
                <w:rFonts w:ascii="宋体" w:hAnsi="宋体"/>
                <w:b/>
                <w:sz w:val="21"/>
                <w:szCs w:val="21"/>
              </w:rPr>
            </w:pPr>
            <w:r>
              <w:rPr>
                <w:rFonts w:ascii="宋体" w:hAnsi="宋体" w:hint="eastAsia"/>
                <w:sz w:val="21"/>
                <w:szCs w:val="21"/>
              </w:rPr>
              <w:t>成本(元)</w:t>
            </w:r>
          </w:p>
        </w:tc>
        <w:tc>
          <w:tcPr>
            <w:tcW w:w="1446" w:type="pct"/>
            <w:tcBorders>
              <w:bottom w:val="single" w:sz="4" w:space="0" w:color="auto"/>
            </w:tcBorders>
            <w:vAlign w:val="center"/>
          </w:tcPr>
          <w:p w:rsidR="00050B3F" w:rsidRPr="006E1E9F" w:rsidRDefault="00050B3F" w:rsidP="00B121C8">
            <w:pPr>
              <w:snapToGrid w:val="0"/>
              <w:jc w:val="center"/>
              <w:rPr>
                <w:rFonts w:ascii="宋体" w:hAnsi="宋体"/>
                <w:b/>
                <w:sz w:val="21"/>
                <w:szCs w:val="21"/>
              </w:rPr>
            </w:pPr>
            <w:r>
              <w:rPr>
                <w:rFonts w:ascii="宋体" w:hAnsi="宋体" w:hint="eastAsia"/>
                <w:sz w:val="21"/>
                <w:szCs w:val="21"/>
              </w:rPr>
              <w:t>运行时间(</w:t>
            </w:r>
            <w:r>
              <w:rPr>
                <w:rFonts w:ascii="宋体" w:hAnsi="宋体"/>
                <w:sz w:val="21"/>
                <w:szCs w:val="21"/>
              </w:rPr>
              <w:t>s</w:t>
            </w:r>
            <w:r>
              <w:rPr>
                <w:rFonts w:ascii="宋体" w:hAnsi="宋体" w:hint="eastAsia"/>
                <w:sz w:val="21"/>
                <w:szCs w:val="21"/>
              </w:rPr>
              <w:t>)</w:t>
            </w:r>
          </w:p>
        </w:tc>
        <w:tc>
          <w:tcPr>
            <w:tcW w:w="1053" w:type="pct"/>
            <w:tcBorders>
              <w:bottom w:val="single" w:sz="4" w:space="0" w:color="auto"/>
            </w:tcBorders>
            <w:vAlign w:val="center"/>
          </w:tcPr>
          <w:p w:rsidR="00050B3F" w:rsidRPr="006E1E9F" w:rsidRDefault="00050B3F" w:rsidP="00B121C8">
            <w:pPr>
              <w:snapToGrid w:val="0"/>
              <w:jc w:val="center"/>
              <w:rPr>
                <w:rFonts w:ascii="宋体" w:hAnsi="宋体"/>
                <w:b/>
                <w:sz w:val="21"/>
                <w:szCs w:val="21"/>
              </w:rPr>
            </w:pPr>
            <w:r w:rsidRPr="006E1E9F">
              <w:rPr>
                <w:rFonts w:ascii="宋体" w:hAnsi="宋体"/>
                <w:sz w:val="21"/>
                <w:szCs w:val="21"/>
              </w:rPr>
              <w:t>进程数</w:t>
            </w:r>
          </w:p>
        </w:tc>
      </w:tr>
      <w:tr w:rsidR="00050B3F" w:rsidRPr="006E1E9F" w:rsidTr="00FC2A8A">
        <w:trPr>
          <w:trHeight w:hRule="exact" w:val="369"/>
          <w:jc w:val="center"/>
        </w:trPr>
        <w:tc>
          <w:tcPr>
            <w:tcW w:w="1188" w:type="pct"/>
            <w:tcBorders>
              <w:bottom w:val="nil"/>
            </w:tcBorders>
            <w:vAlign w:val="center"/>
          </w:tcPr>
          <w:p w:rsidR="00050B3F" w:rsidRPr="006E1E9F" w:rsidRDefault="00050B3F" w:rsidP="00B121C8">
            <w:pPr>
              <w:snapToGrid w:val="0"/>
              <w:jc w:val="center"/>
              <w:rPr>
                <w:rFonts w:ascii="宋体" w:hAnsi="宋体"/>
                <w:sz w:val="21"/>
                <w:szCs w:val="21"/>
              </w:rPr>
            </w:pPr>
            <w:r w:rsidRPr="006E1E9F">
              <w:rPr>
                <w:rFonts w:ascii="宋体" w:hAnsi="宋体" w:hint="eastAsia"/>
                <w:sz w:val="21"/>
                <w:szCs w:val="21"/>
              </w:rPr>
              <w:t>5</w:t>
            </w:r>
          </w:p>
        </w:tc>
        <w:tc>
          <w:tcPr>
            <w:tcW w:w="1313" w:type="pct"/>
            <w:tcBorders>
              <w:bottom w:val="nil"/>
            </w:tcBorders>
            <w:vAlign w:val="center"/>
          </w:tcPr>
          <w:p w:rsidR="00050B3F" w:rsidRPr="006E1E9F" w:rsidRDefault="00050B3F" w:rsidP="00B121C8">
            <w:pPr>
              <w:snapToGrid w:val="0"/>
              <w:jc w:val="center"/>
              <w:rPr>
                <w:rFonts w:ascii="宋体" w:hAnsi="宋体"/>
                <w:sz w:val="21"/>
                <w:szCs w:val="21"/>
              </w:rPr>
            </w:pPr>
            <w:r>
              <w:rPr>
                <w:rFonts w:ascii="宋体" w:hAnsi="宋体"/>
                <w:sz w:val="21"/>
                <w:szCs w:val="21"/>
              </w:rPr>
              <w:t>269.51</w:t>
            </w:r>
          </w:p>
        </w:tc>
        <w:tc>
          <w:tcPr>
            <w:tcW w:w="1446" w:type="pct"/>
            <w:tcBorders>
              <w:bottom w:val="nil"/>
            </w:tcBorders>
            <w:vAlign w:val="center"/>
          </w:tcPr>
          <w:p w:rsidR="00050B3F" w:rsidRPr="006E1E9F" w:rsidRDefault="00050B3F" w:rsidP="00B121C8">
            <w:pPr>
              <w:snapToGrid w:val="0"/>
              <w:jc w:val="center"/>
              <w:rPr>
                <w:rFonts w:ascii="宋体" w:hAnsi="宋体"/>
                <w:sz w:val="21"/>
                <w:szCs w:val="21"/>
              </w:rPr>
            </w:pPr>
            <w:r>
              <w:rPr>
                <w:rFonts w:ascii="宋体" w:hAnsi="宋体" w:hint="eastAsia"/>
                <w:sz w:val="21"/>
                <w:szCs w:val="21"/>
              </w:rPr>
              <w:t>1</w:t>
            </w:r>
            <w:r>
              <w:rPr>
                <w:rFonts w:ascii="宋体" w:hAnsi="宋体"/>
                <w:sz w:val="21"/>
                <w:szCs w:val="21"/>
              </w:rPr>
              <w:t>2.1</w:t>
            </w:r>
          </w:p>
        </w:tc>
        <w:tc>
          <w:tcPr>
            <w:tcW w:w="1053" w:type="pct"/>
            <w:tcBorders>
              <w:bottom w:val="nil"/>
            </w:tcBorders>
            <w:vAlign w:val="center"/>
          </w:tcPr>
          <w:p w:rsidR="00050B3F" w:rsidRPr="006E1E9F" w:rsidRDefault="00050B3F" w:rsidP="00B121C8">
            <w:pPr>
              <w:snapToGrid w:val="0"/>
              <w:jc w:val="center"/>
              <w:rPr>
                <w:rFonts w:ascii="宋体" w:hAnsi="宋体"/>
                <w:sz w:val="21"/>
                <w:szCs w:val="21"/>
              </w:rPr>
            </w:pPr>
            <w:r>
              <w:rPr>
                <w:rFonts w:ascii="宋体" w:hAnsi="宋体" w:hint="eastAsia"/>
                <w:sz w:val="21"/>
                <w:szCs w:val="21"/>
              </w:rPr>
              <w:t>2</w:t>
            </w:r>
          </w:p>
        </w:tc>
      </w:tr>
      <w:tr w:rsidR="00050B3F" w:rsidRPr="006E1E9F" w:rsidTr="00FC2A8A">
        <w:trPr>
          <w:trHeight w:hRule="exact" w:val="369"/>
          <w:jc w:val="center"/>
        </w:trPr>
        <w:tc>
          <w:tcPr>
            <w:tcW w:w="1188" w:type="pct"/>
            <w:tcBorders>
              <w:top w:val="nil"/>
              <w:bottom w:val="nil"/>
            </w:tcBorders>
            <w:vAlign w:val="center"/>
          </w:tcPr>
          <w:p w:rsidR="00050B3F" w:rsidRPr="006E1E9F" w:rsidRDefault="00050B3F" w:rsidP="00B121C8">
            <w:pPr>
              <w:snapToGrid w:val="0"/>
              <w:jc w:val="center"/>
              <w:rPr>
                <w:rFonts w:ascii="宋体" w:hAnsi="宋体"/>
                <w:sz w:val="21"/>
                <w:szCs w:val="21"/>
              </w:rPr>
            </w:pPr>
            <w:r w:rsidRPr="006E1E9F">
              <w:rPr>
                <w:rFonts w:ascii="宋体" w:hAnsi="宋体" w:hint="eastAsia"/>
                <w:sz w:val="21"/>
                <w:szCs w:val="21"/>
              </w:rPr>
              <w:t>10</w:t>
            </w:r>
          </w:p>
        </w:tc>
        <w:tc>
          <w:tcPr>
            <w:tcW w:w="1313" w:type="pct"/>
            <w:tcBorders>
              <w:top w:val="nil"/>
              <w:bottom w:val="nil"/>
            </w:tcBorders>
            <w:vAlign w:val="center"/>
          </w:tcPr>
          <w:p w:rsidR="00050B3F" w:rsidRPr="006E1E9F" w:rsidRDefault="00050B3F" w:rsidP="00B121C8">
            <w:pPr>
              <w:snapToGrid w:val="0"/>
              <w:jc w:val="center"/>
              <w:rPr>
                <w:rFonts w:ascii="宋体" w:hAnsi="宋体"/>
                <w:sz w:val="21"/>
                <w:szCs w:val="21"/>
              </w:rPr>
            </w:pPr>
            <w:r>
              <w:rPr>
                <w:rFonts w:ascii="宋体" w:hAnsi="宋体"/>
                <w:sz w:val="21"/>
                <w:szCs w:val="21"/>
              </w:rPr>
              <w:t>262.04</w:t>
            </w:r>
          </w:p>
        </w:tc>
        <w:tc>
          <w:tcPr>
            <w:tcW w:w="1446" w:type="pct"/>
            <w:tcBorders>
              <w:top w:val="nil"/>
              <w:bottom w:val="nil"/>
            </w:tcBorders>
            <w:vAlign w:val="center"/>
          </w:tcPr>
          <w:p w:rsidR="00050B3F" w:rsidRPr="006E1E9F" w:rsidRDefault="00050B3F" w:rsidP="00B121C8">
            <w:pPr>
              <w:snapToGrid w:val="0"/>
              <w:jc w:val="center"/>
              <w:rPr>
                <w:rFonts w:ascii="宋体" w:hAnsi="宋体"/>
                <w:sz w:val="21"/>
                <w:szCs w:val="21"/>
              </w:rPr>
            </w:pPr>
            <w:r>
              <w:rPr>
                <w:rFonts w:ascii="宋体" w:hAnsi="宋体" w:hint="eastAsia"/>
                <w:sz w:val="21"/>
                <w:szCs w:val="21"/>
              </w:rPr>
              <w:t>13</w:t>
            </w:r>
            <w:r>
              <w:rPr>
                <w:rFonts w:ascii="宋体" w:hAnsi="宋体"/>
                <w:sz w:val="21"/>
                <w:szCs w:val="21"/>
              </w:rPr>
              <w:t>.2</w:t>
            </w:r>
          </w:p>
        </w:tc>
        <w:tc>
          <w:tcPr>
            <w:tcW w:w="1053" w:type="pct"/>
            <w:tcBorders>
              <w:top w:val="nil"/>
              <w:bottom w:val="nil"/>
            </w:tcBorders>
            <w:vAlign w:val="center"/>
          </w:tcPr>
          <w:p w:rsidR="00050B3F" w:rsidRPr="006E1E9F" w:rsidRDefault="00050B3F" w:rsidP="00B121C8">
            <w:pPr>
              <w:snapToGrid w:val="0"/>
              <w:jc w:val="center"/>
              <w:rPr>
                <w:rFonts w:ascii="宋体" w:hAnsi="宋体"/>
                <w:sz w:val="21"/>
                <w:szCs w:val="21"/>
              </w:rPr>
            </w:pPr>
            <w:r>
              <w:rPr>
                <w:rFonts w:ascii="宋体" w:hAnsi="宋体" w:hint="eastAsia"/>
                <w:sz w:val="21"/>
                <w:szCs w:val="21"/>
              </w:rPr>
              <w:t>2</w:t>
            </w:r>
          </w:p>
        </w:tc>
      </w:tr>
      <w:tr w:rsidR="00050B3F" w:rsidRPr="006E1E9F" w:rsidTr="00FC2A8A">
        <w:trPr>
          <w:trHeight w:hRule="exact" w:val="369"/>
          <w:jc w:val="center"/>
        </w:trPr>
        <w:tc>
          <w:tcPr>
            <w:tcW w:w="1188" w:type="pct"/>
            <w:tcBorders>
              <w:top w:val="nil"/>
            </w:tcBorders>
            <w:vAlign w:val="center"/>
          </w:tcPr>
          <w:p w:rsidR="00050B3F" w:rsidRPr="006E1E9F" w:rsidRDefault="00050B3F" w:rsidP="00B121C8">
            <w:pPr>
              <w:snapToGrid w:val="0"/>
              <w:jc w:val="center"/>
              <w:rPr>
                <w:rFonts w:ascii="宋体" w:hAnsi="宋体"/>
                <w:sz w:val="21"/>
                <w:szCs w:val="21"/>
              </w:rPr>
            </w:pPr>
            <w:r>
              <w:rPr>
                <w:rFonts w:ascii="宋体" w:hAnsi="宋体"/>
                <w:sz w:val="21"/>
                <w:szCs w:val="21"/>
              </w:rPr>
              <w:t>30</w:t>
            </w:r>
          </w:p>
        </w:tc>
        <w:tc>
          <w:tcPr>
            <w:tcW w:w="1313" w:type="pct"/>
            <w:tcBorders>
              <w:top w:val="nil"/>
            </w:tcBorders>
            <w:vAlign w:val="center"/>
          </w:tcPr>
          <w:p w:rsidR="00050B3F" w:rsidRPr="006E1E9F" w:rsidRDefault="00050B3F" w:rsidP="00B121C8">
            <w:pPr>
              <w:snapToGrid w:val="0"/>
              <w:jc w:val="center"/>
              <w:rPr>
                <w:rFonts w:ascii="宋体" w:hAnsi="宋体"/>
                <w:sz w:val="21"/>
                <w:szCs w:val="21"/>
              </w:rPr>
            </w:pPr>
            <w:r>
              <w:rPr>
                <w:rFonts w:ascii="宋体" w:hAnsi="宋体"/>
                <w:sz w:val="21"/>
                <w:szCs w:val="21"/>
              </w:rPr>
              <w:t>253.23</w:t>
            </w:r>
          </w:p>
        </w:tc>
        <w:tc>
          <w:tcPr>
            <w:tcW w:w="1446" w:type="pct"/>
            <w:tcBorders>
              <w:top w:val="nil"/>
            </w:tcBorders>
            <w:vAlign w:val="center"/>
          </w:tcPr>
          <w:p w:rsidR="00050B3F" w:rsidRPr="006E1E9F" w:rsidRDefault="00050B3F" w:rsidP="00B121C8">
            <w:pPr>
              <w:snapToGrid w:val="0"/>
              <w:jc w:val="center"/>
              <w:rPr>
                <w:rFonts w:ascii="宋体" w:hAnsi="宋体"/>
                <w:sz w:val="21"/>
                <w:szCs w:val="21"/>
              </w:rPr>
            </w:pPr>
            <w:r>
              <w:rPr>
                <w:rFonts w:ascii="宋体" w:hAnsi="宋体" w:hint="eastAsia"/>
                <w:sz w:val="21"/>
                <w:szCs w:val="21"/>
              </w:rPr>
              <w:t>14</w:t>
            </w:r>
            <w:r>
              <w:rPr>
                <w:rFonts w:ascii="宋体" w:hAnsi="宋体"/>
                <w:sz w:val="21"/>
                <w:szCs w:val="21"/>
              </w:rPr>
              <w:t>.5</w:t>
            </w:r>
          </w:p>
        </w:tc>
        <w:tc>
          <w:tcPr>
            <w:tcW w:w="1053" w:type="pct"/>
            <w:tcBorders>
              <w:top w:val="nil"/>
            </w:tcBorders>
            <w:vAlign w:val="center"/>
          </w:tcPr>
          <w:p w:rsidR="00050B3F" w:rsidRPr="006E1E9F" w:rsidRDefault="00050B3F" w:rsidP="00B121C8">
            <w:pPr>
              <w:snapToGrid w:val="0"/>
              <w:jc w:val="center"/>
              <w:rPr>
                <w:rFonts w:ascii="宋体" w:hAnsi="宋体"/>
                <w:sz w:val="21"/>
                <w:szCs w:val="21"/>
              </w:rPr>
            </w:pPr>
            <w:r>
              <w:rPr>
                <w:rFonts w:ascii="宋体" w:hAnsi="宋体" w:hint="eastAsia"/>
                <w:sz w:val="21"/>
                <w:szCs w:val="21"/>
              </w:rPr>
              <w:t>2</w:t>
            </w:r>
          </w:p>
        </w:tc>
      </w:tr>
    </w:tbl>
    <w:p w:rsidR="00100BFB" w:rsidRDefault="00D65782" w:rsidP="00D65782">
      <w:r>
        <w:tab/>
      </w:r>
      <w:r>
        <w:rPr>
          <w:rFonts w:hint="eastAsia"/>
        </w:rPr>
        <w:t>由</w:t>
      </w:r>
      <w:r w:rsidR="0098155A" w:rsidRPr="0098155A">
        <w:rPr>
          <w:rFonts w:hint="eastAsia"/>
        </w:rPr>
        <w:t>表格</w:t>
      </w:r>
      <w:r w:rsidR="0098155A" w:rsidRPr="0098155A">
        <w:rPr>
          <w:rFonts w:hint="eastAsia"/>
        </w:rPr>
        <w:t>5.6</w:t>
      </w:r>
      <w:r>
        <w:rPr>
          <w:rFonts w:hint="eastAsia"/>
        </w:rPr>
        <w:t>可以看出，集合次数越多，算法计算结算结果变好。但由于集合发散次数增加</w:t>
      </w:r>
      <w:r w:rsidR="00B121C8">
        <w:rPr>
          <w:rFonts w:hint="eastAsia"/>
        </w:rPr>
        <w:t>，通过消息传递实现的并行算法消耗时间也会增加，</w:t>
      </w:r>
      <w:r w:rsidR="00F55736">
        <w:rPr>
          <w:rFonts w:hint="eastAsia"/>
        </w:rPr>
        <w:t>所以我们需要合理设定集合次数。</w:t>
      </w:r>
    </w:p>
    <w:p w:rsidR="00EA0E65" w:rsidRPr="00EA0E65" w:rsidRDefault="00EA0E65" w:rsidP="00EA0E65">
      <w:pPr>
        <w:pStyle w:val="a0"/>
      </w:pPr>
    </w:p>
    <w:p w:rsidR="0017689D" w:rsidRPr="0017689D" w:rsidRDefault="0017689D" w:rsidP="0017689D">
      <w:pPr>
        <w:pStyle w:val="a0"/>
        <w:jc w:val="center"/>
      </w:pPr>
      <w:r w:rsidRPr="0017689D">
        <w:rPr>
          <w:rFonts w:hint="eastAsia"/>
        </w:rPr>
        <w:t>表格</w:t>
      </w:r>
      <w:r w:rsidRPr="0017689D">
        <w:rPr>
          <w:rFonts w:hint="eastAsia"/>
        </w:rPr>
        <w:t xml:space="preserve"> 5.7 </w:t>
      </w:r>
      <w:r w:rsidRPr="0017689D">
        <w:rPr>
          <w:rFonts w:hint="eastAsia"/>
        </w:rPr>
        <w:t>不同进程数的计算结果</w:t>
      </w:r>
    </w:p>
    <w:tbl>
      <w:tblPr>
        <w:tblStyle w:val="af5"/>
        <w:tblW w:w="2722"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134"/>
        <w:gridCol w:w="1416"/>
        <w:gridCol w:w="1560"/>
        <w:gridCol w:w="1137"/>
      </w:tblGrid>
      <w:tr w:rsidR="00050B3F" w:rsidRPr="006E1E9F" w:rsidTr="00FC2A8A">
        <w:trPr>
          <w:trHeight w:hRule="exact" w:val="369"/>
          <w:jc w:val="center"/>
        </w:trPr>
        <w:tc>
          <w:tcPr>
            <w:tcW w:w="1081" w:type="pct"/>
            <w:tcBorders>
              <w:bottom w:val="single" w:sz="4" w:space="0" w:color="auto"/>
            </w:tcBorders>
            <w:vAlign w:val="center"/>
          </w:tcPr>
          <w:p w:rsidR="00050B3F" w:rsidRPr="006E1E9F" w:rsidRDefault="00050B3F" w:rsidP="007326A8">
            <w:pPr>
              <w:snapToGrid w:val="0"/>
              <w:jc w:val="center"/>
              <w:rPr>
                <w:rFonts w:ascii="宋体" w:hAnsi="宋体"/>
                <w:sz w:val="21"/>
                <w:szCs w:val="21"/>
              </w:rPr>
            </w:pPr>
            <w:r w:rsidRPr="006E1E9F">
              <w:rPr>
                <w:rFonts w:ascii="宋体" w:hAnsi="宋体"/>
                <w:sz w:val="21"/>
                <w:szCs w:val="21"/>
              </w:rPr>
              <w:t>进程数</w:t>
            </w:r>
          </w:p>
        </w:tc>
        <w:tc>
          <w:tcPr>
            <w:tcW w:w="1349" w:type="pct"/>
            <w:tcBorders>
              <w:bottom w:val="single" w:sz="4" w:space="0" w:color="auto"/>
            </w:tcBorders>
            <w:vAlign w:val="center"/>
          </w:tcPr>
          <w:p w:rsidR="00050B3F" w:rsidRPr="006E1E9F" w:rsidRDefault="00050B3F" w:rsidP="007326A8">
            <w:pPr>
              <w:snapToGrid w:val="0"/>
              <w:jc w:val="center"/>
              <w:rPr>
                <w:rFonts w:ascii="宋体" w:hAnsi="宋体"/>
                <w:b/>
                <w:sz w:val="21"/>
                <w:szCs w:val="21"/>
              </w:rPr>
            </w:pPr>
            <w:r>
              <w:rPr>
                <w:rFonts w:ascii="宋体" w:hAnsi="宋体" w:hint="eastAsia"/>
                <w:sz w:val="21"/>
                <w:szCs w:val="21"/>
              </w:rPr>
              <w:t>成本(元)</w:t>
            </w:r>
          </w:p>
        </w:tc>
        <w:tc>
          <w:tcPr>
            <w:tcW w:w="1487" w:type="pct"/>
            <w:tcBorders>
              <w:bottom w:val="single" w:sz="4" w:space="0" w:color="auto"/>
            </w:tcBorders>
            <w:vAlign w:val="center"/>
          </w:tcPr>
          <w:p w:rsidR="00050B3F" w:rsidRPr="006E1E9F" w:rsidRDefault="00050B3F" w:rsidP="007326A8">
            <w:pPr>
              <w:snapToGrid w:val="0"/>
              <w:jc w:val="center"/>
              <w:rPr>
                <w:rFonts w:ascii="宋体" w:hAnsi="宋体"/>
                <w:b/>
                <w:sz w:val="21"/>
                <w:szCs w:val="21"/>
              </w:rPr>
            </w:pPr>
            <w:r>
              <w:rPr>
                <w:rFonts w:ascii="宋体" w:hAnsi="宋体" w:hint="eastAsia"/>
                <w:sz w:val="21"/>
                <w:szCs w:val="21"/>
              </w:rPr>
              <w:t>运行时间(</w:t>
            </w:r>
            <w:r>
              <w:rPr>
                <w:rFonts w:ascii="宋体" w:hAnsi="宋体"/>
                <w:sz w:val="21"/>
                <w:szCs w:val="21"/>
              </w:rPr>
              <w:t>s</w:t>
            </w:r>
            <w:r>
              <w:rPr>
                <w:rFonts w:ascii="宋体" w:hAnsi="宋体" w:hint="eastAsia"/>
                <w:sz w:val="21"/>
                <w:szCs w:val="21"/>
              </w:rPr>
              <w:t>)</w:t>
            </w:r>
          </w:p>
        </w:tc>
        <w:tc>
          <w:tcPr>
            <w:tcW w:w="1083" w:type="pct"/>
            <w:tcBorders>
              <w:bottom w:val="single" w:sz="4" w:space="0" w:color="auto"/>
            </w:tcBorders>
            <w:vAlign w:val="center"/>
          </w:tcPr>
          <w:p w:rsidR="00050B3F" w:rsidRPr="006E1E9F" w:rsidRDefault="00050B3F" w:rsidP="007326A8">
            <w:pPr>
              <w:snapToGrid w:val="0"/>
              <w:jc w:val="center"/>
              <w:rPr>
                <w:rFonts w:ascii="宋体" w:hAnsi="宋体"/>
                <w:b/>
                <w:sz w:val="21"/>
                <w:szCs w:val="21"/>
              </w:rPr>
            </w:pPr>
            <w:r>
              <w:rPr>
                <w:rFonts w:ascii="宋体" w:hAnsi="宋体" w:hint="eastAsia"/>
                <w:sz w:val="21"/>
                <w:szCs w:val="21"/>
              </w:rPr>
              <w:t>集合次数</w:t>
            </w:r>
          </w:p>
        </w:tc>
      </w:tr>
      <w:tr w:rsidR="00050B3F" w:rsidRPr="006E1E9F" w:rsidTr="00FC2A8A">
        <w:trPr>
          <w:trHeight w:hRule="exact" w:val="369"/>
          <w:jc w:val="center"/>
        </w:trPr>
        <w:tc>
          <w:tcPr>
            <w:tcW w:w="1081" w:type="pct"/>
            <w:tcBorders>
              <w:bottom w:val="nil"/>
            </w:tcBorders>
            <w:vAlign w:val="center"/>
          </w:tcPr>
          <w:p w:rsidR="00050B3F" w:rsidRPr="006E1E9F" w:rsidRDefault="00050B3F" w:rsidP="007326A8">
            <w:pPr>
              <w:snapToGrid w:val="0"/>
              <w:jc w:val="center"/>
              <w:rPr>
                <w:rFonts w:ascii="宋体" w:hAnsi="宋体"/>
                <w:sz w:val="21"/>
                <w:szCs w:val="21"/>
              </w:rPr>
            </w:pPr>
            <w:r>
              <w:rPr>
                <w:rFonts w:ascii="宋体" w:hAnsi="宋体" w:hint="eastAsia"/>
                <w:sz w:val="21"/>
                <w:szCs w:val="21"/>
              </w:rPr>
              <w:t>2</w:t>
            </w:r>
          </w:p>
        </w:tc>
        <w:tc>
          <w:tcPr>
            <w:tcW w:w="1349" w:type="pct"/>
            <w:tcBorders>
              <w:bottom w:val="nil"/>
            </w:tcBorders>
            <w:vAlign w:val="center"/>
          </w:tcPr>
          <w:p w:rsidR="00050B3F" w:rsidRPr="006E1E9F" w:rsidRDefault="00050B3F" w:rsidP="007326A8">
            <w:pPr>
              <w:snapToGrid w:val="0"/>
              <w:jc w:val="center"/>
              <w:rPr>
                <w:rFonts w:ascii="宋体" w:hAnsi="宋体"/>
                <w:sz w:val="21"/>
                <w:szCs w:val="21"/>
              </w:rPr>
            </w:pPr>
            <w:r>
              <w:rPr>
                <w:rFonts w:ascii="宋体" w:hAnsi="宋体"/>
                <w:sz w:val="21"/>
                <w:szCs w:val="21"/>
              </w:rPr>
              <w:t>262.04</w:t>
            </w:r>
          </w:p>
        </w:tc>
        <w:tc>
          <w:tcPr>
            <w:tcW w:w="1487" w:type="pct"/>
            <w:tcBorders>
              <w:bottom w:val="nil"/>
            </w:tcBorders>
            <w:vAlign w:val="center"/>
          </w:tcPr>
          <w:p w:rsidR="00050B3F" w:rsidRPr="006E1E9F" w:rsidRDefault="00050B3F" w:rsidP="007326A8">
            <w:pPr>
              <w:snapToGrid w:val="0"/>
              <w:jc w:val="center"/>
              <w:rPr>
                <w:rFonts w:ascii="宋体" w:hAnsi="宋体"/>
                <w:sz w:val="21"/>
                <w:szCs w:val="21"/>
              </w:rPr>
            </w:pPr>
            <w:r>
              <w:rPr>
                <w:rFonts w:ascii="宋体" w:hAnsi="宋体" w:hint="eastAsia"/>
                <w:sz w:val="21"/>
                <w:szCs w:val="21"/>
              </w:rPr>
              <w:t>13</w:t>
            </w:r>
            <w:r>
              <w:rPr>
                <w:rFonts w:ascii="宋体" w:hAnsi="宋体"/>
                <w:sz w:val="21"/>
                <w:szCs w:val="21"/>
              </w:rPr>
              <w:t>.2</w:t>
            </w:r>
          </w:p>
        </w:tc>
        <w:tc>
          <w:tcPr>
            <w:tcW w:w="1083" w:type="pct"/>
            <w:tcBorders>
              <w:bottom w:val="nil"/>
            </w:tcBorders>
            <w:vAlign w:val="center"/>
          </w:tcPr>
          <w:p w:rsidR="00050B3F" w:rsidRPr="006E1E9F" w:rsidRDefault="00050B3F" w:rsidP="007326A8">
            <w:pPr>
              <w:snapToGrid w:val="0"/>
              <w:jc w:val="center"/>
              <w:rPr>
                <w:rFonts w:ascii="宋体" w:hAnsi="宋体"/>
                <w:sz w:val="21"/>
                <w:szCs w:val="21"/>
              </w:rPr>
            </w:pPr>
            <w:r>
              <w:rPr>
                <w:rFonts w:ascii="宋体" w:hAnsi="宋体" w:hint="eastAsia"/>
                <w:sz w:val="21"/>
                <w:szCs w:val="21"/>
              </w:rPr>
              <w:t>10</w:t>
            </w:r>
          </w:p>
        </w:tc>
      </w:tr>
      <w:tr w:rsidR="00050B3F" w:rsidRPr="006E1E9F" w:rsidTr="00FC2A8A">
        <w:trPr>
          <w:trHeight w:hRule="exact" w:val="369"/>
          <w:jc w:val="center"/>
        </w:trPr>
        <w:tc>
          <w:tcPr>
            <w:tcW w:w="1081" w:type="pct"/>
            <w:tcBorders>
              <w:top w:val="nil"/>
              <w:bottom w:val="nil"/>
            </w:tcBorders>
            <w:vAlign w:val="center"/>
          </w:tcPr>
          <w:p w:rsidR="00050B3F" w:rsidRPr="006E1E9F" w:rsidRDefault="00050B3F" w:rsidP="007326A8">
            <w:pPr>
              <w:snapToGrid w:val="0"/>
              <w:jc w:val="center"/>
              <w:rPr>
                <w:rFonts w:ascii="宋体" w:hAnsi="宋体"/>
                <w:sz w:val="21"/>
                <w:szCs w:val="21"/>
              </w:rPr>
            </w:pPr>
            <w:r>
              <w:rPr>
                <w:rFonts w:ascii="宋体" w:hAnsi="宋体" w:hint="eastAsia"/>
                <w:sz w:val="21"/>
                <w:szCs w:val="21"/>
              </w:rPr>
              <w:t>5</w:t>
            </w:r>
          </w:p>
        </w:tc>
        <w:tc>
          <w:tcPr>
            <w:tcW w:w="1349" w:type="pct"/>
            <w:tcBorders>
              <w:top w:val="nil"/>
              <w:bottom w:val="nil"/>
            </w:tcBorders>
            <w:vAlign w:val="center"/>
          </w:tcPr>
          <w:p w:rsidR="00050B3F" w:rsidRPr="006E1E9F" w:rsidRDefault="00050B3F" w:rsidP="007326A8">
            <w:pPr>
              <w:snapToGrid w:val="0"/>
              <w:jc w:val="center"/>
              <w:rPr>
                <w:rFonts w:ascii="宋体" w:hAnsi="宋体"/>
                <w:sz w:val="21"/>
                <w:szCs w:val="21"/>
              </w:rPr>
            </w:pPr>
            <w:r>
              <w:rPr>
                <w:rFonts w:ascii="宋体" w:hAnsi="宋体"/>
                <w:sz w:val="21"/>
                <w:szCs w:val="21"/>
              </w:rPr>
              <w:t>2</w:t>
            </w:r>
            <w:r>
              <w:rPr>
                <w:rFonts w:ascii="宋体" w:hAnsi="宋体" w:hint="eastAsia"/>
                <w:sz w:val="21"/>
                <w:szCs w:val="21"/>
              </w:rPr>
              <w:t>47</w:t>
            </w:r>
            <w:r>
              <w:rPr>
                <w:rFonts w:ascii="宋体" w:hAnsi="宋体"/>
                <w:sz w:val="21"/>
                <w:szCs w:val="21"/>
              </w:rPr>
              <w:t>.</w:t>
            </w:r>
            <w:r>
              <w:rPr>
                <w:rFonts w:ascii="宋体" w:hAnsi="宋体" w:hint="eastAsia"/>
                <w:sz w:val="21"/>
                <w:szCs w:val="21"/>
              </w:rPr>
              <w:t>18</w:t>
            </w:r>
          </w:p>
        </w:tc>
        <w:tc>
          <w:tcPr>
            <w:tcW w:w="1487" w:type="pct"/>
            <w:tcBorders>
              <w:top w:val="nil"/>
              <w:bottom w:val="nil"/>
            </w:tcBorders>
            <w:vAlign w:val="center"/>
          </w:tcPr>
          <w:p w:rsidR="00050B3F" w:rsidRPr="006E1E9F" w:rsidRDefault="00050B3F" w:rsidP="007326A8">
            <w:pPr>
              <w:snapToGrid w:val="0"/>
              <w:jc w:val="center"/>
              <w:rPr>
                <w:rFonts w:ascii="宋体" w:hAnsi="宋体"/>
                <w:sz w:val="21"/>
                <w:szCs w:val="21"/>
              </w:rPr>
            </w:pPr>
            <w:r>
              <w:rPr>
                <w:rFonts w:ascii="宋体" w:hAnsi="宋体" w:hint="eastAsia"/>
                <w:sz w:val="21"/>
                <w:szCs w:val="21"/>
              </w:rPr>
              <w:t>14.01</w:t>
            </w:r>
          </w:p>
        </w:tc>
        <w:tc>
          <w:tcPr>
            <w:tcW w:w="1083" w:type="pct"/>
            <w:tcBorders>
              <w:top w:val="nil"/>
              <w:bottom w:val="nil"/>
            </w:tcBorders>
            <w:vAlign w:val="center"/>
          </w:tcPr>
          <w:p w:rsidR="00050B3F" w:rsidRPr="006E1E9F" w:rsidRDefault="00050B3F" w:rsidP="007326A8">
            <w:pPr>
              <w:snapToGrid w:val="0"/>
              <w:jc w:val="center"/>
              <w:rPr>
                <w:rFonts w:ascii="宋体" w:hAnsi="宋体"/>
                <w:sz w:val="21"/>
                <w:szCs w:val="21"/>
              </w:rPr>
            </w:pPr>
            <w:r>
              <w:rPr>
                <w:rFonts w:ascii="宋体" w:hAnsi="宋体" w:hint="eastAsia"/>
                <w:sz w:val="21"/>
                <w:szCs w:val="21"/>
              </w:rPr>
              <w:t>10</w:t>
            </w:r>
          </w:p>
        </w:tc>
      </w:tr>
      <w:tr w:rsidR="00050B3F" w:rsidRPr="006E1E9F" w:rsidTr="00FC2A8A">
        <w:trPr>
          <w:trHeight w:hRule="exact" w:val="369"/>
          <w:jc w:val="center"/>
        </w:trPr>
        <w:tc>
          <w:tcPr>
            <w:tcW w:w="1081" w:type="pct"/>
            <w:tcBorders>
              <w:top w:val="nil"/>
            </w:tcBorders>
            <w:vAlign w:val="center"/>
          </w:tcPr>
          <w:p w:rsidR="00050B3F" w:rsidRPr="006E1E9F" w:rsidRDefault="00050B3F" w:rsidP="007326A8">
            <w:pPr>
              <w:snapToGrid w:val="0"/>
              <w:jc w:val="center"/>
              <w:rPr>
                <w:rFonts w:ascii="宋体" w:hAnsi="宋体"/>
                <w:sz w:val="21"/>
                <w:szCs w:val="21"/>
              </w:rPr>
            </w:pPr>
            <w:r>
              <w:rPr>
                <w:rFonts w:ascii="宋体" w:hAnsi="宋体" w:hint="eastAsia"/>
                <w:sz w:val="21"/>
                <w:szCs w:val="21"/>
              </w:rPr>
              <w:t>10</w:t>
            </w:r>
          </w:p>
        </w:tc>
        <w:tc>
          <w:tcPr>
            <w:tcW w:w="1349" w:type="pct"/>
            <w:tcBorders>
              <w:top w:val="nil"/>
            </w:tcBorders>
            <w:vAlign w:val="center"/>
          </w:tcPr>
          <w:p w:rsidR="00050B3F" w:rsidRPr="006E1E9F" w:rsidRDefault="00050B3F" w:rsidP="007326A8">
            <w:pPr>
              <w:snapToGrid w:val="0"/>
              <w:jc w:val="center"/>
              <w:rPr>
                <w:rFonts w:ascii="宋体" w:hAnsi="宋体"/>
                <w:sz w:val="21"/>
                <w:szCs w:val="21"/>
              </w:rPr>
            </w:pPr>
            <w:r>
              <w:rPr>
                <w:rFonts w:ascii="宋体" w:hAnsi="宋体" w:hint="eastAsia"/>
                <w:sz w:val="21"/>
                <w:szCs w:val="21"/>
              </w:rPr>
              <w:t>240.04</w:t>
            </w:r>
          </w:p>
        </w:tc>
        <w:tc>
          <w:tcPr>
            <w:tcW w:w="1487" w:type="pct"/>
            <w:tcBorders>
              <w:top w:val="nil"/>
            </w:tcBorders>
            <w:vAlign w:val="center"/>
          </w:tcPr>
          <w:p w:rsidR="00050B3F" w:rsidRPr="006E1E9F" w:rsidRDefault="00050B3F" w:rsidP="007326A8">
            <w:pPr>
              <w:snapToGrid w:val="0"/>
              <w:jc w:val="center"/>
              <w:rPr>
                <w:rFonts w:ascii="宋体" w:hAnsi="宋体"/>
                <w:sz w:val="21"/>
                <w:szCs w:val="21"/>
              </w:rPr>
            </w:pPr>
            <w:r>
              <w:rPr>
                <w:rFonts w:ascii="宋体" w:hAnsi="宋体" w:hint="eastAsia"/>
                <w:sz w:val="21"/>
                <w:szCs w:val="21"/>
              </w:rPr>
              <w:t>15.53</w:t>
            </w:r>
          </w:p>
        </w:tc>
        <w:tc>
          <w:tcPr>
            <w:tcW w:w="1083" w:type="pct"/>
            <w:tcBorders>
              <w:top w:val="nil"/>
            </w:tcBorders>
            <w:vAlign w:val="center"/>
          </w:tcPr>
          <w:p w:rsidR="00050B3F" w:rsidRPr="006E1E9F" w:rsidRDefault="00050B3F" w:rsidP="007326A8">
            <w:pPr>
              <w:snapToGrid w:val="0"/>
              <w:jc w:val="center"/>
              <w:rPr>
                <w:rFonts w:ascii="宋体" w:hAnsi="宋体"/>
                <w:sz w:val="21"/>
                <w:szCs w:val="21"/>
              </w:rPr>
            </w:pPr>
            <w:r>
              <w:rPr>
                <w:rFonts w:ascii="宋体" w:hAnsi="宋体" w:hint="eastAsia"/>
                <w:sz w:val="21"/>
                <w:szCs w:val="21"/>
              </w:rPr>
              <w:t>10</w:t>
            </w:r>
          </w:p>
        </w:tc>
      </w:tr>
    </w:tbl>
    <w:p w:rsidR="00326D74" w:rsidRDefault="00483B3E" w:rsidP="00FF3D04">
      <w:r>
        <w:tab/>
      </w:r>
      <w:r w:rsidR="0098155A" w:rsidRPr="0098155A">
        <w:rPr>
          <w:rFonts w:hint="eastAsia"/>
        </w:rPr>
        <w:t>表格</w:t>
      </w:r>
      <w:r w:rsidR="0098155A" w:rsidRPr="0098155A">
        <w:rPr>
          <w:rFonts w:hint="eastAsia"/>
        </w:rPr>
        <w:t>5.7</w:t>
      </w:r>
      <w:r w:rsidR="000E0C10">
        <w:rPr>
          <w:rFonts w:hint="eastAsia"/>
        </w:rPr>
        <w:t>展示了不同进程数的计算结果，随着算法</w:t>
      </w:r>
      <w:r w:rsidR="0038092C">
        <w:rPr>
          <w:rFonts w:hint="eastAsia"/>
        </w:rPr>
        <w:t>进程数的增加</w:t>
      </w:r>
      <w:r w:rsidR="00CE6DAE">
        <w:rPr>
          <w:rFonts w:hint="eastAsia"/>
        </w:rPr>
        <w:t>，微电网运行成本结果更优，但随着进程</w:t>
      </w:r>
      <w:r w:rsidR="00F97B93">
        <w:rPr>
          <w:rFonts w:hint="eastAsia"/>
        </w:rPr>
        <w:t>数</w:t>
      </w:r>
      <w:r w:rsidR="00CE6DAE">
        <w:rPr>
          <w:rFonts w:hint="eastAsia"/>
        </w:rPr>
        <w:t>增加，</w:t>
      </w:r>
      <w:r w:rsidR="00CE6DAE">
        <w:rPr>
          <w:rFonts w:hint="eastAsia"/>
        </w:rPr>
        <w:t>CPU</w:t>
      </w:r>
      <w:r w:rsidR="00CE6DAE">
        <w:rPr>
          <w:rFonts w:hint="eastAsia"/>
        </w:rPr>
        <w:t>开销和集合发散所需时间都更多，所以需要耗费更多运行时间。</w:t>
      </w:r>
    </w:p>
    <w:p w:rsidR="00CE6DAE" w:rsidRPr="00CE6DAE" w:rsidRDefault="003F2A7F" w:rsidP="003F2A7F">
      <w:r>
        <w:tab/>
      </w:r>
      <w:r w:rsidR="005A7687">
        <w:rPr>
          <w:rFonts w:hint="eastAsia"/>
        </w:rPr>
        <w:t>我们在指定</w:t>
      </w:r>
      <w:r w:rsidR="005A7687">
        <w:t>MPI</w:t>
      </w:r>
      <w:r w:rsidR="005A7687">
        <w:rPr>
          <w:rFonts w:hint="eastAsia"/>
        </w:rPr>
        <w:t>并行程序的进程数时，需要考虑计算机的逻辑</w:t>
      </w:r>
      <w:r w:rsidR="005A7687">
        <w:rPr>
          <w:rFonts w:hint="eastAsia"/>
        </w:rPr>
        <w:t>CPU</w:t>
      </w:r>
      <w:r w:rsidR="008500F7">
        <w:rPr>
          <w:rFonts w:hint="eastAsia"/>
        </w:rPr>
        <w:t>数量。本文中使用</w:t>
      </w:r>
      <w:r w:rsidR="0068497C">
        <w:rPr>
          <w:rFonts w:hint="eastAsia"/>
        </w:rPr>
        <w:t>两台</w:t>
      </w:r>
      <w:r w:rsidR="008500F7">
        <w:rPr>
          <w:rFonts w:hint="eastAsia"/>
        </w:rPr>
        <w:t>dell</w:t>
      </w:r>
      <w:r w:rsidR="008500F7">
        <w:rPr>
          <w:rFonts w:hint="eastAsia"/>
        </w:rPr>
        <w:t>服务器</w:t>
      </w:r>
      <w:r w:rsidR="0068497C">
        <w:rPr>
          <w:rFonts w:hint="eastAsia"/>
        </w:rPr>
        <w:t>，每台服务器节点的逻辑</w:t>
      </w:r>
      <w:r w:rsidR="0068497C">
        <w:rPr>
          <w:rFonts w:hint="eastAsia"/>
        </w:rPr>
        <w:t>CPU</w:t>
      </w:r>
      <w:r w:rsidR="00A5590C">
        <w:rPr>
          <w:rFonts w:hint="eastAsia"/>
        </w:rPr>
        <w:t>数分别为</w:t>
      </w:r>
      <w:r w:rsidR="00A5590C">
        <w:rPr>
          <w:rFonts w:hint="eastAsia"/>
        </w:rPr>
        <w:t>40</w:t>
      </w:r>
      <w:r w:rsidR="00A5590C">
        <w:rPr>
          <w:rFonts w:hint="eastAsia"/>
        </w:rPr>
        <w:t>和</w:t>
      </w:r>
      <w:r w:rsidR="00A5590C">
        <w:rPr>
          <w:rFonts w:hint="eastAsia"/>
        </w:rPr>
        <w:t>32</w:t>
      </w:r>
      <w:r w:rsidR="00A5590C">
        <w:rPr>
          <w:rFonts w:hint="eastAsia"/>
        </w:rPr>
        <w:t>个，我们在设定进程数量时，尽量不要超过服务器的逻辑</w:t>
      </w:r>
      <w:r w:rsidR="00A5590C">
        <w:rPr>
          <w:rFonts w:hint="eastAsia"/>
        </w:rPr>
        <w:t>CPU</w:t>
      </w:r>
      <w:r w:rsidR="00A5590C">
        <w:rPr>
          <w:rFonts w:hint="eastAsia"/>
        </w:rPr>
        <w:t>数。否则，可能会出现多个进程在一个逻辑核上运行的问题，这样就会增加</w:t>
      </w:r>
      <w:r w:rsidR="00A5590C">
        <w:rPr>
          <w:rFonts w:hint="eastAsia"/>
        </w:rPr>
        <w:t>CPU</w:t>
      </w:r>
      <w:r w:rsidR="00A5590C">
        <w:rPr>
          <w:rFonts w:hint="eastAsia"/>
        </w:rPr>
        <w:t>的调度时间</w:t>
      </w:r>
      <w:r w:rsidR="00706BE7">
        <w:rPr>
          <w:rFonts w:hint="eastAsia"/>
        </w:rPr>
        <w:t>，造成执行效果变差</w:t>
      </w:r>
      <w:r w:rsidR="00D17D73">
        <w:fldChar w:fldCharType="begin"/>
      </w:r>
      <w:r w:rsidR="004A53A3">
        <w:instrText xml:space="preserve"> ADDIN ZOTERO_ITEM CSL_CITATION {"citationID":"241b9f52t4","properties":{"formattedCitation":"{\\rtf \\super [38,39]\\nosupersub{}}","plainCitation":"[38,39]"},"citationItems":[{"id":120,"uris":["http://zotero.org/users/3093352/items/J3ZQTRHA"],"uri":["ht</w:instrText>
      </w:r>
      <w:r w:rsidR="004A53A3">
        <w:rPr>
          <w:rFonts w:hint="eastAsia"/>
        </w:rPr>
        <w:instrText>tp://zotero.org/users/3093352/items/J3ZQTRHA"],"itemData":{"id":120,"type":"thesis","title":"</w:instrText>
      </w:r>
      <w:r w:rsidR="004A53A3">
        <w:rPr>
          <w:rFonts w:hint="eastAsia"/>
        </w:rPr>
        <w:instrText>基于</w:instrText>
      </w:r>
      <w:r w:rsidR="004A53A3">
        <w:rPr>
          <w:rFonts w:hint="eastAsia"/>
        </w:rPr>
        <w:instrText>MPI</w:instrText>
      </w:r>
      <w:r w:rsidR="004A53A3">
        <w:rPr>
          <w:rFonts w:hint="eastAsia"/>
        </w:rPr>
        <w:instrText>的并行计算研究</w:instrText>
      </w:r>
      <w:r w:rsidR="004A53A3">
        <w:rPr>
          <w:rFonts w:hint="eastAsia"/>
        </w:rPr>
        <w:instrText>","publisher":"</w:instrText>
      </w:r>
      <w:r w:rsidR="004A53A3">
        <w:rPr>
          <w:rFonts w:hint="eastAsia"/>
        </w:rPr>
        <w:instrText>中国地质大学（北京）</w:instrText>
      </w:r>
      <w:r w:rsidR="004A53A3">
        <w:rPr>
          <w:rFonts w:hint="eastAsia"/>
        </w:rPr>
        <w:instrText>","genre":"</w:instrText>
      </w:r>
      <w:r w:rsidR="004A53A3">
        <w:rPr>
          <w:rFonts w:hint="eastAsia"/>
        </w:rPr>
        <w:instrText>硕士</w:instrText>
      </w:r>
      <w:r w:rsidR="004A53A3">
        <w:rPr>
          <w:rFonts w:hint="eastAsia"/>
        </w:rPr>
        <w:instrText>","source":"CNKI","abstract":"</w:instrText>
      </w:r>
      <w:r w:rsidR="004A53A3">
        <w:rPr>
          <w:rFonts w:hint="eastAsia"/>
        </w:rPr>
        <w:instrText>现代计算机技术极大地促进了计算科学的发展。但同时</w:instrText>
      </w:r>
      <w:r w:rsidR="004A53A3">
        <w:rPr>
          <w:rFonts w:hint="eastAsia"/>
        </w:rPr>
        <w:instrText>,</w:instrText>
      </w:r>
      <w:r w:rsidR="004A53A3">
        <w:rPr>
          <w:rFonts w:hint="eastAsia"/>
        </w:rPr>
        <w:instrText>由于科学的发展</w:instrText>
      </w:r>
      <w:r w:rsidR="004A53A3">
        <w:rPr>
          <w:rFonts w:hint="eastAsia"/>
        </w:rPr>
        <w:instrText>,</w:instrText>
      </w:r>
      <w:r w:rsidR="004A53A3">
        <w:rPr>
          <w:rFonts w:hint="eastAsia"/>
        </w:rPr>
        <w:instrText>科学对计算的要求的不断提高。但是</w:instrText>
      </w:r>
      <w:r w:rsidR="004A53A3">
        <w:rPr>
          <w:rFonts w:hint="eastAsia"/>
        </w:rPr>
        <w:instrText>,</w:instrText>
      </w:r>
      <w:r w:rsidR="004A53A3">
        <w:rPr>
          <w:rFonts w:hint="eastAsia"/>
        </w:rPr>
        <w:instrText>即使在现在</w:instrText>
      </w:r>
      <w:r w:rsidR="004A53A3">
        <w:rPr>
          <w:rFonts w:hint="eastAsia"/>
        </w:rPr>
        <w:instrText>PC</w:instrText>
      </w:r>
      <w:r w:rsidR="004A53A3">
        <w:rPr>
          <w:rFonts w:hint="eastAsia"/>
        </w:rPr>
        <w:instrText>机的性能有极大的提高的时代</w:instrText>
      </w:r>
      <w:r w:rsidR="004A53A3">
        <w:rPr>
          <w:rFonts w:hint="eastAsia"/>
        </w:rPr>
        <w:instrText>,</w:instrText>
      </w:r>
      <w:r w:rsidR="004A53A3">
        <w:rPr>
          <w:rFonts w:hint="eastAsia"/>
        </w:rPr>
        <w:instrText>由于受到物理器件极限速度和技术水平的限制</w:instrText>
      </w:r>
      <w:r w:rsidR="004A53A3">
        <w:rPr>
          <w:rFonts w:hint="eastAsia"/>
        </w:rPr>
        <w:instrText>,</w:instrText>
      </w:r>
      <w:r w:rsidR="004A53A3">
        <w:rPr>
          <w:rFonts w:hint="eastAsia"/>
        </w:rPr>
        <w:instrText>使得单处理机远远满足不了现代许多领域中具有挑战性的大规模计算课题对计算资源的需求。这个时候</w:instrText>
      </w:r>
      <w:r w:rsidR="004A53A3">
        <w:rPr>
          <w:rFonts w:hint="eastAsia"/>
        </w:rPr>
        <w:instrText>,</w:instrText>
      </w:r>
      <w:r w:rsidR="004A53A3">
        <w:rPr>
          <w:rFonts w:hint="eastAsia"/>
        </w:rPr>
        <w:instrText>有两种解决办法</w:instrText>
      </w:r>
      <w:r w:rsidR="004A53A3">
        <w:rPr>
          <w:rFonts w:hint="eastAsia"/>
        </w:rPr>
        <w:instrText>,</w:instrText>
      </w:r>
      <w:r w:rsidR="004A53A3">
        <w:rPr>
          <w:rFonts w:hint="eastAsia"/>
        </w:rPr>
        <w:instrText>一是继续提高单机的运算能力</w:instrText>
      </w:r>
      <w:r w:rsidR="004A53A3">
        <w:rPr>
          <w:rFonts w:hint="eastAsia"/>
        </w:rPr>
        <w:instrText>,</w:instrText>
      </w:r>
      <w:r w:rsidR="004A53A3">
        <w:rPr>
          <w:rFonts w:hint="eastAsia"/>
        </w:rPr>
        <w:instrText>二是利用并行计算来提高计算能力。并行计算机分为专用并行计算机和机群两种</w:instrText>
      </w:r>
      <w:r w:rsidR="004A53A3">
        <w:rPr>
          <w:rFonts w:hint="eastAsia"/>
        </w:rPr>
        <w:instrText>,</w:instrText>
      </w:r>
      <w:r w:rsidR="004A53A3">
        <w:rPr>
          <w:rFonts w:hint="eastAsia"/>
        </w:rPr>
        <w:instrText>由于专用的并行计算机价格昂贵</w:instrText>
      </w:r>
      <w:r w:rsidR="004A53A3">
        <w:rPr>
          <w:rFonts w:hint="eastAsia"/>
        </w:rPr>
        <w:instrText>,</w:instrText>
      </w:r>
      <w:r w:rsidR="004A53A3">
        <w:rPr>
          <w:rFonts w:hint="eastAsia"/>
        </w:rPr>
        <w:instrText>一般用户很少使用</w:instrText>
      </w:r>
      <w:r w:rsidR="004A53A3">
        <w:rPr>
          <w:rFonts w:hint="eastAsia"/>
        </w:rPr>
        <w:instrText>,</w:instrText>
      </w:r>
      <w:r w:rsidR="004A53A3">
        <w:rPr>
          <w:rFonts w:hint="eastAsia"/>
        </w:rPr>
        <w:instrText>转而使用便宜的机群技术。</w:instrText>
      </w:r>
      <w:r w:rsidR="004A53A3">
        <w:rPr>
          <w:rFonts w:hint="eastAsia"/>
        </w:rPr>
        <w:instrText xml:space="preserve"> </w:instrText>
      </w:r>
      <w:r w:rsidR="004A53A3">
        <w:rPr>
          <w:rFonts w:hint="eastAsia"/>
        </w:rPr>
        <w:instrText>由于机群技术依赖于网络</w:instrText>
      </w:r>
      <w:r w:rsidR="004A53A3">
        <w:rPr>
          <w:rFonts w:hint="eastAsia"/>
        </w:rPr>
        <w:instrText>,</w:instrText>
      </w:r>
      <w:r w:rsidR="004A53A3">
        <w:rPr>
          <w:rFonts w:hint="eastAsia"/>
        </w:rPr>
        <w:instrText>早期网络速度非常慢的时候</w:instrText>
      </w:r>
      <w:r w:rsidR="004A53A3">
        <w:rPr>
          <w:rFonts w:hint="eastAsia"/>
        </w:rPr>
        <w:instrText>,</w:instrText>
      </w:r>
      <w:r w:rsidR="004A53A3">
        <w:rPr>
          <w:rFonts w:hint="eastAsia"/>
        </w:rPr>
        <w:instrText>网络速度常成为机群计算不可克服的颈瓶。由于近年来网络技术的飞速发展</w:instrText>
      </w:r>
      <w:r w:rsidR="004A53A3">
        <w:rPr>
          <w:rFonts w:hint="eastAsia"/>
        </w:rPr>
        <w:instrText>,</w:instrText>
      </w:r>
      <w:r w:rsidR="004A53A3">
        <w:rPr>
          <w:rFonts w:hint="eastAsia"/>
        </w:rPr>
        <w:instrText>网络速度有很大的提升</w:instrText>
      </w:r>
      <w:r w:rsidR="004A53A3">
        <w:rPr>
          <w:rFonts w:hint="eastAsia"/>
        </w:rPr>
        <w:instrText>,</w:instrText>
      </w:r>
      <w:r w:rsidR="004A53A3">
        <w:rPr>
          <w:rFonts w:hint="eastAsia"/>
        </w:rPr>
        <w:instrText>也加快了机群技术的应用。利用网络把各个</w:instrText>
      </w:r>
      <w:r w:rsidR="004A53A3">
        <w:rPr>
          <w:rFonts w:hint="eastAsia"/>
        </w:rPr>
        <w:instrText>PC</w:instrText>
      </w:r>
      <w:r w:rsidR="004A53A3">
        <w:rPr>
          <w:rFonts w:hint="eastAsia"/>
        </w:rPr>
        <w:instrText>联接起来形成的机群可以部分替代昂贵的专业并行计算机。近年来</w:instrText>
      </w:r>
      <w:r w:rsidR="004A53A3">
        <w:rPr>
          <w:rFonts w:hint="eastAsia"/>
        </w:rPr>
        <w:instrText>,</w:instrText>
      </w:r>
      <w:r w:rsidR="004A53A3">
        <w:rPr>
          <w:rFonts w:hint="eastAsia"/>
        </w:rPr>
        <w:instrText>国外开发了不少的利用机群进行并行计算的标准</w:instrText>
      </w:r>
      <w:r w:rsidR="004A53A3">
        <w:rPr>
          <w:rFonts w:hint="eastAsia"/>
        </w:rPr>
        <w:instrText>,</w:instrText>
      </w:r>
      <w:r w:rsidR="004A53A3">
        <w:rPr>
          <w:rFonts w:hint="eastAsia"/>
        </w:rPr>
        <w:instrText>并成功应用于科学试验。</w:instrText>
      </w:r>
      <w:r w:rsidR="004A53A3">
        <w:rPr>
          <w:rFonts w:hint="eastAsia"/>
        </w:rPr>
        <w:instrText xml:space="preserve"> </w:instrText>
      </w:r>
      <w:r w:rsidR="004A53A3">
        <w:rPr>
          <w:rFonts w:hint="eastAsia"/>
        </w:rPr>
        <w:instrText>常用的并行编程标准有</w:instrText>
      </w:r>
      <w:r w:rsidR="004A53A3">
        <w:rPr>
          <w:rFonts w:hint="eastAsia"/>
        </w:rPr>
        <w:instrText>MPI, PVM</w:instrText>
      </w:r>
      <w:r w:rsidR="004A53A3">
        <w:rPr>
          <w:rFonts w:hint="eastAsia"/>
        </w:rPr>
        <w:instrText>等</w:instrText>
      </w:r>
      <w:r w:rsidR="004A53A3">
        <w:rPr>
          <w:rFonts w:hint="eastAsia"/>
        </w:rPr>
        <w:instrText>,</w:instrText>
      </w:r>
      <w:r w:rsidR="004A53A3">
        <w:rPr>
          <w:rFonts w:hint="eastAsia"/>
        </w:rPr>
        <w:instrText>其中消息传递接口</w:instrText>
      </w:r>
      <w:r w:rsidR="004A53A3">
        <w:rPr>
          <w:rFonts w:hint="eastAsia"/>
        </w:rPr>
        <w:instrText>MPI(MessagePassing Interface)</w:instrText>
      </w:r>
      <w:r w:rsidR="004A53A3">
        <w:rPr>
          <w:rFonts w:hint="eastAsia"/>
        </w:rPr>
        <w:instrText>更以其移植性好、功能强大、效率高等优点而成为目前最重要的并行编程工具。本论文就是以</w:instrText>
      </w:r>
      <w:r w:rsidR="004A53A3">
        <w:rPr>
          <w:rFonts w:hint="eastAsia"/>
        </w:rPr>
        <w:instrText>MPI</w:instrText>
      </w:r>
      <w:r w:rsidR="004A53A3">
        <w:rPr>
          <w:rFonts w:hint="eastAsia"/>
        </w:rPr>
        <w:instrText>为基础</w:instrText>
      </w:r>
      <w:r w:rsidR="004A53A3">
        <w:rPr>
          <w:rFonts w:hint="eastAsia"/>
        </w:rPr>
        <w:instrText>,</w:instrText>
      </w:r>
      <w:r w:rsidR="004A53A3">
        <w:rPr>
          <w:rFonts w:hint="eastAsia"/>
        </w:rPr>
        <w:instrText>对并行计算进行研究的。在论文的写作过程中采用了</w:instrText>
      </w:r>
      <w:r w:rsidR="004A53A3">
        <w:rPr>
          <w:rFonts w:hint="eastAsia"/>
        </w:rPr>
        <w:instrText>MPICH</w:instrText>
      </w:r>
      <w:r w:rsidR="004A53A3">
        <w:rPr>
          <w:rFonts w:hint="eastAsia"/>
        </w:rPr>
        <w:instrText>作为一个</w:instrText>
      </w:r>
      <w:r w:rsidR="004A53A3">
        <w:rPr>
          <w:rFonts w:hint="eastAsia"/>
        </w:rPr>
        <w:instrText>MPI</w:instrText>
      </w:r>
      <w:r w:rsidR="004A53A3">
        <w:rPr>
          <w:rFonts w:hint="eastAsia"/>
        </w:rPr>
        <w:instrText>标准的实现</w:instrText>
      </w:r>
      <w:r w:rsidR="004A53A3">
        <w:rPr>
          <w:rFonts w:hint="eastAsia"/>
        </w:rPr>
        <w:instrText>,</w:instrText>
      </w:r>
      <w:r w:rsidR="004A53A3">
        <w:rPr>
          <w:rFonts w:hint="eastAsia"/>
        </w:rPr>
        <w:instrText>并结合</w:instrText>
      </w:r>
      <w:r w:rsidR="004A53A3">
        <w:rPr>
          <w:rFonts w:hint="eastAsia"/>
        </w:rPr>
        <w:instrText>VC++.NET</w:instrText>
      </w:r>
      <w:r w:rsidR="004A53A3">
        <w:rPr>
          <w:rFonts w:hint="eastAsia"/>
        </w:rPr>
        <w:instrText>进行并程序的编写。</w:instrText>
      </w:r>
      <w:r w:rsidR="004A53A3">
        <w:rPr>
          <w:rFonts w:hint="eastAsia"/>
        </w:rPr>
        <w:instrText xml:space="preserve"> </w:instrText>
      </w:r>
      <w:r w:rsidR="004A53A3">
        <w:rPr>
          <w:rFonts w:hint="eastAsia"/>
        </w:rPr>
        <w:instrText>本文介绍了机群的构建</w:instrText>
      </w:r>
      <w:r w:rsidR="004A53A3">
        <w:rPr>
          <w:rFonts w:hint="eastAsia"/>
        </w:rPr>
        <w:instrText>,</w:instrText>
      </w:r>
      <w:r w:rsidR="004A53A3">
        <w:rPr>
          <w:rFonts w:hint="eastAsia"/>
        </w:rPr>
        <w:instrText>以及并行计算的基本理论</w:instrText>
      </w:r>
      <w:r w:rsidR="004A53A3">
        <w:rPr>
          <w:rFonts w:hint="eastAsia"/>
        </w:rPr>
        <w:instrText>,</w:instrText>
      </w:r>
      <w:r w:rsidR="004A53A3">
        <w:rPr>
          <w:rFonts w:hint="eastAsia"/>
        </w:rPr>
        <w:instrText>然后详细的介绍了</w:instrText>
      </w:r>
      <w:r w:rsidR="004A53A3">
        <w:rPr>
          <w:rFonts w:hint="eastAsia"/>
        </w:rPr>
        <w:instrText>MPI</w:instrText>
      </w:r>
      <w:r w:rsidR="004A53A3">
        <w:rPr>
          <w:rFonts w:hint="eastAsia"/>
        </w:rPr>
        <w:instrText>并行程序设计方法和编程实现。针对大地电磁正演方法推导的出的大量带状矩阵进行并行求解。在实现过程中使用的是</w:instrText>
      </w:r>
      <w:r w:rsidR="004A53A3">
        <w:rPr>
          <w:rFonts w:hint="eastAsia"/>
        </w:rPr>
        <w:instrText>C++</w:instrText>
      </w:r>
      <w:r w:rsidR="004A53A3">
        <w:rPr>
          <w:rFonts w:hint="eastAsia"/>
        </w:rPr>
        <w:instrText>语言</w:instrText>
      </w:r>
      <w:r w:rsidR="004A53A3">
        <w:rPr>
          <w:rFonts w:hint="eastAsia"/>
        </w:rPr>
        <w:instrText>,</w:instrText>
      </w:r>
      <w:r w:rsidR="004A53A3">
        <w:rPr>
          <w:rFonts w:hint="eastAsia"/>
        </w:rPr>
        <w:instrText>并利用了</w:instrText>
      </w:r>
      <w:r w:rsidR="004A53A3">
        <w:rPr>
          <w:rFonts w:hint="eastAsia"/>
        </w:rPr>
        <w:instrText>C++</w:instrText>
      </w:r>
      <w:r w:rsidR="004A53A3">
        <w:rPr>
          <w:rFonts w:hint="eastAsia"/>
        </w:rPr>
        <w:instrText>的面向对象技术。最后对并行程序进行测试分析</w:instrText>
      </w:r>
      <w:r w:rsidR="004A53A3">
        <w:rPr>
          <w:rFonts w:hint="eastAsia"/>
        </w:rPr>
        <w:instrText>,</w:instrText>
      </w:r>
      <w:r w:rsidR="004A53A3">
        <w:rPr>
          <w:rFonts w:hint="eastAsia"/>
        </w:rPr>
        <w:instrText>并总结了本论文所做的工作中的经验与不足</w:instrText>
      </w:r>
      <w:r w:rsidR="004A53A3">
        <w:rPr>
          <w:rFonts w:hint="eastAsia"/>
        </w:rPr>
        <w:instrText>,</w:instrText>
      </w:r>
      <w:r w:rsidR="004A53A3">
        <w:rPr>
          <w:rFonts w:hint="eastAsia"/>
        </w:rPr>
        <w:instrText>并指出需要继续研究的问题。</w:instrText>
      </w:r>
      <w:r w:rsidR="004A53A3">
        <w:rPr>
          <w:rFonts w:hint="eastAsia"/>
        </w:rPr>
        <w:instrText>","URL":"http://search.cnki.net/KCMS/detail/detail.aspx?dbcode=CMFD&amp;dbname=CMFD0506&amp;filename=2006060061.nh&amp;uid=WEEvREcwSlJHSldTTGJhYlNxQnh3ZnFBM1Z3S05TOWhGcnZFK2E2TUZ6Z3h4RllBeWlibW9uMGtMQWEyYm5QNXdnaz0=$9A4hF_YAuvQ5obgVAqNKPCYcEjKensW4IQMovwHtwkF4VYPoHbKxJw!!&amp;v=MzE5MDNVUkx5Zll1ZHJGeTdtVzdyT1YxMjdHTE8rSHRIS3JwRWJQSVI4ZVgxTHV4WVM3RGgxVDNxVHJXTTFGckM=","language":"</w:instrText>
      </w:r>
      <w:r w:rsidR="004A53A3">
        <w:rPr>
          <w:rFonts w:hint="eastAsia"/>
        </w:rPr>
        <w:instrText>中文</w:instrText>
      </w:r>
      <w:r w:rsidR="004A53A3">
        <w:rPr>
          <w:rFonts w:hint="eastAsia"/>
        </w:rPr>
        <w:instrText>;","author":[{"family":"</w:instrText>
      </w:r>
      <w:r w:rsidR="004A53A3">
        <w:rPr>
          <w:rFonts w:hint="eastAsia"/>
        </w:rPr>
        <w:instrText>张</w:instrText>
      </w:r>
      <w:r w:rsidR="004A53A3">
        <w:rPr>
          <w:rFonts w:hint="eastAsia"/>
        </w:rPr>
        <w:instrText>","given":"</w:instrText>
      </w:r>
      <w:r w:rsidR="004A53A3">
        <w:rPr>
          <w:rFonts w:hint="eastAsia"/>
        </w:rPr>
        <w:instrText>治宏</w:instrText>
      </w:r>
      <w:r w:rsidR="004A53A3">
        <w:rPr>
          <w:rFonts w:hint="eastAsia"/>
        </w:rPr>
        <w:instrText>"}],"issued":{"date-parts":[["2006"]]},"accessed":{"date-parts":[["2016",5,14]]}},"label":"page"},{"id":123,"uris":["http://zotero.org/users/3093352/items/DI26NDUA"],"uri":["http://zotero.org/users/3093352/items/DI26NDUA"],"itemData":{"id":123,"type":"thesis","title":"MPI</w:instrText>
      </w:r>
      <w:r w:rsidR="004A53A3">
        <w:rPr>
          <w:rFonts w:hint="eastAsia"/>
        </w:rPr>
        <w:instrText>高性能云计算平台关键技术研究</w:instrText>
      </w:r>
      <w:r w:rsidR="004A53A3">
        <w:rPr>
          <w:rFonts w:hint="eastAsia"/>
        </w:rPr>
        <w:instrText>","publisher":"</w:instrText>
      </w:r>
      <w:r w:rsidR="004A53A3">
        <w:rPr>
          <w:rFonts w:hint="eastAsia"/>
        </w:rPr>
        <w:instrText>武汉理工大学</w:instrText>
      </w:r>
      <w:r w:rsidR="004A53A3">
        <w:rPr>
          <w:rFonts w:hint="eastAsia"/>
        </w:rPr>
        <w:instrText>","genre":"</w:instrText>
      </w:r>
      <w:r w:rsidR="004A53A3">
        <w:rPr>
          <w:rFonts w:hint="eastAsia"/>
        </w:rPr>
        <w:instrText>博士</w:instrText>
      </w:r>
      <w:r w:rsidR="004A53A3">
        <w:rPr>
          <w:rFonts w:hint="eastAsia"/>
        </w:rPr>
        <w:instrText>","source":"CNKI","abstract":"</w:instrText>
      </w:r>
      <w:r w:rsidR="004A53A3">
        <w:rPr>
          <w:rFonts w:hint="eastAsia"/>
        </w:rPr>
        <w:instrText>云计算是一种新近流行的计算模式</w:instrText>
      </w:r>
      <w:r w:rsidR="004A53A3">
        <w:rPr>
          <w:rFonts w:hint="eastAsia"/>
        </w:rPr>
        <w:instrText>,</w:instrText>
      </w:r>
      <w:r w:rsidR="004A53A3">
        <w:rPr>
          <w:rFonts w:hint="eastAsia"/>
        </w:rPr>
        <w:instrText>是目前进行海量数据处理的主要技术手段。现有云计算平台技术虽然已较为成熟</w:instrText>
      </w:r>
      <w:r w:rsidR="004A53A3">
        <w:rPr>
          <w:rFonts w:hint="eastAsia"/>
        </w:rPr>
        <w:instrText>,</w:instrText>
      </w:r>
      <w:r w:rsidR="004A53A3">
        <w:rPr>
          <w:rFonts w:hint="eastAsia"/>
        </w:rPr>
        <w:instrText>但在处理兼具数据密集和计算密集的一类问题上仍有不足</w:instrText>
      </w:r>
      <w:r w:rsidR="004A53A3">
        <w:rPr>
          <w:rFonts w:hint="eastAsia"/>
        </w:rPr>
        <w:instrText>,</w:instrText>
      </w:r>
      <w:r w:rsidR="004A53A3">
        <w:rPr>
          <w:rFonts w:hint="eastAsia"/>
        </w:rPr>
        <w:instrText>效率较为低下。一方面</w:instrText>
      </w:r>
      <w:r w:rsidR="004A53A3">
        <w:rPr>
          <w:rFonts w:hint="eastAsia"/>
        </w:rPr>
        <w:instrText>,</w:instrText>
      </w:r>
      <w:r w:rsidR="004A53A3">
        <w:rPr>
          <w:rFonts w:hint="eastAsia"/>
        </w:rPr>
        <w:instrText>目前主流平台底层普遍采用虚拟化技术</w:instrText>
      </w:r>
      <w:r w:rsidR="004A53A3">
        <w:rPr>
          <w:rFonts w:hint="eastAsia"/>
        </w:rPr>
        <w:instrText>,</w:instrText>
      </w:r>
      <w:r w:rsidR="004A53A3">
        <w:rPr>
          <w:rFonts w:hint="eastAsia"/>
        </w:rPr>
        <w:instrText>所有软件和应用均运行在虚拟硬件之上</w:instrText>
      </w:r>
      <w:r w:rsidR="004A53A3">
        <w:rPr>
          <w:rFonts w:hint="eastAsia"/>
        </w:rPr>
        <w:instrText>,</w:instrText>
      </w:r>
      <w:r w:rsidR="004A53A3">
        <w:rPr>
          <w:rFonts w:hint="eastAsia"/>
        </w:rPr>
        <w:instrText>从而带来了一定程度上性能的降低</w:instrText>
      </w:r>
      <w:r w:rsidR="004A53A3">
        <w:rPr>
          <w:rFonts w:hint="eastAsia"/>
        </w:rPr>
        <w:instrText>,</w:instrText>
      </w:r>
      <w:r w:rsidR="004A53A3">
        <w:rPr>
          <w:rFonts w:hint="eastAsia"/>
        </w:rPr>
        <w:instrText>有文献指出</w:instrText>
      </w:r>
      <w:r w:rsidR="004A53A3">
        <w:rPr>
          <w:rFonts w:hint="eastAsia"/>
        </w:rPr>
        <w:instrText>,</w:instrText>
      </w:r>
      <w:r w:rsidR="004A53A3">
        <w:rPr>
          <w:rFonts w:hint="eastAsia"/>
        </w:rPr>
        <w:instrText>其性能损耗可达</w:instrText>
      </w:r>
      <w:r w:rsidR="004A53A3">
        <w:rPr>
          <w:rFonts w:hint="eastAsia"/>
        </w:rPr>
        <w:instrText>20%</w:instrText>
      </w:r>
      <w:r w:rsidR="004A53A3">
        <w:rPr>
          <w:rFonts w:hint="eastAsia"/>
        </w:rPr>
        <w:instrText>左右</w:instrText>
      </w:r>
      <w:r w:rsidR="004A53A3">
        <w:rPr>
          <w:rFonts w:hint="eastAsia"/>
        </w:rPr>
        <w:instrText>,</w:instrText>
      </w:r>
      <w:r w:rsidR="004A53A3">
        <w:rPr>
          <w:rFonts w:hint="eastAsia"/>
        </w:rPr>
        <w:instrText>本文使用非虚拟化方法构建云计算平台底层的模拟环境</w:instrText>
      </w:r>
      <w:r w:rsidR="004A53A3">
        <w:rPr>
          <w:rFonts w:hint="eastAsia"/>
        </w:rPr>
        <w:instrText>,</w:instrText>
      </w:r>
      <w:r w:rsidR="004A53A3">
        <w:rPr>
          <w:rFonts w:hint="eastAsia"/>
        </w:rPr>
        <w:instrText>在其上对其性能进行测试</w:instrText>
      </w:r>
      <w:r w:rsidR="004A53A3">
        <w:rPr>
          <w:rFonts w:hint="eastAsia"/>
        </w:rPr>
        <w:instrText>,</w:instrText>
      </w:r>
      <w:r w:rsidR="004A53A3">
        <w:rPr>
          <w:rFonts w:hint="eastAsia"/>
        </w:rPr>
        <w:instrText>实验表明</w:instrText>
      </w:r>
      <w:r w:rsidR="004A53A3">
        <w:rPr>
          <w:rFonts w:hint="eastAsia"/>
        </w:rPr>
        <w:instrText>,</w:instrText>
      </w:r>
      <w:r w:rsidR="004A53A3">
        <w:rPr>
          <w:rFonts w:hint="eastAsia"/>
        </w:rPr>
        <w:instrText>虚拟化技术的效率只有非虚拟化技术的</w:instrText>
      </w:r>
      <w:r w:rsidR="004A53A3">
        <w:rPr>
          <w:rFonts w:hint="eastAsia"/>
        </w:rPr>
        <w:instrText>50-70%</w:instrText>
      </w:r>
      <w:r w:rsidR="004A53A3">
        <w:rPr>
          <w:rFonts w:hint="eastAsia"/>
        </w:rPr>
        <w:instrText>；另一方面</w:instrText>
      </w:r>
      <w:r w:rsidR="004A53A3">
        <w:rPr>
          <w:rFonts w:hint="eastAsia"/>
        </w:rPr>
        <w:instrText>,</w:instrText>
      </w:r>
      <w:r w:rsidR="004A53A3">
        <w:rPr>
          <w:rFonts w:hint="eastAsia"/>
        </w:rPr>
        <w:instrText>现有云计算</w:instrText>
      </w:r>
      <w:r w:rsidR="004A53A3">
        <w:rPr>
          <w:rFonts w:hint="eastAsia"/>
        </w:rPr>
        <w:instrText>MapReduce</w:instrText>
      </w:r>
      <w:r w:rsidR="004A53A3">
        <w:rPr>
          <w:rFonts w:hint="eastAsia"/>
        </w:rPr>
        <w:instrText>模型</w:instrText>
      </w:r>
      <w:r w:rsidR="004A53A3">
        <w:rPr>
          <w:rFonts w:hint="eastAsia"/>
        </w:rPr>
        <w:instrText>,</w:instrText>
      </w:r>
      <w:r w:rsidR="004A53A3">
        <w:rPr>
          <w:rFonts w:hint="eastAsia"/>
        </w:rPr>
        <w:instrText>对中间数据采用先存储、再转发处理的策略</w:instrText>
      </w:r>
      <w:r w:rsidR="004A53A3">
        <w:rPr>
          <w:rFonts w:hint="eastAsia"/>
        </w:rPr>
        <w:instrText>,</w:instrText>
      </w:r>
      <w:r w:rsidR="004A53A3">
        <w:rPr>
          <w:rFonts w:hint="eastAsia"/>
        </w:rPr>
        <w:instrText>当中间数据规模变大时</w:instrText>
      </w:r>
      <w:r w:rsidR="004A53A3">
        <w:rPr>
          <w:rFonts w:hint="eastAsia"/>
        </w:rPr>
        <w:instrText>,</w:instrText>
      </w:r>
      <w:r w:rsidR="004A53A3">
        <w:rPr>
          <w:rFonts w:hint="eastAsia"/>
        </w:rPr>
        <w:instrText>产生了大量无用的远程</w:instrText>
      </w:r>
      <w:r w:rsidR="004A53A3">
        <w:rPr>
          <w:rFonts w:hint="eastAsia"/>
        </w:rPr>
        <w:instrText>I/O</w:instrText>
      </w:r>
      <w:r w:rsidR="004A53A3">
        <w:rPr>
          <w:rFonts w:hint="eastAsia"/>
        </w:rPr>
        <w:instrText>操作</w:instrText>
      </w:r>
      <w:r w:rsidR="004A53A3">
        <w:rPr>
          <w:rFonts w:hint="eastAsia"/>
        </w:rPr>
        <w:instrText>,</w:instrText>
      </w:r>
      <w:r w:rsidR="004A53A3">
        <w:rPr>
          <w:rFonts w:hint="eastAsia"/>
        </w:rPr>
        <w:instrText>其效率不能满足高性能计算的应用需求。</w:instrText>
      </w:r>
      <w:r w:rsidR="004A53A3">
        <w:rPr>
          <w:rFonts w:hint="eastAsia"/>
        </w:rPr>
        <w:instrText xml:space="preserve"> \t</w:instrText>
      </w:r>
      <w:r w:rsidR="004A53A3">
        <w:rPr>
          <w:rFonts w:hint="eastAsia"/>
        </w:rPr>
        <w:instrText>本文在深入分析、研究现有云计算平台的缺点和</w:instrText>
      </w:r>
      <w:r w:rsidR="004A53A3">
        <w:rPr>
          <w:rFonts w:hint="eastAsia"/>
        </w:rPr>
        <w:instrText>MPI (Message Passing Interface)</w:instrText>
      </w:r>
      <w:r w:rsidR="004A53A3">
        <w:rPr>
          <w:rFonts w:hint="eastAsia"/>
        </w:rPr>
        <w:instrText>技术容错容灾能力的基础之上</w:instrText>
      </w:r>
      <w:r w:rsidR="004A53A3">
        <w:rPr>
          <w:rFonts w:hint="eastAsia"/>
        </w:rPr>
        <w:instrText>,</w:instrText>
      </w:r>
      <w:r w:rsidR="004A53A3">
        <w:rPr>
          <w:rFonts w:hint="eastAsia"/>
        </w:rPr>
        <w:instrText>自主研发了一种基于</w:instrText>
      </w:r>
      <w:r w:rsidR="004A53A3">
        <w:rPr>
          <w:rFonts w:hint="eastAsia"/>
        </w:rPr>
        <w:instrText>MPI</w:instrText>
      </w:r>
      <w:r w:rsidR="004A53A3">
        <w:rPr>
          <w:rFonts w:hint="eastAsia"/>
        </w:rPr>
        <w:instrText>的高性能云计算平台原型系统</w:instrText>
      </w:r>
      <w:r w:rsidR="004A53A3">
        <w:rPr>
          <w:rFonts w:hint="eastAsia"/>
        </w:rPr>
        <w:instrText>(MPI-based HPCCP)</w:instrText>
      </w:r>
      <w:r w:rsidR="004A53A3">
        <w:rPr>
          <w:rFonts w:hint="eastAsia"/>
        </w:rPr>
        <w:instrText>。该云平台不经过虚拟化</w:instrText>
      </w:r>
      <w:r w:rsidR="004A53A3">
        <w:rPr>
          <w:rFonts w:hint="eastAsia"/>
        </w:rPr>
        <w:instrText>,</w:instrText>
      </w:r>
      <w:r w:rsidR="004A53A3">
        <w:rPr>
          <w:rFonts w:hint="eastAsia"/>
        </w:rPr>
        <w:instrText>直接使用异构计算节点构建云平台底层；采用增加多级容错容灾功能的</w:instrText>
      </w:r>
      <w:r w:rsidR="004A53A3">
        <w:rPr>
          <w:rFonts w:hint="eastAsia"/>
        </w:rPr>
        <w:instrText>MPI</w:instrText>
      </w:r>
      <w:r w:rsidR="004A53A3">
        <w:rPr>
          <w:rFonts w:hint="eastAsia"/>
        </w:rPr>
        <w:instrText>技术和多线程技术重写</w:instrText>
      </w:r>
      <w:r w:rsidR="004A53A3">
        <w:rPr>
          <w:rFonts w:hint="eastAsia"/>
        </w:rPr>
        <w:instrText>MapReduce</w:instrText>
      </w:r>
      <w:r w:rsidR="004A53A3">
        <w:rPr>
          <w:rFonts w:hint="eastAsia"/>
        </w:rPr>
        <w:instrText>编程模型</w:instrText>
      </w:r>
      <w:r w:rsidR="004A53A3">
        <w:rPr>
          <w:rFonts w:hint="eastAsia"/>
        </w:rPr>
        <w:instrText>,</w:instrText>
      </w:r>
      <w:r w:rsidR="004A53A3">
        <w:rPr>
          <w:rFonts w:hint="eastAsia"/>
        </w:rPr>
        <w:instrText>避免大量无用的</w:instrText>
      </w:r>
      <w:r w:rsidR="004A53A3">
        <w:rPr>
          <w:rFonts w:hint="eastAsia"/>
        </w:rPr>
        <w:instrText>I/O</w:instrText>
      </w:r>
      <w:r w:rsidR="004A53A3">
        <w:rPr>
          <w:rFonts w:hint="eastAsia"/>
        </w:rPr>
        <w:instrText>操作</w:instrText>
      </w:r>
      <w:r w:rsidR="004A53A3">
        <w:rPr>
          <w:rFonts w:hint="eastAsia"/>
        </w:rPr>
        <w:instrText>,</w:instrText>
      </w:r>
      <w:r w:rsidR="004A53A3">
        <w:rPr>
          <w:rFonts w:hint="eastAsia"/>
        </w:rPr>
        <w:instrText>从而提高云计算的效率</w:instrText>
      </w:r>
      <w:r w:rsidR="004A53A3">
        <w:rPr>
          <w:rFonts w:hint="eastAsia"/>
        </w:rPr>
        <w:instrText>,</w:instrText>
      </w:r>
      <w:r w:rsidR="004A53A3">
        <w:rPr>
          <w:rFonts w:hint="eastAsia"/>
        </w:rPr>
        <w:instrText>以满足兼具数据密集和计算密集的海量数据高性能计算问题对云计算的需要。</w:instrText>
      </w:r>
      <w:r w:rsidR="004A53A3">
        <w:rPr>
          <w:rFonts w:hint="eastAsia"/>
        </w:rPr>
        <w:instrText xml:space="preserve"> \t</w:instrText>
      </w:r>
      <w:r w:rsidR="004A53A3">
        <w:rPr>
          <w:rFonts w:hint="eastAsia"/>
        </w:rPr>
        <w:instrText>本文提出的</w:instrText>
      </w:r>
      <w:r w:rsidR="004A53A3">
        <w:rPr>
          <w:rFonts w:hint="eastAsia"/>
        </w:rPr>
        <w:instrText>\"MPI</w:instrText>
      </w:r>
      <w:r w:rsidR="004A53A3">
        <w:rPr>
          <w:rFonts w:hint="eastAsia"/>
        </w:rPr>
        <w:instrText>高性能云计算平台”的主要创新点如下：</w:instrText>
      </w:r>
      <w:r w:rsidR="004A53A3">
        <w:rPr>
          <w:rFonts w:hint="eastAsia"/>
        </w:rPr>
        <w:instrText xml:space="preserve"> \t1.</w:instrText>
      </w:r>
      <w:r w:rsidR="004A53A3">
        <w:rPr>
          <w:rFonts w:hint="eastAsia"/>
        </w:rPr>
        <w:instrText>针对现有云计算平台底层性能损失较大的问题</w:instrText>
      </w:r>
      <w:r w:rsidR="004A53A3">
        <w:rPr>
          <w:rFonts w:hint="eastAsia"/>
        </w:rPr>
        <w:instrText>,</w:instrText>
      </w:r>
      <w:r w:rsidR="004A53A3">
        <w:rPr>
          <w:rFonts w:hint="eastAsia"/>
        </w:rPr>
        <w:instrText>提出了一种云计算平台底层的非虚拟化构建方法。</w:instrText>
      </w:r>
      <w:r w:rsidR="004A53A3">
        <w:rPr>
          <w:rFonts w:hint="eastAsia"/>
        </w:rPr>
        <w:instrText xml:space="preserve"> \t</w:instrText>
      </w:r>
      <w:r w:rsidR="004A53A3">
        <w:rPr>
          <w:rFonts w:hint="eastAsia"/>
        </w:rPr>
        <w:instrText>本文在节点异构环境下</w:instrText>
      </w:r>
      <w:r w:rsidR="004A53A3">
        <w:rPr>
          <w:rFonts w:hint="eastAsia"/>
        </w:rPr>
        <w:instrText>,</w:instrText>
      </w:r>
      <w:r w:rsidR="004A53A3">
        <w:rPr>
          <w:rFonts w:hint="eastAsia"/>
        </w:rPr>
        <w:instrText>不使用目前流行的虚拟化技术</w:instrText>
      </w:r>
      <w:r w:rsidR="004A53A3">
        <w:rPr>
          <w:rFonts w:hint="eastAsia"/>
        </w:rPr>
        <w:instrText>,</w:instrText>
      </w:r>
      <w:r w:rsidR="004A53A3">
        <w:rPr>
          <w:rFonts w:hint="eastAsia"/>
        </w:rPr>
        <w:instrText>而是利用</w:instrText>
      </w:r>
      <w:r w:rsidR="004A53A3">
        <w:rPr>
          <w:rFonts w:hint="eastAsia"/>
        </w:rPr>
        <w:instrText>MPI</w:instrText>
      </w:r>
      <w:r w:rsidR="004A53A3">
        <w:rPr>
          <w:rFonts w:hint="eastAsia"/>
        </w:rPr>
        <w:instrText>良好的异构环境开发能力</w:instrText>
      </w:r>
      <w:r w:rsidR="004A53A3">
        <w:rPr>
          <w:rFonts w:hint="eastAsia"/>
        </w:rPr>
        <w:instrText>,</w:instrText>
      </w:r>
      <w:r w:rsidR="004A53A3">
        <w:rPr>
          <w:rFonts w:hint="eastAsia"/>
        </w:rPr>
        <w:instrText>直接使用异构硬件架设云基础设施服务层</w:instrText>
      </w:r>
      <w:r w:rsidR="004A53A3">
        <w:rPr>
          <w:rFonts w:hint="eastAsia"/>
        </w:rPr>
        <w:instrText>,</w:instrText>
      </w:r>
      <w:r w:rsidR="004A53A3">
        <w:rPr>
          <w:rFonts w:hint="eastAsia"/>
        </w:rPr>
        <w:instrText>减少了虚拟化对云底层硬件性能的影响</w:instrText>
      </w:r>
      <w:r w:rsidR="004A53A3">
        <w:rPr>
          <w:rFonts w:hint="eastAsia"/>
        </w:rPr>
        <w:instrText>,</w:instrText>
      </w:r>
      <w:r w:rsidR="004A53A3">
        <w:rPr>
          <w:rFonts w:hint="eastAsia"/>
        </w:rPr>
        <w:instrText>从而提高了云平台效率</w:instrText>
      </w:r>
      <w:r w:rsidR="004A53A3">
        <w:rPr>
          <w:rFonts w:hint="eastAsia"/>
        </w:rPr>
        <w:instrText>,</w:instrText>
      </w:r>
      <w:r w:rsidR="004A53A3">
        <w:rPr>
          <w:rFonts w:hint="eastAsia"/>
        </w:rPr>
        <w:instrText>实验表明虚拟化技术的性能只有非虚拟化技术的</w:instrText>
      </w:r>
      <w:r w:rsidR="004A53A3">
        <w:rPr>
          <w:rFonts w:hint="eastAsia"/>
        </w:rPr>
        <w:instrText>50%-70%.</w:instrText>
      </w:r>
      <w:r w:rsidR="004A53A3">
        <w:rPr>
          <w:rFonts w:hint="eastAsia"/>
        </w:rPr>
        <w:instrText>这是本文的一个重要创新点。</w:instrText>
      </w:r>
      <w:r w:rsidR="004A53A3">
        <w:rPr>
          <w:rFonts w:hint="eastAsia"/>
        </w:rPr>
        <w:instrText xml:space="preserve"> \t2.</w:instrText>
      </w:r>
      <w:r w:rsidR="004A53A3">
        <w:rPr>
          <w:rFonts w:hint="eastAsia"/>
        </w:rPr>
        <w:instrText>针对目前</w:instrText>
      </w:r>
      <w:r w:rsidR="004A53A3">
        <w:rPr>
          <w:rFonts w:hint="eastAsia"/>
        </w:rPr>
        <w:instrText>MPI</w:instrText>
      </w:r>
      <w:r w:rsidR="004A53A3">
        <w:rPr>
          <w:rFonts w:hint="eastAsia"/>
        </w:rPr>
        <w:instrText>在容灾能力上的不足</w:instrText>
      </w:r>
      <w:r w:rsidR="004A53A3">
        <w:rPr>
          <w:rFonts w:hint="eastAsia"/>
        </w:rPr>
        <w:instrText>,</w:instrText>
      </w:r>
      <w:r w:rsidR="004A53A3">
        <w:rPr>
          <w:rFonts w:hint="eastAsia"/>
        </w:rPr>
        <w:instrText>本文改进了</w:instrText>
      </w:r>
      <w:r w:rsidR="004A53A3">
        <w:rPr>
          <w:rFonts w:hint="eastAsia"/>
        </w:rPr>
        <w:instrText>MPI</w:instrText>
      </w:r>
      <w:r w:rsidR="004A53A3">
        <w:rPr>
          <w:rFonts w:hint="eastAsia"/>
        </w:rPr>
        <w:instrText>的容灾技术</w:instrText>
      </w:r>
      <w:r w:rsidR="004A53A3">
        <w:rPr>
          <w:rFonts w:hint="eastAsia"/>
        </w:rPr>
        <w:instrText>,</w:instrText>
      </w:r>
      <w:r w:rsidR="004A53A3">
        <w:rPr>
          <w:rFonts w:hint="eastAsia"/>
        </w:rPr>
        <w:instrText>提出并设计实现了一种</w:instrText>
      </w:r>
      <w:r w:rsidR="004A53A3">
        <w:rPr>
          <w:rFonts w:hint="eastAsia"/>
        </w:rPr>
        <w:instrText>MPI</w:instrText>
      </w:r>
      <w:r w:rsidR="004A53A3">
        <w:rPr>
          <w:rFonts w:hint="eastAsia"/>
        </w:rPr>
        <w:instrText>的多级容灾方案。</w:instrText>
      </w:r>
      <w:r w:rsidR="004A53A3">
        <w:rPr>
          <w:rFonts w:hint="eastAsia"/>
        </w:rPr>
        <w:instrText xml:space="preserve"> \t</w:instrText>
      </w:r>
      <w:r w:rsidR="004A53A3">
        <w:rPr>
          <w:rFonts w:hint="eastAsia"/>
        </w:rPr>
        <w:instrText>虽然</w:instrText>
      </w:r>
      <w:r w:rsidR="004A53A3">
        <w:rPr>
          <w:rFonts w:hint="eastAsia"/>
        </w:rPr>
        <w:instrText>MPI</w:instrText>
      </w:r>
      <w:r w:rsidR="004A53A3">
        <w:rPr>
          <w:rFonts w:hint="eastAsia"/>
        </w:rPr>
        <w:instrText>有进行高性能计算的优异能力</w:instrText>
      </w:r>
      <w:r w:rsidR="004A53A3">
        <w:rPr>
          <w:rFonts w:hint="eastAsia"/>
        </w:rPr>
        <w:instrText>,</w:instrText>
      </w:r>
      <w:r w:rsidR="004A53A3">
        <w:rPr>
          <w:rFonts w:hint="eastAsia"/>
        </w:rPr>
        <w:instrText>但容灾能力一直以来是</w:instrText>
      </w:r>
      <w:r w:rsidR="004A53A3">
        <w:rPr>
          <w:rFonts w:hint="eastAsia"/>
        </w:rPr>
        <w:instrText>MPI</w:instrText>
      </w:r>
      <w:r w:rsidR="004A53A3">
        <w:rPr>
          <w:rFonts w:hint="eastAsia"/>
        </w:rPr>
        <w:instrText>的一个重要缺陷。此缺陷限制了</w:instrText>
      </w:r>
      <w:r w:rsidR="004A53A3">
        <w:rPr>
          <w:rFonts w:hint="eastAsia"/>
        </w:rPr>
        <w:instrText>MPI</w:instrText>
      </w:r>
      <w:r w:rsidR="004A53A3">
        <w:rPr>
          <w:rFonts w:hint="eastAsia"/>
        </w:rPr>
        <w:instrText>在海量数据处理上的应用。不解决此问题</w:instrText>
      </w:r>
      <w:r w:rsidR="004A53A3">
        <w:rPr>
          <w:rFonts w:hint="eastAsia"/>
        </w:rPr>
        <w:instrText>,</w:instrText>
      </w:r>
      <w:r w:rsidR="004A53A3">
        <w:rPr>
          <w:rFonts w:hint="eastAsia"/>
        </w:rPr>
        <w:instrText>无法将</w:instrText>
      </w:r>
      <w:r w:rsidR="004A53A3">
        <w:rPr>
          <w:rFonts w:hint="eastAsia"/>
        </w:rPr>
        <w:instrText>MPI</w:instrText>
      </w:r>
      <w:r w:rsidR="004A53A3">
        <w:rPr>
          <w:rFonts w:hint="eastAsia"/>
        </w:rPr>
        <w:instrText>技术应用于云计算之中。本文着重研究了</w:instrText>
      </w:r>
      <w:r w:rsidR="004A53A3">
        <w:rPr>
          <w:rFonts w:hint="eastAsia"/>
        </w:rPr>
        <w:instrText>MPI</w:instrText>
      </w:r>
      <w:r w:rsidR="004A53A3">
        <w:rPr>
          <w:rFonts w:hint="eastAsia"/>
        </w:rPr>
        <w:instrText>容错容灾技术</w:instrText>
      </w:r>
      <w:r w:rsidR="004A53A3">
        <w:rPr>
          <w:rFonts w:hint="eastAsia"/>
        </w:rPr>
        <w:instrText>,</w:instrText>
      </w:r>
      <w:r w:rsidR="004A53A3">
        <w:rPr>
          <w:rFonts w:hint="eastAsia"/>
        </w:rPr>
        <w:instrText>实现了“作业重调度”</w:instrText>
      </w:r>
      <w:r w:rsidR="004A53A3">
        <w:rPr>
          <w:rFonts w:hint="eastAsia"/>
        </w:rPr>
        <w:instrText>,</w:instrText>
      </w:r>
      <w:r w:rsidR="004A53A3">
        <w:rPr>
          <w:rFonts w:hint="eastAsia"/>
        </w:rPr>
        <w:instrText>“作业／任务恢复”和“动态任务迁移”三个不同层次的容灾方案</w:instrText>
      </w:r>
      <w:r w:rsidR="004A53A3">
        <w:rPr>
          <w:rFonts w:hint="eastAsia"/>
        </w:rPr>
        <w:instrText>,</w:instrText>
      </w:r>
      <w:r w:rsidR="004A53A3">
        <w:rPr>
          <w:rFonts w:hint="eastAsia"/>
        </w:rPr>
        <w:instrText>弥补了</w:instrText>
      </w:r>
      <w:r w:rsidR="004A53A3">
        <w:rPr>
          <w:rFonts w:hint="eastAsia"/>
        </w:rPr>
        <w:instrText>MPI</w:instrText>
      </w:r>
      <w:r w:rsidR="004A53A3">
        <w:rPr>
          <w:rFonts w:hint="eastAsia"/>
        </w:rPr>
        <w:instrText>容灾能力的不足</w:instrText>
      </w:r>
      <w:r w:rsidR="004A53A3">
        <w:rPr>
          <w:rFonts w:hint="eastAsia"/>
        </w:rPr>
        <w:instrText>,</w:instrText>
      </w:r>
      <w:r w:rsidR="004A53A3">
        <w:rPr>
          <w:rFonts w:hint="eastAsia"/>
        </w:rPr>
        <w:instrText>是本文的一个重要特色和创新点。</w:instrText>
      </w:r>
      <w:r w:rsidR="004A53A3">
        <w:rPr>
          <w:rFonts w:hint="eastAsia"/>
        </w:rPr>
        <w:instrText xml:space="preserve"> \t3.</w:instrText>
      </w:r>
      <w:r w:rsidR="004A53A3">
        <w:rPr>
          <w:rFonts w:hint="eastAsia"/>
        </w:rPr>
        <w:instrText>针对现有云计算编程模型</w:instrText>
      </w:r>
      <w:r w:rsidR="004A53A3">
        <w:rPr>
          <w:rFonts w:hint="eastAsia"/>
        </w:rPr>
        <w:instrText>MapReduce</w:instrText>
      </w:r>
      <w:r w:rsidR="004A53A3">
        <w:rPr>
          <w:rFonts w:hint="eastAsia"/>
        </w:rPr>
        <w:instrText>计算效率的不足</w:instrText>
      </w:r>
      <w:r w:rsidR="004A53A3">
        <w:rPr>
          <w:rFonts w:hint="eastAsia"/>
        </w:rPr>
        <w:instrText>,</w:instrText>
      </w:r>
      <w:r w:rsidR="004A53A3">
        <w:rPr>
          <w:rFonts w:hint="eastAsia"/>
        </w:rPr>
        <w:instrText>本文提出并实现了一种基于多级容错</w:instrText>
      </w:r>
      <w:r w:rsidR="004A53A3">
        <w:rPr>
          <w:rFonts w:hint="eastAsia"/>
        </w:rPr>
        <w:instrText>MPI</w:instrText>
      </w:r>
      <w:r w:rsidR="004A53A3">
        <w:rPr>
          <w:rFonts w:hint="eastAsia"/>
        </w:rPr>
        <w:instrText>的</w:instrText>
      </w:r>
      <w:r w:rsidR="004A53A3">
        <w:rPr>
          <w:rFonts w:hint="eastAsia"/>
        </w:rPr>
        <w:instrText>MapReduce</w:instrText>
      </w:r>
      <w:r w:rsidR="004A53A3">
        <w:rPr>
          <w:rFonts w:hint="eastAsia"/>
        </w:rPr>
        <w:instrText>模型。</w:instrText>
      </w:r>
      <w:r w:rsidR="004A53A3">
        <w:rPr>
          <w:rFonts w:hint="eastAsia"/>
        </w:rPr>
        <w:instrText xml:space="preserve"> \t</w:instrText>
      </w:r>
      <w:r w:rsidR="004A53A3">
        <w:rPr>
          <w:rFonts w:hint="eastAsia"/>
        </w:rPr>
        <w:instrText>现有</w:instrText>
      </w:r>
      <w:r w:rsidR="004A53A3">
        <w:rPr>
          <w:rFonts w:hint="eastAsia"/>
        </w:rPr>
        <w:instrText>MapReduce</w:instrText>
      </w:r>
      <w:r w:rsidR="004A53A3">
        <w:rPr>
          <w:rFonts w:hint="eastAsia"/>
        </w:rPr>
        <w:instrText>模型的数据传递由分布式文件系统所封装</w:instrText>
      </w:r>
      <w:r w:rsidR="004A53A3">
        <w:rPr>
          <w:rFonts w:hint="eastAsia"/>
        </w:rPr>
        <w:instrText>,</w:instrText>
      </w:r>
      <w:r w:rsidR="004A53A3">
        <w:rPr>
          <w:rFonts w:hint="eastAsia"/>
        </w:rPr>
        <w:instrText>计算过程中需要不断重复的对分布式文件系统进行</w:instrText>
      </w:r>
      <w:r w:rsidR="004A53A3">
        <w:rPr>
          <w:rFonts w:hint="eastAsia"/>
        </w:rPr>
        <w:instrText>I/O</w:instrText>
      </w:r>
      <w:r w:rsidR="004A53A3">
        <w:rPr>
          <w:rFonts w:hint="eastAsia"/>
        </w:rPr>
        <w:instrText>操作</w:instrText>
      </w:r>
      <w:r w:rsidR="004A53A3">
        <w:rPr>
          <w:rFonts w:hint="eastAsia"/>
        </w:rPr>
        <w:instrText>,</w:instrText>
      </w:r>
      <w:r w:rsidR="004A53A3">
        <w:rPr>
          <w:rFonts w:hint="eastAsia"/>
        </w:rPr>
        <w:instrText>从而影响了计算效率。本文使用多级次容灾</w:instrText>
      </w:r>
      <w:r w:rsidR="004A53A3">
        <w:rPr>
          <w:rFonts w:hint="eastAsia"/>
        </w:rPr>
        <w:instrText>MPI</w:instrText>
      </w:r>
      <w:r w:rsidR="004A53A3">
        <w:rPr>
          <w:rFonts w:hint="eastAsia"/>
        </w:rPr>
        <w:instrText>重写</w:instrText>
      </w:r>
      <w:r w:rsidR="004A53A3">
        <w:rPr>
          <w:rFonts w:hint="eastAsia"/>
        </w:rPr>
        <w:instrText>MapReduce</w:instrText>
      </w:r>
      <w:r w:rsidR="004A53A3">
        <w:rPr>
          <w:rFonts w:hint="eastAsia"/>
        </w:rPr>
        <w:instrText>编程模型</w:instrText>
      </w:r>
      <w:r w:rsidR="004A53A3">
        <w:rPr>
          <w:rFonts w:hint="eastAsia"/>
        </w:rPr>
        <w:instrText>,</w:instrText>
      </w:r>
      <w:r w:rsidR="004A53A3">
        <w:rPr>
          <w:rFonts w:hint="eastAsia"/>
        </w:rPr>
        <w:instrText>对中间结果进行直接处理</w:instrText>
      </w:r>
      <w:r w:rsidR="004A53A3">
        <w:rPr>
          <w:rFonts w:hint="eastAsia"/>
        </w:rPr>
        <w:instrText>,</w:instrText>
      </w:r>
      <w:r w:rsidR="004A53A3">
        <w:rPr>
          <w:rFonts w:hint="eastAsia"/>
        </w:rPr>
        <w:instrText>减少不必要的</w:instrText>
      </w:r>
      <w:r w:rsidR="004A53A3">
        <w:rPr>
          <w:rFonts w:hint="eastAsia"/>
        </w:rPr>
        <w:instrText>I/O</w:instrText>
      </w:r>
      <w:r w:rsidR="004A53A3">
        <w:rPr>
          <w:rFonts w:hint="eastAsia"/>
        </w:rPr>
        <w:instrText>操作</w:instrText>
      </w:r>
      <w:r w:rsidR="004A53A3">
        <w:rPr>
          <w:rFonts w:hint="eastAsia"/>
        </w:rPr>
        <w:instrText>,</w:instrText>
      </w:r>
      <w:r w:rsidR="004A53A3">
        <w:rPr>
          <w:rFonts w:hint="eastAsia"/>
        </w:rPr>
        <w:instrText>提高了云计算速度和效率</w:instrText>
      </w:r>
      <w:r w:rsidR="004A53A3">
        <w:rPr>
          <w:rFonts w:hint="eastAsia"/>
        </w:rPr>
        <w:instrText>,</w:instrText>
      </w:r>
      <w:r w:rsidR="004A53A3">
        <w:rPr>
          <w:rFonts w:hint="eastAsia"/>
        </w:rPr>
        <w:instrText>执行时间是当前主流云平台</w:instrText>
      </w:r>
      <w:r w:rsidR="004A53A3">
        <w:rPr>
          <w:rFonts w:hint="eastAsia"/>
        </w:rPr>
        <w:instrText>Hadoop</w:instrText>
      </w:r>
      <w:r w:rsidR="004A53A3">
        <w:rPr>
          <w:rFonts w:hint="eastAsia"/>
        </w:rPr>
        <w:instrText>的</w:instrText>
      </w:r>
      <w:r w:rsidR="004A53A3">
        <w:rPr>
          <w:rFonts w:hint="eastAsia"/>
        </w:rPr>
        <w:instrText>25%,</w:instrText>
      </w:r>
      <w:r w:rsidR="004A53A3">
        <w:rPr>
          <w:rFonts w:hint="eastAsia"/>
        </w:rPr>
        <w:instrText>这是本文的重要特色和创新点。</w:instrText>
      </w:r>
      <w:r w:rsidR="004A53A3">
        <w:rPr>
          <w:rFonts w:hint="eastAsia"/>
        </w:rPr>
        <w:instrText xml:space="preserve"> \t</w:instrText>
      </w:r>
      <w:r w:rsidR="004A53A3">
        <w:rPr>
          <w:rFonts w:hint="eastAsia"/>
        </w:rPr>
        <w:instrText>本文从系统分片大小对性能的影响</w:instrText>
      </w:r>
      <w:r w:rsidR="004A53A3">
        <w:rPr>
          <w:rFonts w:hint="eastAsia"/>
        </w:rPr>
        <w:instrText>,</w:instrText>
      </w:r>
      <w:r w:rsidR="004A53A3">
        <w:rPr>
          <w:rFonts w:hint="eastAsia"/>
        </w:rPr>
        <w:instrText>多级容灾的健壮性、效率</w:instrText>
      </w:r>
      <w:r w:rsidR="004A53A3">
        <w:rPr>
          <w:rFonts w:hint="eastAsia"/>
        </w:rPr>
        <w:instrText>,</w:instrText>
      </w:r>
      <w:r w:rsidR="004A53A3">
        <w:rPr>
          <w:rFonts w:hint="eastAsia"/>
        </w:rPr>
        <w:instrText>新云计算平台的总体性能方面进行了详细的测试与分析。并将新云计算平台与传统</w:instrText>
      </w:r>
      <w:r w:rsidR="004A53A3">
        <w:rPr>
          <w:rFonts w:hint="eastAsia"/>
        </w:rPr>
        <w:instrText>Hadoop</w:instrText>
      </w:r>
      <w:r w:rsidR="004A53A3">
        <w:rPr>
          <w:rFonts w:hint="eastAsia"/>
        </w:rPr>
        <w:instrText>平台进行了比较。实验表明本文提出的</w:instrText>
      </w:r>
      <w:r w:rsidR="004A53A3">
        <w:rPr>
          <w:rFonts w:hint="eastAsia"/>
        </w:rPr>
        <w:instrText>MPI</w:instrText>
      </w:r>
      <w:r w:rsidR="004A53A3">
        <w:rPr>
          <w:rFonts w:hint="eastAsia"/>
        </w:rPr>
        <w:instrText>高性能云计算平台的执行效率是传统</w:instrText>
      </w:r>
      <w:r w:rsidR="004A53A3">
        <w:rPr>
          <w:rFonts w:hint="eastAsia"/>
        </w:rPr>
        <w:instrText>Hadoop</w:instrText>
      </w:r>
      <w:r w:rsidR="004A53A3">
        <w:rPr>
          <w:rFonts w:hint="eastAsia"/>
        </w:rPr>
        <w:instrText>平台的</w:instrText>
      </w:r>
      <w:r w:rsidR="004A53A3">
        <w:rPr>
          <w:rFonts w:hint="eastAsia"/>
        </w:rPr>
        <w:instrText>4</w:instrText>
      </w:r>
      <w:r w:rsidR="004A53A3">
        <w:rPr>
          <w:rFonts w:hint="eastAsia"/>
        </w:rPr>
        <w:instrText>倍以上。</w:instrText>
      </w:r>
      <w:r w:rsidR="004A53A3">
        <w:rPr>
          <w:rFonts w:hint="eastAsia"/>
        </w:rPr>
        <w:instrText xml:space="preserve"> \t</w:instrText>
      </w:r>
      <w:r w:rsidR="004A53A3">
        <w:rPr>
          <w:rFonts w:hint="eastAsia"/>
        </w:rPr>
        <w:instrText>在文章的最后</w:instrText>
      </w:r>
      <w:r w:rsidR="004A53A3">
        <w:rPr>
          <w:rFonts w:hint="eastAsia"/>
        </w:rPr>
        <w:instrText>,</w:instrText>
      </w:r>
      <w:r w:rsidR="004A53A3">
        <w:rPr>
          <w:rFonts w:hint="eastAsia"/>
        </w:rPr>
        <w:instrText>本文对本文所做的研究进行了工作总结。并简要说明了有待于进一步研究的问题及将来的研究计划。本文下一步将针对如何解决各节点计算有依赖性的问题</w:instrText>
      </w:r>
      <w:r w:rsidR="004A53A3">
        <w:rPr>
          <w:rFonts w:hint="eastAsia"/>
        </w:rPr>
        <w:instrText>,</w:instrText>
      </w:r>
      <w:r w:rsidR="004A53A3">
        <w:rPr>
          <w:rFonts w:hint="eastAsia"/>
        </w:rPr>
        <w:instrText>以及如何在本平台实现节点间</w:instrText>
      </w:r>
      <w:r w:rsidR="004A53A3">
        <w:rPr>
          <w:rFonts w:hint="eastAsia"/>
        </w:rPr>
        <w:instrText>MPI</w:instrText>
      </w:r>
      <w:r w:rsidR="004A53A3">
        <w:rPr>
          <w:rFonts w:hint="eastAsia"/>
        </w:rPr>
        <w:instrText>并行、节点内</w:instrText>
      </w:r>
      <w:r w:rsidR="004A53A3">
        <w:rPr>
          <w:rFonts w:hint="eastAsia"/>
        </w:rPr>
        <w:instrText>CPU+GPU</w:instrText>
      </w:r>
      <w:r w:rsidR="004A53A3">
        <w:rPr>
          <w:rFonts w:hint="eastAsia"/>
        </w:rPr>
        <w:instrText>并行的问题进一步展开研究。</w:instrText>
      </w:r>
      <w:r w:rsidR="004A53A3">
        <w:rPr>
          <w:rFonts w:hint="eastAsia"/>
        </w:rPr>
        <w:instrText>","URL":"http://search.cnki.net/KCMS/detail/detail.aspx?dbcode=CDFD&amp;dbname=CDFD1214&amp;filename=1014159778.nh&amp;uid=WEEvREcwSlJHSldTTGJhYlNxQnh3ZnFBM1Z3S05TOWhGcnZFK2E2TUZ6Z3h4RllBeWlibW9uMGtMQWEyYm5QNXdnaz0=$9A4hF_YAuvQ5obgVAqNKPCYcEjKensW4IQMovwHtwkF4VYPoHbKxJw!!&amp;v=MjgzMDFyQ1VSTHlmWXVkckZ5N25WNzNKVkYyNkdySzlGOWJMcDVFYlBJUjhlWDFMdXhZUzdEaDFUM3FUcldNMUY=","language":"</w:instrText>
      </w:r>
      <w:r w:rsidR="004A53A3">
        <w:rPr>
          <w:rFonts w:hint="eastAsia"/>
        </w:rPr>
        <w:instrText>中文</w:instrText>
      </w:r>
      <w:r w:rsidR="004A53A3">
        <w:rPr>
          <w:rFonts w:hint="eastAsia"/>
        </w:rPr>
        <w:instrText>;","author":[{"family":"</w:instrText>
      </w:r>
      <w:r w:rsidR="004A53A3">
        <w:rPr>
          <w:rFonts w:hint="eastAsia"/>
        </w:rPr>
        <w:instrText>郭</w:instrText>
      </w:r>
      <w:r w:rsidR="004A53A3">
        <w:rPr>
          <w:rFonts w:hint="eastAsia"/>
        </w:rPr>
        <w:instrText>","given":"</w:instrText>
      </w:r>
      <w:r w:rsidR="004A53A3">
        <w:rPr>
          <w:rFonts w:hint="eastAsia"/>
        </w:rPr>
        <w:instrText>羽成</w:instrText>
      </w:r>
      <w:r w:rsidR="004A53A3">
        <w:rPr>
          <w:rFonts w:hint="eastAsia"/>
        </w:rPr>
        <w:instrText>"}],"issued":{"date-parts":[["2013"]]},"accesse</w:instrText>
      </w:r>
      <w:r w:rsidR="004A53A3">
        <w:instrText xml:space="preserve">d":{"date-parts":[["2016",5,14]]}},"label":"page"}],"schema":"https://github.com/citation-style-language/schema/raw/master/csl-citation.json"} </w:instrText>
      </w:r>
      <w:r w:rsidR="00D17D73">
        <w:fldChar w:fldCharType="separate"/>
      </w:r>
      <w:r w:rsidR="004A53A3" w:rsidRPr="004A53A3">
        <w:rPr>
          <w:kern w:val="0"/>
          <w:vertAlign w:val="superscript"/>
        </w:rPr>
        <w:t>[38,39]</w:t>
      </w:r>
      <w:r w:rsidR="00D17D73">
        <w:fldChar w:fldCharType="end"/>
      </w:r>
      <w:r w:rsidR="00706BE7">
        <w:rPr>
          <w:rFonts w:hint="eastAsia"/>
        </w:rPr>
        <w:t>。</w:t>
      </w:r>
    </w:p>
    <w:p w:rsidR="00A4175D" w:rsidRPr="00A4175D" w:rsidRDefault="00A4175D" w:rsidP="00A4175D">
      <w:pPr>
        <w:pStyle w:val="af"/>
        <w:keepNext/>
        <w:keepLines/>
        <w:widowControl/>
        <w:numPr>
          <w:ilvl w:val="1"/>
          <w:numId w:val="28"/>
        </w:numPr>
        <w:spacing w:before="260" w:after="260" w:line="240" w:lineRule="auto"/>
        <w:ind w:firstLineChars="0"/>
        <w:outlineLvl w:val="2"/>
        <w:rPr>
          <w:rFonts w:eastAsia="黑体"/>
          <w:bCs/>
          <w:vanish/>
          <w:sz w:val="28"/>
          <w:szCs w:val="32"/>
        </w:rPr>
      </w:pPr>
      <w:bookmarkStart w:id="281" w:name="_Toc451112726"/>
      <w:bookmarkStart w:id="282" w:name="_Toc451274455"/>
      <w:bookmarkStart w:id="283" w:name="_Toc451274985"/>
      <w:bookmarkStart w:id="284" w:name="_Toc451275047"/>
      <w:bookmarkStart w:id="285" w:name="_Toc451275115"/>
      <w:bookmarkStart w:id="286" w:name="_Toc451275183"/>
      <w:bookmarkStart w:id="287" w:name="_Toc451275245"/>
      <w:bookmarkStart w:id="288" w:name="_Toc451275313"/>
      <w:bookmarkStart w:id="289" w:name="_Toc451275511"/>
      <w:bookmarkStart w:id="290" w:name="_Toc451435091"/>
      <w:bookmarkStart w:id="291" w:name="_Toc451435257"/>
      <w:bookmarkStart w:id="292" w:name="_Toc451439248"/>
      <w:bookmarkStart w:id="293" w:name="_Toc451439310"/>
      <w:bookmarkStart w:id="294" w:name="_Toc451442551"/>
      <w:bookmarkStart w:id="295" w:name="_Toc451948364"/>
      <w:bookmarkStart w:id="296" w:name="_Toc451948669"/>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rsidR="00A4175D" w:rsidRPr="00A4175D" w:rsidRDefault="00A4175D" w:rsidP="00A4175D">
      <w:pPr>
        <w:pStyle w:val="af"/>
        <w:keepNext/>
        <w:keepLines/>
        <w:widowControl/>
        <w:numPr>
          <w:ilvl w:val="1"/>
          <w:numId w:val="28"/>
        </w:numPr>
        <w:spacing w:before="260" w:after="260" w:line="240" w:lineRule="auto"/>
        <w:ind w:firstLineChars="0"/>
        <w:outlineLvl w:val="2"/>
        <w:rPr>
          <w:rFonts w:eastAsia="黑体"/>
          <w:bCs/>
          <w:vanish/>
          <w:sz w:val="28"/>
          <w:szCs w:val="32"/>
        </w:rPr>
      </w:pPr>
      <w:bookmarkStart w:id="297" w:name="_Toc451112727"/>
      <w:bookmarkStart w:id="298" w:name="_Toc451274456"/>
      <w:bookmarkStart w:id="299" w:name="_Toc451274986"/>
      <w:bookmarkStart w:id="300" w:name="_Toc451275048"/>
      <w:bookmarkStart w:id="301" w:name="_Toc451275116"/>
      <w:bookmarkStart w:id="302" w:name="_Toc451275184"/>
      <w:bookmarkStart w:id="303" w:name="_Toc451275246"/>
      <w:bookmarkStart w:id="304" w:name="_Toc451275314"/>
      <w:bookmarkStart w:id="305" w:name="_Toc451275512"/>
      <w:bookmarkStart w:id="306" w:name="_Toc451435092"/>
      <w:bookmarkStart w:id="307" w:name="_Toc451435258"/>
      <w:bookmarkStart w:id="308" w:name="_Toc451439249"/>
      <w:bookmarkStart w:id="309" w:name="_Toc451439311"/>
      <w:bookmarkStart w:id="310" w:name="_Toc451442552"/>
      <w:bookmarkStart w:id="311" w:name="_Toc451948365"/>
      <w:bookmarkStart w:id="312" w:name="_Toc451948670"/>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rsidR="00A4175D" w:rsidRPr="00A4175D" w:rsidRDefault="00A4175D" w:rsidP="00A4175D">
      <w:pPr>
        <w:pStyle w:val="af"/>
        <w:keepNext/>
        <w:keepLines/>
        <w:widowControl/>
        <w:numPr>
          <w:ilvl w:val="2"/>
          <w:numId w:val="28"/>
        </w:numPr>
        <w:spacing w:before="260" w:after="260" w:line="240" w:lineRule="auto"/>
        <w:ind w:firstLineChars="0"/>
        <w:outlineLvl w:val="2"/>
        <w:rPr>
          <w:rFonts w:eastAsia="黑体"/>
          <w:bCs/>
          <w:vanish/>
          <w:sz w:val="28"/>
          <w:szCs w:val="32"/>
        </w:rPr>
      </w:pPr>
      <w:bookmarkStart w:id="313" w:name="_Toc451112728"/>
      <w:bookmarkStart w:id="314" w:name="_Toc451274457"/>
      <w:bookmarkStart w:id="315" w:name="_Toc451274987"/>
      <w:bookmarkStart w:id="316" w:name="_Toc451275049"/>
      <w:bookmarkStart w:id="317" w:name="_Toc451275117"/>
      <w:bookmarkStart w:id="318" w:name="_Toc451275185"/>
      <w:bookmarkStart w:id="319" w:name="_Toc451275247"/>
      <w:bookmarkStart w:id="320" w:name="_Toc451275315"/>
      <w:bookmarkStart w:id="321" w:name="_Toc451275513"/>
      <w:bookmarkStart w:id="322" w:name="_Toc451435093"/>
      <w:bookmarkStart w:id="323" w:name="_Toc451435259"/>
      <w:bookmarkStart w:id="324" w:name="_Toc451439250"/>
      <w:bookmarkStart w:id="325" w:name="_Toc451439312"/>
      <w:bookmarkStart w:id="326" w:name="_Toc451442553"/>
      <w:bookmarkStart w:id="327" w:name="_Toc451948366"/>
      <w:bookmarkStart w:id="328" w:name="_Toc451948671"/>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rsidR="00723F47" w:rsidRDefault="00723F47" w:rsidP="00A4175D">
      <w:pPr>
        <w:pStyle w:val="3"/>
        <w:numPr>
          <w:ilvl w:val="2"/>
          <w:numId w:val="28"/>
        </w:numPr>
      </w:pPr>
      <w:bookmarkStart w:id="329" w:name="_Toc451439313"/>
      <w:bookmarkStart w:id="330" w:name="_Toc451948672"/>
      <w:r>
        <w:rPr>
          <w:rFonts w:hint="eastAsia"/>
        </w:rPr>
        <w:t>粒子群算法参数对算例结果的分析</w:t>
      </w:r>
      <w:bookmarkEnd w:id="329"/>
      <w:bookmarkEnd w:id="330"/>
    </w:p>
    <w:p w:rsidR="00946E15" w:rsidRDefault="00361916" w:rsidP="00436940">
      <w:pPr>
        <w:ind w:firstLine="420"/>
      </w:pPr>
      <w:r>
        <w:rPr>
          <w:rFonts w:hint="eastAsia"/>
        </w:rPr>
        <w:t>考虑粒子群算法的参数的影响时，我们设置</w:t>
      </w:r>
      <w:r>
        <w:rPr>
          <w:rFonts w:hint="eastAsia"/>
        </w:rPr>
        <w:t>MPI</w:t>
      </w:r>
      <w:r>
        <w:rPr>
          <w:rFonts w:hint="eastAsia"/>
        </w:rPr>
        <w:t>并行算法参数</w:t>
      </w:r>
      <w:r>
        <w:rPr>
          <w:rFonts w:hint="eastAsia"/>
        </w:rPr>
        <w:t>(</w:t>
      </w:r>
      <w:r w:rsidR="00E97A49">
        <w:rPr>
          <w:rFonts w:hint="eastAsia"/>
        </w:rPr>
        <w:t>集合次数和进程数</w:t>
      </w:r>
      <w:r>
        <w:rPr>
          <w:rFonts w:hint="eastAsia"/>
        </w:rPr>
        <w:t>)</w:t>
      </w:r>
      <w:r>
        <w:rPr>
          <w:rFonts w:hint="eastAsia"/>
        </w:rPr>
        <w:t>为常量。</w:t>
      </w:r>
      <w:r w:rsidR="00436940">
        <w:rPr>
          <w:rFonts w:hint="eastAsia"/>
        </w:rPr>
        <w:t>我们这里设置集合次数为</w:t>
      </w:r>
      <w:r w:rsidR="00331E63">
        <w:t>5</w:t>
      </w:r>
      <w:r w:rsidR="00426693">
        <w:rPr>
          <w:rFonts w:hint="eastAsia"/>
        </w:rPr>
        <w:t>，进程数为</w:t>
      </w:r>
      <w:r w:rsidR="00C61794">
        <w:rPr>
          <w:rFonts w:hint="eastAsia"/>
        </w:rPr>
        <w:t>2</w:t>
      </w:r>
      <w:r w:rsidR="006A10D7">
        <w:rPr>
          <w:rFonts w:hint="eastAsia"/>
        </w:rPr>
        <w:t>，针对每个性能参数取</w:t>
      </w:r>
      <w:r w:rsidR="006A10D7">
        <w:rPr>
          <w:rFonts w:hint="eastAsia"/>
        </w:rPr>
        <w:t>3</w:t>
      </w:r>
      <w:r w:rsidR="006A10D7">
        <w:rPr>
          <w:rFonts w:hint="eastAsia"/>
        </w:rPr>
        <w:t>个不同值</w:t>
      </w:r>
      <w:r w:rsidR="001B70C7">
        <w:rPr>
          <w:rFonts w:hint="eastAsia"/>
        </w:rPr>
        <w:t>分别进行</w:t>
      </w:r>
      <w:r w:rsidR="0049755D">
        <w:rPr>
          <w:rFonts w:hint="eastAsia"/>
        </w:rPr>
        <w:t>20</w:t>
      </w:r>
      <w:r w:rsidR="001B70C7">
        <w:rPr>
          <w:rFonts w:hint="eastAsia"/>
        </w:rPr>
        <w:t>次运算，也取运行成本和运行时间的平均值</w:t>
      </w:r>
      <w:r w:rsidR="000C4CB4">
        <w:rPr>
          <w:rFonts w:hint="eastAsia"/>
        </w:rPr>
        <w:t>进行分析。</w:t>
      </w:r>
    </w:p>
    <w:p w:rsidR="003A5988" w:rsidRDefault="003A5988" w:rsidP="003A5988">
      <w:r>
        <w:tab/>
      </w:r>
      <w:r>
        <w:rPr>
          <w:rFonts w:hint="eastAsia"/>
        </w:rPr>
        <w:t>迭代次数不同</w:t>
      </w:r>
      <w:r w:rsidR="006E6639">
        <w:rPr>
          <w:rFonts w:hint="eastAsia"/>
        </w:rPr>
        <w:t>：种群规模为</w:t>
      </w:r>
      <w:r w:rsidR="00CF4DF1">
        <w:rPr>
          <w:rFonts w:hint="eastAsia"/>
        </w:rPr>
        <w:t>4</w:t>
      </w:r>
      <w:r w:rsidR="006E6639">
        <w:rPr>
          <w:rFonts w:hint="eastAsia"/>
        </w:rPr>
        <w:t>，迭代次数分别为</w:t>
      </w:r>
      <w:r w:rsidR="006E6639">
        <w:rPr>
          <w:rFonts w:hint="eastAsia"/>
        </w:rPr>
        <w:t>1000</w:t>
      </w:r>
      <w:r w:rsidR="006E6639">
        <w:rPr>
          <w:rFonts w:hint="eastAsia"/>
        </w:rPr>
        <w:t>、</w:t>
      </w:r>
      <w:r w:rsidR="006E6639">
        <w:rPr>
          <w:rFonts w:hint="eastAsia"/>
        </w:rPr>
        <w:t>2000</w:t>
      </w:r>
      <w:r w:rsidR="00074B4F">
        <w:rPr>
          <w:rFonts w:hint="eastAsia"/>
        </w:rPr>
        <w:t>、</w:t>
      </w:r>
      <w:r w:rsidR="006E6639">
        <w:rPr>
          <w:rFonts w:hint="eastAsia"/>
        </w:rPr>
        <w:t>3000</w:t>
      </w:r>
      <w:r w:rsidR="00074B4F">
        <w:rPr>
          <w:rFonts w:hint="eastAsia"/>
        </w:rPr>
        <w:t>。</w:t>
      </w:r>
    </w:p>
    <w:p w:rsidR="00DF0AA2" w:rsidRDefault="00DF0AA2" w:rsidP="00742359">
      <w:r>
        <w:tab/>
      </w:r>
      <w:r w:rsidR="00742359">
        <w:rPr>
          <w:rFonts w:hint="eastAsia"/>
        </w:rPr>
        <w:t>种群规模不同：迭代次数为</w:t>
      </w:r>
      <w:r w:rsidR="009303F6">
        <w:rPr>
          <w:rFonts w:hint="eastAsia"/>
        </w:rPr>
        <w:t>1</w:t>
      </w:r>
      <w:r w:rsidR="00742359">
        <w:rPr>
          <w:rFonts w:hint="eastAsia"/>
        </w:rPr>
        <w:t>000</w:t>
      </w:r>
      <w:r w:rsidR="00742359">
        <w:rPr>
          <w:rFonts w:hint="eastAsia"/>
        </w:rPr>
        <w:t>，种群规模分别为</w:t>
      </w:r>
      <w:r w:rsidR="00FE7D1A">
        <w:rPr>
          <w:rFonts w:hint="eastAsia"/>
        </w:rPr>
        <w:t>4</w:t>
      </w:r>
      <w:r w:rsidR="00742359">
        <w:rPr>
          <w:rFonts w:hint="eastAsia"/>
        </w:rPr>
        <w:t>、</w:t>
      </w:r>
      <w:r w:rsidR="00FE7D1A">
        <w:rPr>
          <w:rFonts w:hint="eastAsia"/>
        </w:rPr>
        <w:t>10</w:t>
      </w:r>
      <w:r w:rsidR="00742359">
        <w:rPr>
          <w:rFonts w:hint="eastAsia"/>
        </w:rPr>
        <w:t>、</w:t>
      </w:r>
      <w:r w:rsidR="00FE7D1A">
        <w:rPr>
          <w:rFonts w:hint="eastAsia"/>
        </w:rPr>
        <w:t>20</w:t>
      </w:r>
      <w:r w:rsidR="001908F4">
        <w:rPr>
          <w:rFonts w:hint="eastAsia"/>
        </w:rPr>
        <w:t>。</w:t>
      </w:r>
    </w:p>
    <w:p w:rsidR="007B0B9C" w:rsidRDefault="00F53CDF" w:rsidP="00F53CDF">
      <w:pPr>
        <w:sectPr w:rsidR="007B0B9C" w:rsidSect="008576B8">
          <w:headerReference w:type="default" r:id="rId364"/>
          <w:pgSz w:w="11906" w:h="16838"/>
          <w:pgMar w:top="1418" w:right="1134" w:bottom="1134" w:left="1134" w:header="851" w:footer="992" w:gutter="0"/>
          <w:cols w:space="425"/>
          <w:docGrid w:type="lines" w:linePitch="326"/>
        </w:sectPr>
      </w:pPr>
      <w:r>
        <w:tab/>
      </w:r>
      <w:r w:rsidR="005939CB" w:rsidRPr="005939CB">
        <w:rPr>
          <w:rFonts w:hint="eastAsia"/>
        </w:rPr>
        <w:t>从表格</w:t>
      </w:r>
      <w:r w:rsidR="005939CB" w:rsidRPr="005939CB">
        <w:rPr>
          <w:rFonts w:hint="eastAsia"/>
        </w:rPr>
        <w:t>5.8</w:t>
      </w:r>
      <w:r>
        <w:rPr>
          <w:rFonts w:hint="eastAsia"/>
        </w:rPr>
        <w:t>中，</w:t>
      </w:r>
      <w:r w:rsidR="00F10BD6">
        <w:rPr>
          <w:rFonts w:hint="eastAsia"/>
        </w:rPr>
        <w:t>我们</w:t>
      </w:r>
      <w:r>
        <w:rPr>
          <w:rFonts w:hint="eastAsia"/>
        </w:rPr>
        <w:t>可以看出</w:t>
      </w:r>
      <w:r w:rsidR="00F10BD6">
        <w:rPr>
          <w:rFonts w:hint="eastAsia"/>
        </w:rPr>
        <w:t>，</w:t>
      </w:r>
      <w:r w:rsidR="00DD31F0">
        <w:rPr>
          <w:rFonts w:hint="eastAsia"/>
        </w:rPr>
        <w:t>随着迭代次数的增加，运算结果主键趋向最优解，</w:t>
      </w:r>
      <w:r w:rsidR="004207D1">
        <w:rPr>
          <w:rFonts w:hint="eastAsia"/>
        </w:rPr>
        <w:t>但运算时间自然会随之增加，</w:t>
      </w:r>
      <w:r w:rsidR="001F42C9">
        <w:rPr>
          <w:rFonts w:hint="eastAsia"/>
        </w:rPr>
        <w:t>而且在迭代后期，优化效果不会太明显。所以我们应该为算法选择合适的迭代次数，从而加快优化调度的运算速度。</w:t>
      </w:r>
    </w:p>
    <w:p w:rsidR="008E452A" w:rsidRPr="008E452A" w:rsidRDefault="008E452A" w:rsidP="00A00856">
      <w:pPr>
        <w:jc w:val="center"/>
        <w:rPr>
          <w:rFonts w:ascii="宋体" w:hAnsi="宋体"/>
          <w:sz w:val="21"/>
        </w:rPr>
      </w:pPr>
      <w:r w:rsidRPr="008E452A">
        <w:rPr>
          <w:rFonts w:ascii="宋体" w:hAnsi="宋体" w:hint="eastAsia"/>
          <w:sz w:val="21"/>
        </w:rPr>
        <w:lastRenderedPageBreak/>
        <w:t>表格 5.8 不同迭代次数的计算结果</w:t>
      </w:r>
    </w:p>
    <w:tbl>
      <w:tblPr>
        <w:tblStyle w:val="af5"/>
        <w:tblW w:w="2798"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82"/>
        <w:gridCol w:w="1416"/>
        <w:gridCol w:w="1560"/>
        <w:gridCol w:w="1135"/>
      </w:tblGrid>
      <w:tr w:rsidR="00050B3F" w:rsidRPr="006E1E9F" w:rsidTr="00FC2A8A">
        <w:trPr>
          <w:trHeight w:hRule="exact" w:val="369"/>
          <w:jc w:val="center"/>
        </w:trPr>
        <w:tc>
          <w:tcPr>
            <w:tcW w:w="1189" w:type="pct"/>
            <w:tcBorders>
              <w:bottom w:val="single" w:sz="4" w:space="0" w:color="auto"/>
            </w:tcBorders>
            <w:vAlign w:val="center"/>
          </w:tcPr>
          <w:p w:rsidR="00050B3F" w:rsidRPr="006E1E9F" w:rsidRDefault="00050B3F" w:rsidP="007326A8">
            <w:pPr>
              <w:snapToGrid w:val="0"/>
              <w:jc w:val="center"/>
              <w:rPr>
                <w:rFonts w:ascii="宋体" w:hAnsi="宋体"/>
                <w:sz w:val="21"/>
                <w:szCs w:val="21"/>
              </w:rPr>
            </w:pPr>
            <w:r>
              <w:rPr>
                <w:rFonts w:ascii="宋体" w:hAnsi="宋体" w:hint="eastAsia"/>
                <w:sz w:val="21"/>
                <w:szCs w:val="21"/>
              </w:rPr>
              <w:t>迭代次数</w:t>
            </w:r>
          </w:p>
        </w:tc>
        <w:tc>
          <w:tcPr>
            <w:tcW w:w="1313" w:type="pct"/>
            <w:tcBorders>
              <w:bottom w:val="single" w:sz="4" w:space="0" w:color="auto"/>
            </w:tcBorders>
            <w:vAlign w:val="center"/>
          </w:tcPr>
          <w:p w:rsidR="00050B3F" w:rsidRPr="006E1E9F" w:rsidRDefault="00050B3F" w:rsidP="007326A8">
            <w:pPr>
              <w:snapToGrid w:val="0"/>
              <w:jc w:val="center"/>
              <w:rPr>
                <w:rFonts w:ascii="宋体" w:hAnsi="宋体"/>
                <w:b/>
                <w:sz w:val="21"/>
                <w:szCs w:val="21"/>
              </w:rPr>
            </w:pPr>
            <w:r>
              <w:rPr>
                <w:rFonts w:ascii="宋体" w:hAnsi="宋体" w:hint="eastAsia"/>
                <w:sz w:val="21"/>
                <w:szCs w:val="21"/>
              </w:rPr>
              <w:t>成本(元)</w:t>
            </w:r>
          </w:p>
        </w:tc>
        <w:tc>
          <w:tcPr>
            <w:tcW w:w="1446" w:type="pct"/>
            <w:tcBorders>
              <w:bottom w:val="single" w:sz="4" w:space="0" w:color="auto"/>
            </w:tcBorders>
            <w:vAlign w:val="center"/>
          </w:tcPr>
          <w:p w:rsidR="00050B3F" w:rsidRPr="006E1E9F" w:rsidRDefault="00050B3F" w:rsidP="007326A8">
            <w:pPr>
              <w:snapToGrid w:val="0"/>
              <w:jc w:val="center"/>
              <w:rPr>
                <w:rFonts w:ascii="宋体" w:hAnsi="宋体"/>
                <w:b/>
                <w:sz w:val="21"/>
                <w:szCs w:val="21"/>
              </w:rPr>
            </w:pPr>
            <w:r>
              <w:rPr>
                <w:rFonts w:ascii="宋体" w:hAnsi="宋体" w:hint="eastAsia"/>
                <w:sz w:val="21"/>
                <w:szCs w:val="21"/>
              </w:rPr>
              <w:t>运行时间(</w:t>
            </w:r>
            <w:r>
              <w:rPr>
                <w:rFonts w:ascii="宋体" w:hAnsi="宋体"/>
                <w:sz w:val="21"/>
                <w:szCs w:val="21"/>
              </w:rPr>
              <w:t>s</w:t>
            </w:r>
            <w:r>
              <w:rPr>
                <w:rFonts w:ascii="宋体" w:hAnsi="宋体" w:hint="eastAsia"/>
                <w:sz w:val="21"/>
                <w:szCs w:val="21"/>
              </w:rPr>
              <w:t>)</w:t>
            </w:r>
          </w:p>
        </w:tc>
        <w:tc>
          <w:tcPr>
            <w:tcW w:w="1052" w:type="pct"/>
            <w:tcBorders>
              <w:bottom w:val="single" w:sz="4" w:space="0" w:color="auto"/>
            </w:tcBorders>
            <w:vAlign w:val="center"/>
          </w:tcPr>
          <w:p w:rsidR="00050B3F" w:rsidRPr="006E1E9F" w:rsidRDefault="00050B3F" w:rsidP="007326A8">
            <w:pPr>
              <w:snapToGrid w:val="0"/>
              <w:jc w:val="center"/>
              <w:rPr>
                <w:rFonts w:ascii="宋体" w:hAnsi="宋体"/>
                <w:b/>
                <w:sz w:val="21"/>
                <w:szCs w:val="21"/>
              </w:rPr>
            </w:pPr>
            <w:r>
              <w:rPr>
                <w:rFonts w:ascii="宋体" w:hAnsi="宋体" w:hint="eastAsia"/>
                <w:sz w:val="21"/>
                <w:szCs w:val="21"/>
              </w:rPr>
              <w:t>种群规模</w:t>
            </w:r>
          </w:p>
        </w:tc>
      </w:tr>
      <w:tr w:rsidR="00050B3F" w:rsidRPr="006E1E9F" w:rsidTr="00FC2A8A">
        <w:trPr>
          <w:trHeight w:hRule="exact" w:val="369"/>
          <w:jc w:val="center"/>
        </w:trPr>
        <w:tc>
          <w:tcPr>
            <w:tcW w:w="1189" w:type="pct"/>
            <w:tcBorders>
              <w:bottom w:val="nil"/>
            </w:tcBorders>
            <w:vAlign w:val="center"/>
          </w:tcPr>
          <w:p w:rsidR="00050B3F" w:rsidRPr="006E1E9F" w:rsidRDefault="009A5135" w:rsidP="007326A8">
            <w:pPr>
              <w:snapToGrid w:val="0"/>
              <w:jc w:val="center"/>
              <w:rPr>
                <w:rFonts w:ascii="宋体" w:hAnsi="宋体"/>
                <w:sz w:val="21"/>
                <w:szCs w:val="21"/>
              </w:rPr>
            </w:pPr>
            <w:r>
              <w:rPr>
                <w:rFonts w:ascii="宋体" w:hAnsi="宋体"/>
                <w:sz w:val="21"/>
                <w:szCs w:val="21"/>
              </w:rPr>
              <w:t>1000</w:t>
            </w:r>
          </w:p>
        </w:tc>
        <w:tc>
          <w:tcPr>
            <w:tcW w:w="1313" w:type="pct"/>
            <w:tcBorders>
              <w:bottom w:val="nil"/>
            </w:tcBorders>
            <w:vAlign w:val="center"/>
          </w:tcPr>
          <w:p w:rsidR="00050B3F" w:rsidRPr="006E1E9F" w:rsidRDefault="001C3D07" w:rsidP="007326A8">
            <w:pPr>
              <w:snapToGrid w:val="0"/>
              <w:jc w:val="center"/>
              <w:rPr>
                <w:rFonts w:ascii="宋体" w:hAnsi="宋体"/>
                <w:sz w:val="21"/>
                <w:szCs w:val="21"/>
              </w:rPr>
            </w:pPr>
            <w:r>
              <w:rPr>
                <w:rFonts w:ascii="宋体" w:hAnsi="宋体"/>
                <w:sz w:val="21"/>
                <w:szCs w:val="21"/>
              </w:rPr>
              <w:t>247.99</w:t>
            </w:r>
          </w:p>
        </w:tc>
        <w:tc>
          <w:tcPr>
            <w:tcW w:w="1446" w:type="pct"/>
            <w:tcBorders>
              <w:bottom w:val="nil"/>
            </w:tcBorders>
            <w:vAlign w:val="center"/>
          </w:tcPr>
          <w:p w:rsidR="00050B3F" w:rsidRPr="006E1E9F" w:rsidRDefault="00E717CE" w:rsidP="007326A8">
            <w:pPr>
              <w:snapToGrid w:val="0"/>
              <w:jc w:val="center"/>
              <w:rPr>
                <w:rFonts w:ascii="宋体" w:hAnsi="宋体"/>
                <w:sz w:val="21"/>
                <w:szCs w:val="21"/>
              </w:rPr>
            </w:pPr>
            <w:r>
              <w:rPr>
                <w:rFonts w:ascii="宋体" w:hAnsi="宋体" w:hint="eastAsia"/>
                <w:sz w:val="21"/>
                <w:szCs w:val="21"/>
              </w:rPr>
              <w:t>26</w:t>
            </w:r>
            <w:r>
              <w:rPr>
                <w:rFonts w:ascii="宋体" w:hAnsi="宋体"/>
                <w:sz w:val="21"/>
                <w:szCs w:val="21"/>
              </w:rPr>
              <w:t>.1</w:t>
            </w:r>
          </w:p>
        </w:tc>
        <w:tc>
          <w:tcPr>
            <w:tcW w:w="1052" w:type="pct"/>
            <w:tcBorders>
              <w:bottom w:val="nil"/>
            </w:tcBorders>
            <w:vAlign w:val="center"/>
          </w:tcPr>
          <w:p w:rsidR="00050B3F" w:rsidRPr="006E1E9F" w:rsidRDefault="001C3D07" w:rsidP="007326A8">
            <w:pPr>
              <w:snapToGrid w:val="0"/>
              <w:jc w:val="center"/>
              <w:rPr>
                <w:rFonts w:ascii="宋体" w:hAnsi="宋体"/>
                <w:sz w:val="21"/>
                <w:szCs w:val="21"/>
              </w:rPr>
            </w:pPr>
            <w:r>
              <w:rPr>
                <w:rFonts w:ascii="宋体" w:hAnsi="宋体" w:hint="eastAsia"/>
                <w:sz w:val="21"/>
                <w:szCs w:val="21"/>
              </w:rPr>
              <w:t>4</w:t>
            </w:r>
          </w:p>
        </w:tc>
      </w:tr>
      <w:tr w:rsidR="00050B3F" w:rsidRPr="006E1E9F" w:rsidTr="00FC2A8A">
        <w:trPr>
          <w:trHeight w:hRule="exact" w:val="369"/>
          <w:jc w:val="center"/>
        </w:trPr>
        <w:tc>
          <w:tcPr>
            <w:tcW w:w="1189" w:type="pct"/>
            <w:tcBorders>
              <w:top w:val="nil"/>
              <w:bottom w:val="nil"/>
            </w:tcBorders>
            <w:vAlign w:val="center"/>
          </w:tcPr>
          <w:p w:rsidR="00050B3F" w:rsidRPr="006E1E9F" w:rsidRDefault="009A5135" w:rsidP="007326A8">
            <w:pPr>
              <w:snapToGrid w:val="0"/>
              <w:jc w:val="center"/>
              <w:rPr>
                <w:rFonts w:ascii="宋体" w:hAnsi="宋体"/>
                <w:sz w:val="21"/>
                <w:szCs w:val="21"/>
              </w:rPr>
            </w:pPr>
            <w:r>
              <w:rPr>
                <w:rFonts w:ascii="宋体" w:hAnsi="宋体" w:hint="eastAsia"/>
                <w:sz w:val="21"/>
                <w:szCs w:val="21"/>
              </w:rPr>
              <w:t>2000</w:t>
            </w:r>
          </w:p>
        </w:tc>
        <w:tc>
          <w:tcPr>
            <w:tcW w:w="1313" w:type="pct"/>
            <w:tcBorders>
              <w:top w:val="nil"/>
              <w:bottom w:val="nil"/>
            </w:tcBorders>
            <w:vAlign w:val="center"/>
          </w:tcPr>
          <w:p w:rsidR="00050B3F" w:rsidRPr="006E1E9F" w:rsidRDefault="001C3D07" w:rsidP="007326A8">
            <w:pPr>
              <w:snapToGrid w:val="0"/>
              <w:jc w:val="center"/>
              <w:rPr>
                <w:rFonts w:ascii="宋体" w:hAnsi="宋体"/>
                <w:sz w:val="21"/>
                <w:szCs w:val="21"/>
              </w:rPr>
            </w:pPr>
            <w:r>
              <w:rPr>
                <w:rFonts w:ascii="宋体" w:hAnsi="宋体"/>
                <w:sz w:val="21"/>
                <w:szCs w:val="21"/>
              </w:rPr>
              <w:t>244.70</w:t>
            </w:r>
          </w:p>
        </w:tc>
        <w:tc>
          <w:tcPr>
            <w:tcW w:w="1446" w:type="pct"/>
            <w:tcBorders>
              <w:top w:val="nil"/>
              <w:bottom w:val="nil"/>
            </w:tcBorders>
            <w:vAlign w:val="center"/>
          </w:tcPr>
          <w:p w:rsidR="00050B3F" w:rsidRPr="006E1E9F" w:rsidRDefault="00E717CE" w:rsidP="007326A8">
            <w:pPr>
              <w:snapToGrid w:val="0"/>
              <w:jc w:val="center"/>
              <w:rPr>
                <w:rFonts w:ascii="宋体" w:hAnsi="宋体"/>
                <w:sz w:val="21"/>
                <w:szCs w:val="21"/>
              </w:rPr>
            </w:pPr>
            <w:r>
              <w:rPr>
                <w:rFonts w:ascii="宋体" w:hAnsi="宋体" w:hint="eastAsia"/>
                <w:sz w:val="21"/>
                <w:szCs w:val="21"/>
              </w:rPr>
              <w:t>49.</w:t>
            </w:r>
            <w:r>
              <w:rPr>
                <w:rFonts w:ascii="宋体" w:hAnsi="宋体"/>
                <w:sz w:val="21"/>
                <w:szCs w:val="21"/>
              </w:rPr>
              <w:t>7</w:t>
            </w:r>
          </w:p>
        </w:tc>
        <w:tc>
          <w:tcPr>
            <w:tcW w:w="1052" w:type="pct"/>
            <w:tcBorders>
              <w:top w:val="nil"/>
              <w:bottom w:val="nil"/>
            </w:tcBorders>
            <w:vAlign w:val="center"/>
          </w:tcPr>
          <w:p w:rsidR="00050B3F" w:rsidRPr="006E1E9F" w:rsidRDefault="001C3D07" w:rsidP="007326A8">
            <w:pPr>
              <w:snapToGrid w:val="0"/>
              <w:jc w:val="center"/>
              <w:rPr>
                <w:rFonts w:ascii="宋体" w:hAnsi="宋体"/>
                <w:sz w:val="21"/>
                <w:szCs w:val="21"/>
              </w:rPr>
            </w:pPr>
            <w:r>
              <w:rPr>
                <w:rFonts w:ascii="宋体" w:hAnsi="宋体" w:hint="eastAsia"/>
                <w:sz w:val="21"/>
                <w:szCs w:val="21"/>
              </w:rPr>
              <w:t>4</w:t>
            </w:r>
          </w:p>
        </w:tc>
      </w:tr>
      <w:tr w:rsidR="00050B3F" w:rsidRPr="006E1E9F" w:rsidTr="00FC2A8A">
        <w:trPr>
          <w:trHeight w:hRule="exact" w:val="369"/>
          <w:jc w:val="center"/>
        </w:trPr>
        <w:tc>
          <w:tcPr>
            <w:tcW w:w="1189" w:type="pct"/>
            <w:tcBorders>
              <w:top w:val="nil"/>
            </w:tcBorders>
            <w:vAlign w:val="center"/>
          </w:tcPr>
          <w:p w:rsidR="00050B3F" w:rsidRPr="006E1E9F" w:rsidRDefault="00050B3F" w:rsidP="007326A8">
            <w:pPr>
              <w:snapToGrid w:val="0"/>
              <w:jc w:val="center"/>
              <w:rPr>
                <w:rFonts w:ascii="宋体" w:hAnsi="宋体"/>
                <w:sz w:val="21"/>
                <w:szCs w:val="21"/>
              </w:rPr>
            </w:pPr>
            <w:r>
              <w:rPr>
                <w:rFonts w:ascii="宋体" w:hAnsi="宋体"/>
                <w:sz w:val="21"/>
                <w:szCs w:val="21"/>
              </w:rPr>
              <w:t>30</w:t>
            </w:r>
            <w:r w:rsidR="009A5135">
              <w:rPr>
                <w:rFonts w:ascii="宋体" w:hAnsi="宋体"/>
                <w:sz w:val="21"/>
                <w:szCs w:val="21"/>
              </w:rPr>
              <w:t>00</w:t>
            </w:r>
          </w:p>
        </w:tc>
        <w:tc>
          <w:tcPr>
            <w:tcW w:w="1313" w:type="pct"/>
            <w:tcBorders>
              <w:top w:val="nil"/>
            </w:tcBorders>
            <w:vAlign w:val="center"/>
          </w:tcPr>
          <w:p w:rsidR="00050B3F" w:rsidRPr="006E1E9F" w:rsidRDefault="001C3D07" w:rsidP="007326A8">
            <w:pPr>
              <w:snapToGrid w:val="0"/>
              <w:jc w:val="center"/>
              <w:rPr>
                <w:rFonts w:ascii="宋体" w:hAnsi="宋体"/>
                <w:sz w:val="21"/>
                <w:szCs w:val="21"/>
              </w:rPr>
            </w:pPr>
            <w:r>
              <w:rPr>
                <w:rFonts w:ascii="宋体" w:hAnsi="宋体" w:hint="eastAsia"/>
                <w:sz w:val="21"/>
                <w:szCs w:val="21"/>
              </w:rPr>
              <w:t>2</w:t>
            </w:r>
            <w:r w:rsidR="00DD31F0">
              <w:rPr>
                <w:rFonts w:ascii="宋体" w:hAnsi="宋体"/>
                <w:sz w:val="21"/>
                <w:szCs w:val="21"/>
              </w:rPr>
              <w:t>4</w:t>
            </w:r>
            <w:r w:rsidR="00DD31F0">
              <w:rPr>
                <w:rFonts w:ascii="宋体" w:hAnsi="宋体" w:hint="eastAsia"/>
                <w:sz w:val="21"/>
                <w:szCs w:val="21"/>
              </w:rPr>
              <w:t>3</w:t>
            </w:r>
            <w:r>
              <w:rPr>
                <w:rFonts w:ascii="宋体" w:hAnsi="宋体"/>
                <w:sz w:val="21"/>
                <w:szCs w:val="21"/>
              </w:rPr>
              <w:t>.32</w:t>
            </w:r>
          </w:p>
        </w:tc>
        <w:tc>
          <w:tcPr>
            <w:tcW w:w="1446" w:type="pct"/>
            <w:tcBorders>
              <w:top w:val="nil"/>
            </w:tcBorders>
            <w:vAlign w:val="center"/>
          </w:tcPr>
          <w:p w:rsidR="00050B3F" w:rsidRPr="006E1E9F" w:rsidRDefault="00E717CE" w:rsidP="007326A8">
            <w:pPr>
              <w:snapToGrid w:val="0"/>
              <w:jc w:val="center"/>
              <w:rPr>
                <w:rFonts w:ascii="宋体" w:hAnsi="宋体"/>
                <w:sz w:val="21"/>
                <w:szCs w:val="21"/>
              </w:rPr>
            </w:pPr>
            <w:r>
              <w:rPr>
                <w:rFonts w:ascii="宋体" w:hAnsi="宋体" w:hint="eastAsia"/>
                <w:sz w:val="21"/>
                <w:szCs w:val="21"/>
              </w:rPr>
              <w:t>72.4</w:t>
            </w:r>
          </w:p>
        </w:tc>
        <w:tc>
          <w:tcPr>
            <w:tcW w:w="1052" w:type="pct"/>
            <w:tcBorders>
              <w:top w:val="nil"/>
            </w:tcBorders>
            <w:vAlign w:val="center"/>
          </w:tcPr>
          <w:p w:rsidR="00050B3F" w:rsidRPr="006E1E9F" w:rsidRDefault="001C3D07" w:rsidP="007326A8">
            <w:pPr>
              <w:snapToGrid w:val="0"/>
              <w:jc w:val="center"/>
              <w:rPr>
                <w:rFonts w:ascii="宋体" w:hAnsi="宋体"/>
                <w:sz w:val="21"/>
                <w:szCs w:val="21"/>
              </w:rPr>
            </w:pPr>
            <w:r>
              <w:rPr>
                <w:rFonts w:ascii="宋体" w:hAnsi="宋体" w:hint="eastAsia"/>
                <w:sz w:val="21"/>
                <w:szCs w:val="21"/>
              </w:rPr>
              <w:t>4</w:t>
            </w:r>
          </w:p>
        </w:tc>
      </w:tr>
    </w:tbl>
    <w:p w:rsidR="006A7648" w:rsidRDefault="006A7648" w:rsidP="006A7648">
      <w:pPr>
        <w:pStyle w:val="a0"/>
        <w:rPr>
          <w:sz w:val="24"/>
        </w:rPr>
      </w:pPr>
    </w:p>
    <w:p w:rsidR="00E92C56" w:rsidRDefault="003D7B98" w:rsidP="00CD6D8F">
      <w:r>
        <w:tab/>
      </w:r>
      <w:r>
        <w:rPr>
          <w:rFonts w:hint="eastAsia"/>
        </w:rPr>
        <w:t>考虑</w:t>
      </w:r>
      <w:r w:rsidR="00D1271F" w:rsidRPr="00D1271F">
        <w:rPr>
          <w:rFonts w:hint="eastAsia"/>
        </w:rPr>
        <w:t>表格</w:t>
      </w:r>
      <w:r w:rsidR="00D1271F" w:rsidRPr="00D1271F">
        <w:rPr>
          <w:rFonts w:hint="eastAsia"/>
        </w:rPr>
        <w:t>5.9</w:t>
      </w:r>
      <w:r>
        <w:rPr>
          <w:rFonts w:hint="eastAsia"/>
        </w:rPr>
        <w:t>，我们可以清晰地看到，随着种群规模的扩大，微电网运行成本结果更优，但随着种群规模的扩大，算法耗费时间会增加，</w:t>
      </w:r>
      <w:r w:rsidR="007A3F01">
        <w:rPr>
          <w:rFonts w:hint="eastAsia"/>
        </w:rPr>
        <w:t>优化效果也不会特别显著，</w:t>
      </w:r>
      <w:r>
        <w:rPr>
          <w:rFonts w:hint="eastAsia"/>
        </w:rPr>
        <w:t>所以需要合理选择种群规模</w:t>
      </w:r>
      <w:r w:rsidR="00A246DC">
        <w:rPr>
          <w:rFonts w:hint="eastAsia"/>
        </w:rPr>
        <w:t>。</w:t>
      </w:r>
    </w:p>
    <w:p w:rsidR="000D59EB" w:rsidRPr="007B5D0C" w:rsidRDefault="000D59EB" w:rsidP="007B5D0C">
      <w:pPr>
        <w:pStyle w:val="a0"/>
      </w:pPr>
    </w:p>
    <w:p w:rsidR="000D59EB" w:rsidRPr="000D59EB" w:rsidRDefault="000D59EB" w:rsidP="000D59EB">
      <w:pPr>
        <w:pStyle w:val="a0"/>
        <w:jc w:val="center"/>
      </w:pPr>
      <w:r w:rsidRPr="000D59EB">
        <w:rPr>
          <w:rFonts w:hint="eastAsia"/>
        </w:rPr>
        <w:t>表格</w:t>
      </w:r>
      <w:r w:rsidRPr="000D59EB">
        <w:rPr>
          <w:rFonts w:hint="eastAsia"/>
        </w:rPr>
        <w:t xml:space="preserve"> 5.9 </w:t>
      </w:r>
      <w:r w:rsidRPr="000D59EB">
        <w:rPr>
          <w:rFonts w:hint="eastAsia"/>
        </w:rPr>
        <w:t>不同种群规模的计算结果</w:t>
      </w:r>
    </w:p>
    <w:tbl>
      <w:tblPr>
        <w:tblStyle w:val="af5"/>
        <w:tblW w:w="2798"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82"/>
        <w:gridCol w:w="1416"/>
        <w:gridCol w:w="1560"/>
        <w:gridCol w:w="1135"/>
      </w:tblGrid>
      <w:tr w:rsidR="0048015F" w:rsidRPr="006E1E9F" w:rsidTr="002C6269">
        <w:trPr>
          <w:trHeight w:hRule="exact" w:val="369"/>
          <w:jc w:val="center"/>
        </w:trPr>
        <w:tc>
          <w:tcPr>
            <w:tcW w:w="1189" w:type="pct"/>
            <w:tcBorders>
              <w:bottom w:val="single" w:sz="4" w:space="0" w:color="auto"/>
            </w:tcBorders>
            <w:vAlign w:val="center"/>
          </w:tcPr>
          <w:p w:rsidR="0048015F" w:rsidRPr="006E1E9F" w:rsidRDefault="0048015F" w:rsidP="007449AA">
            <w:pPr>
              <w:snapToGrid w:val="0"/>
              <w:jc w:val="center"/>
              <w:rPr>
                <w:rFonts w:ascii="宋体" w:hAnsi="宋体"/>
                <w:sz w:val="21"/>
                <w:szCs w:val="21"/>
              </w:rPr>
            </w:pPr>
            <w:r>
              <w:rPr>
                <w:rFonts w:ascii="宋体" w:hAnsi="宋体" w:hint="eastAsia"/>
                <w:sz w:val="21"/>
                <w:szCs w:val="21"/>
              </w:rPr>
              <w:t>种群规模</w:t>
            </w:r>
          </w:p>
        </w:tc>
        <w:tc>
          <w:tcPr>
            <w:tcW w:w="1313" w:type="pct"/>
            <w:tcBorders>
              <w:bottom w:val="single" w:sz="4" w:space="0" w:color="auto"/>
            </w:tcBorders>
            <w:vAlign w:val="center"/>
          </w:tcPr>
          <w:p w:rsidR="0048015F" w:rsidRPr="006E1E9F" w:rsidRDefault="0048015F" w:rsidP="007449AA">
            <w:pPr>
              <w:snapToGrid w:val="0"/>
              <w:jc w:val="center"/>
              <w:rPr>
                <w:rFonts w:ascii="宋体" w:hAnsi="宋体"/>
                <w:b/>
                <w:sz w:val="21"/>
                <w:szCs w:val="21"/>
              </w:rPr>
            </w:pPr>
            <w:r>
              <w:rPr>
                <w:rFonts w:ascii="宋体" w:hAnsi="宋体" w:hint="eastAsia"/>
                <w:sz w:val="21"/>
                <w:szCs w:val="21"/>
              </w:rPr>
              <w:t>成本(元)</w:t>
            </w:r>
          </w:p>
        </w:tc>
        <w:tc>
          <w:tcPr>
            <w:tcW w:w="1446" w:type="pct"/>
            <w:tcBorders>
              <w:bottom w:val="single" w:sz="4" w:space="0" w:color="auto"/>
            </w:tcBorders>
            <w:vAlign w:val="center"/>
          </w:tcPr>
          <w:p w:rsidR="0048015F" w:rsidRPr="006E1E9F" w:rsidRDefault="0048015F" w:rsidP="007449AA">
            <w:pPr>
              <w:snapToGrid w:val="0"/>
              <w:jc w:val="center"/>
              <w:rPr>
                <w:rFonts w:ascii="宋体" w:hAnsi="宋体"/>
                <w:b/>
                <w:sz w:val="21"/>
                <w:szCs w:val="21"/>
              </w:rPr>
            </w:pPr>
            <w:r>
              <w:rPr>
                <w:rFonts w:ascii="宋体" w:hAnsi="宋体" w:hint="eastAsia"/>
                <w:sz w:val="21"/>
                <w:szCs w:val="21"/>
              </w:rPr>
              <w:t>运行时间(</w:t>
            </w:r>
            <w:r>
              <w:rPr>
                <w:rFonts w:ascii="宋体" w:hAnsi="宋体"/>
                <w:sz w:val="21"/>
                <w:szCs w:val="21"/>
              </w:rPr>
              <w:t>s</w:t>
            </w:r>
            <w:r>
              <w:rPr>
                <w:rFonts w:ascii="宋体" w:hAnsi="宋体" w:hint="eastAsia"/>
                <w:sz w:val="21"/>
                <w:szCs w:val="21"/>
              </w:rPr>
              <w:t>)</w:t>
            </w:r>
          </w:p>
        </w:tc>
        <w:tc>
          <w:tcPr>
            <w:tcW w:w="1052" w:type="pct"/>
            <w:tcBorders>
              <w:bottom w:val="single" w:sz="4" w:space="0" w:color="auto"/>
            </w:tcBorders>
            <w:vAlign w:val="center"/>
          </w:tcPr>
          <w:p w:rsidR="0048015F" w:rsidRPr="006E1E9F" w:rsidRDefault="0048015F" w:rsidP="007449AA">
            <w:pPr>
              <w:snapToGrid w:val="0"/>
              <w:jc w:val="center"/>
              <w:rPr>
                <w:rFonts w:ascii="宋体" w:hAnsi="宋体"/>
                <w:b/>
                <w:sz w:val="21"/>
                <w:szCs w:val="21"/>
              </w:rPr>
            </w:pPr>
            <w:r>
              <w:rPr>
                <w:rFonts w:ascii="宋体" w:hAnsi="宋体" w:hint="eastAsia"/>
                <w:sz w:val="21"/>
                <w:szCs w:val="21"/>
              </w:rPr>
              <w:t>迭代次数</w:t>
            </w:r>
          </w:p>
        </w:tc>
      </w:tr>
      <w:tr w:rsidR="0048015F" w:rsidRPr="006E1E9F" w:rsidTr="002C6269">
        <w:trPr>
          <w:trHeight w:hRule="exact" w:val="369"/>
          <w:jc w:val="center"/>
        </w:trPr>
        <w:tc>
          <w:tcPr>
            <w:tcW w:w="1189" w:type="pct"/>
            <w:tcBorders>
              <w:bottom w:val="nil"/>
            </w:tcBorders>
            <w:vAlign w:val="center"/>
          </w:tcPr>
          <w:p w:rsidR="0048015F" w:rsidRPr="006E1E9F" w:rsidRDefault="0048015F" w:rsidP="007449AA">
            <w:pPr>
              <w:snapToGrid w:val="0"/>
              <w:jc w:val="center"/>
              <w:rPr>
                <w:rFonts w:ascii="宋体" w:hAnsi="宋体"/>
                <w:sz w:val="21"/>
                <w:szCs w:val="21"/>
              </w:rPr>
            </w:pPr>
            <w:r>
              <w:rPr>
                <w:rFonts w:ascii="宋体" w:hAnsi="宋体" w:hint="eastAsia"/>
                <w:sz w:val="21"/>
                <w:szCs w:val="21"/>
              </w:rPr>
              <w:t>4</w:t>
            </w:r>
          </w:p>
        </w:tc>
        <w:tc>
          <w:tcPr>
            <w:tcW w:w="1313" w:type="pct"/>
            <w:tcBorders>
              <w:bottom w:val="nil"/>
            </w:tcBorders>
            <w:vAlign w:val="center"/>
          </w:tcPr>
          <w:p w:rsidR="0048015F" w:rsidRPr="006E1E9F" w:rsidRDefault="00480A8C" w:rsidP="007449AA">
            <w:pPr>
              <w:snapToGrid w:val="0"/>
              <w:jc w:val="center"/>
              <w:rPr>
                <w:rFonts w:ascii="宋体" w:hAnsi="宋体"/>
                <w:sz w:val="21"/>
                <w:szCs w:val="21"/>
              </w:rPr>
            </w:pPr>
            <w:r>
              <w:rPr>
                <w:rFonts w:ascii="宋体" w:hAnsi="宋体"/>
                <w:sz w:val="21"/>
                <w:szCs w:val="21"/>
              </w:rPr>
              <w:t>247.99</w:t>
            </w:r>
          </w:p>
        </w:tc>
        <w:tc>
          <w:tcPr>
            <w:tcW w:w="1446" w:type="pct"/>
            <w:tcBorders>
              <w:bottom w:val="nil"/>
            </w:tcBorders>
            <w:vAlign w:val="center"/>
          </w:tcPr>
          <w:p w:rsidR="0048015F" w:rsidRPr="006E1E9F" w:rsidRDefault="00480A8C" w:rsidP="007449AA">
            <w:pPr>
              <w:snapToGrid w:val="0"/>
              <w:jc w:val="center"/>
              <w:rPr>
                <w:rFonts w:ascii="宋体" w:hAnsi="宋体"/>
                <w:sz w:val="21"/>
                <w:szCs w:val="21"/>
              </w:rPr>
            </w:pPr>
            <w:r>
              <w:rPr>
                <w:rFonts w:ascii="宋体" w:hAnsi="宋体" w:hint="eastAsia"/>
                <w:sz w:val="21"/>
                <w:szCs w:val="21"/>
              </w:rPr>
              <w:t>26</w:t>
            </w:r>
            <w:r>
              <w:rPr>
                <w:rFonts w:ascii="宋体" w:hAnsi="宋体"/>
                <w:sz w:val="21"/>
                <w:szCs w:val="21"/>
              </w:rPr>
              <w:t>.1</w:t>
            </w:r>
          </w:p>
        </w:tc>
        <w:tc>
          <w:tcPr>
            <w:tcW w:w="1052" w:type="pct"/>
            <w:tcBorders>
              <w:bottom w:val="nil"/>
            </w:tcBorders>
            <w:vAlign w:val="center"/>
          </w:tcPr>
          <w:p w:rsidR="0048015F" w:rsidRPr="006E1E9F" w:rsidRDefault="0048015F" w:rsidP="007449AA">
            <w:pPr>
              <w:snapToGrid w:val="0"/>
              <w:jc w:val="center"/>
              <w:rPr>
                <w:rFonts w:ascii="宋体" w:hAnsi="宋体"/>
                <w:sz w:val="21"/>
                <w:szCs w:val="21"/>
              </w:rPr>
            </w:pPr>
            <w:r>
              <w:rPr>
                <w:rFonts w:ascii="宋体" w:hAnsi="宋体" w:hint="eastAsia"/>
                <w:sz w:val="21"/>
                <w:szCs w:val="21"/>
              </w:rPr>
              <w:t>1000</w:t>
            </w:r>
          </w:p>
        </w:tc>
      </w:tr>
      <w:tr w:rsidR="0048015F" w:rsidRPr="006E1E9F" w:rsidTr="002C6269">
        <w:trPr>
          <w:trHeight w:hRule="exact" w:val="369"/>
          <w:jc w:val="center"/>
        </w:trPr>
        <w:tc>
          <w:tcPr>
            <w:tcW w:w="1189" w:type="pct"/>
            <w:tcBorders>
              <w:top w:val="nil"/>
              <w:bottom w:val="nil"/>
            </w:tcBorders>
            <w:vAlign w:val="center"/>
          </w:tcPr>
          <w:p w:rsidR="0048015F" w:rsidRPr="006E1E9F" w:rsidRDefault="00630960" w:rsidP="007449AA">
            <w:pPr>
              <w:snapToGrid w:val="0"/>
              <w:jc w:val="center"/>
              <w:rPr>
                <w:rFonts w:ascii="宋体" w:hAnsi="宋体"/>
                <w:sz w:val="21"/>
                <w:szCs w:val="21"/>
              </w:rPr>
            </w:pPr>
            <w:r>
              <w:rPr>
                <w:rFonts w:ascii="宋体" w:hAnsi="宋体" w:hint="eastAsia"/>
                <w:sz w:val="21"/>
                <w:szCs w:val="21"/>
              </w:rPr>
              <w:t>10</w:t>
            </w:r>
          </w:p>
        </w:tc>
        <w:tc>
          <w:tcPr>
            <w:tcW w:w="1313" w:type="pct"/>
            <w:tcBorders>
              <w:top w:val="nil"/>
              <w:bottom w:val="nil"/>
            </w:tcBorders>
            <w:vAlign w:val="center"/>
          </w:tcPr>
          <w:p w:rsidR="0048015F" w:rsidRPr="006E1E9F" w:rsidRDefault="009341C9" w:rsidP="007449AA">
            <w:pPr>
              <w:snapToGrid w:val="0"/>
              <w:jc w:val="center"/>
              <w:rPr>
                <w:rFonts w:ascii="宋体" w:hAnsi="宋体"/>
                <w:sz w:val="21"/>
                <w:szCs w:val="21"/>
              </w:rPr>
            </w:pPr>
            <w:r>
              <w:rPr>
                <w:rFonts w:ascii="宋体" w:hAnsi="宋体" w:hint="eastAsia"/>
                <w:sz w:val="21"/>
                <w:szCs w:val="21"/>
              </w:rPr>
              <w:t>239.25</w:t>
            </w:r>
          </w:p>
        </w:tc>
        <w:tc>
          <w:tcPr>
            <w:tcW w:w="1446" w:type="pct"/>
            <w:tcBorders>
              <w:top w:val="nil"/>
              <w:bottom w:val="nil"/>
            </w:tcBorders>
            <w:vAlign w:val="center"/>
          </w:tcPr>
          <w:p w:rsidR="0048015F" w:rsidRPr="006E1E9F" w:rsidRDefault="009341C9" w:rsidP="007449AA">
            <w:pPr>
              <w:snapToGrid w:val="0"/>
              <w:jc w:val="center"/>
              <w:rPr>
                <w:rFonts w:ascii="宋体" w:hAnsi="宋体"/>
                <w:sz w:val="21"/>
                <w:szCs w:val="21"/>
              </w:rPr>
            </w:pPr>
            <w:r>
              <w:rPr>
                <w:rFonts w:ascii="宋体" w:hAnsi="宋体" w:hint="eastAsia"/>
                <w:sz w:val="21"/>
                <w:szCs w:val="21"/>
              </w:rPr>
              <w:t>65.</w:t>
            </w:r>
            <w:r w:rsidR="00174DCD">
              <w:rPr>
                <w:rFonts w:ascii="宋体" w:hAnsi="宋体" w:hint="eastAsia"/>
                <w:sz w:val="21"/>
                <w:szCs w:val="21"/>
              </w:rPr>
              <w:t>9</w:t>
            </w:r>
          </w:p>
        </w:tc>
        <w:tc>
          <w:tcPr>
            <w:tcW w:w="1052" w:type="pct"/>
            <w:tcBorders>
              <w:top w:val="nil"/>
              <w:bottom w:val="nil"/>
            </w:tcBorders>
            <w:vAlign w:val="center"/>
          </w:tcPr>
          <w:p w:rsidR="0048015F" w:rsidRPr="006E1E9F" w:rsidRDefault="0048015F" w:rsidP="007449AA">
            <w:pPr>
              <w:snapToGrid w:val="0"/>
              <w:jc w:val="center"/>
              <w:rPr>
                <w:rFonts w:ascii="宋体" w:hAnsi="宋体"/>
                <w:sz w:val="21"/>
                <w:szCs w:val="21"/>
              </w:rPr>
            </w:pPr>
            <w:r>
              <w:rPr>
                <w:rFonts w:ascii="宋体" w:hAnsi="宋体" w:hint="eastAsia"/>
                <w:sz w:val="21"/>
                <w:szCs w:val="21"/>
              </w:rPr>
              <w:t>1000</w:t>
            </w:r>
          </w:p>
        </w:tc>
      </w:tr>
      <w:tr w:rsidR="00CD347D" w:rsidRPr="006E1E9F" w:rsidTr="002C6269">
        <w:trPr>
          <w:trHeight w:hRule="exact" w:val="369"/>
          <w:jc w:val="center"/>
        </w:trPr>
        <w:tc>
          <w:tcPr>
            <w:tcW w:w="1189" w:type="pct"/>
            <w:tcBorders>
              <w:top w:val="nil"/>
            </w:tcBorders>
            <w:vAlign w:val="center"/>
          </w:tcPr>
          <w:p w:rsidR="00CD347D" w:rsidRDefault="00CD347D" w:rsidP="007449AA">
            <w:pPr>
              <w:snapToGrid w:val="0"/>
              <w:jc w:val="center"/>
              <w:rPr>
                <w:rFonts w:ascii="宋体" w:hAnsi="宋体"/>
                <w:sz w:val="21"/>
                <w:szCs w:val="21"/>
              </w:rPr>
            </w:pPr>
            <w:r>
              <w:rPr>
                <w:rFonts w:ascii="宋体" w:hAnsi="宋体" w:hint="eastAsia"/>
                <w:sz w:val="21"/>
                <w:szCs w:val="21"/>
              </w:rPr>
              <w:t>20</w:t>
            </w:r>
          </w:p>
        </w:tc>
        <w:tc>
          <w:tcPr>
            <w:tcW w:w="1313" w:type="pct"/>
            <w:tcBorders>
              <w:top w:val="nil"/>
            </w:tcBorders>
            <w:vAlign w:val="center"/>
          </w:tcPr>
          <w:p w:rsidR="00CD347D" w:rsidRDefault="00D14793" w:rsidP="007449AA">
            <w:pPr>
              <w:snapToGrid w:val="0"/>
              <w:jc w:val="center"/>
              <w:rPr>
                <w:rFonts w:ascii="宋体" w:hAnsi="宋体"/>
                <w:sz w:val="21"/>
                <w:szCs w:val="21"/>
              </w:rPr>
            </w:pPr>
            <w:r>
              <w:rPr>
                <w:rFonts w:ascii="宋体" w:hAnsi="宋体" w:hint="eastAsia"/>
                <w:sz w:val="21"/>
                <w:szCs w:val="21"/>
              </w:rPr>
              <w:t>238.26</w:t>
            </w:r>
          </w:p>
        </w:tc>
        <w:tc>
          <w:tcPr>
            <w:tcW w:w="1446" w:type="pct"/>
            <w:tcBorders>
              <w:top w:val="nil"/>
            </w:tcBorders>
            <w:vAlign w:val="center"/>
          </w:tcPr>
          <w:p w:rsidR="00CD347D" w:rsidRDefault="00D14793" w:rsidP="007449AA">
            <w:pPr>
              <w:snapToGrid w:val="0"/>
              <w:jc w:val="center"/>
              <w:rPr>
                <w:rFonts w:ascii="宋体" w:hAnsi="宋体"/>
                <w:sz w:val="21"/>
                <w:szCs w:val="21"/>
              </w:rPr>
            </w:pPr>
            <w:r>
              <w:rPr>
                <w:rFonts w:ascii="宋体" w:hAnsi="宋体" w:hint="eastAsia"/>
                <w:sz w:val="21"/>
                <w:szCs w:val="21"/>
              </w:rPr>
              <w:t>130</w:t>
            </w:r>
            <w:r>
              <w:rPr>
                <w:rFonts w:ascii="宋体" w:hAnsi="宋体"/>
                <w:sz w:val="21"/>
                <w:szCs w:val="21"/>
              </w:rPr>
              <w:t>.5</w:t>
            </w:r>
          </w:p>
        </w:tc>
        <w:tc>
          <w:tcPr>
            <w:tcW w:w="1052" w:type="pct"/>
            <w:tcBorders>
              <w:top w:val="nil"/>
            </w:tcBorders>
            <w:vAlign w:val="center"/>
          </w:tcPr>
          <w:p w:rsidR="00CD347D" w:rsidRDefault="00541301" w:rsidP="007449AA">
            <w:pPr>
              <w:snapToGrid w:val="0"/>
              <w:jc w:val="center"/>
              <w:rPr>
                <w:rFonts w:ascii="宋体" w:hAnsi="宋体"/>
                <w:sz w:val="21"/>
                <w:szCs w:val="21"/>
              </w:rPr>
            </w:pPr>
            <w:r>
              <w:rPr>
                <w:rFonts w:ascii="宋体" w:hAnsi="宋体" w:hint="eastAsia"/>
                <w:sz w:val="21"/>
                <w:szCs w:val="21"/>
              </w:rPr>
              <w:t>1</w:t>
            </w:r>
            <w:r>
              <w:rPr>
                <w:rFonts w:ascii="宋体" w:hAnsi="宋体"/>
                <w:sz w:val="21"/>
                <w:szCs w:val="21"/>
              </w:rPr>
              <w:t>000</w:t>
            </w:r>
          </w:p>
        </w:tc>
      </w:tr>
    </w:tbl>
    <w:p w:rsidR="00A03192" w:rsidRDefault="00A03192" w:rsidP="0048015F">
      <w:pPr>
        <w:pStyle w:val="a0"/>
      </w:pPr>
    </w:p>
    <w:p w:rsidR="00A03192" w:rsidRDefault="00A03192" w:rsidP="00A03192">
      <w:pPr>
        <w:sectPr w:rsidR="00A03192" w:rsidSect="008576B8">
          <w:headerReference w:type="default" r:id="rId365"/>
          <w:pgSz w:w="11906" w:h="16838"/>
          <w:pgMar w:top="1418" w:right="1134" w:bottom="1134" w:left="1134" w:header="851" w:footer="992" w:gutter="0"/>
          <w:cols w:space="425"/>
          <w:docGrid w:type="lines" w:linePitch="326"/>
        </w:sectPr>
      </w:pPr>
    </w:p>
    <w:p w:rsidR="00A03192" w:rsidRDefault="00A03192" w:rsidP="00A03192"/>
    <w:p w:rsidR="00A03192" w:rsidRDefault="00A03192" w:rsidP="00A03192"/>
    <w:p w:rsidR="007B0B9C" w:rsidRPr="00A03192" w:rsidRDefault="007B0B9C" w:rsidP="00A03192">
      <w:pPr>
        <w:sectPr w:rsidR="007B0B9C" w:rsidRPr="00A03192" w:rsidSect="008576B8">
          <w:headerReference w:type="default" r:id="rId366"/>
          <w:pgSz w:w="11906" w:h="16838"/>
          <w:pgMar w:top="1418" w:right="1134" w:bottom="1134" w:left="1134" w:header="851" w:footer="992" w:gutter="0"/>
          <w:cols w:space="425"/>
          <w:docGrid w:type="lines" w:linePitch="326"/>
        </w:sectPr>
      </w:pPr>
    </w:p>
    <w:p w:rsidR="0056309A" w:rsidRDefault="0056309A" w:rsidP="0056309A">
      <w:pPr>
        <w:pStyle w:val="1"/>
        <w:numPr>
          <w:ilvl w:val="0"/>
          <w:numId w:val="4"/>
        </w:numPr>
      </w:pPr>
      <w:bookmarkStart w:id="331" w:name="_Toc451439314"/>
      <w:bookmarkStart w:id="332" w:name="_Toc451948673"/>
      <w:r>
        <w:rPr>
          <w:rFonts w:hint="eastAsia"/>
        </w:rPr>
        <w:lastRenderedPageBreak/>
        <w:t>结论与展望</w:t>
      </w:r>
      <w:bookmarkEnd w:id="331"/>
      <w:bookmarkEnd w:id="332"/>
    </w:p>
    <w:p w:rsidR="0056309A" w:rsidRPr="0056309A" w:rsidRDefault="0056309A" w:rsidP="0056309A">
      <w:pPr>
        <w:pStyle w:val="2"/>
        <w:numPr>
          <w:ilvl w:val="1"/>
          <w:numId w:val="4"/>
        </w:numPr>
      </w:pPr>
      <w:bookmarkStart w:id="333" w:name="_Toc451439315"/>
      <w:bookmarkStart w:id="334" w:name="_Toc451948674"/>
      <w:r>
        <w:rPr>
          <w:rFonts w:hint="eastAsia"/>
        </w:rPr>
        <w:t>本文工作总结</w:t>
      </w:r>
      <w:bookmarkEnd w:id="333"/>
      <w:bookmarkEnd w:id="334"/>
    </w:p>
    <w:p w:rsidR="0056309A" w:rsidRPr="00AC213D" w:rsidRDefault="0056309A" w:rsidP="0056309A">
      <w:pPr>
        <w:ind w:firstLine="420"/>
      </w:pPr>
      <w:r>
        <w:rPr>
          <w:rFonts w:hint="eastAsia"/>
        </w:rPr>
        <w:t>电力系统优化调度在数学模型上，是具有大量非线性约束条件，且包含连续与离散变量的大规模非线性优化问题。传统算法大多针对优化模型的可导性和</w:t>
      </w:r>
      <w:proofErr w:type="gramStart"/>
      <w:r>
        <w:rPr>
          <w:rFonts w:hint="eastAsia"/>
        </w:rPr>
        <w:t>可微性</w:t>
      </w:r>
      <w:proofErr w:type="gramEnd"/>
      <w:r>
        <w:rPr>
          <w:rFonts w:hint="eastAsia"/>
        </w:rPr>
        <w:t>进行分析，具有较大的局限性。由于人工智能算法，大都是建立在生物智能或物理现象基础上的随机搜索算法。这类算法一般不要求目标函数和约束的连续性和凸性，和传统算法相比，具有更强的全局搜索能力，所以，被广泛运用于电力系统优化问题的求解。</w:t>
      </w:r>
    </w:p>
    <w:p w:rsidR="0056309A" w:rsidRDefault="0056309A" w:rsidP="0056309A">
      <w:pPr>
        <w:ind w:firstLine="420"/>
      </w:pPr>
      <w:r>
        <w:rPr>
          <w:rFonts w:hint="eastAsia"/>
        </w:rPr>
        <w:t>本文以智能算法中的粒子群优化算法为基础，考虑潮流约束和功率约束，建立一个考虑风能、光伏、蓄电池互补的与大电网并网的微电网能量管理系统，并引入了</w:t>
      </w:r>
      <w:r>
        <w:rPr>
          <w:rFonts w:hint="eastAsia"/>
        </w:rPr>
        <w:t>MPI</w:t>
      </w:r>
      <w:r>
        <w:rPr>
          <w:rFonts w:hint="eastAsia"/>
        </w:rPr>
        <w:t>并行计算，以解决粒子群算法，靠增大种群规模而获得较优全局搜索能力，所造成的运算时间问题，提高了能量管理系统电力优化的运行速度。本文主要做了如下工作：</w:t>
      </w:r>
    </w:p>
    <w:p w:rsidR="0056309A" w:rsidRDefault="0056309A" w:rsidP="0056309A">
      <w:pPr>
        <w:pStyle w:val="af"/>
        <w:numPr>
          <w:ilvl w:val="0"/>
          <w:numId w:val="30"/>
        </w:numPr>
        <w:ind w:firstLineChars="0"/>
      </w:pPr>
      <w:r>
        <w:rPr>
          <w:rFonts w:hint="eastAsia"/>
        </w:rPr>
        <w:t>提出了一种基于</w:t>
      </w:r>
      <w:r>
        <w:rPr>
          <w:rFonts w:hint="eastAsia"/>
        </w:rPr>
        <w:t>MPI</w:t>
      </w:r>
      <w:r>
        <w:rPr>
          <w:rFonts w:hint="eastAsia"/>
        </w:rPr>
        <w:t>程序设计的小种群粒子群优化算法。基于</w:t>
      </w:r>
      <w:r>
        <w:rPr>
          <w:rFonts w:hint="eastAsia"/>
        </w:rPr>
        <w:t>MPI</w:t>
      </w:r>
      <w:r>
        <w:rPr>
          <w:rFonts w:hint="eastAsia"/>
        </w:rPr>
        <w:t>并行设计的程序，充分利用了服务器集群的性能，将</w:t>
      </w:r>
      <w:proofErr w:type="gramStart"/>
      <w:r>
        <w:rPr>
          <w:rFonts w:hint="eastAsia"/>
        </w:rPr>
        <w:t>单进程</w:t>
      </w:r>
      <w:proofErr w:type="gramEnd"/>
      <w:r>
        <w:rPr>
          <w:rFonts w:hint="eastAsia"/>
        </w:rPr>
        <w:t>大种群粒子群算法，拆分为多进程小种群粒子群算法，分配给不同的逻辑</w:t>
      </w:r>
      <w:r>
        <w:rPr>
          <w:rFonts w:hint="eastAsia"/>
        </w:rPr>
        <w:t>CPU</w:t>
      </w:r>
      <w:r>
        <w:rPr>
          <w:rFonts w:hint="eastAsia"/>
        </w:rPr>
        <w:t>核进行运算，提高了系统电力优化的运行速度。</w:t>
      </w:r>
    </w:p>
    <w:p w:rsidR="0056309A" w:rsidRDefault="0056309A" w:rsidP="0056309A">
      <w:pPr>
        <w:pStyle w:val="af"/>
        <w:numPr>
          <w:ilvl w:val="0"/>
          <w:numId w:val="30"/>
        </w:numPr>
        <w:ind w:firstLineChars="0"/>
      </w:pPr>
      <w:r>
        <w:rPr>
          <w:rFonts w:hint="eastAsia"/>
        </w:rPr>
        <w:t>以</w:t>
      </w:r>
      <w:r>
        <w:rPr>
          <w:rFonts w:hint="eastAsia"/>
        </w:rPr>
        <w:t>IEEE</w:t>
      </w:r>
      <w:r>
        <w:rPr>
          <w:rFonts w:hint="eastAsia"/>
        </w:rPr>
        <w:t>九节点微电网模型为对象，构建了微电网</w:t>
      </w:r>
      <w:r>
        <w:rPr>
          <w:rFonts w:hint="eastAsia"/>
        </w:rPr>
        <w:t>24</w:t>
      </w:r>
      <w:r>
        <w:rPr>
          <w:rFonts w:hint="eastAsia"/>
        </w:rPr>
        <w:t>小时时段内的优化调度数学模型，并采用小种群粒子群算法进行求解，计算出</w:t>
      </w:r>
      <w:proofErr w:type="gramStart"/>
      <w:r>
        <w:rPr>
          <w:rFonts w:hint="eastAsia"/>
        </w:rPr>
        <w:t>每时刻</w:t>
      </w:r>
      <w:proofErr w:type="gramEnd"/>
      <w:r>
        <w:rPr>
          <w:rFonts w:hint="eastAsia"/>
        </w:rPr>
        <w:t>的各发电单元的出力分配和总的最佳运行成本，并对数据进行图像分析。</w:t>
      </w:r>
    </w:p>
    <w:p w:rsidR="0056309A" w:rsidRDefault="0056309A" w:rsidP="0056309A">
      <w:pPr>
        <w:pStyle w:val="af"/>
        <w:numPr>
          <w:ilvl w:val="0"/>
          <w:numId w:val="30"/>
        </w:numPr>
        <w:ind w:firstLineChars="0"/>
      </w:pPr>
      <w:r>
        <w:rPr>
          <w:rFonts w:hint="eastAsia"/>
        </w:rPr>
        <w:t>以</w:t>
      </w:r>
      <w:r>
        <w:rPr>
          <w:rFonts w:hint="eastAsia"/>
        </w:rPr>
        <w:t>(</w:t>
      </w:r>
      <w:r>
        <w:t>1</w:t>
      </w:r>
      <w:r>
        <w:rPr>
          <w:rFonts w:hint="eastAsia"/>
        </w:rPr>
        <w:t>)</w:t>
      </w:r>
      <w:r>
        <w:rPr>
          <w:rFonts w:hint="eastAsia"/>
        </w:rPr>
        <w:t>和</w:t>
      </w:r>
      <w:r>
        <w:rPr>
          <w:rFonts w:hint="eastAsia"/>
        </w:rPr>
        <w:t>(</w:t>
      </w:r>
      <w:r>
        <w:t>2</w:t>
      </w:r>
      <w:r>
        <w:rPr>
          <w:rFonts w:hint="eastAsia"/>
        </w:rPr>
        <w:t>)</w:t>
      </w:r>
      <w:r>
        <w:rPr>
          <w:rFonts w:hint="eastAsia"/>
        </w:rPr>
        <w:t>的优化调度算法和微电网模型为基础，编码实现了面向</w:t>
      </w:r>
      <w:r>
        <w:rPr>
          <w:rFonts w:hint="eastAsia"/>
        </w:rPr>
        <w:t>Web</w:t>
      </w:r>
      <w:r>
        <w:rPr>
          <w:rFonts w:hint="eastAsia"/>
        </w:rPr>
        <w:t>服务的微电网能量管理系统。本系统由</w:t>
      </w:r>
      <w:r w:rsidRPr="0069484A">
        <w:rPr>
          <w:rFonts w:hint="eastAsia"/>
        </w:rPr>
        <w:t>远程服务端、前台客户端和连接二者的调度</w:t>
      </w:r>
      <w:proofErr w:type="gramStart"/>
      <w:r w:rsidRPr="0069484A">
        <w:rPr>
          <w:rFonts w:hint="eastAsia"/>
        </w:rPr>
        <w:t>中间件三部分</w:t>
      </w:r>
      <w:proofErr w:type="gramEnd"/>
      <w:r w:rsidRPr="0069484A">
        <w:rPr>
          <w:rFonts w:hint="eastAsia"/>
        </w:rPr>
        <w:t>构成</w:t>
      </w:r>
      <w:r>
        <w:rPr>
          <w:rFonts w:hint="eastAsia"/>
        </w:rPr>
        <w:t>，系统参数和算法参数均储存在服务端的</w:t>
      </w:r>
      <w:r>
        <w:rPr>
          <w:rFonts w:hint="eastAsia"/>
        </w:rPr>
        <w:t>My</w:t>
      </w:r>
      <w:r>
        <w:t>SQL</w:t>
      </w:r>
      <w:r>
        <w:rPr>
          <w:rFonts w:hint="eastAsia"/>
        </w:rPr>
        <w:t>数据中。</w:t>
      </w:r>
    </w:p>
    <w:p w:rsidR="00165A30" w:rsidRDefault="0056309A" w:rsidP="0056309A">
      <w:pPr>
        <w:pStyle w:val="af"/>
        <w:numPr>
          <w:ilvl w:val="0"/>
          <w:numId w:val="30"/>
        </w:numPr>
        <w:ind w:firstLineChars="0"/>
        <w:sectPr w:rsidR="00165A30" w:rsidSect="008576B8">
          <w:headerReference w:type="default" r:id="rId367"/>
          <w:pgSz w:w="11906" w:h="16838"/>
          <w:pgMar w:top="1418" w:right="1134" w:bottom="1134" w:left="1134" w:header="851" w:footer="992" w:gutter="0"/>
          <w:cols w:space="425"/>
          <w:docGrid w:type="lines" w:linePitch="326"/>
        </w:sectPr>
      </w:pPr>
      <w:r>
        <w:rPr>
          <w:rFonts w:hint="eastAsia"/>
        </w:rPr>
        <w:t>本系统服务</w:t>
      </w:r>
      <w:proofErr w:type="gramStart"/>
      <w:r>
        <w:rPr>
          <w:rFonts w:hint="eastAsia"/>
        </w:rPr>
        <w:t>端采用</w:t>
      </w:r>
      <w:proofErr w:type="gramEnd"/>
      <w:r>
        <w:rPr>
          <w:rFonts w:hint="eastAsia"/>
        </w:rPr>
        <w:t>C++</w:t>
      </w:r>
      <w:r>
        <w:rPr>
          <w:rFonts w:hint="eastAsia"/>
        </w:rPr>
        <w:t>编写，设计为面向对象的</w:t>
      </w:r>
      <w:r>
        <w:rPr>
          <w:rFonts w:hint="eastAsia"/>
        </w:rPr>
        <w:t>MPI</w:t>
      </w:r>
      <w:r>
        <w:rPr>
          <w:rFonts w:hint="eastAsia"/>
        </w:rPr>
        <w:t>并行程序模型，编译器选用</w:t>
      </w:r>
      <w:r>
        <w:rPr>
          <w:rFonts w:hint="eastAsia"/>
        </w:rPr>
        <w:t>MPICH2</w:t>
      </w:r>
      <w:r>
        <w:rPr>
          <w:rFonts w:hint="eastAsia"/>
        </w:rPr>
        <w:t>并行库的</w:t>
      </w:r>
      <w:r>
        <w:rPr>
          <w:rFonts w:hint="eastAsia"/>
        </w:rPr>
        <w:t>mp</w:t>
      </w:r>
      <w:r>
        <w:t>ic++</w:t>
      </w:r>
      <w:r>
        <w:rPr>
          <w:rFonts w:hint="eastAsia"/>
        </w:rPr>
        <w:t>，负责系统电力优化的核心计算。客户端采用</w:t>
      </w:r>
      <w:r>
        <w:rPr>
          <w:rFonts w:hint="eastAsia"/>
        </w:rPr>
        <w:t>C#</w:t>
      </w:r>
      <w:r>
        <w:rPr>
          <w:rFonts w:hint="eastAsia"/>
        </w:rPr>
        <w:t>编写，</w:t>
      </w:r>
      <w:r w:rsidRPr="00D572B4">
        <w:rPr>
          <w:rFonts w:hint="eastAsia"/>
        </w:rPr>
        <w:t>基于微软的</w:t>
      </w:r>
      <w:r w:rsidRPr="00D572B4">
        <w:rPr>
          <w:rFonts w:hint="eastAsia"/>
        </w:rPr>
        <w:t>.NET Framenwork 4.5.2</w:t>
      </w:r>
      <w:r w:rsidRPr="00D572B4">
        <w:rPr>
          <w:rFonts w:hint="eastAsia"/>
        </w:rPr>
        <w:t>平台进行开发，运用</w:t>
      </w:r>
      <w:r w:rsidRPr="00D572B4">
        <w:rPr>
          <w:rFonts w:hint="eastAsia"/>
        </w:rPr>
        <w:t>Windows Forms</w:t>
      </w:r>
      <w:r>
        <w:rPr>
          <w:rFonts w:hint="eastAsia"/>
        </w:rPr>
        <w:t>图形用户界面，负责系统的人机交互功能，实现系统参数和算法参数的删改，并运用</w:t>
      </w:r>
      <w:r>
        <w:rPr>
          <w:rFonts w:hint="eastAsia"/>
        </w:rPr>
        <w:t>ZedGraph</w:t>
      </w:r>
      <w:r>
        <w:rPr>
          <w:rFonts w:hint="eastAsia"/>
        </w:rPr>
        <w:t>图形控件，对出力结果和运行成本进行分析。调度中间</w:t>
      </w:r>
      <w:proofErr w:type="gramStart"/>
      <w:r>
        <w:rPr>
          <w:rFonts w:hint="eastAsia"/>
        </w:rPr>
        <w:t>件使用</w:t>
      </w:r>
      <w:proofErr w:type="gramEnd"/>
      <w:r w:rsidRPr="00F371E7">
        <w:rPr>
          <w:rFonts w:hint="eastAsia"/>
        </w:rPr>
        <w:t>gSOAP</w:t>
      </w:r>
      <w:r>
        <w:rPr>
          <w:rFonts w:hint="eastAsia"/>
        </w:rPr>
        <w:t>软件开发包开发</w:t>
      </w:r>
      <w:r w:rsidRPr="00F371E7">
        <w:rPr>
          <w:rFonts w:hint="eastAsia"/>
        </w:rPr>
        <w:t>，用于</w:t>
      </w:r>
    </w:p>
    <w:p w:rsidR="0056309A" w:rsidRPr="0054303C" w:rsidRDefault="0056309A" w:rsidP="00E6329F">
      <w:pPr>
        <w:pStyle w:val="af"/>
        <w:ind w:left="420" w:firstLineChars="0" w:firstLine="0"/>
      </w:pPr>
      <w:r w:rsidRPr="00F371E7">
        <w:rPr>
          <w:rFonts w:hint="eastAsia"/>
        </w:rPr>
        <w:lastRenderedPageBreak/>
        <w:t>SOAP/XML Web</w:t>
      </w:r>
      <w:r w:rsidRPr="00F371E7">
        <w:rPr>
          <w:rFonts w:hint="eastAsia"/>
        </w:rPr>
        <w:t>服务和</w:t>
      </w:r>
      <w:r w:rsidRPr="00F371E7">
        <w:rPr>
          <w:rFonts w:hint="eastAsia"/>
        </w:rPr>
        <w:t>XML</w:t>
      </w:r>
      <w:r w:rsidRPr="00F371E7">
        <w:rPr>
          <w:rFonts w:hint="eastAsia"/>
        </w:rPr>
        <w:t>的通用数据绑定</w:t>
      </w:r>
      <w:r>
        <w:rPr>
          <w:rFonts w:hint="eastAsia"/>
        </w:rPr>
        <w:t>，负责系统服务端和客户端之间的通信。</w:t>
      </w:r>
    </w:p>
    <w:p w:rsidR="0056309A" w:rsidRPr="0056309A" w:rsidRDefault="0056309A" w:rsidP="0056309A">
      <w:pPr>
        <w:pStyle w:val="a0"/>
      </w:pPr>
    </w:p>
    <w:p w:rsidR="002D1F52" w:rsidRDefault="002D1F52" w:rsidP="002D1F52">
      <w:pPr>
        <w:pStyle w:val="2"/>
        <w:numPr>
          <w:ilvl w:val="1"/>
          <w:numId w:val="4"/>
        </w:numPr>
      </w:pPr>
      <w:bookmarkStart w:id="335" w:name="_Toc451439316"/>
      <w:bookmarkStart w:id="336" w:name="_Toc451948675"/>
      <w:r>
        <w:rPr>
          <w:rFonts w:hint="eastAsia"/>
        </w:rPr>
        <w:t>系统存在问题</w:t>
      </w:r>
      <w:bookmarkEnd w:id="335"/>
      <w:bookmarkEnd w:id="336"/>
    </w:p>
    <w:p w:rsidR="00FC20AF" w:rsidRDefault="006B7A71" w:rsidP="006B7A71">
      <w:pPr>
        <w:ind w:firstLine="420"/>
      </w:pPr>
      <w:r>
        <w:rPr>
          <w:rFonts w:hint="eastAsia"/>
        </w:rPr>
        <w:t>本文建立的微电网能量管理系统，目的是为了满足一天</w:t>
      </w:r>
      <w:proofErr w:type="gramStart"/>
      <w:r>
        <w:rPr>
          <w:rFonts w:hint="eastAsia"/>
        </w:rPr>
        <w:t>个</w:t>
      </w:r>
      <w:proofErr w:type="gramEnd"/>
      <w:r>
        <w:rPr>
          <w:rFonts w:hint="eastAsia"/>
        </w:rPr>
        <w:t>时段的优化调度需求。但在实际应用中，还存在这些问题：</w:t>
      </w:r>
    </w:p>
    <w:p w:rsidR="006B7A71" w:rsidRDefault="006B7A71" w:rsidP="006B7A71">
      <w:pPr>
        <w:pStyle w:val="af"/>
        <w:numPr>
          <w:ilvl w:val="0"/>
          <w:numId w:val="33"/>
        </w:numPr>
        <w:ind w:firstLineChars="0"/>
      </w:pPr>
      <w:r>
        <w:rPr>
          <w:rFonts w:hint="eastAsia"/>
        </w:rPr>
        <w:t>能量管理系统</w:t>
      </w:r>
      <w:r w:rsidR="002233F9">
        <w:rPr>
          <w:rFonts w:hint="eastAsia"/>
        </w:rPr>
        <w:t>的</w:t>
      </w:r>
      <w:r>
        <w:rPr>
          <w:rFonts w:hint="eastAsia"/>
        </w:rPr>
        <w:t>最小计算时段为小时，无法针对</w:t>
      </w:r>
      <w:r w:rsidR="002233F9">
        <w:rPr>
          <w:rFonts w:hint="eastAsia"/>
        </w:rPr>
        <w:t>更精细的时段</w:t>
      </w:r>
      <w:r w:rsidR="002233F9">
        <w:rPr>
          <w:rFonts w:hint="eastAsia"/>
        </w:rPr>
        <w:t>(</w:t>
      </w:r>
      <w:r w:rsidR="002233F9">
        <w:rPr>
          <w:rFonts w:hint="eastAsia"/>
        </w:rPr>
        <w:t>如</w:t>
      </w:r>
      <w:r w:rsidR="002233F9">
        <w:rPr>
          <w:rFonts w:hint="eastAsia"/>
        </w:rPr>
        <w:t>15</w:t>
      </w:r>
      <w:r w:rsidR="002233F9">
        <w:t>min</w:t>
      </w:r>
      <w:r w:rsidR="002233F9">
        <w:rPr>
          <w:rFonts w:hint="eastAsia"/>
        </w:rPr>
        <w:t>)</w:t>
      </w:r>
      <w:r w:rsidR="002233F9">
        <w:rPr>
          <w:rFonts w:hint="eastAsia"/>
        </w:rPr>
        <w:t>，进行操作。</w:t>
      </w:r>
    </w:p>
    <w:p w:rsidR="002233F9" w:rsidRDefault="002233F9" w:rsidP="006B7A71">
      <w:pPr>
        <w:pStyle w:val="af"/>
        <w:numPr>
          <w:ilvl w:val="0"/>
          <w:numId w:val="33"/>
        </w:numPr>
        <w:ind w:firstLineChars="0"/>
      </w:pPr>
      <w:r>
        <w:rPr>
          <w:rFonts w:hint="eastAsia"/>
        </w:rPr>
        <w:t>管理系统的历史纪录能力待加强，暂时只能收集运行成本的最优解，无法记录上次运算的出力分配。</w:t>
      </w:r>
    </w:p>
    <w:p w:rsidR="00761A2C" w:rsidRDefault="00761A2C" w:rsidP="006B7A71">
      <w:pPr>
        <w:pStyle w:val="af"/>
        <w:numPr>
          <w:ilvl w:val="0"/>
          <w:numId w:val="33"/>
        </w:numPr>
        <w:ind w:firstLineChars="0"/>
      </w:pPr>
      <w:r>
        <w:rPr>
          <w:rFonts w:hint="eastAsia"/>
        </w:rPr>
        <w:t>用户交互体验有待提高，系统参数和各电源参数均用表格显示，以后可以考虑用网络拓扑结构进行</w:t>
      </w:r>
      <w:r w:rsidR="00EE0DAC">
        <w:rPr>
          <w:rFonts w:hint="eastAsia"/>
        </w:rPr>
        <w:t>展示。</w:t>
      </w:r>
    </w:p>
    <w:p w:rsidR="00EE0DAC" w:rsidRDefault="00EE0DAC" w:rsidP="006B7A71">
      <w:pPr>
        <w:pStyle w:val="af"/>
        <w:numPr>
          <w:ilvl w:val="0"/>
          <w:numId w:val="33"/>
        </w:numPr>
        <w:ind w:firstLineChars="0"/>
      </w:pPr>
      <w:r>
        <w:rPr>
          <w:rFonts w:hint="eastAsia"/>
        </w:rPr>
        <w:t>目前</w:t>
      </w:r>
      <w:r w:rsidR="00A66131">
        <w:rPr>
          <w:rFonts w:hint="eastAsia"/>
        </w:rPr>
        <w:t>构建的</w:t>
      </w:r>
      <w:r>
        <w:rPr>
          <w:rFonts w:hint="eastAsia"/>
        </w:rPr>
        <w:t>模型尚未考虑</w:t>
      </w:r>
      <w:r w:rsidR="00786417">
        <w:rPr>
          <w:rFonts w:hint="eastAsia"/>
        </w:rPr>
        <w:t>迁徙操作，可能有陷入局部最优解的风险。之后可以通过设定种群聚集度的容忍上限，通过迁徙操作在当前最优解附近重新生成新种群，增加种群多样性，避免局部最优的陷阱。</w:t>
      </w:r>
    </w:p>
    <w:p w:rsidR="00E27808" w:rsidRPr="006B7A71" w:rsidRDefault="006244F3" w:rsidP="00E27808">
      <w:pPr>
        <w:pStyle w:val="af"/>
        <w:numPr>
          <w:ilvl w:val="0"/>
          <w:numId w:val="33"/>
        </w:numPr>
        <w:ind w:firstLineChars="0"/>
      </w:pPr>
      <w:r>
        <w:rPr>
          <w:rFonts w:hint="eastAsia"/>
        </w:rPr>
        <w:t>目前构建的模型中还未考虑到无功补偿的作用，以后</w:t>
      </w:r>
      <w:r w:rsidR="00E27808" w:rsidRPr="00E27808">
        <w:rPr>
          <w:rFonts w:hint="eastAsia"/>
        </w:rPr>
        <w:t>需要对模型进行完善</w:t>
      </w:r>
      <w:r w:rsidR="002017BE">
        <w:rPr>
          <w:rFonts w:hint="eastAsia"/>
        </w:rPr>
        <w:t>。</w:t>
      </w:r>
    </w:p>
    <w:p w:rsidR="006C591B" w:rsidRDefault="006C591B" w:rsidP="006C591B">
      <w:pPr>
        <w:pStyle w:val="2"/>
        <w:numPr>
          <w:ilvl w:val="1"/>
          <w:numId w:val="4"/>
        </w:numPr>
      </w:pPr>
      <w:bookmarkStart w:id="337" w:name="_Toc451439317"/>
      <w:bookmarkStart w:id="338" w:name="_Toc451948676"/>
      <w:r>
        <w:rPr>
          <w:rFonts w:hint="eastAsia"/>
        </w:rPr>
        <w:t>未来的展望</w:t>
      </w:r>
      <w:bookmarkEnd w:id="337"/>
      <w:bookmarkEnd w:id="338"/>
    </w:p>
    <w:p w:rsidR="00C20346" w:rsidRDefault="00C20346" w:rsidP="00980037">
      <w:pPr>
        <w:ind w:firstLine="420"/>
      </w:pPr>
      <w:r>
        <w:rPr>
          <w:rFonts w:hint="eastAsia"/>
        </w:rPr>
        <w:t>为了在今后的研究中不断积累和完善，笔者认为未来还可以进行这几个方面的工作</w:t>
      </w:r>
      <w:r w:rsidR="00980037">
        <w:rPr>
          <w:rFonts w:hint="eastAsia"/>
        </w:rPr>
        <w:t>：</w:t>
      </w:r>
    </w:p>
    <w:p w:rsidR="00980037" w:rsidRDefault="000174FC" w:rsidP="000174FC">
      <w:pPr>
        <w:pStyle w:val="af"/>
        <w:numPr>
          <w:ilvl w:val="0"/>
          <w:numId w:val="34"/>
        </w:numPr>
        <w:ind w:firstLineChars="0"/>
      </w:pPr>
      <w:r>
        <w:rPr>
          <w:rFonts w:hint="eastAsia"/>
        </w:rPr>
        <w:t>丰富客户端系统的</w:t>
      </w:r>
      <w:r w:rsidR="00F24BD9">
        <w:rPr>
          <w:rFonts w:hint="eastAsia"/>
        </w:rPr>
        <w:t>功能，提高客户端数据分析的能力。目前客户端仅仅在</w:t>
      </w:r>
      <w:r w:rsidR="00F24BD9">
        <w:rPr>
          <w:rFonts w:hint="eastAsia"/>
        </w:rPr>
        <w:t>Windows</w:t>
      </w:r>
      <w:r w:rsidR="00F24BD9">
        <w:rPr>
          <w:rFonts w:hint="eastAsia"/>
        </w:rPr>
        <w:t>平台下实现，未来</w:t>
      </w:r>
      <w:r w:rsidR="009B61A5">
        <w:rPr>
          <w:rFonts w:hint="eastAsia"/>
        </w:rPr>
        <w:t>可以在其它平台解析</w:t>
      </w:r>
      <w:r w:rsidR="009B61A5">
        <w:rPr>
          <w:rFonts w:hint="eastAsia"/>
        </w:rPr>
        <w:t>WSDL</w:t>
      </w:r>
      <w:r w:rsidR="009B61A5">
        <w:rPr>
          <w:rFonts w:hint="eastAsia"/>
        </w:rPr>
        <w:t>描述，以实现与服务端通信</w:t>
      </w:r>
      <w:r w:rsidR="00F24BD9">
        <w:rPr>
          <w:rFonts w:hint="eastAsia"/>
        </w:rPr>
        <w:t>，如网页浏览器、</w:t>
      </w:r>
      <w:r w:rsidR="00F24BD9">
        <w:rPr>
          <w:rFonts w:hint="eastAsia"/>
        </w:rPr>
        <w:t>Android</w:t>
      </w:r>
      <w:r w:rsidR="00F24BD9">
        <w:rPr>
          <w:rFonts w:hint="eastAsia"/>
        </w:rPr>
        <w:t>平台等</w:t>
      </w:r>
      <w:r w:rsidR="009B61A5">
        <w:rPr>
          <w:rFonts w:hint="eastAsia"/>
        </w:rPr>
        <w:t>。</w:t>
      </w:r>
    </w:p>
    <w:p w:rsidR="00647CFE" w:rsidRDefault="00ED53C9" w:rsidP="000174FC">
      <w:pPr>
        <w:pStyle w:val="af"/>
        <w:numPr>
          <w:ilvl w:val="0"/>
          <w:numId w:val="34"/>
        </w:numPr>
        <w:ind w:firstLineChars="0"/>
        <w:sectPr w:rsidR="00647CFE" w:rsidSect="008576B8">
          <w:headerReference w:type="default" r:id="rId368"/>
          <w:pgSz w:w="11906" w:h="16838"/>
          <w:pgMar w:top="1418" w:right="1134" w:bottom="1134" w:left="1134" w:header="851" w:footer="992" w:gutter="0"/>
          <w:cols w:space="425"/>
          <w:docGrid w:type="lines" w:linePitch="326"/>
        </w:sectPr>
      </w:pPr>
      <w:r>
        <w:rPr>
          <w:rFonts w:hint="eastAsia"/>
        </w:rPr>
        <w:t>系统</w:t>
      </w:r>
      <w:r w:rsidR="007C5352">
        <w:rPr>
          <w:rFonts w:hint="eastAsia"/>
        </w:rPr>
        <w:t>的</w:t>
      </w:r>
      <w:r>
        <w:rPr>
          <w:rFonts w:hint="eastAsia"/>
        </w:rPr>
        <w:t>MPI-PSO</w:t>
      </w:r>
      <w:r>
        <w:rPr>
          <w:rFonts w:hint="eastAsia"/>
        </w:rPr>
        <w:t>算法是基于</w:t>
      </w:r>
      <w:r>
        <w:rPr>
          <w:rFonts w:hint="eastAsia"/>
        </w:rPr>
        <w:t>CPU</w:t>
      </w:r>
      <w:r>
        <w:rPr>
          <w:rFonts w:hint="eastAsia"/>
        </w:rPr>
        <w:t>平台的并行技术，进程并行</w:t>
      </w:r>
      <w:proofErr w:type="gramStart"/>
      <w:r>
        <w:rPr>
          <w:rFonts w:hint="eastAsia"/>
        </w:rPr>
        <w:t>数受到</w:t>
      </w:r>
      <w:proofErr w:type="gramEnd"/>
      <w:r>
        <w:rPr>
          <w:rFonts w:hint="eastAsia"/>
        </w:rPr>
        <w:t>CPU</w:t>
      </w:r>
      <w:r>
        <w:rPr>
          <w:rFonts w:hint="eastAsia"/>
        </w:rPr>
        <w:t>逻辑核心数的限制。近年来，</w:t>
      </w:r>
      <w:r w:rsidR="007C5352">
        <w:rPr>
          <w:rFonts w:hint="eastAsia"/>
        </w:rPr>
        <w:t>GPU</w:t>
      </w:r>
      <w:r w:rsidR="007C5352">
        <w:rPr>
          <w:rFonts w:hint="eastAsia"/>
        </w:rPr>
        <w:t>在通用计算领域大放异彩。和</w:t>
      </w:r>
      <w:r w:rsidR="007C5352">
        <w:rPr>
          <w:rFonts w:hint="eastAsia"/>
        </w:rPr>
        <w:t>CPU</w:t>
      </w:r>
      <w:r w:rsidR="007C5352">
        <w:rPr>
          <w:rFonts w:hint="eastAsia"/>
        </w:rPr>
        <w:t>相比，</w:t>
      </w:r>
      <w:r w:rsidR="007C5352">
        <w:rPr>
          <w:rFonts w:hint="eastAsia"/>
        </w:rPr>
        <w:t>GPU</w:t>
      </w:r>
      <w:r w:rsidR="007C5352">
        <w:rPr>
          <w:rFonts w:hint="eastAsia"/>
        </w:rPr>
        <w:t>的处理核心更多，能够承受大量粒子线程的并行，线程间共享内存的通信速度也快于</w:t>
      </w:r>
      <w:r w:rsidR="007C5352">
        <w:rPr>
          <w:rFonts w:hint="eastAsia"/>
        </w:rPr>
        <w:t>MPI</w:t>
      </w:r>
      <w:r w:rsidR="007C5352">
        <w:rPr>
          <w:rFonts w:hint="eastAsia"/>
        </w:rPr>
        <w:t>模型的进程间通信。我们可以考虑将系统的粒子群进程，转化为</w:t>
      </w:r>
      <w:r w:rsidR="008969CF">
        <w:rPr>
          <w:rFonts w:hint="eastAsia"/>
        </w:rPr>
        <w:t>单</w:t>
      </w:r>
      <w:r w:rsidR="007C5352">
        <w:rPr>
          <w:rFonts w:hint="eastAsia"/>
        </w:rPr>
        <w:t>粒子线程</w:t>
      </w:r>
      <w:r w:rsidR="008969CF">
        <w:rPr>
          <w:rFonts w:hint="eastAsia"/>
        </w:rPr>
        <w:t>，在大规模电力系统优化中，可以</w:t>
      </w:r>
      <w:r w:rsidR="008B0A5D">
        <w:rPr>
          <w:rFonts w:hint="eastAsia"/>
        </w:rPr>
        <w:t>获得</w:t>
      </w:r>
      <w:r w:rsidR="0036527B">
        <w:rPr>
          <w:rFonts w:hint="eastAsia"/>
        </w:rPr>
        <w:t>更快</w:t>
      </w:r>
      <w:r w:rsidR="008969CF">
        <w:rPr>
          <w:rFonts w:hint="eastAsia"/>
        </w:rPr>
        <w:t>的运算</w:t>
      </w:r>
      <w:r w:rsidR="008B0A5D">
        <w:rPr>
          <w:rFonts w:hint="eastAsia"/>
        </w:rPr>
        <w:t>速度</w:t>
      </w:r>
      <w:r w:rsidR="007137A8">
        <w:fldChar w:fldCharType="begin"/>
      </w:r>
      <w:r w:rsidR="004A53A3">
        <w:instrText xml:space="preserve"> ADDIN ZOTERO_ITEM CSL_CITATION {"citationID":"hCpOft49","properties":{"formattedCitation":"{\\rtf \\super [40]\\nosupersub{}}","plainCitation":"[40]"},"citationItems":[{"id":110,"uris":["http://zotero.org/users/3093352/items/3XDPKDQC"],"uri":["http://zot</w:instrText>
      </w:r>
      <w:r w:rsidR="004A53A3">
        <w:rPr>
          <w:rFonts w:hint="eastAsia"/>
        </w:rPr>
        <w:instrText>ero.org/users/3093352/items/3XDPKDQC"],"itemData":{"id":110,"type":"thesis","title":"</w:instrText>
      </w:r>
      <w:r w:rsidR="004A53A3">
        <w:rPr>
          <w:rFonts w:hint="eastAsia"/>
        </w:rPr>
        <w:instrText>基于</w:instrText>
      </w:r>
      <w:r w:rsidR="004A53A3">
        <w:rPr>
          <w:rFonts w:hint="eastAsia"/>
        </w:rPr>
        <w:instrText>CUDA</w:instrText>
      </w:r>
      <w:r w:rsidR="004A53A3">
        <w:rPr>
          <w:rFonts w:hint="eastAsia"/>
        </w:rPr>
        <w:instrText>的并行粒子群优化算法研究及应用</w:instrText>
      </w:r>
      <w:r w:rsidR="004A53A3">
        <w:rPr>
          <w:rFonts w:hint="eastAsia"/>
        </w:rPr>
        <w:instrText>","publisher":"</w:instrText>
      </w:r>
      <w:r w:rsidR="004A53A3">
        <w:rPr>
          <w:rFonts w:hint="eastAsia"/>
        </w:rPr>
        <w:instrText>广东工业大学</w:instrText>
      </w:r>
      <w:r w:rsidR="004A53A3">
        <w:rPr>
          <w:rFonts w:hint="eastAsia"/>
        </w:rPr>
        <w:instrText>","genre":"</w:instrText>
      </w:r>
      <w:r w:rsidR="004A53A3">
        <w:rPr>
          <w:rFonts w:hint="eastAsia"/>
        </w:rPr>
        <w:instrText>硕士</w:instrText>
      </w:r>
      <w:r w:rsidR="004A53A3">
        <w:rPr>
          <w:rFonts w:hint="eastAsia"/>
        </w:rPr>
        <w:instrText>","source":"CNKI","abstract":"</w:instrText>
      </w:r>
      <w:r w:rsidR="004A53A3">
        <w:rPr>
          <w:rFonts w:hint="eastAsia"/>
        </w:rPr>
        <w:instrText>粒子群优化</w:instrText>
      </w:r>
      <w:r w:rsidR="004A53A3">
        <w:rPr>
          <w:rFonts w:hint="eastAsia"/>
        </w:rPr>
        <w:instrText>(Particle Swarm Optimization, PSO)</w:instrText>
      </w:r>
      <w:r w:rsidR="004A53A3">
        <w:rPr>
          <w:rFonts w:hint="eastAsia"/>
        </w:rPr>
        <w:instrText>算法是一种典型的群智能优化方法</w:instrText>
      </w:r>
      <w:r w:rsidR="004A53A3">
        <w:rPr>
          <w:rFonts w:hint="eastAsia"/>
        </w:rPr>
        <w:instrText>,</w:instrText>
      </w:r>
      <w:r w:rsidR="004A53A3">
        <w:rPr>
          <w:rFonts w:hint="eastAsia"/>
        </w:rPr>
        <w:instrText>常用于解决函数优化、组合优化、神经网络训练等问题。与传统的优化方法相比</w:instrText>
      </w:r>
      <w:r w:rsidR="004A53A3">
        <w:rPr>
          <w:rFonts w:hint="eastAsia"/>
        </w:rPr>
        <w:instrText>,PSO</w:instrText>
      </w:r>
      <w:r w:rsidR="004A53A3">
        <w:rPr>
          <w:rFonts w:hint="eastAsia"/>
        </w:rPr>
        <w:instrText>算法具有结构简单、参数较少、易于实现以及寻优能力强等优点。然而</w:instrText>
      </w:r>
      <w:r w:rsidR="004A53A3">
        <w:rPr>
          <w:rFonts w:hint="eastAsia"/>
        </w:rPr>
        <w:instrText>,</w:instrText>
      </w:r>
      <w:r w:rsidR="004A53A3">
        <w:rPr>
          <w:rFonts w:hint="eastAsia"/>
        </w:rPr>
        <w:instrText>随着现代计算机技术的发展和应用</w:instrText>
      </w:r>
      <w:r w:rsidR="004A53A3">
        <w:rPr>
          <w:rFonts w:hint="eastAsia"/>
        </w:rPr>
        <w:instrText>,</w:instrText>
      </w:r>
      <w:r w:rsidR="004A53A3">
        <w:rPr>
          <w:rFonts w:hint="eastAsia"/>
        </w:rPr>
        <w:instrText>一些维度大、复杂性高的问题经常被提出</w:instrText>
      </w:r>
      <w:r w:rsidR="004A53A3">
        <w:rPr>
          <w:rFonts w:hint="eastAsia"/>
        </w:rPr>
        <w:instrText>,</w:instrText>
      </w:r>
      <w:r w:rsidR="004A53A3">
        <w:rPr>
          <w:rFonts w:hint="eastAsia"/>
        </w:rPr>
        <w:instrText>面对这类问题</w:instrText>
      </w:r>
      <w:r w:rsidR="004A53A3">
        <w:rPr>
          <w:rFonts w:hint="eastAsia"/>
        </w:rPr>
        <w:instrText>PSO</w:instrText>
      </w:r>
      <w:r w:rsidR="004A53A3">
        <w:rPr>
          <w:rFonts w:hint="eastAsia"/>
        </w:rPr>
        <w:instrText>算法通常需要很长的寻优时间</w:instrText>
      </w:r>
      <w:r w:rsidR="004A53A3">
        <w:rPr>
          <w:rFonts w:hint="eastAsia"/>
        </w:rPr>
        <w:instrText>,</w:instrText>
      </w:r>
      <w:r w:rsidR="004A53A3">
        <w:rPr>
          <w:rFonts w:hint="eastAsia"/>
        </w:rPr>
        <w:instrText>有时甚至无法得到满意的结果。因此</w:instrText>
      </w:r>
      <w:r w:rsidR="004A53A3">
        <w:rPr>
          <w:rFonts w:hint="eastAsia"/>
        </w:rPr>
        <w:instrText>,</w:instrText>
      </w:r>
      <w:r w:rsidR="004A53A3">
        <w:rPr>
          <w:rFonts w:hint="eastAsia"/>
        </w:rPr>
        <w:instrText>找到一种并行高效的实现方案具有重要意义。</w:instrText>
      </w:r>
      <w:r w:rsidR="004A53A3">
        <w:rPr>
          <w:rFonts w:hint="eastAsia"/>
        </w:rPr>
        <w:instrText xml:space="preserve"> \t</w:instrText>
      </w:r>
      <w:r w:rsidR="004A53A3">
        <w:rPr>
          <w:rFonts w:hint="eastAsia"/>
        </w:rPr>
        <w:instrText>目前</w:instrText>
      </w:r>
      <w:r w:rsidR="004A53A3">
        <w:rPr>
          <w:rFonts w:hint="eastAsia"/>
        </w:rPr>
        <w:instrText>,</w:instrText>
      </w:r>
      <w:r w:rsidR="004A53A3">
        <w:rPr>
          <w:rFonts w:hint="eastAsia"/>
        </w:rPr>
        <w:instrText>并行</w:instrText>
      </w:r>
      <w:r w:rsidR="004A53A3">
        <w:rPr>
          <w:rFonts w:hint="eastAsia"/>
        </w:rPr>
        <w:instrText>PSO</w:instrText>
      </w:r>
      <w:r w:rsidR="004A53A3">
        <w:rPr>
          <w:rFonts w:hint="eastAsia"/>
        </w:rPr>
        <w:instrText>算法主要基于</w:instrText>
      </w:r>
      <w:r w:rsidR="004A53A3">
        <w:rPr>
          <w:rFonts w:hint="eastAsia"/>
        </w:rPr>
        <w:instrText>CPU</w:instrText>
      </w:r>
      <w:r w:rsidR="004A53A3">
        <w:rPr>
          <w:rFonts w:hint="eastAsia"/>
        </w:rPr>
        <w:instrText>平台的并行技术</w:instrText>
      </w:r>
      <w:r w:rsidR="004A53A3">
        <w:rPr>
          <w:rFonts w:hint="eastAsia"/>
        </w:rPr>
        <w:instrText>,</w:instrText>
      </w:r>
      <w:r w:rsidR="004A53A3">
        <w:rPr>
          <w:rFonts w:hint="eastAsia"/>
        </w:rPr>
        <w:instrText>其线程并发量受到</w:instrText>
      </w:r>
      <w:r w:rsidR="004A53A3">
        <w:rPr>
          <w:rFonts w:hint="eastAsia"/>
        </w:rPr>
        <w:instrText>CPU</w:instrText>
      </w:r>
      <w:r w:rsidR="004A53A3">
        <w:rPr>
          <w:rFonts w:hint="eastAsia"/>
        </w:rPr>
        <w:instrText>处理核心数目的限制</w:instrText>
      </w:r>
      <w:r w:rsidR="004A53A3">
        <w:rPr>
          <w:rFonts w:hint="eastAsia"/>
        </w:rPr>
        <w:instrText>,</w:instrText>
      </w:r>
      <w:r w:rsidR="004A53A3">
        <w:rPr>
          <w:rFonts w:hint="eastAsia"/>
        </w:rPr>
        <w:instrText>在处理大规模复杂问题上带来的提速十分有限。近年在视频游戏、计算机仿真等产业的推动下</w:instrText>
      </w:r>
      <w:r w:rsidR="004A53A3">
        <w:rPr>
          <w:rFonts w:hint="eastAsia"/>
        </w:rPr>
        <w:instrText>,</w:instrText>
      </w:r>
      <w:r w:rsidR="004A53A3">
        <w:rPr>
          <w:rFonts w:hint="eastAsia"/>
        </w:rPr>
        <w:instrText>图形处理器</w:instrText>
      </w:r>
      <w:r w:rsidR="004A53A3">
        <w:rPr>
          <w:rFonts w:hint="eastAsia"/>
        </w:rPr>
        <w:instrText>(Graphics Processing Unit, GPU)</w:instrText>
      </w:r>
      <w:r w:rsidR="004A53A3">
        <w:rPr>
          <w:rFonts w:hint="eastAsia"/>
        </w:rPr>
        <w:instrText>的计算性能远远超过了</w:instrText>
      </w:r>
      <w:r w:rsidR="004A53A3">
        <w:rPr>
          <w:rFonts w:hint="eastAsia"/>
        </w:rPr>
        <w:instrText>CPU,</w:instrText>
      </w:r>
      <w:r w:rsidR="004A53A3">
        <w:rPr>
          <w:rFonts w:hint="eastAsia"/>
        </w:rPr>
        <w:instrText>如何将</w:instrText>
      </w:r>
      <w:r w:rsidR="004A53A3">
        <w:rPr>
          <w:rFonts w:hint="eastAsia"/>
        </w:rPr>
        <w:instrText>GPU</w:instrText>
      </w:r>
      <w:r w:rsidR="004A53A3">
        <w:rPr>
          <w:rFonts w:hint="eastAsia"/>
        </w:rPr>
        <w:instrText>作为通用计算设备加速程序执行成为当下的研究热点。统一计算设备架构</w:instrText>
      </w:r>
      <w:r w:rsidR="004A53A3">
        <w:rPr>
          <w:rFonts w:hint="eastAsia"/>
        </w:rPr>
        <w:instrText>(Compute Unified Device Architecture, CUD A)</w:instrText>
      </w:r>
      <w:r w:rsidR="004A53A3">
        <w:rPr>
          <w:rFonts w:hint="eastAsia"/>
        </w:rPr>
        <w:instrText>是</w:instrText>
      </w:r>
      <w:r w:rsidR="004A53A3">
        <w:rPr>
          <w:rFonts w:hint="eastAsia"/>
        </w:rPr>
        <w:instrText>NVIDIA</w:instrText>
      </w:r>
      <w:r w:rsidR="004A53A3">
        <w:rPr>
          <w:rFonts w:hint="eastAsia"/>
        </w:rPr>
        <w:instrText>推出的一种基于</w:instrText>
      </w:r>
      <w:r w:rsidR="004A53A3">
        <w:rPr>
          <w:rFonts w:hint="eastAsia"/>
        </w:rPr>
        <w:instrText>GPU</w:instrText>
      </w:r>
      <w:r w:rsidR="004A53A3">
        <w:rPr>
          <w:rFonts w:hint="eastAsia"/>
        </w:rPr>
        <w:instrText>的通用并行计算解决方案</w:instrText>
      </w:r>
      <w:r w:rsidR="004A53A3">
        <w:rPr>
          <w:rFonts w:hint="eastAsia"/>
        </w:rPr>
        <w:instrText>,</w:instrText>
      </w:r>
      <w:r w:rsidR="004A53A3">
        <w:rPr>
          <w:rFonts w:hint="eastAsia"/>
        </w:rPr>
        <w:instrText>它将大规模并行计算逻辑通过一种简单、有效且合理的方式进行表达</w:instrText>
      </w:r>
      <w:r w:rsidR="004A53A3">
        <w:rPr>
          <w:rFonts w:hint="eastAsia"/>
        </w:rPr>
        <w:instrText>,</w:instrText>
      </w:r>
      <w:r w:rsidR="004A53A3">
        <w:rPr>
          <w:rFonts w:hint="eastAsia"/>
        </w:rPr>
        <w:instrText>成为充分利用</w:instrText>
      </w:r>
      <w:r w:rsidR="004A53A3">
        <w:rPr>
          <w:rFonts w:hint="eastAsia"/>
        </w:rPr>
        <w:instrText>GPU</w:instrText>
      </w:r>
      <w:r w:rsidR="004A53A3">
        <w:rPr>
          <w:rFonts w:hint="eastAsia"/>
        </w:rPr>
        <w:instrText>并行计算实现程序加速的关键。</w:instrText>
      </w:r>
      <w:r w:rsidR="004A53A3">
        <w:rPr>
          <w:rFonts w:hint="eastAsia"/>
        </w:rPr>
        <w:instrText xml:space="preserve"> \t</w:instrText>
      </w:r>
      <w:r w:rsidR="004A53A3">
        <w:rPr>
          <w:rFonts w:hint="eastAsia"/>
        </w:rPr>
        <w:instrText>本文基于</w:instrText>
      </w:r>
      <w:r w:rsidR="004A53A3">
        <w:rPr>
          <w:rFonts w:hint="eastAsia"/>
        </w:rPr>
        <w:instrText>CUDA</w:instrText>
      </w:r>
      <w:r w:rsidR="004A53A3">
        <w:rPr>
          <w:rFonts w:hint="eastAsia"/>
        </w:rPr>
        <w:instrText>并行技术</w:instrText>
      </w:r>
      <w:r w:rsidR="004A53A3">
        <w:rPr>
          <w:rFonts w:hint="eastAsia"/>
        </w:rPr>
        <w:instrText>,</w:instrText>
      </w:r>
      <w:r w:rsidR="004A53A3">
        <w:rPr>
          <w:rFonts w:hint="eastAsia"/>
        </w:rPr>
        <w:instrText>重点研究了并行</w:instrText>
      </w:r>
      <w:r w:rsidR="004A53A3">
        <w:rPr>
          <w:rFonts w:hint="eastAsia"/>
        </w:rPr>
        <w:instrText>PSO</w:instrText>
      </w:r>
      <w:r w:rsidR="004A53A3">
        <w:rPr>
          <w:rFonts w:hint="eastAsia"/>
        </w:rPr>
        <w:instrText>算法的设计及实现。主要研究成果包括：</w:instrText>
      </w:r>
      <w:r w:rsidR="004A53A3">
        <w:rPr>
          <w:rFonts w:hint="eastAsia"/>
        </w:rPr>
        <w:instrText>(1)</w:instrText>
      </w:r>
      <w:r w:rsidR="004A53A3">
        <w:rPr>
          <w:rFonts w:hint="eastAsia"/>
        </w:rPr>
        <w:instrText>对</w:instrText>
      </w:r>
      <w:r w:rsidR="004A53A3">
        <w:rPr>
          <w:rFonts w:hint="eastAsia"/>
        </w:rPr>
        <w:instrText>PSO</w:instrText>
      </w:r>
      <w:r w:rsidR="004A53A3">
        <w:rPr>
          <w:rFonts w:hint="eastAsia"/>
        </w:rPr>
        <w:instrText>算法的可并行性进行了分析</w:instrText>
      </w:r>
      <w:r w:rsidR="004A53A3">
        <w:rPr>
          <w:rFonts w:hint="eastAsia"/>
        </w:rPr>
        <w:instrText>,</w:instrText>
      </w:r>
      <w:r w:rsidR="004A53A3">
        <w:rPr>
          <w:rFonts w:hint="eastAsia"/>
        </w:rPr>
        <w:instrText>设计了适合</w:instrText>
      </w:r>
      <w:r w:rsidR="004A53A3">
        <w:rPr>
          <w:rFonts w:hint="eastAsia"/>
        </w:rPr>
        <w:instrText>CUDA</w:instrText>
      </w:r>
      <w:r w:rsidR="004A53A3">
        <w:rPr>
          <w:rFonts w:hint="eastAsia"/>
        </w:rPr>
        <w:instrText>多线程环境下的粒子数据存储结构</w:instrText>
      </w:r>
      <w:r w:rsidR="004A53A3">
        <w:rPr>
          <w:rFonts w:hint="eastAsia"/>
        </w:rPr>
        <w:instrText>,</w:instrText>
      </w:r>
      <w:r w:rsidR="004A53A3">
        <w:rPr>
          <w:rFonts w:hint="eastAsia"/>
        </w:rPr>
        <w:instrText>优化了并行</w:instrText>
      </w:r>
      <w:r w:rsidR="004A53A3">
        <w:rPr>
          <w:rFonts w:hint="eastAsia"/>
        </w:rPr>
        <w:instrText>PSO</w:instrText>
      </w:r>
      <w:r w:rsidR="004A53A3">
        <w:rPr>
          <w:rFonts w:hint="eastAsia"/>
        </w:rPr>
        <w:instrText>算法的异步并行流程</w:instrText>
      </w:r>
      <w:r w:rsidR="004A53A3">
        <w:rPr>
          <w:rFonts w:hint="eastAsia"/>
        </w:rPr>
        <w:instrText>,</w:instrText>
      </w:r>
      <w:r w:rsidR="004A53A3">
        <w:rPr>
          <w:rFonts w:hint="eastAsia"/>
        </w:rPr>
        <w:instrText>并解决了多线程通信问题。经实验验证</w:instrText>
      </w:r>
      <w:r w:rsidR="004A53A3">
        <w:rPr>
          <w:rFonts w:hint="eastAsia"/>
        </w:rPr>
        <w:instrText>,</w:instrText>
      </w:r>
      <w:r w:rsidR="004A53A3">
        <w:rPr>
          <w:rFonts w:hint="eastAsia"/>
        </w:rPr>
        <w:instrText>基于</w:instrText>
      </w:r>
      <w:r w:rsidR="004A53A3">
        <w:rPr>
          <w:rFonts w:hint="eastAsia"/>
        </w:rPr>
        <w:instrText>CUDA</w:instrText>
      </w:r>
      <w:r w:rsidR="004A53A3">
        <w:rPr>
          <w:rFonts w:hint="eastAsia"/>
        </w:rPr>
        <w:instrText>的并行</w:instrText>
      </w:r>
      <w:r w:rsidR="004A53A3">
        <w:rPr>
          <w:rFonts w:hint="eastAsia"/>
        </w:rPr>
        <w:instrText>PSO</w:instrText>
      </w:r>
      <w:r w:rsidR="004A53A3">
        <w:rPr>
          <w:rFonts w:hint="eastAsia"/>
        </w:rPr>
        <w:instrText>算法在面对维度高、需要大量迭代的复杂问题上</w:instrText>
      </w:r>
      <w:r w:rsidR="004A53A3">
        <w:rPr>
          <w:rFonts w:hint="eastAsia"/>
        </w:rPr>
        <w:instrText>,</w:instrText>
      </w:r>
      <w:r w:rsidR="004A53A3">
        <w:rPr>
          <w:rFonts w:hint="eastAsia"/>
        </w:rPr>
        <w:instrText>具有十分显著的加速效果。</w:instrText>
      </w:r>
      <w:r w:rsidR="004A53A3">
        <w:rPr>
          <w:rFonts w:hint="eastAsia"/>
        </w:rPr>
        <w:instrText>(2)</w:instrText>
      </w:r>
      <w:r w:rsidR="004A53A3">
        <w:rPr>
          <w:rFonts w:hint="eastAsia"/>
        </w:rPr>
        <w:instrText>对图像分割中的最大类间方差法进行了研究分析</w:instrText>
      </w:r>
      <w:r w:rsidR="004A53A3">
        <w:rPr>
          <w:rFonts w:hint="eastAsia"/>
        </w:rPr>
        <w:instrText>,</w:instrText>
      </w:r>
      <w:r w:rsidR="004A53A3">
        <w:rPr>
          <w:rFonts w:hint="eastAsia"/>
        </w:rPr>
        <w:instrText>针对最大类间方差法中的二维</w:instrText>
      </w:r>
      <w:r w:rsidR="004A53A3">
        <w:rPr>
          <w:rFonts w:hint="eastAsia"/>
        </w:rPr>
        <w:instrText>Otsu</w:instrText>
      </w:r>
      <w:r w:rsidR="004A53A3">
        <w:rPr>
          <w:rFonts w:hint="eastAsia"/>
        </w:rPr>
        <w:instrText>算法存在阈值寻优耗时过长的问题</w:instrText>
      </w:r>
      <w:r w:rsidR="004A53A3">
        <w:rPr>
          <w:rFonts w:hint="eastAsia"/>
        </w:rPr>
        <w:instrText>,</w:instrText>
      </w:r>
      <w:r w:rsidR="004A53A3">
        <w:rPr>
          <w:rFonts w:hint="eastAsia"/>
        </w:rPr>
        <w:instrText>将本文提出的</w:instrText>
      </w:r>
      <w:r w:rsidR="004A53A3">
        <w:rPr>
          <w:rFonts w:hint="eastAsia"/>
        </w:rPr>
        <w:instrText>CUDA-PSO</w:instrText>
      </w:r>
      <w:r w:rsidR="004A53A3">
        <w:rPr>
          <w:rFonts w:hint="eastAsia"/>
        </w:rPr>
        <w:instrText>算法与二维</w:instrText>
      </w:r>
      <w:r w:rsidR="004A53A3">
        <w:rPr>
          <w:rFonts w:hint="eastAsia"/>
        </w:rPr>
        <w:instrText>Otsu</w:instrText>
      </w:r>
      <w:r w:rsidR="004A53A3">
        <w:rPr>
          <w:rFonts w:hint="eastAsia"/>
        </w:rPr>
        <w:instrText>算法相结合</w:instrText>
      </w:r>
      <w:r w:rsidR="004A53A3">
        <w:rPr>
          <w:rFonts w:hint="eastAsia"/>
        </w:rPr>
        <w:instrText>,</w:instrText>
      </w:r>
      <w:r w:rsidR="004A53A3">
        <w:rPr>
          <w:rFonts w:hint="eastAsia"/>
        </w:rPr>
        <w:instrText>缩短了最佳阈值的搜索时间。从典型图片的测试结果来看</w:instrText>
      </w:r>
      <w:r w:rsidR="004A53A3">
        <w:rPr>
          <w:rFonts w:hint="eastAsia"/>
        </w:rPr>
        <w:instrText>,</w:instrText>
      </w:r>
      <w:r w:rsidR="004A53A3">
        <w:rPr>
          <w:rFonts w:hint="eastAsia"/>
        </w:rPr>
        <w:instrText>基于</w:instrText>
      </w:r>
      <w:r w:rsidR="004A53A3">
        <w:rPr>
          <w:rFonts w:hint="eastAsia"/>
        </w:rPr>
        <w:instrText>CUDA-PSO</w:instrText>
      </w:r>
      <w:r w:rsidR="004A53A3">
        <w:rPr>
          <w:rFonts w:hint="eastAsia"/>
        </w:rPr>
        <w:instrText>的二维</w:instrText>
      </w:r>
      <w:r w:rsidR="004A53A3">
        <w:rPr>
          <w:rFonts w:hint="eastAsia"/>
        </w:rPr>
        <w:instrText>Otsu</w:instrText>
      </w:r>
      <w:r w:rsidR="004A53A3">
        <w:rPr>
          <w:rFonts w:hint="eastAsia"/>
        </w:rPr>
        <w:instrText>算法保证了良好分割效果的同时</w:instrText>
      </w:r>
      <w:r w:rsidR="004A53A3">
        <w:rPr>
          <w:rFonts w:hint="eastAsia"/>
        </w:rPr>
        <w:instrText>,</w:instrText>
      </w:r>
      <w:r w:rsidR="004A53A3">
        <w:rPr>
          <w:rFonts w:hint="eastAsia"/>
        </w:rPr>
        <w:instrText>提高了图片分割速度。</w:instrText>
      </w:r>
      <w:r w:rsidR="004A53A3">
        <w:rPr>
          <w:rFonts w:hint="eastAsia"/>
        </w:rPr>
        <w:instrText>","URL":"http://search.cnki.net/KCMS/detail/detail.aspx?dbcode=CMFD&amp;dbname=CMFD201402&amp;filename=1014294659.nh&amp;uid=WEEvREcwSlJHSldTTGJhYlMyZWVZcVFqbFM1bWozeUh4UGxwYlEwQ0JubHUvdlJUL09UdXlHM1k5VmpaUDd5RnVxND0=$9A4hF_YAuvQ5obgVAqNKPCYcEjKensW4IQMovwHtwkF4VYPoHbKxJw!!&amp;v=MzI1MDBGckNVUkx5Zll1ZHNGeTdsVzdySlZGMjZHckd4R3RmSnBwRWJQSVI4ZVgxTHV4WVM3RGgxVDNxVHJXTTE=","language":"</w:instrText>
      </w:r>
      <w:r w:rsidR="004A53A3">
        <w:rPr>
          <w:rFonts w:hint="eastAsia"/>
        </w:rPr>
        <w:instrText>中文</w:instrText>
      </w:r>
      <w:r w:rsidR="004A53A3">
        <w:rPr>
          <w:rFonts w:hint="eastAsia"/>
        </w:rPr>
        <w:instrText>;","author":[{"family":"</w:instrText>
      </w:r>
      <w:r w:rsidR="004A53A3">
        <w:rPr>
          <w:rFonts w:hint="eastAsia"/>
        </w:rPr>
        <w:instrText>李</w:instrText>
      </w:r>
      <w:r w:rsidR="004A53A3">
        <w:rPr>
          <w:rFonts w:hint="eastAsia"/>
        </w:rPr>
        <w:instrText>","given":"</w:instrText>
      </w:r>
      <w:r w:rsidR="004A53A3">
        <w:rPr>
          <w:rFonts w:hint="eastAsia"/>
        </w:rPr>
        <w:instrText>景超</w:instrText>
      </w:r>
      <w:r w:rsidR="004A53A3">
        <w:rPr>
          <w:rFonts w:hint="eastAsia"/>
        </w:rPr>
        <w:instrText>"}],"issued":{"date-parts":[["2014"]]},"accessed":{"date-parts":[["2016",5,13]]}}}],"schema":"https:</w:instrText>
      </w:r>
      <w:r w:rsidR="004A53A3">
        <w:instrText xml:space="preserve">//github.com/citation-style-language/schema/raw/master/csl-citation.json"} </w:instrText>
      </w:r>
      <w:r w:rsidR="007137A8">
        <w:fldChar w:fldCharType="separate"/>
      </w:r>
      <w:r w:rsidR="004A53A3" w:rsidRPr="004A53A3">
        <w:rPr>
          <w:kern w:val="0"/>
          <w:vertAlign w:val="superscript"/>
        </w:rPr>
        <w:t>[40]</w:t>
      </w:r>
      <w:r w:rsidR="007137A8">
        <w:fldChar w:fldCharType="end"/>
      </w:r>
      <w:r w:rsidR="008969CF">
        <w:rPr>
          <w:rFonts w:hint="eastAsia"/>
        </w:rPr>
        <w:t>。</w:t>
      </w:r>
    </w:p>
    <w:p w:rsidR="009A6C74" w:rsidRDefault="00E151DF" w:rsidP="00B83F14">
      <w:pPr>
        <w:pStyle w:val="1"/>
      </w:pPr>
      <w:bookmarkStart w:id="339" w:name="_Toc451439319"/>
      <w:bookmarkStart w:id="340" w:name="_Toc451948677"/>
      <w:r w:rsidRPr="00E151DF">
        <w:rPr>
          <w:rFonts w:hint="eastAsia"/>
        </w:rPr>
        <w:lastRenderedPageBreak/>
        <w:t>参考文献</w:t>
      </w:r>
      <w:bookmarkEnd w:id="339"/>
      <w:bookmarkEnd w:id="340"/>
    </w:p>
    <w:p w:rsidR="004A53A3" w:rsidRPr="007E3FF3" w:rsidRDefault="00F23CF7" w:rsidP="004A53A3">
      <w:pPr>
        <w:pStyle w:val="af0"/>
        <w:rPr>
          <w:sz w:val="21"/>
        </w:rPr>
      </w:pPr>
      <w:r w:rsidRPr="007E3FF3">
        <w:rPr>
          <w:sz w:val="21"/>
        </w:rPr>
        <w:fldChar w:fldCharType="begin"/>
      </w:r>
      <w:r w:rsidR="004A53A3" w:rsidRPr="007E3FF3">
        <w:rPr>
          <w:sz w:val="21"/>
        </w:rPr>
        <w:instrText xml:space="preserve"> ADDIN ZOTERO_BIBL {"custom":[]} CSL_BIBLIOGRAPHY </w:instrText>
      </w:r>
      <w:r w:rsidRPr="007E3FF3">
        <w:rPr>
          <w:sz w:val="21"/>
        </w:rPr>
        <w:fldChar w:fldCharType="separate"/>
      </w:r>
      <w:r w:rsidR="004A53A3" w:rsidRPr="007E3FF3">
        <w:rPr>
          <w:sz w:val="21"/>
        </w:rPr>
        <w:t>[1]</w:t>
      </w:r>
      <w:r w:rsidR="004A53A3" w:rsidRPr="007E3FF3">
        <w:rPr>
          <w:sz w:val="21"/>
        </w:rPr>
        <w:tab/>
        <w:t>ETO J, LASSETER R, SCHENKMAN B</w:t>
      </w:r>
      <w:r w:rsidR="004A53A3" w:rsidRPr="007E3FF3">
        <w:rPr>
          <w:sz w:val="21"/>
        </w:rPr>
        <w:t>等</w:t>
      </w:r>
      <w:r w:rsidR="004A53A3" w:rsidRPr="007E3FF3">
        <w:rPr>
          <w:sz w:val="21"/>
        </w:rPr>
        <w:t>. Overview of the CERTS Microgrid laboratory Test Bed[C]//Integration of Wide-Scale Renewable Resources Into the Power Delivery System, 2009 CIGRE/IEEE PES Joint Symposium. 2009: 1–1.</w:t>
      </w:r>
    </w:p>
    <w:p w:rsidR="004A53A3" w:rsidRPr="007E3FF3" w:rsidRDefault="004A53A3" w:rsidP="004A53A3">
      <w:pPr>
        <w:pStyle w:val="af0"/>
        <w:rPr>
          <w:sz w:val="21"/>
        </w:rPr>
      </w:pPr>
      <w:r w:rsidRPr="007E3FF3">
        <w:rPr>
          <w:sz w:val="21"/>
        </w:rPr>
        <w:t>[2]</w:t>
      </w:r>
      <w:r w:rsidRPr="007E3FF3">
        <w:rPr>
          <w:sz w:val="21"/>
        </w:rPr>
        <w:tab/>
      </w:r>
      <w:r w:rsidRPr="007E3FF3">
        <w:rPr>
          <w:sz w:val="21"/>
        </w:rPr>
        <w:t>杨新法</w:t>
      </w:r>
      <w:r w:rsidRPr="007E3FF3">
        <w:rPr>
          <w:sz w:val="21"/>
        </w:rPr>
        <w:t xml:space="preserve">, </w:t>
      </w:r>
      <w:r w:rsidRPr="007E3FF3">
        <w:rPr>
          <w:sz w:val="21"/>
        </w:rPr>
        <w:t>苏剑</w:t>
      </w:r>
      <w:r w:rsidRPr="007E3FF3">
        <w:rPr>
          <w:sz w:val="21"/>
        </w:rPr>
        <w:t xml:space="preserve">, </w:t>
      </w:r>
      <w:r w:rsidRPr="007E3FF3">
        <w:rPr>
          <w:sz w:val="21"/>
        </w:rPr>
        <w:t>吕志鹏等</w:t>
      </w:r>
      <w:r w:rsidRPr="007E3FF3">
        <w:rPr>
          <w:sz w:val="21"/>
        </w:rPr>
        <w:t xml:space="preserve">. </w:t>
      </w:r>
      <w:r w:rsidRPr="007E3FF3">
        <w:rPr>
          <w:sz w:val="21"/>
        </w:rPr>
        <w:t>微电网技术综述</w:t>
      </w:r>
      <w:r w:rsidRPr="007E3FF3">
        <w:rPr>
          <w:sz w:val="21"/>
        </w:rPr>
        <w:t xml:space="preserve">[J]. </w:t>
      </w:r>
      <w:r w:rsidRPr="007E3FF3">
        <w:rPr>
          <w:sz w:val="21"/>
        </w:rPr>
        <w:t>中国电机工程学报</w:t>
      </w:r>
      <w:r w:rsidRPr="007E3FF3">
        <w:rPr>
          <w:sz w:val="21"/>
        </w:rPr>
        <w:t>, 2014(1): 57–70.</w:t>
      </w:r>
    </w:p>
    <w:p w:rsidR="004A53A3" w:rsidRPr="007E3FF3" w:rsidRDefault="004A53A3" w:rsidP="004A53A3">
      <w:pPr>
        <w:pStyle w:val="af0"/>
        <w:rPr>
          <w:sz w:val="21"/>
        </w:rPr>
      </w:pPr>
      <w:r w:rsidRPr="007E3FF3">
        <w:rPr>
          <w:sz w:val="21"/>
        </w:rPr>
        <w:t>[3]</w:t>
      </w:r>
      <w:r w:rsidRPr="007E3FF3">
        <w:rPr>
          <w:sz w:val="21"/>
        </w:rPr>
        <w:tab/>
        <w:t>CRISTALDI L, FERRERO A, MUSCAS C</w:t>
      </w:r>
      <w:r w:rsidRPr="007E3FF3">
        <w:rPr>
          <w:sz w:val="21"/>
        </w:rPr>
        <w:t>等</w:t>
      </w:r>
      <w:r w:rsidRPr="007E3FF3">
        <w:rPr>
          <w:sz w:val="21"/>
        </w:rPr>
        <w:t>. The impact of Internet transmission on the uncertainty in the electric power quality estimation by means of a distributed measurement system[J]. IEEE Transactions on Instrumentation and Measurement, 2003, 52(4): 1073–1078.</w:t>
      </w:r>
    </w:p>
    <w:p w:rsidR="004A53A3" w:rsidRPr="007E3FF3" w:rsidRDefault="004A53A3" w:rsidP="004A53A3">
      <w:pPr>
        <w:pStyle w:val="af0"/>
        <w:rPr>
          <w:sz w:val="21"/>
        </w:rPr>
      </w:pPr>
      <w:r w:rsidRPr="007E3FF3">
        <w:rPr>
          <w:sz w:val="21"/>
        </w:rPr>
        <w:t>[4]</w:t>
      </w:r>
      <w:r w:rsidRPr="007E3FF3">
        <w:rPr>
          <w:sz w:val="21"/>
        </w:rPr>
        <w:tab/>
      </w:r>
      <w:r w:rsidRPr="007E3FF3">
        <w:rPr>
          <w:sz w:val="21"/>
        </w:rPr>
        <w:t>崔琼</w:t>
      </w:r>
      <w:r w:rsidRPr="007E3FF3">
        <w:rPr>
          <w:sz w:val="21"/>
        </w:rPr>
        <w:t xml:space="preserve">, </w:t>
      </w:r>
      <w:r w:rsidRPr="007E3FF3">
        <w:rPr>
          <w:sz w:val="21"/>
        </w:rPr>
        <w:t>舒杰</w:t>
      </w:r>
      <w:r w:rsidRPr="007E3FF3">
        <w:rPr>
          <w:sz w:val="21"/>
        </w:rPr>
        <w:t xml:space="preserve">, </w:t>
      </w:r>
      <w:r w:rsidRPr="007E3FF3">
        <w:rPr>
          <w:sz w:val="21"/>
        </w:rPr>
        <w:t>吴志锋</w:t>
      </w:r>
      <w:r w:rsidRPr="007E3FF3">
        <w:rPr>
          <w:sz w:val="21"/>
        </w:rPr>
        <w:t xml:space="preserve">. </w:t>
      </w:r>
      <w:r w:rsidRPr="007E3FF3">
        <w:rPr>
          <w:sz w:val="21"/>
        </w:rPr>
        <w:t>微电网能量管理系统功能结构研究</w:t>
      </w:r>
      <w:r w:rsidRPr="007E3FF3">
        <w:rPr>
          <w:sz w:val="21"/>
        </w:rPr>
        <w:t xml:space="preserve">[J]. </w:t>
      </w:r>
      <w:r w:rsidRPr="007E3FF3">
        <w:rPr>
          <w:sz w:val="21"/>
        </w:rPr>
        <w:t>电测与仪表</w:t>
      </w:r>
      <w:r w:rsidRPr="007E3FF3">
        <w:rPr>
          <w:sz w:val="21"/>
        </w:rPr>
        <w:t>, 2015(05 vo v.52;No.606): 118–122.</w:t>
      </w:r>
    </w:p>
    <w:p w:rsidR="004A53A3" w:rsidRPr="007E3FF3" w:rsidRDefault="004A53A3" w:rsidP="004A53A3">
      <w:pPr>
        <w:pStyle w:val="af0"/>
        <w:rPr>
          <w:sz w:val="21"/>
        </w:rPr>
      </w:pPr>
      <w:r w:rsidRPr="007E3FF3">
        <w:rPr>
          <w:sz w:val="21"/>
        </w:rPr>
        <w:t>[5]</w:t>
      </w:r>
      <w:r w:rsidRPr="007E3FF3">
        <w:rPr>
          <w:sz w:val="21"/>
        </w:rPr>
        <w:tab/>
      </w:r>
      <w:r w:rsidRPr="007E3FF3">
        <w:rPr>
          <w:sz w:val="21"/>
        </w:rPr>
        <w:t>吴雄</w:t>
      </w:r>
      <w:r w:rsidRPr="007E3FF3">
        <w:rPr>
          <w:sz w:val="21"/>
        </w:rPr>
        <w:t xml:space="preserve">, </w:t>
      </w:r>
      <w:r w:rsidRPr="007E3FF3">
        <w:rPr>
          <w:sz w:val="21"/>
        </w:rPr>
        <w:t>王秀丽</w:t>
      </w:r>
      <w:r w:rsidRPr="007E3FF3">
        <w:rPr>
          <w:sz w:val="21"/>
        </w:rPr>
        <w:t xml:space="preserve">, </w:t>
      </w:r>
      <w:r w:rsidRPr="007E3FF3">
        <w:rPr>
          <w:sz w:val="21"/>
        </w:rPr>
        <w:t>刘世民等</w:t>
      </w:r>
      <w:r w:rsidRPr="007E3FF3">
        <w:rPr>
          <w:sz w:val="21"/>
        </w:rPr>
        <w:t xml:space="preserve">. </w:t>
      </w:r>
      <w:r w:rsidRPr="007E3FF3">
        <w:rPr>
          <w:sz w:val="21"/>
        </w:rPr>
        <w:t>微电网能量管理系统研究综述</w:t>
      </w:r>
      <w:r w:rsidRPr="007E3FF3">
        <w:rPr>
          <w:sz w:val="21"/>
        </w:rPr>
        <w:t xml:space="preserve">[J]. </w:t>
      </w:r>
      <w:r w:rsidRPr="007E3FF3">
        <w:rPr>
          <w:sz w:val="21"/>
        </w:rPr>
        <w:t>电力自动化设备</w:t>
      </w:r>
      <w:r w:rsidRPr="007E3FF3">
        <w:rPr>
          <w:sz w:val="21"/>
        </w:rPr>
        <w:t>, 2014(10 vo v.34;No.246): 7–14.</w:t>
      </w:r>
    </w:p>
    <w:p w:rsidR="004A53A3" w:rsidRPr="007E3FF3" w:rsidRDefault="004A53A3" w:rsidP="004A53A3">
      <w:pPr>
        <w:pStyle w:val="af0"/>
        <w:rPr>
          <w:sz w:val="21"/>
        </w:rPr>
      </w:pPr>
      <w:r w:rsidRPr="007E3FF3">
        <w:rPr>
          <w:sz w:val="21"/>
        </w:rPr>
        <w:t>[6]</w:t>
      </w:r>
      <w:r w:rsidRPr="007E3FF3">
        <w:rPr>
          <w:sz w:val="21"/>
        </w:rPr>
        <w:tab/>
        <w:t>LIANG H Z, GOOI H B. Unit commitment in microgrids by improved genetic algorithm[C]//IPEC, 2010 Conference Proceedings. IEEE, 2010: 842–847.</w:t>
      </w:r>
    </w:p>
    <w:p w:rsidR="004A53A3" w:rsidRPr="007E3FF3" w:rsidRDefault="004A53A3" w:rsidP="004A53A3">
      <w:pPr>
        <w:pStyle w:val="af0"/>
        <w:rPr>
          <w:sz w:val="21"/>
        </w:rPr>
      </w:pPr>
      <w:r w:rsidRPr="007E3FF3">
        <w:rPr>
          <w:sz w:val="21"/>
        </w:rPr>
        <w:t>[7]</w:t>
      </w:r>
      <w:r w:rsidRPr="007E3FF3">
        <w:rPr>
          <w:sz w:val="21"/>
        </w:rPr>
        <w:tab/>
        <w:t>SHENG W, LIU K, CHENG S. Optimal power flow algorithm and analysis in distribution system considering distributed generation[J]. Generation, Transmission &amp; Distribution, IET, 2014, 8(2): 261–272.</w:t>
      </w:r>
    </w:p>
    <w:p w:rsidR="004A53A3" w:rsidRPr="007E3FF3" w:rsidRDefault="004A53A3" w:rsidP="004A53A3">
      <w:pPr>
        <w:pStyle w:val="af0"/>
        <w:rPr>
          <w:sz w:val="21"/>
        </w:rPr>
      </w:pPr>
      <w:r w:rsidRPr="007E3FF3">
        <w:rPr>
          <w:sz w:val="21"/>
        </w:rPr>
        <w:t>[8]</w:t>
      </w:r>
      <w:r w:rsidRPr="007E3FF3">
        <w:rPr>
          <w:sz w:val="21"/>
        </w:rPr>
        <w:tab/>
        <w:t>LEVRON Y, GUERRERO J M, BECK Y. Optimal power flow in microgrids with energy storage[J]. Power Systems, IEEE Transactions on, 2013, 28(3): 3226–3234.</w:t>
      </w:r>
    </w:p>
    <w:p w:rsidR="004A53A3" w:rsidRPr="007E3FF3" w:rsidRDefault="004A53A3" w:rsidP="004A53A3">
      <w:pPr>
        <w:pStyle w:val="af0"/>
        <w:rPr>
          <w:sz w:val="21"/>
        </w:rPr>
      </w:pPr>
      <w:r w:rsidRPr="007E3FF3">
        <w:rPr>
          <w:sz w:val="21"/>
        </w:rPr>
        <w:t>[9]</w:t>
      </w:r>
      <w:r w:rsidRPr="007E3FF3">
        <w:rPr>
          <w:sz w:val="21"/>
        </w:rPr>
        <w:tab/>
      </w:r>
      <w:r w:rsidRPr="007E3FF3">
        <w:rPr>
          <w:sz w:val="21"/>
        </w:rPr>
        <w:t>任垚</w:t>
      </w:r>
      <w:r w:rsidRPr="007E3FF3">
        <w:rPr>
          <w:sz w:val="21"/>
        </w:rPr>
        <w:t xml:space="preserve">, </w:t>
      </w:r>
      <w:r w:rsidRPr="007E3FF3">
        <w:rPr>
          <w:sz w:val="21"/>
        </w:rPr>
        <w:t>张小青</w:t>
      </w:r>
      <w:r w:rsidRPr="007E3FF3">
        <w:rPr>
          <w:sz w:val="21"/>
        </w:rPr>
        <w:t xml:space="preserve">. </w:t>
      </w:r>
      <w:r w:rsidRPr="007E3FF3">
        <w:rPr>
          <w:sz w:val="21"/>
        </w:rPr>
        <w:t>基于改进动态规划法的电力系统机组组合问题研究</w:t>
      </w:r>
      <w:r w:rsidRPr="007E3FF3">
        <w:rPr>
          <w:sz w:val="21"/>
        </w:rPr>
        <w:t xml:space="preserve">[J]. </w:t>
      </w:r>
      <w:r w:rsidRPr="007E3FF3">
        <w:rPr>
          <w:sz w:val="21"/>
        </w:rPr>
        <w:t>自动化技术与应用</w:t>
      </w:r>
      <w:r w:rsidRPr="007E3FF3">
        <w:rPr>
          <w:sz w:val="21"/>
        </w:rPr>
        <w:t>, 2010(05 vo v.29;No.179): 6–8+12.</w:t>
      </w:r>
    </w:p>
    <w:p w:rsidR="004A53A3" w:rsidRPr="007E3FF3" w:rsidRDefault="004A53A3" w:rsidP="004A53A3">
      <w:pPr>
        <w:pStyle w:val="af0"/>
        <w:rPr>
          <w:sz w:val="21"/>
        </w:rPr>
      </w:pPr>
      <w:r w:rsidRPr="007E3FF3">
        <w:rPr>
          <w:sz w:val="21"/>
        </w:rPr>
        <w:t>[10]</w:t>
      </w:r>
      <w:r w:rsidRPr="007E3FF3">
        <w:rPr>
          <w:sz w:val="21"/>
        </w:rPr>
        <w:tab/>
      </w:r>
      <w:r w:rsidRPr="007E3FF3">
        <w:rPr>
          <w:sz w:val="21"/>
        </w:rPr>
        <w:t>王承民</w:t>
      </w:r>
      <w:r w:rsidRPr="007E3FF3">
        <w:rPr>
          <w:sz w:val="21"/>
        </w:rPr>
        <w:t xml:space="preserve">. </w:t>
      </w:r>
      <w:r w:rsidRPr="007E3FF3">
        <w:rPr>
          <w:sz w:val="21"/>
        </w:rPr>
        <w:t>电力市场中一种基于动态规划法的经济负荷分配算法</w:t>
      </w:r>
      <w:r w:rsidRPr="007E3FF3">
        <w:rPr>
          <w:sz w:val="21"/>
        </w:rPr>
        <w:t xml:space="preserve">[J]. </w:t>
      </w:r>
      <w:r w:rsidRPr="007E3FF3">
        <w:rPr>
          <w:sz w:val="21"/>
        </w:rPr>
        <w:t>自动化技术与应用</w:t>
      </w:r>
      <w:r w:rsidRPr="007E3FF3">
        <w:rPr>
          <w:sz w:val="21"/>
        </w:rPr>
        <w:t>, 2010(05 vo v.29;No.179): 6–8+12.</w:t>
      </w:r>
    </w:p>
    <w:p w:rsidR="004A53A3" w:rsidRPr="007E3FF3" w:rsidRDefault="004A53A3" w:rsidP="004A53A3">
      <w:pPr>
        <w:pStyle w:val="af0"/>
        <w:rPr>
          <w:sz w:val="21"/>
        </w:rPr>
      </w:pPr>
      <w:r w:rsidRPr="007E3FF3">
        <w:rPr>
          <w:sz w:val="21"/>
        </w:rPr>
        <w:t>[11]</w:t>
      </w:r>
      <w:r w:rsidRPr="007E3FF3">
        <w:rPr>
          <w:sz w:val="21"/>
        </w:rPr>
        <w:tab/>
      </w:r>
      <w:r w:rsidRPr="007E3FF3">
        <w:rPr>
          <w:sz w:val="21"/>
        </w:rPr>
        <w:t>寇晓丽</w:t>
      </w:r>
      <w:r w:rsidRPr="007E3FF3">
        <w:rPr>
          <w:sz w:val="21"/>
        </w:rPr>
        <w:t xml:space="preserve">. </w:t>
      </w:r>
      <w:r w:rsidRPr="007E3FF3">
        <w:rPr>
          <w:sz w:val="21"/>
        </w:rPr>
        <w:t>群智能算法及其应用研究</w:t>
      </w:r>
      <w:r w:rsidRPr="007E3FF3">
        <w:rPr>
          <w:sz w:val="21"/>
        </w:rPr>
        <w:t xml:space="preserve">[D]. </w:t>
      </w:r>
      <w:r w:rsidRPr="007E3FF3">
        <w:rPr>
          <w:sz w:val="21"/>
        </w:rPr>
        <w:t>西安电子科技大学</w:t>
      </w:r>
      <w:r w:rsidRPr="007E3FF3">
        <w:rPr>
          <w:sz w:val="21"/>
        </w:rPr>
        <w:t>, 2009.</w:t>
      </w:r>
    </w:p>
    <w:p w:rsidR="004A53A3" w:rsidRPr="007E3FF3" w:rsidRDefault="004A53A3" w:rsidP="004A53A3">
      <w:pPr>
        <w:pStyle w:val="af0"/>
        <w:rPr>
          <w:sz w:val="21"/>
        </w:rPr>
      </w:pPr>
      <w:r w:rsidRPr="007E3FF3">
        <w:rPr>
          <w:sz w:val="21"/>
        </w:rPr>
        <w:t>[12]</w:t>
      </w:r>
      <w:r w:rsidRPr="007E3FF3">
        <w:rPr>
          <w:sz w:val="21"/>
        </w:rPr>
        <w:tab/>
        <w:t>MOHAMMADI M, HOSSEINIAN S H, GHAREHPETIAN G B. Optimization of hybrid solar energy sources/wind turbine systems integrated to utility grids as microgrid (MG) under pool/bilateral/hybrid electricity market using PSO[J]. Solar Energy, 2012, 86(1): 112–125.</w:t>
      </w:r>
    </w:p>
    <w:p w:rsidR="004A53A3" w:rsidRPr="007E3FF3" w:rsidRDefault="004A53A3" w:rsidP="004A53A3">
      <w:pPr>
        <w:pStyle w:val="af0"/>
        <w:rPr>
          <w:sz w:val="21"/>
        </w:rPr>
      </w:pPr>
      <w:r w:rsidRPr="007E3FF3">
        <w:rPr>
          <w:sz w:val="21"/>
        </w:rPr>
        <w:t>[13]</w:t>
      </w:r>
      <w:r w:rsidRPr="007E3FF3">
        <w:rPr>
          <w:sz w:val="21"/>
        </w:rPr>
        <w:tab/>
      </w:r>
      <w:r w:rsidRPr="007E3FF3">
        <w:rPr>
          <w:sz w:val="21"/>
        </w:rPr>
        <w:t>岳昆</w:t>
      </w:r>
      <w:r w:rsidRPr="007E3FF3">
        <w:rPr>
          <w:sz w:val="21"/>
        </w:rPr>
        <w:t xml:space="preserve">, </w:t>
      </w:r>
      <w:r w:rsidRPr="007E3FF3">
        <w:rPr>
          <w:sz w:val="21"/>
        </w:rPr>
        <w:t>王晓玲</w:t>
      </w:r>
      <w:r w:rsidRPr="007E3FF3">
        <w:rPr>
          <w:sz w:val="21"/>
        </w:rPr>
        <w:t xml:space="preserve">, </w:t>
      </w:r>
      <w:r w:rsidRPr="007E3FF3">
        <w:rPr>
          <w:sz w:val="21"/>
        </w:rPr>
        <w:t>周傲英</w:t>
      </w:r>
      <w:r w:rsidRPr="007E3FF3">
        <w:rPr>
          <w:sz w:val="21"/>
        </w:rPr>
        <w:t>. Web</w:t>
      </w:r>
      <w:r w:rsidRPr="007E3FF3">
        <w:rPr>
          <w:sz w:val="21"/>
        </w:rPr>
        <w:t>服务核心支撑技术</w:t>
      </w:r>
      <w:r w:rsidRPr="007E3FF3">
        <w:rPr>
          <w:sz w:val="21"/>
        </w:rPr>
        <w:t>:</w:t>
      </w:r>
      <w:r w:rsidRPr="007E3FF3">
        <w:rPr>
          <w:sz w:val="21"/>
        </w:rPr>
        <w:t>研究综述</w:t>
      </w:r>
      <w:r w:rsidRPr="007E3FF3">
        <w:rPr>
          <w:sz w:val="21"/>
        </w:rPr>
        <w:t xml:space="preserve">[J]. </w:t>
      </w:r>
      <w:r w:rsidRPr="007E3FF3">
        <w:rPr>
          <w:sz w:val="21"/>
        </w:rPr>
        <w:t>软件学报</w:t>
      </w:r>
      <w:r w:rsidRPr="007E3FF3">
        <w:rPr>
          <w:sz w:val="21"/>
        </w:rPr>
        <w:t>, 2004(3): 428–442.</w:t>
      </w:r>
    </w:p>
    <w:p w:rsidR="004A53A3" w:rsidRPr="007E3FF3" w:rsidRDefault="004A53A3" w:rsidP="004A53A3">
      <w:pPr>
        <w:pStyle w:val="af0"/>
        <w:rPr>
          <w:sz w:val="21"/>
        </w:rPr>
      </w:pPr>
      <w:r w:rsidRPr="007E3FF3">
        <w:rPr>
          <w:sz w:val="21"/>
        </w:rPr>
        <w:t>[14]</w:t>
      </w:r>
      <w:r w:rsidRPr="007E3FF3">
        <w:rPr>
          <w:sz w:val="21"/>
        </w:rPr>
        <w:tab/>
        <w:t>VAN ENGELEN R A, GALLIVAN K A. The gSOAP toolkit for web services and peer-to-peer computing networks[C]//Cluster Computing and the Grid, 2002. 2nd IEEE/ACM International Symposium on. IEEE, 2002: 128–128.</w:t>
      </w:r>
    </w:p>
    <w:p w:rsidR="004A53A3" w:rsidRPr="007E3FF3" w:rsidRDefault="004A53A3" w:rsidP="004A53A3">
      <w:pPr>
        <w:pStyle w:val="af0"/>
        <w:rPr>
          <w:sz w:val="21"/>
        </w:rPr>
      </w:pPr>
      <w:r w:rsidRPr="007E3FF3">
        <w:rPr>
          <w:sz w:val="21"/>
        </w:rPr>
        <w:t>[15]</w:t>
      </w:r>
      <w:r w:rsidRPr="007E3FF3">
        <w:rPr>
          <w:sz w:val="21"/>
        </w:rPr>
        <w:tab/>
      </w:r>
      <w:r w:rsidRPr="007E3FF3">
        <w:rPr>
          <w:sz w:val="21"/>
        </w:rPr>
        <w:t>张翠莲</w:t>
      </w:r>
      <w:r w:rsidRPr="007E3FF3">
        <w:rPr>
          <w:sz w:val="21"/>
        </w:rPr>
        <w:t xml:space="preserve">, </w:t>
      </w:r>
      <w:r w:rsidRPr="007E3FF3">
        <w:rPr>
          <w:sz w:val="21"/>
        </w:rPr>
        <w:t>刘方爱</w:t>
      </w:r>
      <w:r w:rsidRPr="007E3FF3">
        <w:rPr>
          <w:sz w:val="21"/>
        </w:rPr>
        <w:t xml:space="preserve">, </w:t>
      </w:r>
      <w:r w:rsidRPr="007E3FF3">
        <w:rPr>
          <w:sz w:val="21"/>
        </w:rPr>
        <w:t>王亚楠</w:t>
      </w:r>
      <w:r w:rsidRPr="007E3FF3">
        <w:rPr>
          <w:sz w:val="21"/>
        </w:rPr>
        <w:t xml:space="preserve">. </w:t>
      </w:r>
      <w:r w:rsidRPr="007E3FF3">
        <w:rPr>
          <w:sz w:val="21"/>
        </w:rPr>
        <w:t>基于</w:t>
      </w:r>
      <w:r w:rsidRPr="007E3FF3">
        <w:rPr>
          <w:sz w:val="21"/>
        </w:rPr>
        <w:t>MPI</w:t>
      </w:r>
      <w:r w:rsidRPr="007E3FF3">
        <w:rPr>
          <w:sz w:val="21"/>
        </w:rPr>
        <w:t>的并行程序设计</w:t>
      </w:r>
      <w:r w:rsidRPr="007E3FF3">
        <w:rPr>
          <w:sz w:val="21"/>
        </w:rPr>
        <w:t xml:space="preserve">[J]. </w:t>
      </w:r>
      <w:r w:rsidRPr="007E3FF3">
        <w:rPr>
          <w:sz w:val="21"/>
        </w:rPr>
        <w:t>计算机技术与发展</w:t>
      </w:r>
      <w:r w:rsidRPr="007E3FF3">
        <w:rPr>
          <w:sz w:val="21"/>
        </w:rPr>
        <w:t>, 2006(8): 72–74+76.</w:t>
      </w:r>
    </w:p>
    <w:p w:rsidR="004A53A3" w:rsidRPr="007E3FF3" w:rsidRDefault="004A53A3" w:rsidP="004A53A3">
      <w:pPr>
        <w:pStyle w:val="af0"/>
        <w:rPr>
          <w:sz w:val="21"/>
        </w:rPr>
      </w:pPr>
      <w:r w:rsidRPr="007E3FF3">
        <w:rPr>
          <w:sz w:val="21"/>
        </w:rPr>
        <w:t>[16]</w:t>
      </w:r>
      <w:r w:rsidRPr="007E3FF3">
        <w:rPr>
          <w:sz w:val="21"/>
        </w:rPr>
        <w:tab/>
        <w:t>MPICH User’s Guide[J]. Mathematics and Computer Science Division Argonne National Laboratory, 2015.</w:t>
      </w:r>
    </w:p>
    <w:p w:rsidR="004A53A3" w:rsidRPr="007E3FF3" w:rsidRDefault="004A53A3" w:rsidP="004A53A3">
      <w:pPr>
        <w:pStyle w:val="af0"/>
        <w:rPr>
          <w:sz w:val="21"/>
        </w:rPr>
      </w:pPr>
      <w:r w:rsidRPr="007E3FF3">
        <w:rPr>
          <w:sz w:val="21"/>
        </w:rPr>
        <w:t>[17]</w:t>
      </w:r>
      <w:r w:rsidRPr="007E3FF3">
        <w:rPr>
          <w:sz w:val="21"/>
        </w:rPr>
        <w:tab/>
        <w:t>DEMAINE E. First class communication in MPI[C]//MPI Developer’s Conference, 1996. Proceedings., Second. 1996: 189–194.</w:t>
      </w:r>
    </w:p>
    <w:p w:rsidR="00C07745" w:rsidRPr="007E3FF3" w:rsidRDefault="004A53A3" w:rsidP="004A53A3">
      <w:pPr>
        <w:pStyle w:val="af0"/>
        <w:rPr>
          <w:sz w:val="21"/>
        </w:rPr>
        <w:sectPr w:rsidR="00C07745" w:rsidRPr="007E3FF3" w:rsidSect="008576B8">
          <w:headerReference w:type="default" r:id="rId369"/>
          <w:pgSz w:w="11906" w:h="16838"/>
          <w:pgMar w:top="1418" w:right="1134" w:bottom="1134" w:left="1134" w:header="851" w:footer="992" w:gutter="0"/>
          <w:cols w:space="425"/>
          <w:docGrid w:type="lines" w:linePitch="326"/>
        </w:sectPr>
      </w:pPr>
      <w:r w:rsidRPr="007E3FF3">
        <w:rPr>
          <w:sz w:val="21"/>
        </w:rPr>
        <w:t>[18]</w:t>
      </w:r>
      <w:r w:rsidRPr="007E3FF3">
        <w:rPr>
          <w:sz w:val="21"/>
        </w:rPr>
        <w:tab/>
      </w:r>
      <w:r w:rsidRPr="007E3FF3">
        <w:rPr>
          <w:sz w:val="21"/>
        </w:rPr>
        <w:t>何仰赞</w:t>
      </w:r>
      <w:r w:rsidRPr="007E3FF3">
        <w:rPr>
          <w:sz w:val="21"/>
        </w:rPr>
        <w:t xml:space="preserve"> </w:t>
      </w:r>
      <w:r w:rsidRPr="007E3FF3">
        <w:rPr>
          <w:sz w:val="21"/>
        </w:rPr>
        <w:t>温增银</w:t>
      </w:r>
      <w:r w:rsidRPr="007E3FF3">
        <w:rPr>
          <w:sz w:val="21"/>
        </w:rPr>
        <w:t xml:space="preserve">. </w:t>
      </w:r>
      <w:r w:rsidRPr="007E3FF3">
        <w:rPr>
          <w:sz w:val="21"/>
        </w:rPr>
        <w:t>电力系统分析（下册）</w:t>
      </w:r>
      <w:r w:rsidRPr="007E3FF3">
        <w:rPr>
          <w:sz w:val="21"/>
        </w:rPr>
        <w:t xml:space="preserve">[M]. </w:t>
      </w:r>
      <w:r w:rsidRPr="007E3FF3">
        <w:rPr>
          <w:sz w:val="21"/>
        </w:rPr>
        <w:t>华中理工大学出版社</w:t>
      </w:r>
      <w:r w:rsidRPr="007E3FF3">
        <w:rPr>
          <w:sz w:val="21"/>
        </w:rPr>
        <w:t>, 2002.</w:t>
      </w:r>
    </w:p>
    <w:p w:rsidR="004A53A3" w:rsidRPr="007E3FF3" w:rsidRDefault="004A53A3" w:rsidP="004A53A3">
      <w:pPr>
        <w:pStyle w:val="af0"/>
        <w:rPr>
          <w:sz w:val="21"/>
        </w:rPr>
      </w:pPr>
      <w:r w:rsidRPr="007E3FF3">
        <w:rPr>
          <w:sz w:val="21"/>
        </w:rPr>
        <w:lastRenderedPageBreak/>
        <w:t>[19]</w:t>
      </w:r>
      <w:r w:rsidRPr="007E3FF3">
        <w:rPr>
          <w:sz w:val="21"/>
        </w:rPr>
        <w:tab/>
      </w:r>
      <w:r w:rsidRPr="007E3FF3">
        <w:rPr>
          <w:sz w:val="21"/>
        </w:rPr>
        <w:t>周晓燕</w:t>
      </w:r>
      <w:r w:rsidRPr="007E3FF3">
        <w:rPr>
          <w:sz w:val="21"/>
        </w:rPr>
        <w:t xml:space="preserve">, </w:t>
      </w:r>
      <w:r w:rsidRPr="007E3FF3">
        <w:rPr>
          <w:sz w:val="21"/>
        </w:rPr>
        <w:t>刘天琪</w:t>
      </w:r>
      <w:r w:rsidRPr="007E3FF3">
        <w:rPr>
          <w:sz w:val="21"/>
        </w:rPr>
        <w:t xml:space="preserve">, </w:t>
      </w:r>
      <w:r w:rsidRPr="007E3FF3">
        <w:rPr>
          <w:sz w:val="21"/>
        </w:rPr>
        <w:t>沈浩东等</w:t>
      </w:r>
      <w:r w:rsidRPr="007E3FF3">
        <w:rPr>
          <w:sz w:val="21"/>
        </w:rPr>
        <w:t xml:space="preserve">. </w:t>
      </w:r>
      <w:r w:rsidRPr="007E3FF3">
        <w:rPr>
          <w:sz w:val="21"/>
        </w:rPr>
        <w:t>含多种分布式电源的微电网经济调度研究</w:t>
      </w:r>
      <w:r w:rsidRPr="007E3FF3">
        <w:rPr>
          <w:sz w:val="21"/>
        </w:rPr>
        <w:t xml:space="preserve">[J]. </w:t>
      </w:r>
      <w:r w:rsidRPr="007E3FF3">
        <w:rPr>
          <w:sz w:val="21"/>
        </w:rPr>
        <w:t>电工电能新技术</w:t>
      </w:r>
      <w:r w:rsidRPr="007E3FF3">
        <w:rPr>
          <w:sz w:val="21"/>
        </w:rPr>
        <w:t>, 2013, 32(1): 5–8.</w:t>
      </w:r>
    </w:p>
    <w:p w:rsidR="004A53A3" w:rsidRPr="007E3FF3" w:rsidRDefault="004A53A3" w:rsidP="004A53A3">
      <w:pPr>
        <w:pStyle w:val="af0"/>
        <w:rPr>
          <w:sz w:val="21"/>
        </w:rPr>
      </w:pPr>
      <w:r w:rsidRPr="007E3FF3">
        <w:rPr>
          <w:sz w:val="21"/>
        </w:rPr>
        <w:t>[20]</w:t>
      </w:r>
      <w:r w:rsidRPr="007E3FF3">
        <w:rPr>
          <w:sz w:val="21"/>
        </w:rPr>
        <w:tab/>
      </w:r>
      <w:r w:rsidRPr="007E3FF3">
        <w:rPr>
          <w:sz w:val="21"/>
        </w:rPr>
        <w:t>粒子群优化</w:t>
      </w:r>
      <w:r w:rsidRPr="007E3FF3">
        <w:rPr>
          <w:sz w:val="21"/>
        </w:rPr>
        <w:t xml:space="preserve">[J]. </w:t>
      </w:r>
      <w:r w:rsidRPr="007E3FF3">
        <w:rPr>
          <w:sz w:val="21"/>
        </w:rPr>
        <w:t>维基百科，自由的百科全书</w:t>
      </w:r>
      <w:r w:rsidRPr="007E3FF3">
        <w:rPr>
          <w:sz w:val="21"/>
        </w:rPr>
        <w:t>, 2015.</w:t>
      </w:r>
    </w:p>
    <w:p w:rsidR="004A53A3" w:rsidRPr="007E3FF3" w:rsidRDefault="004A53A3" w:rsidP="004A53A3">
      <w:pPr>
        <w:pStyle w:val="af0"/>
        <w:rPr>
          <w:sz w:val="21"/>
        </w:rPr>
      </w:pPr>
      <w:r w:rsidRPr="007E3FF3">
        <w:rPr>
          <w:sz w:val="21"/>
        </w:rPr>
        <w:t>[21]</w:t>
      </w:r>
      <w:r w:rsidRPr="007E3FF3">
        <w:rPr>
          <w:sz w:val="21"/>
        </w:rPr>
        <w:tab/>
      </w:r>
      <w:r w:rsidRPr="007E3FF3">
        <w:rPr>
          <w:sz w:val="21"/>
        </w:rPr>
        <w:t>张景瑞</w:t>
      </w:r>
      <w:r w:rsidRPr="007E3FF3">
        <w:rPr>
          <w:sz w:val="21"/>
        </w:rPr>
        <w:t xml:space="preserve">. </w:t>
      </w:r>
      <w:r w:rsidRPr="007E3FF3">
        <w:rPr>
          <w:sz w:val="21"/>
        </w:rPr>
        <w:t>梯级水电站和水火电站群优化调度的</w:t>
      </w:r>
      <w:r w:rsidRPr="007E3FF3">
        <w:rPr>
          <w:sz w:val="21"/>
        </w:rPr>
        <w:t>PSO</w:t>
      </w:r>
      <w:r w:rsidRPr="007E3FF3">
        <w:rPr>
          <w:sz w:val="21"/>
        </w:rPr>
        <w:t>算法</w:t>
      </w:r>
      <w:r w:rsidRPr="007E3FF3">
        <w:rPr>
          <w:sz w:val="21"/>
        </w:rPr>
        <w:t xml:space="preserve">[D]. </w:t>
      </w:r>
      <w:r w:rsidRPr="007E3FF3">
        <w:rPr>
          <w:sz w:val="21"/>
        </w:rPr>
        <w:t>华中科技大学</w:t>
      </w:r>
      <w:r w:rsidRPr="007E3FF3">
        <w:rPr>
          <w:sz w:val="21"/>
        </w:rPr>
        <w:t>, 2012.</w:t>
      </w:r>
    </w:p>
    <w:p w:rsidR="004A53A3" w:rsidRPr="007E3FF3" w:rsidRDefault="004A53A3" w:rsidP="004A53A3">
      <w:pPr>
        <w:pStyle w:val="af0"/>
        <w:rPr>
          <w:sz w:val="21"/>
        </w:rPr>
      </w:pPr>
      <w:r w:rsidRPr="007E3FF3">
        <w:rPr>
          <w:sz w:val="21"/>
        </w:rPr>
        <w:t>[22]</w:t>
      </w:r>
      <w:r w:rsidRPr="007E3FF3">
        <w:rPr>
          <w:sz w:val="21"/>
        </w:rPr>
        <w:tab/>
        <w:t>ZHANG J, WANG J, YUE C. Small Population-Based Particle Swarm Optimization for Short-Term Hydrothermal Scheduling[J]. IEEE Transactions on Power Systems, 2012, 27(1): 142–152.</w:t>
      </w:r>
    </w:p>
    <w:p w:rsidR="004A53A3" w:rsidRPr="007E3FF3" w:rsidRDefault="004A53A3" w:rsidP="004A53A3">
      <w:pPr>
        <w:pStyle w:val="af0"/>
        <w:rPr>
          <w:sz w:val="21"/>
        </w:rPr>
      </w:pPr>
      <w:r w:rsidRPr="007E3FF3">
        <w:rPr>
          <w:sz w:val="21"/>
        </w:rPr>
        <w:t>[23]</w:t>
      </w:r>
      <w:r w:rsidRPr="007E3FF3">
        <w:rPr>
          <w:sz w:val="21"/>
        </w:rPr>
        <w:tab/>
      </w:r>
      <w:r w:rsidRPr="007E3FF3">
        <w:rPr>
          <w:sz w:val="21"/>
        </w:rPr>
        <w:t>张武生</w:t>
      </w:r>
      <w:r w:rsidRPr="007E3FF3">
        <w:rPr>
          <w:sz w:val="21"/>
        </w:rPr>
        <w:t xml:space="preserve">, </w:t>
      </w:r>
      <w:r w:rsidRPr="007E3FF3">
        <w:rPr>
          <w:sz w:val="21"/>
        </w:rPr>
        <w:t>薛巍</w:t>
      </w:r>
      <w:r w:rsidRPr="007E3FF3">
        <w:rPr>
          <w:sz w:val="21"/>
        </w:rPr>
        <w:t xml:space="preserve">, </w:t>
      </w:r>
      <w:r w:rsidRPr="007E3FF3">
        <w:rPr>
          <w:sz w:val="21"/>
        </w:rPr>
        <w:t>李建江等</w:t>
      </w:r>
      <w:r w:rsidRPr="007E3FF3">
        <w:rPr>
          <w:sz w:val="21"/>
        </w:rPr>
        <w:t>. MPI</w:t>
      </w:r>
      <w:r w:rsidRPr="007E3FF3">
        <w:rPr>
          <w:sz w:val="21"/>
        </w:rPr>
        <w:t>并行程序设计实例教程</w:t>
      </w:r>
      <w:r w:rsidRPr="007E3FF3">
        <w:rPr>
          <w:sz w:val="21"/>
        </w:rPr>
        <w:t xml:space="preserve">[M]. </w:t>
      </w:r>
      <w:r w:rsidRPr="007E3FF3">
        <w:rPr>
          <w:sz w:val="21"/>
        </w:rPr>
        <w:t>清华大学出版社</w:t>
      </w:r>
      <w:r w:rsidRPr="007E3FF3">
        <w:rPr>
          <w:sz w:val="21"/>
        </w:rPr>
        <w:t>, 2009.</w:t>
      </w:r>
    </w:p>
    <w:p w:rsidR="004A53A3" w:rsidRPr="007E3FF3" w:rsidRDefault="004A53A3" w:rsidP="004A53A3">
      <w:pPr>
        <w:pStyle w:val="af0"/>
        <w:rPr>
          <w:sz w:val="21"/>
        </w:rPr>
      </w:pPr>
      <w:r w:rsidRPr="007E3FF3">
        <w:rPr>
          <w:sz w:val="21"/>
        </w:rPr>
        <w:t>[24]</w:t>
      </w:r>
      <w:r w:rsidRPr="007E3FF3">
        <w:rPr>
          <w:sz w:val="21"/>
        </w:rPr>
        <w:tab/>
        <w:t>TRAFF J L, GROPP W D, THAKUR R. Self-Consistent MPI Performance Guidelines[J]. IEEE Transactions on Parallel and Distributed Systems, 2010, 21(5): 698–709.</w:t>
      </w:r>
    </w:p>
    <w:p w:rsidR="004A53A3" w:rsidRPr="007E3FF3" w:rsidRDefault="004A53A3" w:rsidP="004A53A3">
      <w:pPr>
        <w:pStyle w:val="af0"/>
        <w:rPr>
          <w:sz w:val="21"/>
        </w:rPr>
      </w:pPr>
      <w:r w:rsidRPr="007E3FF3">
        <w:rPr>
          <w:sz w:val="21"/>
        </w:rPr>
        <w:t>[25]</w:t>
      </w:r>
      <w:r w:rsidRPr="007E3FF3">
        <w:rPr>
          <w:sz w:val="21"/>
        </w:rPr>
        <w:tab/>
        <w:t>LUSK E. MPI in 2002: has it been ten years already?[C]//2002 IEEE International Conference on Cluster Computing, 2002. Proceedings. 2002: 435-.</w:t>
      </w:r>
    </w:p>
    <w:p w:rsidR="004A53A3" w:rsidRPr="007E3FF3" w:rsidRDefault="004A53A3" w:rsidP="004A53A3">
      <w:pPr>
        <w:pStyle w:val="af0"/>
        <w:rPr>
          <w:sz w:val="21"/>
        </w:rPr>
      </w:pPr>
      <w:r w:rsidRPr="007E3FF3">
        <w:rPr>
          <w:sz w:val="21"/>
        </w:rPr>
        <w:t>[26]</w:t>
      </w:r>
      <w:r w:rsidRPr="007E3FF3">
        <w:rPr>
          <w:sz w:val="21"/>
        </w:rPr>
        <w:tab/>
      </w:r>
      <w:r w:rsidRPr="007E3FF3">
        <w:rPr>
          <w:sz w:val="21"/>
        </w:rPr>
        <w:t>中间件</w:t>
      </w:r>
      <w:r w:rsidRPr="007E3FF3">
        <w:rPr>
          <w:sz w:val="21"/>
        </w:rPr>
        <w:t xml:space="preserve">[J]. </w:t>
      </w:r>
      <w:r w:rsidRPr="007E3FF3">
        <w:rPr>
          <w:sz w:val="21"/>
        </w:rPr>
        <w:t>维基百科，自由的百科全书</w:t>
      </w:r>
      <w:r w:rsidRPr="007E3FF3">
        <w:rPr>
          <w:sz w:val="21"/>
        </w:rPr>
        <w:t>, 2016.</w:t>
      </w:r>
    </w:p>
    <w:p w:rsidR="004A53A3" w:rsidRPr="007E3FF3" w:rsidRDefault="004A53A3" w:rsidP="004A53A3">
      <w:pPr>
        <w:pStyle w:val="af0"/>
        <w:rPr>
          <w:sz w:val="21"/>
        </w:rPr>
      </w:pPr>
      <w:r w:rsidRPr="007E3FF3">
        <w:rPr>
          <w:sz w:val="21"/>
        </w:rPr>
        <w:t>[27]</w:t>
      </w:r>
      <w:r w:rsidRPr="007E3FF3">
        <w:rPr>
          <w:sz w:val="21"/>
        </w:rPr>
        <w:tab/>
        <w:t>DETTORI P, FRANK D, SEELAM S R</w:t>
      </w:r>
      <w:r w:rsidRPr="007E3FF3">
        <w:rPr>
          <w:sz w:val="21"/>
        </w:rPr>
        <w:t>等</w:t>
      </w:r>
      <w:r w:rsidRPr="007E3FF3">
        <w:rPr>
          <w:sz w:val="21"/>
        </w:rPr>
        <w:t>. Blueprint for Business Middleware as a Managed Cloud Service[C]//2014 IEEE International Conference on Cloud Engineering (IC2E). 2014: 261–270.</w:t>
      </w:r>
    </w:p>
    <w:p w:rsidR="004A53A3" w:rsidRPr="007E3FF3" w:rsidRDefault="004A53A3" w:rsidP="004A53A3">
      <w:pPr>
        <w:pStyle w:val="af0"/>
        <w:rPr>
          <w:sz w:val="21"/>
        </w:rPr>
      </w:pPr>
      <w:r w:rsidRPr="007E3FF3">
        <w:rPr>
          <w:sz w:val="21"/>
        </w:rPr>
        <w:t>[28]</w:t>
      </w:r>
      <w:r w:rsidRPr="007E3FF3">
        <w:rPr>
          <w:sz w:val="21"/>
        </w:rPr>
        <w:tab/>
        <w:t>WOHLSTADTER E, TAI S, MIKALSEN T</w:t>
      </w:r>
      <w:r w:rsidRPr="007E3FF3">
        <w:rPr>
          <w:sz w:val="21"/>
        </w:rPr>
        <w:t>等</w:t>
      </w:r>
      <w:r w:rsidRPr="007E3FF3">
        <w:rPr>
          <w:sz w:val="21"/>
        </w:rPr>
        <w:t>. A Service-oriented Middleware for Runtime Web Services Interoperability[C]//2006 IEEE International Conference on Web Services (ICWS’06). 2006: 393–400.</w:t>
      </w:r>
    </w:p>
    <w:p w:rsidR="004A53A3" w:rsidRPr="007E3FF3" w:rsidRDefault="004A53A3" w:rsidP="004A53A3">
      <w:pPr>
        <w:pStyle w:val="af0"/>
        <w:rPr>
          <w:sz w:val="21"/>
        </w:rPr>
      </w:pPr>
      <w:r w:rsidRPr="007E3FF3">
        <w:rPr>
          <w:sz w:val="21"/>
        </w:rPr>
        <w:t>[29]</w:t>
      </w:r>
      <w:r w:rsidRPr="007E3FF3">
        <w:rPr>
          <w:sz w:val="21"/>
        </w:rPr>
        <w:tab/>
      </w:r>
      <w:r w:rsidRPr="007E3FF3">
        <w:rPr>
          <w:sz w:val="21"/>
        </w:rPr>
        <w:t>罗学刚</w:t>
      </w:r>
      <w:r w:rsidRPr="007E3FF3">
        <w:rPr>
          <w:sz w:val="21"/>
        </w:rPr>
        <w:t xml:space="preserve">. </w:t>
      </w:r>
      <w:r w:rsidRPr="007E3FF3">
        <w:rPr>
          <w:sz w:val="21"/>
        </w:rPr>
        <w:t>在</w:t>
      </w:r>
      <w:r w:rsidRPr="007E3FF3">
        <w:rPr>
          <w:sz w:val="21"/>
        </w:rPr>
        <w:t>C/C++</w:t>
      </w:r>
      <w:r w:rsidRPr="007E3FF3">
        <w:rPr>
          <w:sz w:val="21"/>
        </w:rPr>
        <w:t>环境下基于</w:t>
      </w:r>
      <w:r w:rsidRPr="007E3FF3">
        <w:rPr>
          <w:sz w:val="21"/>
        </w:rPr>
        <w:t>gSoap</w:t>
      </w:r>
      <w:r w:rsidRPr="007E3FF3">
        <w:rPr>
          <w:sz w:val="21"/>
        </w:rPr>
        <w:t>实现</w:t>
      </w:r>
      <w:r w:rsidRPr="007E3FF3">
        <w:rPr>
          <w:sz w:val="21"/>
        </w:rPr>
        <w:t>Web Services</w:t>
      </w:r>
      <w:r w:rsidRPr="007E3FF3">
        <w:rPr>
          <w:sz w:val="21"/>
        </w:rPr>
        <w:t>调用</w:t>
      </w:r>
      <w:r w:rsidRPr="007E3FF3">
        <w:rPr>
          <w:sz w:val="21"/>
        </w:rPr>
        <w:t xml:space="preserve">[J]. </w:t>
      </w:r>
      <w:r w:rsidRPr="007E3FF3">
        <w:rPr>
          <w:sz w:val="21"/>
        </w:rPr>
        <w:t>电脑编程技巧与维护</w:t>
      </w:r>
      <w:r w:rsidRPr="007E3FF3">
        <w:rPr>
          <w:sz w:val="21"/>
        </w:rPr>
        <w:t>, 2011(11): 64–65+68.</w:t>
      </w:r>
    </w:p>
    <w:p w:rsidR="004A53A3" w:rsidRPr="007E3FF3" w:rsidRDefault="004A53A3" w:rsidP="004A53A3">
      <w:pPr>
        <w:pStyle w:val="af0"/>
        <w:rPr>
          <w:sz w:val="21"/>
        </w:rPr>
      </w:pPr>
      <w:r w:rsidRPr="007E3FF3">
        <w:rPr>
          <w:sz w:val="21"/>
        </w:rPr>
        <w:t>[30]</w:t>
      </w:r>
      <w:r w:rsidRPr="007E3FF3">
        <w:rPr>
          <w:sz w:val="21"/>
        </w:rPr>
        <w:tab/>
      </w:r>
      <w:r w:rsidRPr="007E3FF3">
        <w:rPr>
          <w:sz w:val="21"/>
        </w:rPr>
        <w:t>宗起振</w:t>
      </w:r>
      <w:r w:rsidRPr="007E3FF3">
        <w:rPr>
          <w:sz w:val="21"/>
        </w:rPr>
        <w:t xml:space="preserve">, </w:t>
      </w:r>
      <w:r w:rsidRPr="007E3FF3">
        <w:rPr>
          <w:sz w:val="21"/>
        </w:rPr>
        <w:t>王丹丹</w:t>
      </w:r>
      <w:r w:rsidRPr="007E3FF3">
        <w:rPr>
          <w:sz w:val="21"/>
        </w:rPr>
        <w:t xml:space="preserve">, </w:t>
      </w:r>
      <w:r w:rsidRPr="007E3FF3">
        <w:rPr>
          <w:sz w:val="21"/>
        </w:rPr>
        <w:t>赵琴</w:t>
      </w:r>
      <w:r w:rsidRPr="007E3FF3">
        <w:rPr>
          <w:sz w:val="21"/>
        </w:rPr>
        <w:t xml:space="preserve">. </w:t>
      </w:r>
      <w:r w:rsidRPr="007E3FF3">
        <w:rPr>
          <w:sz w:val="21"/>
        </w:rPr>
        <w:t>基于</w:t>
      </w:r>
      <w:r w:rsidRPr="007E3FF3">
        <w:rPr>
          <w:sz w:val="21"/>
        </w:rPr>
        <w:t>GSOAP</w:t>
      </w:r>
      <w:r w:rsidRPr="007E3FF3">
        <w:rPr>
          <w:sz w:val="21"/>
        </w:rPr>
        <w:t>的状态监测设备系统设计与实现</w:t>
      </w:r>
      <w:r w:rsidRPr="007E3FF3">
        <w:rPr>
          <w:sz w:val="21"/>
        </w:rPr>
        <w:t xml:space="preserve">[J]. </w:t>
      </w:r>
      <w:r w:rsidRPr="007E3FF3">
        <w:rPr>
          <w:sz w:val="21"/>
        </w:rPr>
        <w:t>软件导刊</w:t>
      </w:r>
      <w:r w:rsidRPr="007E3FF3">
        <w:rPr>
          <w:sz w:val="21"/>
        </w:rPr>
        <w:t>, 2016(1): 73–75.</w:t>
      </w:r>
    </w:p>
    <w:p w:rsidR="004A53A3" w:rsidRPr="007E3FF3" w:rsidRDefault="004A53A3" w:rsidP="004A53A3">
      <w:pPr>
        <w:pStyle w:val="af0"/>
        <w:rPr>
          <w:sz w:val="21"/>
        </w:rPr>
      </w:pPr>
      <w:r w:rsidRPr="007E3FF3">
        <w:rPr>
          <w:sz w:val="21"/>
        </w:rPr>
        <w:t>[31]</w:t>
      </w:r>
      <w:r w:rsidRPr="007E3FF3">
        <w:rPr>
          <w:sz w:val="21"/>
        </w:rPr>
        <w:tab/>
        <w:t xml:space="preserve">Windows Forms[J]. </w:t>
      </w:r>
      <w:r w:rsidRPr="007E3FF3">
        <w:rPr>
          <w:sz w:val="21"/>
        </w:rPr>
        <w:t>维基百科，自由的百科全书</w:t>
      </w:r>
      <w:r w:rsidRPr="007E3FF3">
        <w:rPr>
          <w:sz w:val="21"/>
        </w:rPr>
        <w:t>, 2015.</w:t>
      </w:r>
    </w:p>
    <w:p w:rsidR="004A53A3" w:rsidRPr="007E3FF3" w:rsidRDefault="004A53A3" w:rsidP="004A53A3">
      <w:pPr>
        <w:pStyle w:val="af0"/>
        <w:rPr>
          <w:sz w:val="21"/>
        </w:rPr>
      </w:pPr>
      <w:r w:rsidRPr="007E3FF3">
        <w:rPr>
          <w:sz w:val="21"/>
        </w:rPr>
        <w:t>[32]</w:t>
      </w:r>
      <w:r w:rsidRPr="007E3FF3">
        <w:rPr>
          <w:sz w:val="21"/>
        </w:rPr>
        <w:tab/>
        <w:t>RENTSCH T. Object Oriented Programming[J]. SIGPLAN Not., 1982, 17(9): 51–57.</w:t>
      </w:r>
    </w:p>
    <w:p w:rsidR="004A53A3" w:rsidRPr="007E3FF3" w:rsidRDefault="004A53A3" w:rsidP="004A53A3">
      <w:pPr>
        <w:pStyle w:val="af0"/>
        <w:rPr>
          <w:sz w:val="21"/>
        </w:rPr>
      </w:pPr>
      <w:r w:rsidRPr="007E3FF3">
        <w:rPr>
          <w:sz w:val="21"/>
        </w:rPr>
        <w:t>[33]</w:t>
      </w:r>
      <w:r w:rsidRPr="007E3FF3">
        <w:rPr>
          <w:sz w:val="21"/>
        </w:rPr>
        <w:tab/>
      </w:r>
      <w:r w:rsidRPr="007E3FF3">
        <w:rPr>
          <w:sz w:val="21"/>
        </w:rPr>
        <w:t>面向对象程序设计</w:t>
      </w:r>
      <w:r w:rsidRPr="007E3FF3">
        <w:rPr>
          <w:sz w:val="21"/>
        </w:rPr>
        <w:t xml:space="preserve">[J]. </w:t>
      </w:r>
      <w:r w:rsidRPr="007E3FF3">
        <w:rPr>
          <w:sz w:val="21"/>
        </w:rPr>
        <w:t>维基百科，自由的百科全书</w:t>
      </w:r>
      <w:r w:rsidRPr="007E3FF3">
        <w:rPr>
          <w:sz w:val="21"/>
        </w:rPr>
        <w:t>, 2016.</w:t>
      </w:r>
    </w:p>
    <w:p w:rsidR="004A53A3" w:rsidRPr="007E3FF3" w:rsidRDefault="004A53A3" w:rsidP="004A53A3">
      <w:pPr>
        <w:pStyle w:val="af0"/>
        <w:rPr>
          <w:sz w:val="21"/>
        </w:rPr>
      </w:pPr>
      <w:r w:rsidRPr="007E3FF3">
        <w:rPr>
          <w:sz w:val="21"/>
        </w:rPr>
        <w:t>[34]</w:t>
      </w:r>
      <w:r w:rsidRPr="007E3FF3">
        <w:rPr>
          <w:sz w:val="21"/>
        </w:rPr>
        <w:tab/>
      </w:r>
      <w:r w:rsidRPr="007E3FF3">
        <w:rPr>
          <w:sz w:val="21"/>
        </w:rPr>
        <w:t>洪博文</w:t>
      </w:r>
      <w:r w:rsidRPr="007E3FF3">
        <w:rPr>
          <w:sz w:val="21"/>
        </w:rPr>
        <w:t xml:space="preserve">, </w:t>
      </w:r>
      <w:r w:rsidRPr="007E3FF3">
        <w:rPr>
          <w:sz w:val="21"/>
        </w:rPr>
        <w:t>郭力</w:t>
      </w:r>
      <w:r w:rsidRPr="007E3FF3">
        <w:rPr>
          <w:sz w:val="21"/>
        </w:rPr>
        <w:t xml:space="preserve">, </w:t>
      </w:r>
      <w:r w:rsidRPr="007E3FF3">
        <w:rPr>
          <w:sz w:val="21"/>
        </w:rPr>
        <w:t>王成山等</w:t>
      </w:r>
      <w:r w:rsidRPr="007E3FF3">
        <w:rPr>
          <w:sz w:val="21"/>
        </w:rPr>
        <w:t xml:space="preserve">. </w:t>
      </w:r>
      <w:r w:rsidRPr="007E3FF3">
        <w:rPr>
          <w:sz w:val="21"/>
        </w:rPr>
        <w:t>微电网多目标动态优化调度模型与方法</w:t>
      </w:r>
      <w:r w:rsidRPr="007E3FF3">
        <w:rPr>
          <w:sz w:val="21"/>
        </w:rPr>
        <w:t xml:space="preserve">[J]. </w:t>
      </w:r>
      <w:r w:rsidRPr="007E3FF3">
        <w:rPr>
          <w:sz w:val="21"/>
        </w:rPr>
        <w:t>电力自动化设备</w:t>
      </w:r>
      <w:r w:rsidRPr="007E3FF3">
        <w:rPr>
          <w:sz w:val="21"/>
        </w:rPr>
        <w:t>, 2013, 33(3): 100–107.</w:t>
      </w:r>
    </w:p>
    <w:p w:rsidR="004A53A3" w:rsidRPr="007E3FF3" w:rsidRDefault="004A53A3" w:rsidP="004A53A3">
      <w:pPr>
        <w:pStyle w:val="af0"/>
        <w:rPr>
          <w:sz w:val="21"/>
        </w:rPr>
      </w:pPr>
      <w:r w:rsidRPr="007E3FF3">
        <w:rPr>
          <w:sz w:val="21"/>
        </w:rPr>
        <w:t>[35]</w:t>
      </w:r>
      <w:r w:rsidRPr="007E3FF3">
        <w:rPr>
          <w:sz w:val="21"/>
        </w:rPr>
        <w:tab/>
      </w:r>
      <w:r w:rsidRPr="007E3FF3">
        <w:rPr>
          <w:sz w:val="21"/>
        </w:rPr>
        <w:t>张文</w:t>
      </w:r>
      <w:r w:rsidRPr="007E3FF3">
        <w:rPr>
          <w:sz w:val="21"/>
        </w:rPr>
        <w:t xml:space="preserve">. </w:t>
      </w:r>
      <w:r w:rsidRPr="007E3FF3">
        <w:rPr>
          <w:sz w:val="21"/>
        </w:rPr>
        <w:t>基于粒子群体优化算法的电力系统无功优化研究</w:t>
      </w:r>
      <w:r w:rsidRPr="007E3FF3">
        <w:rPr>
          <w:sz w:val="21"/>
        </w:rPr>
        <w:t xml:space="preserve">[D]. </w:t>
      </w:r>
      <w:r w:rsidRPr="007E3FF3">
        <w:rPr>
          <w:sz w:val="21"/>
        </w:rPr>
        <w:t>山东大学</w:t>
      </w:r>
      <w:r w:rsidRPr="007E3FF3">
        <w:rPr>
          <w:sz w:val="21"/>
        </w:rPr>
        <w:t>, 2006.</w:t>
      </w:r>
    </w:p>
    <w:p w:rsidR="004A53A3" w:rsidRPr="007E3FF3" w:rsidRDefault="004A53A3" w:rsidP="004A53A3">
      <w:pPr>
        <w:pStyle w:val="af0"/>
        <w:rPr>
          <w:sz w:val="21"/>
        </w:rPr>
      </w:pPr>
      <w:r w:rsidRPr="007E3FF3">
        <w:rPr>
          <w:sz w:val="21"/>
        </w:rPr>
        <w:t>[36]</w:t>
      </w:r>
      <w:r w:rsidRPr="007E3FF3">
        <w:rPr>
          <w:sz w:val="21"/>
        </w:rPr>
        <w:tab/>
      </w:r>
      <w:r w:rsidRPr="007E3FF3">
        <w:rPr>
          <w:sz w:val="21"/>
        </w:rPr>
        <w:t>陈蕊</w:t>
      </w:r>
      <w:r w:rsidRPr="007E3FF3">
        <w:rPr>
          <w:sz w:val="21"/>
        </w:rPr>
        <w:t xml:space="preserve">, </w:t>
      </w:r>
      <w:r w:rsidRPr="007E3FF3">
        <w:rPr>
          <w:sz w:val="21"/>
        </w:rPr>
        <w:t>夏安邦</w:t>
      </w:r>
      <w:r w:rsidRPr="007E3FF3">
        <w:rPr>
          <w:sz w:val="21"/>
        </w:rPr>
        <w:t xml:space="preserve">, </w:t>
      </w:r>
      <w:r w:rsidRPr="007E3FF3">
        <w:rPr>
          <w:sz w:val="21"/>
        </w:rPr>
        <w:t>马玉龙</w:t>
      </w:r>
      <w:r w:rsidRPr="007E3FF3">
        <w:rPr>
          <w:sz w:val="21"/>
        </w:rPr>
        <w:t xml:space="preserve">. </w:t>
      </w:r>
      <w:r w:rsidRPr="007E3FF3">
        <w:rPr>
          <w:sz w:val="21"/>
        </w:rPr>
        <w:t>电力系统无功优化算法综述</w:t>
      </w:r>
      <w:r w:rsidRPr="007E3FF3">
        <w:rPr>
          <w:sz w:val="21"/>
        </w:rPr>
        <w:t xml:space="preserve">[J]. </w:t>
      </w:r>
      <w:r w:rsidRPr="007E3FF3">
        <w:rPr>
          <w:sz w:val="21"/>
        </w:rPr>
        <w:t>东北电力技术</w:t>
      </w:r>
      <w:r w:rsidRPr="007E3FF3">
        <w:rPr>
          <w:sz w:val="21"/>
        </w:rPr>
        <w:t>, 2006, 27(6): 38–41.</w:t>
      </w:r>
    </w:p>
    <w:p w:rsidR="004A53A3" w:rsidRPr="007E3FF3" w:rsidRDefault="004A53A3" w:rsidP="004A53A3">
      <w:pPr>
        <w:pStyle w:val="af0"/>
        <w:rPr>
          <w:sz w:val="21"/>
        </w:rPr>
      </w:pPr>
      <w:r w:rsidRPr="007E3FF3">
        <w:rPr>
          <w:sz w:val="21"/>
        </w:rPr>
        <w:t>[37]</w:t>
      </w:r>
      <w:r w:rsidRPr="007E3FF3">
        <w:rPr>
          <w:sz w:val="21"/>
        </w:rPr>
        <w:tab/>
      </w:r>
      <w:r w:rsidRPr="007E3FF3">
        <w:rPr>
          <w:sz w:val="21"/>
        </w:rPr>
        <w:t>徐鹤鸣</w:t>
      </w:r>
      <w:r w:rsidRPr="007E3FF3">
        <w:rPr>
          <w:sz w:val="21"/>
        </w:rPr>
        <w:t xml:space="preserve">. </w:t>
      </w:r>
      <w:r w:rsidRPr="007E3FF3">
        <w:rPr>
          <w:sz w:val="21"/>
        </w:rPr>
        <w:t>多目标粒子群优化算法的研究</w:t>
      </w:r>
      <w:r w:rsidRPr="007E3FF3">
        <w:rPr>
          <w:sz w:val="21"/>
        </w:rPr>
        <w:t xml:space="preserve">[D]. </w:t>
      </w:r>
      <w:r w:rsidRPr="007E3FF3">
        <w:rPr>
          <w:sz w:val="21"/>
        </w:rPr>
        <w:t>上海交通大学</w:t>
      </w:r>
      <w:r w:rsidRPr="007E3FF3">
        <w:rPr>
          <w:sz w:val="21"/>
        </w:rPr>
        <w:t>, 2013.</w:t>
      </w:r>
    </w:p>
    <w:p w:rsidR="004A53A3" w:rsidRPr="007E3FF3" w:rsidRDefault="004A53A3" w:rsidP="004A53A3">
      <w:pPr>
        <w:pStyle w:val="af0"/>
        <w:rPr>
          <w:sz w:val="21"/>
        </w:rPr>
      </w:pPr>
      <w:r w:rsidRPr="007E3FF3">
        <w:rPr>
          <w:sz w:val="21"/>
        </w:rPr>
        <w:t>[38]</w:t>
      </w:r>
      <w:r w:rsidRPr="007E3FF3">
        <w:rPr>
          <w:sz w:val="21"/>
        </w:rPr>
        <w:tab/>
      </w:r>
      <w:r w:rsidRPr="007E3FF3">
        <w:rPr>
          <w:sz w:val="21"/>
        </w:rPr>
        <w:t>张治宏</w:t>
      </w:r>
      <w:r w:rsidRPr="007E3FF3">
        <w:rPr>
          <w:sz w:val="21"/>
        </w:rPr>
        <w:t xml:space="preserve">. </w:t>
      </w:r>
      <w:r w:rsidRPr="007E3FF3">
        <w:rPr>
          <w:sz w:val="21"/>
        </w:rPr>
        <w:t>基于</w:t>
      </w:r>
      <w:r w:rsidRPr="007E3FF3">
        <w:rPr>
          <w:sz w:val="21"/>
        </w:rPr>
        <w:t>MPI</w:t>
      </w:r>
      <w:r w:rsidRPr="007E3FF3">
        <w:rPr>
          <w:sz w:val="21"/>
        </w:rPr>
        <w:t>的并行计算研究</w:t>
      </w:r>
      <w:r w:rsidRPr="007E3FF3">
        <w:rPr>
          <w:sz w:val="21"/>
        </w:rPr>
        <w:t xml:space="preserve">[D]. </w:t>
      </w:r>
      <w:r w:rsidRPr="007E3FF3">
        <w:rPr>
          <w:sz w:val="21"/>
        </w:rPr>
        <w:t>中国地质大学（北京）</w:t>
      </w:r>
      <w:r w:rsidRPr="007E3FF3">
        <w:rPr>
          <w:sz w:val="21"/>
        </w:rPr>
        <w:t>, 2006.</w:t>
      </w:r>
    </w:p>
    <w:p w:rsidR="004A53A3" w:rsidRPr="007E3FF3" w:rsidRDefault="004A53A3" w:rsidP="004A53A3">
      <w:pPr>
        <w:pStyle w:val="af0"/>
        <w:rPr>
          <w:sz w:val="21"/>
        </w:rPr>
      </w:pPr>
      <w:r w:rsidRPr="007E3FF3">
        <w:rPr>
          <w:sz w:val="21"/>
        </w:rPr>
        <w:t>[39]</w:t>
      </w:r>
      <w:r w:rsidRPr="007E3FF3">
        <w:rPr>
          <w:sz w:val="21"/>
        </w:rPr>
        <w:tab/>
      </w:r>
      <w:r w:rsidRPr="007E3FF3">
        <w:rPr>
          <w:sz w:val="21"/>
        </w:rPr>
        <w:t>郭羽成</w:t>
      </w:r>
      <w:r w:rsidRPr="007E3FF3">
        <w:rPr>
          <w:sz w:val="21"/>
        </w:rPr>
        <w:t>. MPI</w:t>
      </w:r>
      <w:r w:rsidRPr="007E3FF3">
        <w:rPr>
          <w:sz w:val="21"/>
        </w:rPr>
        <w:t>高性能云计算平台关键技术研究</w:t>
      </w:r>
      <w:r w:rsidRPr="007E3FF3">
        <w:rPr>
          <w:sz w:val="21"/>
        </w:rPr>
        <w:t xml:space="preserve">[D]. </w:t>
      </w:r>
      <w:r w:rsidRPr="007E3FF3">
        <w:rPr>
          <w:sz w:val="21"/>
        </w:rPr>
        <w:t>武汉理工大学</w:t>
      </w:r>
      <w:r w:rsidRPr="007E3FF3">
        <w:rPr>
          <w:sz w:val="21"/>
        </w:rPr>
        <w:t>, 2013.</w:t>
      </w:r>
    </w:p>
    <w:p w:rsidR="004A53A3" w:rsidRPr="007E3FF3" w:rsidRDefault="004A53A3" w:rsidP="004A53A3">
      <w:pPr>
        <w:pStyle w:val="af0"/>
        <w:rPr>
          <w:sz w:val="21"/>
        </w:rPr>
      </w:pPr>
      <w:r w:rsidRPr="007E3FF3">
        <w:rPr>
          <w:sz w:val="21"/>
        </w:rPr>
        <w:t>[40]</w:t>
      </w:r>
      <w:r w:rsidRPr="007E3FF3">
        <w:rPr>
          <w:sz w:val="21"/>
        </w:rPr>
        <w:tab/>
      </w:r>
      <w:r w:rsidRPr="007E3FF3">
        <w:rPr>
          <w:sz w:val="21"/>
        </w:rPr>
        <w:t>李景超</w:t>
      </w:r>
      <w:r w:rsidRPr="007E3FF3">
        <w:rPr>
          <w:sz w:val="21"/>
        </w:rPr>
        <w:t xml:space="preserve">. </w:t>
      </w:r>
      <w:r w:rsidRPr="007E3FF3">
        <w:rPr>
          <w:sz w:val="21"/>
        </w:rPr>
        <w:t>基于</w:t>
      </w:r>
      <w:r w:rsidRPr="007E3FF3">
        <w:rPr>
          <w:sz w:val="21"/>
        </w:rPr>
        <w:t>CUDA</w:t>
      </w:r>
      <w:r w:rsidRPr="007E3FF3">
        <w:rPr>
          <w:sz w:val="21"/>
        </w:rPr>
        <w:t>的并行粒子群优化算法研究及应用</w:t>
      </w:r>
      <w:r w:rsidRPr="007E3FF3">
        <w:rPr>
          <w:sz w:val="21"/>
        </w:rPr>
        <w:t xml:space="preserve">[D]. </w:t>
      </w:r>
      <w:r w:rsidRPr="007E3FF3">
        <w:rPr>
          <w:sz w:val="21"/>
        </w:rPr>
        <w:t>广东工业大学</w:t>
      </w:r>
      <w:r w:rsidRPr="007E3FF3">
        <w:rPr>
          <w:sz w:val="21"/>
        </w:rPr>
        <w:t>, 2014.</w:t>
      </w:r>
    </w:p>
    <w:p w:rsidR="00183670" w:rsidRDefault="00F23CF7" w:rsidP="001724DD">
      <w:pPr>
        <w:pStyle w:val="a0"/>
        <w:sectPr w:rsidR="00183670" w:rsidSect="008576B8">
          <w:headerReference w:type="default" r:id="rId370"/>
          <w:pgSz w:w="11906" w:h="16838"/>
          <w:pgMar w:top="1418" w:right="1134" w:bottom="1134" w:left="1134" w:header="851" w:footer="992" w:gutter="0"/>
          <w:cols w:space="425"/>
          <w:docGrid w:type="lines" w:linePitch="326"/>
        </w:sectPr>
      </w:pPr>
      <w:r w:rsidRPr="007E3FF3">
        <w:fldChar w:fldCharType="end"/>
      </w:r>
    </w:p>
    <w:p w:rsidR="00E151DF" w:rsidRPr="00E151DF" w:rsidRDefault="00E151DF" w:rsidP="00B83F14">
      <w:pPr>
        <w:pStyle w:val="1"/>
      </w:pPr>
      <w:bookmarkStart w:id="341" w:name="_Toc451439320"/>
      <w:bookmarkStart w:id="342" w:name="_Toc451948678"/>
      <w:r w:rsidRPr="00E151DF">
        <w:rPr>
          <w:rFonts w:hint="eastAsia"/>
        </w:rPr>
        <w:lastRenderedPageBreak/>
        <w:t>附录</w:t>
      </w:r>
      <w:bookmarkEnd w:id="341"/>
      <w:bookmarkEnd w:id="342"/>
    </w:p>
    <w:p w:rsidR="000B24B9" w:rsidRDefault="000B24B9" w:rsidP="00310F6D">
      <w:pPr>
        <w:pStyle w:val="2"/>
      </w:pPr>
      <w:bookmarkStart w:id="343" w:name="_Toc451439321"/>
      <w:bookmarkStart w:id="344" w:name="_Toc451948679"/>
      <w:r w:rsidRPr="00990AC6">
        <w:t>附录</w:t>
      </w:r>
      <w:r w:rsidR="0024482B">
        <w:rPr>
          <w:rFonts w:hint="eastAsia"/>
        </w:rPr>
        <w:t xml:space="preserve">A </w:t>
      </w:r>
      <w:r w:rsidR="009F4487">
        <w:t xml:space="preserve"> </w:t>
      </w:r>
      <w:r w:rsidRPr="00990AC6">
        <w:rPr>
          <w:rFonts w:hint="eastAsia"/>
        </w:rPr>
        <w:t>IEEE</w:t>
      </w:r>
      <w:r w:rsidRPr="00990AC6">
        <w:rPr>
          <w:rFonts w:hint="eastAsia"/>
        </w:rPr>
        <w:t>九节点参数</w:t>
      </w:r>
      <w:bookmarkEnd w:id="343"/>
      <w:bookmarkEnd w:id="344"/>
    </w:p>
    <w:p w:rsidR="00310F6D" w:rsidRPr="00310F6D" w:rsidRDefault="00310F6D" w:rsidP="005362F4">
      <w:pPr>
        <w:pStyle w:val="af4"/>
        <w:keepNext/>
        <w:jc w:val="center"/>
        <w:rPr>
          <w:rFonts w:ascii="宋体" w:eastAsia="宋体" w:hAnsi="宋体"/>
          <w:sz w:val="21"/>
          <w:szCs w:val="21"/>
        </w:rPr>
      </w:pPr>
      <w:r w:rsidRPr="00310F6D">
        <w:rPr>
          <w:rFonts w:ascii="宋体" w:eastAsia="宋体" w:hAnsi="宋体" w:hint="eastAsia"/>
          <w:sz w:val="21"/>
          <w:szCs w:val="21"/>
        </w:rPr>
        <w:t>表格</w:t>
      </w:r>
      <w:r w:rsidR="00B6479B">
        <w:rPr>
          <w:rFonts w:ascii="宋体" w:eastAsia="宋体" w:hAnsi="宋体" w:hint="eastAsia"/>
          <w:sz w:val="21"/>
          <w:szCs w:val="21"/>
        </w:rPr>
        <w:t xml:space="preserve"> </w:t>
      </w:r>
      <w:r w:rsidRPr="00310F6D">
        <w:rPr>
          <w:rFonts w:ascii="宋体" w:eastAsia="宋体" w:hAnsi="宋体" w:hint="eastAsia"/>
          <w:sz w:val="21"/>
          <w:szCs w:val="21"/>
        </w:rPr>
        <w:t>A</w:t>
      </w:r>
      <w:r w:rsidR="00B6479B">
        <w:rPr>
          <w:rFonts w:ascii="宋体" w:eastAsia="宋体" w:hAnsi="宋体"/>
          <w:sz w:val="21"/>
          <w:szCs w:val="21"/>
        </w:rPr>
        <w:t>.</w:t>
      </w:r>
      <w:r w:rsidR="00604133">
        <w:rPr>
          <w:rFonts w:ascii="宋体" w:eastAsia="宋体" w:hAnsi="宋体"/>
          <w:sz w:val="21"/>
          <w:szCs w:val="21"/>
        </w:rPr>
        <w:fldChar w:fldCharType="begin"/>
      </w:r>
      <w:r w:rsidR="00604133">
        <w:rPr>
          <w:rFonts w:ascii="宋体" w:eastAsia="宋体" w:hAnsi="宋体"/>
          <w:sz w:val="21"/>
          <w:szCs w:val="21"/>
        </w:rPr>
        <w:instrText xml:space="preserve"> SEQ 表格 \* ARABIC \s 1 </w:instrText>
      </w:r>
      <w:r w:rsidR="00604133">
        <w:rPr>
          <w:rFonts w:ascii="宋体" w:eastAsia="宋体" w:hAnsi="宋体"/>
          <w:sz w:val="21"/>
          <w:szCs w:val="21"/>
        </w:rPr>
        <w:fldChar w:fldCharType="separate"/>
      </w:r>
      <w:r w:rsidR="00460F8D">
        <w:rPr>
          <w:rFonts w:ascii="宋体" w:eastAsia="宋体" w:hAnsi="宋体"/>
          <w:noProof/>
          <w:sz w:val="21"/>
          <w:szCs w:val="21"/>
        </w:rPr>
        <w:t>1</w:t>
      </w:r>
      <w:r w:rsidR="00604133">
        <w:rPr>
          <w:rFonts w:ascii="宋体" w:eastAsia="宋体" w:hAnsi="宋体"/>
          <w:sz w:val="21"/>
          <w:szCs w:val="21"/>
        </w:rPr>
        <w:fldChar w:fldCharType="end"/>
      </w:r>
      <w:r>
        <w:rPr>
          <w:rFonts w:ascii="宋体" w:eastAsia="宋体" w:hAnsi="宋体"/>
          <w:sz w:val="21"/>
          <w:szCs w:val="21"/>
        </w:rPr>
        <w:t xml:space="preserve"> </w:t>
      </w:r>
      <w:r w:rsidR="005362F4">
        <w:rPr>
          <w:rFonts w:ascii="宋体" w:eastAsia="宋体" w:hAnsi="宋体" w:hint="eastAsia"/>
          <w:sz w:val="21"/>
          <w:szCs w:val="21"/>
        </w:rPr>
        <w:t>IEEE九节点母线参数</w:t>
      </w:r>
    </w:p>
    <w:tbl>
      <w:tblPr>
        <w:tblStyle w:val="af5"/>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5"/>
        <w:gridCol w:w="1206"/>
        <w:gridCol w:w="1205"/>
        <w:gridCol w:w="1204"/>
        <w:gridCol w:w="1204"/>
        <w:gridCol w:w="1204"/>
        <w:gridCol w:w="1205"/>
        <w:gridCol w:w="1205"/>
      </w:tblGrid>
      <w:tr w:rsidR="00310F6D" w:rsidRPr="000E5A21" w:rsidTr="00310F6D">
        <w:trPr>
          <w:trHeight w:val="466"/>
          <w:jc w:val="center"/>
        </w:trPr>
        <w:tc>
          <w:tcPr>
            <w:tcW w:w="1205" w:type="dxa"/>
            <w:tcBorders>
              <w:top w:val="single" w:sz="4" w:space="0" w:color="auto"/>
              <w:bottom w:val="single" w:sz="4" w:space="0" w:color="auto"/>
            </w:tcBorders>
          </w:tcPr>
          <w:p w:rsidR="00310F6D" w:rsidRPr="000E5A21" w:rsidRDefault="00310F6D" w:rsidP="00F209A0">
            <w:pPr>
              <w:jc w:val="center"/>
              <w:rPr>
                <w:sz w:val="21"/>
                <w:szCs w:val="21"/>
              </w:rPr>
            </w:pPr>
            <w:r w:rsidRPr="000E5A21">
              <w:rPr>
                <w:rFonts w:hint="eastAsia"/>
                <w:sz w:val="21"/>
                <w:szCs w:val="21"/>
              </w:rPr>
              <w:t>母线编号</w:t>
            </w:r>
          </w:p>
        </w:tc>
        <w:tc>
          <w:tcPr>
            <w:tcW w:w="1206" w:type="dxa"/>
            <w:tcBorders>
              <w:top w:val="single" w:sz="4" w:space="0" w:color="auto"/>
              <w:bottom w:val="single" w:sz="4" w:space="0" w:color="auto"/>
            </w:tcBorders>
          </w:tcPr>
          <w:p w:rsidR="00310F6D" w:rsidRPr="000E5A21" w:rsidRDefault="00310F6D" w:rsidP="00F209A0">
            <w:pPr>
              <w:jc w:val="center"/>
              <w:rPr>
                <w:sz w:val="21"/>
                <w:szCs w:val="21"/>
              </w:rPr>
            </w:pPr>
            <w:r w:rsidRPr="000E5A21">
              <w:rPr>
                <w:rFonts w:hint="eastAsia"/>
                <w:sz w:val="21"/>
                <w:szCs w:val="21"/>
              </w:rPr>
              <w:t>类型</w:t>
            </w:r>
          </w:p>
        </w:tc>
        <w:tc>
          <w:tcPr>
            <w:tcW w:w="1205" w:type="dxa"/>
            <w:tcBorders>
              <w:top w:val="single" w:sz="4" w:space="0" w:color="auto"/>
              <w:bottom w:val="single" w:sz="4" w:space="0" w:color="auto"/>
            </w:tcBorders>
          </w:tcPr>
          <w:p w:rsidR="00310F6D" w:rsidRPr="000E5A21" w:rsidRDefault="00310F6D" w:rsidP="00F209A0">
            <w:pPr>
              <w:jc w:val="center"/>
              <w:rPr>
                <w:sz w:val="21"/>
                <w:szCs w:val="21"/>
              </w:rPr>
            </w:pPr>
            <w:r w:rsidRPr="000E5A21">
              <w:rPr>
                <w:rFonts w:hint="eastAsia"/>
                <w:sz w:val="21"/>
                <w:szCs w:val="21"/>
              </w:rPr>
              <w:t>负荷有功</w:t>
            </w:r>
          </w:p>
        </w:tc>
        <w:tc>
          <w:tcPr>
            <w:tcW w:w="1204" w:type="dxa"/>
            <w:tcBorders>
              <w:top w:val="single" w:sz="4" w:space="0" w:color="auto"/>
              <w:bottom w:val="single" w:sz="4" w:space="0" w:color="auto"/>
            </w:tcBorders>
          </w:tcPr>
          <w:p w:rsidR="00310F6D" w:rsidRPr="000E5A21" w:rsidRDefault="00310F6D" w:rsidP="00F209A0">
            <w:pPr>
              <w:jc w:val="center"/>
              <w:rPr>
                <w:sz w:val="21"/>
                <w:szCs w:val="21"/>
              </w:rPr>
            </w:pPr>
            <w:r w:rsidRPr="000E5A21">
              <w:rPr>
                <w:rFonts w:hint="eastAsia"/>
                <w:sz w:val="21"/>
                <w:szCs w:val="21"/>
              </w:rPr>
              <w:t>负荷无功</w:t>
            </w:r>
          </w:p>
        </w:tc>
        <w:tc>
          <w:tcPr>
            <w:tcW w:w="1204" w:type="dxa"/>
            <w:tcBorders>
              <w:top w:val="single" w:sz="4" w:space="0" w:color="auto"/>
              <w:bottom w:val="single" w:sz="4" w:space="0" w:color="auto"/>
            </w:tcBorders>
          </w:tcPr>
          <w:p w:rsidR="00310F6D" w:rsidRPr="000E5A21" w:rsidRDefault="00310F6D" w:rsidP="00F209A0">
            <w:pPr>
              <w:jc w:val="center"/>
              <w:rPr>
                <w:sz w:val="21"/>
                <w:szCs w:val="21"/>
              </w:rPr>
            </w:pPr>
            <w:r w:rsidRPr="000E5A21">
              <w:rPr>
                <w:rFonts w:hint="eastAsia"/>
                <w:sz w:val="21"/>
                <w:szCs w:val="21"/>
              </w:rPr>
              <w:t>并联导纳</w:t>
            </w:r>
          </w:p>
        </w:tc>
        <w:tc>
          <w:tcPr>
            <w:tcW w:w="1204" w:type="dxa"/>
            <w:tcBorders>
              <w:top w:val="single" w:sz="4" w:space="0" w:color="auto"/>
              <w:bottom w:val="single" w:sz="4" w:space="0" w:color="auto"/>
            </w:tcBorders>
          </w:tcPr>
          <w:p w:rsidR="00310F6D" w:rsidRPr="000E5A21" w:rsidRDefault="00310F6D" w:rsidP="00F209A0">
            <w:pPr>
              <w:jc w:val="center"/>
              <w:rPr>
                <w:sz w:val="21"/>
                <w:szCs w:val="21"/>
              </w:rPr>
            </w:pPr>
            <w:r w:rsidRPr="000E5A21">
              <w:rPr>
                <w:rFonts w:hint="eastAsia"/>
                <w:sz w:val="21"/>
                <w:szCs w:val="21"/>
              </w:rPr>
              <w:t>并联电纳</w:t>
            </w:r>
          </w:p>
        </w:tc>
        <w:tc>
          <w:tcPr>
            <w:tcW w:w="1205" w:type="dxa"/>
            <w:tcBorders>
              <w:top w:val="single" w:sz="4" w:space="0" w:color="auto"/>
              <w:bottom w:val="single" w:sz="4" w:space="0" w:color="auto"/>
            </w:tcBorders>
          </w:tcPr>
          <w:p w:rsidR="00310F6D" w:rsidRPr="000E5A21" w:rsidRDefault="00310F6D" w:rsidP="00F209A0">
            <w:pPr>
              <w:jc w:val="center"/>
              <w:rPr>
                <w:sz w:val="21"/>
                <w:szCs w:val="21"/>
              </w:rPr>
            </w:pPr>
            <w:r w:rsidRPr="000E5A21">
              <w:rPr>
                <w:rFonts w:hint="eastAsia"/>
                <w:sz w:val="21"/>
                <w:szCs w:val="21"/>
              </w:rPr>
              <w:t>电压幅值</w:t>
            </w:r>
          </w:p>
        </w:tc>
        <w:tc>
          <w:tcPr>
            <w:tcW w:w="1205" w:type="dxa"/>
            <w:tcBorders>
              <w:top w:val="single" w:sz="4" w:space="0" w:color="auto"/>
              <w:bottom w:val="single" w:sz="4" w:space="0" w:color="auto"/>
            </w:tcBorders>
          </w:tcPr>
          <w:p w:rsidR="00310F6D" w:rsidRPr="000E5A21" w:rsidRDefault="00310F6D" w:rsidP="00F209A0">
            <w:pPr>
              <w:jc w:val="center"/>
              <w:rPr>
                <w:sz w:val="21"/>
                <w:szCs w:val="21"/>
              </w:rPr>
            </w:pPr>
            <w:r w:rsidRPr="000E5A21">
              <w:rPr>
                <w:rFonts w:hint="eastAsia"/>
                <w:sz w:val="21"/>
                <w:szCs w:val="21"/>
              </w:rPr>
              <w:t>电压相角</w:t>
            </w:r>
          </w:p>
        </w:tc>
      </w:tr>
      <w:tr w:rsidR="00310F6D" w:rsidRPr="000E5A21" w:rsidTr="00310F6D">
        <w:trPr>
          <w:trHeight w:val="481"/>
          <w:jc w:val="center"/>
        </w:trPr>
        <w:tc>
          <w:tcPr>
            <w:tcW w:w="1205" w:type="dxa"/>
            <w:tcBorders>
              <w:top w:val="single" w:sz="4" w:space="0" w:color="auto"/>
            </w:tcBorders>
          </w:tcPr>
          <w:p w:rsidR="00310F6D" w:rsidRPr="000E5A21" w:rsidRDefault="00310F6D" w:rsidP="00F209A0">
            <w:pPr>
              <w:jc w:val="center"/>
              <w:rPr>
                <w:sz w:val="21"/>
                <w:szCs w:val="21"/>
              </w:rPr>
            </w:pPr>
            <w:r w:rsidRPr="000E5A21">
              <w:rPr>
                <w:rFonts w:hint="eastAsia"/>
                <w:sz w:val="21"/>
                <w:szCs w:val="21"/>
              </w:rPr>
              <w:t>0</w:t>
            </w:r>
          </w:p>
        </w:tc>
        <w:tc>
          <w:tcPr>
            <w:tcW w:w="1206" w:type="dxa"/>
            <w:tcBorders>
              <w:top w:val="single" w:sz="4" w:space="0" w:color="auto"/>
            </w:tcBorders>
          </w:tcPr>
          <w:p w:rsidR="00310F6D" w:rsidRPr="000E5A21" w:rsidRDefault="00310F6D" w:rsidP="00F209A0">
            <w:pPr>
              <w:jc w:val="center"/>
              <w:rPr>
                <w:sz w:val="21"/>
                <w:szCs w:val="21"/>
              </w:rPr>
            </w:pPr>
            <w:r w:rsidRPr="000E5A21">
              <w:rPr>
                <w:rFonts w:hint="eastAsia"/>
                <w:sz w:val="21"/>
                <w:szCs w:val="21"/>
              </w:rPr>
              <w:t>PQ</w:t>
            </w:r>
          </w:p>
        </w:tc>
        <w:tc>
          <w:tcPr>
            <w:tcW w:w="1205" w:type="dxa"/>
            <w:tcBorders>
              <w:top w:val="single" w:sz="4" w:space="0" w:color="auto"/>
            </w:tcBorders>
          </w:tcPr>
          <w:p w:rsidR="00310F6D" w:rsidRPr="000E5A21" w:rsidRDefault="00310F6D" w:rsidP="00F209A0">
            <w:pPr>
              <w:jc w:val="center"/>
              <w:rPr>
                <w:sz w:val="21"/>
                <w:szCs w:val="21"/>
              </w:rPr>
            </w:pPr>
            <w:r w:rsidRPr="000E5A21">
              <w:rPr>
                <w:rFonts w:hint="eastAsia"/>
                <w:sz w:val="21"/>
                <w:szCs w:val="21"/>
              </w:rPr>
              <w:t>0</w:t>
            </w:r>
          </w:p>
        </w:tc>
        <w:tc>
          <w:tcPr>
            <w:tcW w:w="1204" w:type="dxa"/>
            <w:tcBorders>
              <w:top w:val="single" w:sz="4" w:space="0" w:color="auto"/>
            </w:tcBorders>
          </w:tcPr>
          <w:p w:rsidR="00310F6D" w:rsidRPr="000E5A21" w:rsidRDefault="00310F6D" w:rsidP="00F209A0">
            <w:pPr>
              <w:jc w:val="center"/>
              <w:rPr>
                <w:sz w:val="21"/>
                <w:szCs w:val="21"/>
              </w:rPr>
            </w:pPr>
            <w:r w:rsidRPr="000E5A21">
              <w:rPr>
                <w:rFonts w:hint="eastAsia"/>
                <w:sz w:val="21"/>
                <w:szCs w:val="21"/>
              </w:rPr>
              <w:t>0</w:t>
            </w:r>
          </w:p>
        </w:tc>
        <w:tc>
          <w:tcPr>
            <w:tcW w:w="1204" w:type="dxa"/>
            <w:tcBorders>
              <w:top w:val="single" w:sz="4" w:space="0" w:color="auto"/>
            </w:tcBorders>
          </w:tcPr>
          <w:p w:rsidR="00310F6D" w:rsidRPr="000E5A21" w:rsidRDefault="00310F6D" w:rsidP="00F209A0">
            <w:pPr>
              <w:jc w:val="center"/>
              <w:rPr>
                <w:sz w:val="21"/>
                <w:szCs w:val="21"/>
              </w:rPr>
            </w:pPr>
            <w:r w:rsidRPr="000E5A21">
              <w:rPr>
                <w:rFonts w:hint="eastAsia"/>
                <w:sz w:val="21"/>
                <w:szCs w:val="21"/>
              </w:rPr>
              <w:t>0</w:t>
            </w:r>
          </w:p>
        </w:tc>
        <w:tc>
          <w:tcPr>
            <w:tcW w:w="1204" w:type="dxa"/>
            <w:tcBorders>
              <w:top w:val="single" w:sz="4" w:space="0" w:color="auto"/>
            </w:tcBorders>
          </w:tcPr>
          <w:p w:rsidR="00310F6D" w:rsidRPr="000E5A21" w:rsidRDefault="00310F6D" w:rsidP="00F209A0">
            <w:pPr>
              <w:jc w:val="center"/>
              <w:rPr>
                <w:sz w:val="21"/>
                <w:szCs w:val="21"/>
              </w:rPr>
            </w:pPr>
            <w:r w:rsidRPr="000E5A21">
              <w:rPr>
                <w:rFonts w:hint="eastAsia"/>
                <w:sz w:val="21"/>
                <w:szCs w:val="21"/>
              </w:rPr>
              <w:t>0</w:t>
            </w:r>
          </w:p>
        </w:tc>
        <w:tc>
          <w:tcPr>
            <w:tcW w:w="1205" w:type="dxa"/>
            <w:tcBorders>
              <w:top w:val="single" w:sz="4" w:space="0" w:color="auto"/>
            </w:tcBorders>
          </w:tcPr>
          <w:p w:rsidR="00310F6D" w:rsidRPr="000E5A21" w:rsidRDefault="00310F6D" w:rsidP="00F209A0">
            <w:pPr>
              <w:jc w:val="center"/>
              <w:rPr>
                <w:sz w:val="21"/>
                <w:szCs w:val="21"/>
              </w:rPr>
            </w:pPr>
            <w:r w:rsidRPr="000E5A21">
              <w:rPr>
                <w:rFonts w:hint="eastAsia"/>
                <w:sz w:val="21"/>
                <w:szCs w:val="21"/>
              </w:rPr>
              <w:t>1</w:t>
            </w:r>
          </w:p>
        </w:tc>
        <w:tc>
          <w:tcPr>
            <w:tcW w:w="1205" w:type="dxa"/>
            <w:tcBorders>
              <w:top w:val="single" w:sz="4" w:space="0" w:color="auto"/>
            </w:tcBorders>
          </w:tcPr>
          <w:p w:rsidR="00310F6D" w:rsidRPr="000E5A21" w:rsidRDefault="00310F6D" w:rsidP="00F209A0">
            <w:pPr>
              <w:jc w:val="center"/>
              <w:rPr>
                <w:sz w:val="21"/>
                <w:szCs w:val="21"/>
              </w:rPr>
            </w:pPr>
            <w:r w:rsidRPr="000E5A21">
              <w:rPr>
                <w:rFonts w:hint="eastAsia"/>
                <w:sz w:val="21"/>
                <w:szCs w:val="21"/>
              </w:rPr>
              <w:t>0</w:t>
            </w:r>
          </w:p>
        </w:tc>
      </w:tr>
      <w:tr w:rsidR="00310F6D" w:rsidRPr="000E5A21" w:rsidTr="00310F6D">
        <w:trPr>
          <w:trHeight w:val="481"/>
          <w:jc w:val="center"/>
        </w:trPr>
        <w:tc>
          <w:tcPr>
            <w:tcW w:w="1205" w:type="dxa"/>
          </w:tcPr>
          <w:p w:rsidR="00310F6D" w:rsidRPr="000E5A21" w:rsidRDefault="00310F6D" w:rsidP="00F209A0">
            <w:pPr>
              <w:jc w:val="center"/>
              <w:rPr>
                <w:sz w:val="21"/>
                <w:szCs w:val="21"/>
              </w:rPr>
            </w:pPr>
            <w:r w:rsidRPr="000E5A21">
              <w:rPr>
                <w:rFonts w:hint="eastAsia"/>
                <w:sz w:val="21"/>
                <w:szCs w:val="21"/>
              </w:rPr>
              <w:t>1</w:t>
            </w:r>
          </w:p>
        </w:tc>
        <w:tc>
          <w:tcPr>
            <w:tcW w:w="1206" w:type="dxa"/>
          </w:tcPr>
          <w:p w:rsidR="00310F6D" w:rsidRPr="000E5A21" w:rsidRDefault="00310F6D" w:rsidP="00F209A0">
            <w:pPr>
              <w:jc w:val="center"/>
              <w:rPr>
                <w:sz w:val="21"/>
                <w:szCs w:val="21"/>
              </w:rPr>
            </w:pPr>
            <w:r w:rsidRPr="000E5A21">
              <w:rPr>
                <w:rFonts w:hint="eastAsia"/>
                <w:sz w:val="21"/>
                <w:szCs w:val="21"/>
              </w:rPr>
              <w:t>PQ</w:t>
            </w:r>
          </w:p>
        </w:tc>
        <w:tc>
          <w:tcPr>
            <w:tcW w:w="1205" w:type="dxa"/>
          </w:tcPr>
          <w:p w:rsidR="00310F6D" w:rsidRPr="000E5A21" w:rsidRDefault="00310F6D" w:rsidP="00F209A0">
            <w:pPr>
              <w:jc w:val="center"/>
              <w:rPr>
                <w:sz w:val="21"/>
                <w:szCs w:val="21"/>
              </w:rPr>
            </w:pPr>
            <w:r w:rsidRPr="000E5A21">
              <w:rPr>
                <w:rFonts w:hint="eastAsia"/>
                <w:sz w:val="21"/>
                <w:szCs w:val="21"/>
              </w:rPr>
              <w:t>90</w:t>
            </w:r>
          </w:p>
        </w:tc>
        <w:tc>
          <w:tcPr>
            <w:tcW w:w="1204" w:type="dxa"/>
          </w:tcPr>
          <w:p w:rsidR="00310F6D" w:rsidRPr="000E5A21" w:rsidRDefault="00310F6D" w:rsidP="00F209A0">
            <w:pPr>
              <w:jc w:val="center"/>
              <w:rPr>
                <w:sz w:val="21"/>
                <w:szCs w:val="21"/>
              </w:rPr>
            </w:pPr>
            <w:r w:rsidRPr="000E5A21">
              <w:rPr>
                <w:rFonts w:hint="eastAsia"/>
                <w:sz w:val="21"/>
                <w:szCs w:val="21"/>
              </w:rPr>
              <w:t>30</w:t>
            </w:r>
          </w:p>
        </w:tc>
        <w:tc>
          <w:tcPr>
            <w:tcW w:w="1204" w:type="dxa"/>
          </w:tcPr>
          <w:p w:rsidR="00310F6D" w:rsidRPr="000E5A21" w:rsidRDefault="00310F6D" w:rsidP="00F209A0">
            <w:pPr>
              <w:jc w:val="center"/>
              <w:rPr>
                <w:sz w:val="21"/>
                <w:szCs w:val="21"/>
              </w:rPr>
            </w:pPr>
            <w:r w:rsidRPr="000E5A21">
              <w:rPr>
                <w:rFonts w:hint="eastAsia"/>
                <w:sz w:val="21"/>
                <w:szCs w:val="21"/>
              </w:rPr>
              <w:t>0</w:t>
            </w:r>
          </w:p>
        </w:tc>
        <w:tc>
          <w:tcPr>
            <w:tcW w:w="1204" w:type="dxa"/>
          </w:tcPr>
          <w:p w:rsidR="00310F6D" w:rsidRPr="000E5A21" w:rsidRDefault="00310F6D" w:rsidP="00F209A0">
            <w:pPr>
              <w:jc w:val="center"/>
              <w:rPr>
                <w:sz w:val="21"/>
                <w:szCs w:val="21"/>
              </w:rPr>
            </w:pPr>
            <w:r w:rsidRPr="000E5A21">
              <w:rPr>
                <w:rFonts w:hint="eastAsia"/>
                <w:sz w:val="21"/>
                <w:szCs w:val="21"/>
              </w:rPr>
              <w:t>0</w:t>
            </w:r>
          </w:p>
        </w:tc>
        <w:tc>
          <w:tcPr>
            <w:tcW w:w="1205" w:type="dxa"/>
          </w:tcPr>
          <w:p w:rsidR="00310F6D" w:rsidRPr="000E5A21" w:rsidRDefault="00310F6D" w:rsidP="00F209A0">
            <w:pPr>
              <w:jc w:val="center"/>
              <w:rPr>
                <w:sz w:val="21"/>
                <w:szCs w:val="21"/>
              </w:rPr>
            </w:pPr>
            <w:r w:rsidRPr="000E5A21">
              <w:rPr>
                <w:rFonts w:hint="eastAsia"/>
                <w:sz w:val="21"/>
                <w:szCs w:val="21"/>
              </w:rPr>
              <w:t>1</w:t>
            </w:r>
          </w:p>
        </w:tc>
        <w:tc>
          <w:tcPr>
            <w:tcW w:w="1205" w:type="dxa"/>
          </w:tcPr>
          <w:p w:rsidR="00310F6D" w:rsidRPr="000E5A21" w:rsidRDefault="00310F6D" w:rsidP="00F209A0">
            <w:pPr>
              <w:jc w:val="center"/>
              <w:rPr>
                <w:sz w:val="21"/>
                <w:szCs w:val="21"/>
              </w:rPr>
            </w:pPr>
            <w:r w:rsidRPr="000E5A21">
              <w:rPr>
                <w:rFonts w:hint="eastAsia"/>
                <w:sz w:val="21"/>
                <w:szCs w:val="21"/>
              </w:rPr>
              <w:t>0</w:t>
            </w:r>
          </w:p>
        </w:tc>
      </w:tr>
      <w:tr w:rsidR="00310F6D" w:rsidRPr="000E5A21" w:rsidTr="00310F6D">
        <w:trPr>
          <w:trHeight w:val="481"/>
          <w:jc w:val="center"/>
        </w:trPr>
        <w:tc>
          <w:tcPr>
            <w:tcW w:w="1205" w:type="dxa"/>
          </w:tcPr>
          <w:p w:rsidR="00310F6D" w:rsidRPr="000E5A21" w:rsidRDefault="00310F6D" w:rsidP="00F209A0">
            <w:pPr>
              <w:jc w:val="center"/>
              <w:rPr>
                <w:sz w:val="21"/>
                <w:szCs w:val="21"/>
              </w:rPr>
            </w:pPr>
            <w:r w:rsidRPr="000E5A21">
              <w:rPr>
                <w:rFonts w:hint="eastAsia"/>
                <w:sz w:val="21"/>
                <w:szCs w:val="21"/>
              </w:rPr>
              <w:t>2</w:t>
            </w:r>
          </w:p>
        </w:tc>
        <w:tc>
          <w:tcPr>
            <w:tcW w:w="1206" w:type="dxa"/>
          </w:tcPr>
          <w:p w:rsidR="00310F6D" w:rsidRPr="000E5A21" w:rsidRDefault="00310F6D" w:rsidP="00F209A0">
            <w:pPr>
              <w:jc w:val="center"/>
              <w:rPr>
                <w:sz w:val="21"/>
                <w:szCs w:val="21"/>
              </w:rPr>
            </w:pPr>
            <w:r w:rsidRPr="000E5A21">
              <w:rPr>
                <w:rFonts w:hint="eastAsia"/>
                <w:sz w:val="21"/>
                <w:szCs w:val="21"/>
              </w:rPr>
              <w:t>PQ</w:t>
            </w:r>
          </w:p>
        </w:tc>
        <w:tc>
          <w:tcPr>
            <w:tcW w:w="1205" w:type="dxa"/>
          </w:tcPr>
          <w:p w:rsidR="00310F6D" w:rsidRPr="000E5A21" w:rsidRDefault="00310F6D" w:rsidP="00F209A0">
            <w:pPr>
              <w:jc w:val="center"/>
              <w:rPr>
                <w:sz w:val="21"/>
                <w:szCs w:val="21"/>
              </w:rPr>
            </w:pPr>
            <w:r w:rsidRPr="000E5A21">
              <w:rPr>
                <w:rFonts w:hint="eastAsia"/>
                <w:sz w:val="21"/>
                <w:szCs w:val="21"/>
              </w:rPr>
              <w:t>0</w:t>
            </w:r>
          </w:p>
        </w:tc>
        <w:tc>
          <w:tcPr>
            <w:tcW w:w="1204" w:type="dxa"/>
          </w:tcPr>
          <w:p w:rsidR="00310F6D" w:rsidRPr="000E5A21" w:rsidRDefault="00310F6D" w:rsidP="00F209A0">
            <w:pPr>
              <w:jc w:val="center"/>
              <w:rPr>
                <w:sz w:val="21"/>
                <w:szCs w:val="21"/>
              </w:rPr>
            </w:pPr>
            <w:r w:rsidRPr="000E5A21">
              <w:rPr>
                <w:rFonts w:hint="eastAsia"/>
                <w:sz w:val="21"/>
                <w:szCs w:val="21"/>
              </w:rPr>
              <w:t>0</w:t>
            </w:r>
          </w:p>
        </w:tc>
        <w:tc>
          <w:tcPr>
            <w:tcW w:w="1204" w:type="dxa"/>
          </w:tcPr>
          <w:p w:rsidR="00310F6D" w:rsidRPr="000E5A21" w:rsidRDefault="00310F6D" w:rsidP="00F209A0">
            <w:pPr>
              <w:jc w:val="center"/>
              <w:rPr>
                <w:sz w:val="21"/>
                <w:szCs w:val="21"/>
              </w:rPr>
            </w:pPr>
            <w:r w:rsidRPr="000E5A21">
              <w:rPr>
                <w:rFonts w:hint="eastAsia"/>
                <w:sz w:val="21"/>
                <w:szCs w:val="21"/>
              </w:rPr>
              <w:t>0</w:t>
            </w:r>
          </w:p>
        </w:tc>
        <w:tc>
          <w:tcPr>
            <w:tcW w:w="1204" w:type="dxa"/>
          </w:tcPr>
          <w:p w:rsidR="00310F6D" w:rsidRPr="000E5A21" w:rsidRDefault="00310F6D" w:rsidP="00F209A0">
            <w:pPr>
              <w:jc w:val="center"/>
              <w:rPr>
                <w:sz w:val="21"/>
                <w:szCs w:val="21"/>
              </w:rPr>
            </w:pPr>
            <w:r w:rsidRPr="000E5A21">
              <w:rPr>
                <w:rFonts w:hint="eastAsia"/>
                <w:sz w:val="21"/>
                <w:szCs w:val="21"/>
              </w:rPr>
              <w:t>0</w:t>
            </w:r>
          </w:p>
        </w:tc>
        <w:tc>
          <w:tcPr>
            <w:tcW w:w="1205" w:type="dxa"/>
          </w:tcPr>
          <w:p w:rsidR="00310F6D" w:rsidRPr="000E5A21" w:rsidRDefault="00310F6D" w:rsidP="00F209A0">
            <w:pPr>
              <w:jc w:val="center"/>
              <w:rPr>
                <w:sz w:val="21"/>
                <w:szCs w:val="21"/>
              </w:rPr>
            </w:pPr>
            <w:r w:rsidRPr="000E5A21">
              <w:rPr>
                <w:rFonts w:hint="eastAsia"/>
                <w:sz w:val="21"/>
                <w:szCs w:val="21"/>
              </w:rPr>
              <w:t>1</w:t>
            </w:r>
          </w:p>
        </w:tc>
        <w:tc>
          <w:tcPr>
            <w:tcW w:w="1205" w:type="dxa"/>
          </w:tcPr>
          <w:p w:rsidR="00310F6D" w:rsidRPr="000E5A21" w:rsidRDefault="00310F6D" w:rsidP="00F209A0">
            <w:pPr>
              <w:jc w:val="center"/>
              <w:rPr>
                <w:sz w:val="21"/>
                <w:szCs w:val="21"/>
              </w:rPr>
            </w:pPr>
            <w:r w:rsidRPr="000E5A21">
              <w:rPr>
                <w:rFonts w:hint="eastAsia"/>
                <w:sz w:val="21"/>
                <w:szCs w:val="21"/>
              </w:rPr>
              <w:t>0</w:t>
            </w:r>
          </w:p>
        </w:tc>
      </w:tr>
      <w:tr w:rsidR="00310F6D" w:rsidRPr="000E5A21" w:rsidTr="00310F6D">
        <w:trPr>
          <w:trHeight w:val="481"/>
          <w:jc w:val="center"/>
        </w:trPr>
        <w:tc>
          <w:tcPr>
            <w:tcW w:w="1205" w:type="dxa"/>
          </w:tcPr>
          <w:p w:rsidR="00310F6D" w:rsidRPr="000E5A21" w:rsidRDefault="00310F6D" w:rsidP="00F209A0">
            <w:pPr>
              <w:jc w:val="center"/>
              <w:rPr>
                <w:sz w:val="21"/>
                <w:szCs w:val="21"/>
              </w:rPr>
            </w:pPr>
            <w:r w:rsidRPr="000E5A21">
              <w:rPr>
                <w:rFonts w:hint="eastAsia"/>
                <w:sz w:val="21"/>
                <w:szCs w:val="21"/>
              </w:rPr>
              <w:t>3</w:t>
            </w:r>
          </w:p>
        </w:tc>
        <w:tc>
          <w:tcPr>
            <w:tcW w:w="1206" w:type="dxa"/>
          </w:tcPr>
          <w:p w:rsidR="00310F6D" w:rsidRPr="000E5A21" w:rsidRDefault="00310F6D" w:rsidP="00F209A0">
            <w:pPr>
              <w:jc w:val="center"/>
              <w:rPr>
                <w:sz w:val="21"/>
                <w:szCs w:val="21"/>
              </w:rPr>
            </w:pPr>
            <w:r w:rsidRPr="000E5A21">
              <w:rPr>
                <w:rFonts w:hint="eastAsia"/>
                <w:sz w:val="21"/>
                <w:szCs w:val="21"/>
              </w:rPr>
              <w:t>PQ</w:t>
            </w:r>
          </w:p>
        </w:tc>
        <w:tc>
          <w:tcPr>
            <w:tcW w:w="1205" w:type="dxa"/>
          </w:tcPr>
          <w:p w:rsidR="00310F6D" w:rsidRPr="000E5A21" w:rsidRDefault="00310F6D" w:rsidP="00F209A0">
            <w:pPr>
              <w:jc w:val="center"/>
              <w:rPr>
                <w:sz w:val="21"/>
                <w:szCs w:val="21"/>
              </w:rPr>
            </w:pPr>
            <w:r w:rsidRPr="000E5A21">
              <w:rPr>
                <w:rFonts w:hint="eastAsia"/>
                <w:sz w:val="21"/>
                <w:szCs w:val="21"/>
              </w:rPr>
              <w:t>100</w:t>
            </w:r>
          </w:p>
        </w:tc>
        <w:tc>
          <w:tcPr>
            <w:tcW w:w="1204" w:type="dxa"/>
          </w:tcPr>
          <w:p w:rsidR="00310F6D" w:rsidRPr="000E5A21" w:rsidRDefault="00310F6D" w:rsidP="00F209A0">
            <w:pPr>
              <w:jc w:val="center"/>
              <w:rPr>
                <w:sz w:val="21"/>
                <w:szCs w:val="21"/>
              </w:rPr>
            </w:pPr>
            <w:r w:rsidRPr="000E5A21">
              <w:rPr>
                <w:rFonts w:hint="eastAsia"/>
                <w:sz w:val="21"/>
                <w:szCs w:val="21"/>
              </w:rPr>
              <w:t>35</w:t>
            </w:r>
          </w:p>
        </w:tc>
        <w:tc>
          <w:tcPr>
            <w:tcW w:w="1204" w:type="dxa"/>
          </w:tcPr>
          <w:p w:rsidR="00310F6D" w:rsidRPr="000E5A21" w:rsidRDefault="00310F6D" w:rsidP="00F209A0">
            <w:pPr>
              <w:jc w:val="center"/>
              <w:rPr>
                <w:sz w:val="21"/>
                <w:szCs w:val="21"/>
              </w:rPr>
            </w:pPr>
            <w:r w:rsidRPr="000E5A21">
              <w:rPr>
                <w:rFonts w:hint="eastAsia"/>
                <w:sz w:val="21"/>
                <w:szCs w:val="21"/>
              </w:rPr>
              <w:t>0</w:t>
            </w:r>
          </w:p>
        </w:tc>
        <w:tc>
          <w:tcPr>
            <w:tcW w:w="1204" w:type="dxa"/>
          </w:tcPr>
          <w:p w:rsidR="00310F6D" w:rsidRPr="000E5A21" w:rsidRDefault="00310F6D" w:rsidP="00F209A0">
            <w:pPr>
              <w:jc w:val="center"/>
              <w:rPr>
                <w:sz w:val="21"/>
                <w:szCs w:val="21"/>
              </w:rPr>
            </w:pPr>
            <w:r w:rsidRPr="000E5A21">
              <w:rPr>
                <w:rFonts w:hint="eastAsia"/>
                <w:sz w:val="21"/>
                <w:szCs w:val="21"/>
              </w:rPr>
              <w:t>0</w:t>
            </w:r>
          </w:p>
        </w:tc>
        <w:tc>
          <w:tcPr>
            <w:tcW w:w="1205" w:type="dxa"/>
          </w:tcPr>
          <w:p w:rsidR="00310F6D" w:rsidRPr="000E5A21" w:rsidRDefault="00310F6D" w:rsidP="00F209A0">
            <w:pPr>
              <w:jc w:val="center"/>
              <w:rPr>
                <w:sz w:val="21"/>
                <w:szCs w:val="21"/>
              </w:rPr>
            </w:pPr>
            <w:r w:rsidRPr="000E5A21">
              <w:rPr>
                <w:rFonts w:hint="eastAsia"/>
                <w:sz w:val="21"/>
                <w:szCs w:val="21"/>
              </w:rPr>
              <w:t>1</w:t>
            </w:r>
          </w:p>
        </w:tc>
        <w:tc>
          <w:tcPr>
            <w:tcW w:w="1205" w:type="dxa"/>
          </w:tcPr>
          <w:p w:rsidR="00310F6D" w:rsidRPr="000E5A21" w:rsidRDefault="00310F6D" w:rsidP="00F209A0">
            <w:pPr>
              <w:jc w:val="center"/>
              <w:rPr>
                <w:sz w:val="21"/>
                <w:szCs w:val="21"/>
              </w:rPr>
            </w:pPr>
            <w:r w:rsidRPr="000E5A21">
              <w:rPr>
                <w:rFonts w:hint="eastAsia"/>
                <w:sz w:val="21"/>
                <w:szCs w:val="21"/>
              </w:rPr>
              <w:t>0</w:t>
            </w:r>
          </w:p>
        </w:tc>
      </w:tr>
      <w:tr w:rsidR="00310F6D" w:rsidRPr="000E5A21" w:rsidTr="00310F6D">
        <w:trPr>
          <w:trHeight w:val="496"/>
          <w:jc w:val="center"/>
        </w:trPr>
        <w:tc>
          <w:tcPr>
            <w:tcW w:w="1205" w:type="dxa"/>
          </w:tcPr>
          <w:p w:rsidR="00310F6D" w:rsidRPr="000E5A21" w:rsidRDefault="00310F6D" w:rsidP="00F209A0">
            <w:pPr>
              <w:jc w:val="center"/>
              <w:rPr>
                <w:sz w:val="21"/>
                <w:szCs w:val="21"/>
              </w:rPr>
            </w:pPr>
            <w:r w:rsidRPr="000E5A21">
              <w:rPr>
                <w:rFonts w:hint="eastAsia"/>
                <w:sz w:val="21"/>
                <w:szCs w:val="21"/>
              </w:rPr>
              <w:t>4</w:t>
            </w:r>
          </w:p>
        </w:tc>
        <w:tc>
          <w:tcPr>
            <w:tcW w:w="1206" w:type="dxa"/>
          </w:tcPr>
          <w:p w:rsidR="00310F6D" w:rsidRPr="000E5A21" w:rsidRDefault="00310F6D" w:rsidP="00F209A0">
            <w:pPr>
              <w:jc w:val="center"/>
              <w:rPr>
                <w:sz w:val="21"/>
                <w:szCs w:val="21"/>
              </w:rPr>
            </w:pPr>
            <w:r w:rsidRPr="000E5A21">
              <w:rPr>
                <w:rFonts w:hint="eastAsia"/>
                <w:sz w:val="21"/>
                <w:szCs w:val="21"/>
              </w:rPr>
              <w:t>PQ</w:t>
            </w:r>
          </w:p>
        </w:tc>
        <w:tc>
          <w:tcPr>
            <w:tcW w:w="1205" w:type="dxa"/>
          </w:tcPr>
          <w:p w:rsidR="00310F6D" w:rsidRPr="000E5A21" w:rsidRDefault="00310F6D" w:rsidP="00F209A0">
            <w:pPr>
              <w:jc w:val="center"/>
              <w:rPr>
                <w:sz w:val="21"/>
                <w:szCs w:val="21"/>
              </w:rPr>
            </w:pPr>
            <w:r w:rsidRPr="000E5A21">
              <w:rPr>
                <w:rFonts w:hint="eastAsia"/>
                <w:sz w:val="21"/>
                <w:szCs w:val="21"/>
              </w:rPr>
              <w:t>0</w:t>
            </w:r>
          </w:p>
        </w:tc>
        <w:tc>
          <w:tcPr>
            <w:tcW w:w="1204" w:type="dxa"/>
          </w:tcPr>
          <w:p w:rsidR="00310F6D" w:rsidRPr="000E5A21" w:rsidRDefault="00310F6D" w:rsidP="00F209A0">
            <w:pPr>
              <w:jc w:val="center"/>
              <w:rPr>
                <w:sz w:val="21"/>
                <w:szCs w:val="21"/>
              </w:rPr>
            </w:pPr>
            <w:r w:rsidRPr="000E5A21">
              <w:rPr>
                <w:rFonts w:hint="eastAsia"/>
                <w:sz w:val="21"/>
                <w:szCs w:val="21"/>
              </w:rPr>
              <w:t>0</w:t>
            </w:r>
          </w:p>
        </w:tc>
        <w:tc>
          <w:tcPr>
            <w:tcW w:w="1204" w:type="dxa"/>
          </w:tcPr>
          <w:p w:rsidR="00310F6D" w:rsidRPr="000E5A21" w:rsidRDefault="00310F6D" w:rsidP="00F209A0">
            <w:pPr>
              <w:jc w:val="center"/>
              <w:rPr>
                <w:sz w:val="21"/>
                <w:szCs w:val="21"/>
              </w:rPr>
            </w:pPr>
            <w:r w:rsidRPr="000E5A21">
              <w:rPr>
                <w:rFonts w:hint="eastAsia"/>
                <w:sz w:val="21"/>
                <w:szCs w:val="21"/>
              </w:rPr>
              <w:t>0</w:t>
            </w:r>
          </w:p>
        </w:tc>
        <w:tc>
          <w:tcPr>
            <w:tcW w:w="1204" w:type="dxa"/>
          </w:tcPr>
          <w:p w:rsidR="00310F6D" w:rsidRPr="000E5A21" w:rsidRDefault="00310F6D" w:rsidP="00F209A0">
            <w:pPr>
              <w:jc w:val="center"/>
              <w:rPr>
                <w:sz w:val="21"/>
                <w:szCs w:val="21"/>
              </w:rPr>
            </w:pPr>
            <w:r w:rsidRPr="000E5A21">
              <w:rPr>
                <w:rFonts w:hint="eastAsia"/>
                <w:sz w:val="21"/>
                <w:szCs w:val="21"/>
              </w:rPr>
              <w:t>0</w:t>
            </w:r>
          </w:p>
        </w:tc>
        <w:tc>
          <w:tcPr>
            <w:tcW w:w="1205" w:type="dxa"/>
          </w:tcPr>
          <w:p w:rsidR="00310F6D" w:rsidRPr="000E5A21" w:rsidRDefault="00310F6D" w:rsidP="00F209A0">
            <w:pPr>
              <w:jc w:val="center"/>
              <w:rPr>
                <w:sz w:val="21"/>
                <w:szCs w:val="21"/>
              </w:rPr>
            </w:pPr>
            <w:r w:rsidRPr="000E5A21">
              <w:rPr>
                <w:rFonts w:hint="eastAsia"/>
                <w:sz w:val="21"/>
                <w:szCs w:val="21"/>
              </w:rPr>
              <w:t>1</w:t>
            </w:r>
          </w:p>
        </w:tc>
        <w:tc>
          <w:tcPr>
            <w:tcW w:w="1205" w:type="dxa"/>
          </w:tcPr>
          <w:p w:rsidR="00310F6D" w:rsidRPr="000E5A21" w:rsidRDefault="00310F6D" w:rsidP="00F209A0">
            <w:pPr>
              <w:jc w:val="center"/>
              <w:rPr>
                <w:sz w:val="21"/>
                <w:szCs w:val="21"/>
              </w:rPr>
            </w:pPr>
            <w:r w:rsidRPr="000E5A21">
              <w:rPr>
                <w:rFonts w:hint="eastAsia"/>
                <w:sz w:val="21"/>
                <w:szCs w:val="21"/>
              </w:rPr>
              <w:t>0</w:t>
            </w:r>
          </w:p>
        </w:tc>
      </w:tr>
      <w:tr w:rsidR="00310F6D" w:rsidRPr="000E5A21" w:rsidTr="00310F6D">
        <w:trPr>
          <w:trHeight w:val="481"/>
          <w:jc w:val="center"/>
        </w:trPr>
        <w:tc>
          <w:tcPr>
            <w:tcW w:w="1205" w:type="dxa"/>
          </w:tcPr>
          <w:p w:rsidR="00310F6D" w:rsidRPr="000E5A21" w:rsidRDefault="00310F6D" w:rsidP="00F209A0">
            <w:pPr>
              <w:jc w:val="center"/>
              <w:rPr>
                <w:sz w:val="21"/>
                <w:szCs w:val="21"/>
              </w:rPr>
            </w:pPr>
            <w:r w:rsidRPr="000E5A21">
              <w:rPr>
                <w:rFonts w:hint="eastAsia"/>
                <w:sz w:val="21"/>
                <w:szCs w:val="21"/>
              </w:rPr>
              <w:t>5</w:t>
            </w:r>
          </w:p>
        </w:tc>
        <w:tc>
          <w:tcPr>
            <w:tcW w:w="1206" w:type="dxa"/>
          </w:tcPr>
          <w:p w:rsidR="00310F6D" w:rsidRPr="000E5A21" w:rsidRDefault="00310F6D" w:rsidP="00F209A0">
            <w:pPr>
              <w:jc w:val="center"/>
              <w:rPr>
                <w:sz w:val="21"/>
                <w:szCs w:val="21"/>
              </w:rPr>
            </w:pPr>
            <w:r w:rsidRPr="000E5A21">
              <w:rPr>
                <w:rFonts w:hint="eastAsia"/>
                <w:sz w:val="21"/>
                <w:szCs w:val="21"/>
              </w:rPr>
              <w:t>PQ</w:t>
            </w:r>
          </w:p>
        </w:tc>
        <w:tc>
          <w:tcPr>
            <w:tcW w:w="1205" w:type="dxa"/>
          </w:tcPr>
          <w:p w:rsidR="00310F6D" w:rsidRPr="000E5A21" w:rsidRDefault="00310F6D" w:rsidP="00F209A0">
            <w:pPr>
              <w:jc w:val="center"/>
              <w:rPr>
                <w:sz w:val="21"/>
                <w:szCs w:val="21"/>
              </w:rPr>
            </w:pPr>
            <w:r w:rsidRPr="000E5A21">
              <w:rPr>
                <w:rFonts w:hint="eastAsia"/>
                <w:sz w:val="21"/>
                <w:szCs w:val="21"/>
              </w:rPr>
              <w:t>125</w:t>
            </w:r>
          </w:p>
        </w:tc>
        <w:tc>
          <w:tcPr>
            <w:tcW w:w="1204" w:type="dxa"/>
          </w:tcPr>
          <w:p w:rsidR="00310F6D" w:rsidRPr="000E5A21" w:rsidRDefault="00310F6D" w:rsidP="00F209A0">
            <w:pPr>
              <w:jc w:val="center"/>
              <w:rPr>
                <w:sz w:val="21"/>
                <w:szCs w:val="21"/>
              </w:rPr>
            </w:pPr>
            <w:r w:rsidRPr="000E5A21">
              <w:rPr>
                <w:rFonts w:hint="eastAsia"/>
                <w:sz w:val="21"/>
                <w:szCs w:val="21"/>
              </w:rPr>
              <w:t>50</w:t>
            </w:r>
          </w:p>
        </w:tc>
        <w:tc>
          <w:tcPr>
            <w:tcW w:w="1204" w:type="dxa"/>
          </w:tcPr>
          <w:p w:rsidR="00310F6D" w:rsidRPr="000E5A21" w:rsidRDefault="00310F6D" w:rsidP="00F209A0">
            <w:pPr>
              <w:jc w:val="center"/>
              <w:rPr>
                <w:sz w:val="21"/>
                <w:szCs w:val="21"/>
              </w:rPr>
            </w:pPr>
            <w:r w:rsidRPr="000E5A21">
              <w:rPr>
                <w:rFonts w:hint="eastAsia"/>
                <w:sz w:val="21"/>
                <w:szCs w:val="21"/>
              </w:rPr>
              <w:t>0</w:t>
            </w:r>
          </w:p>
        </w:tc>
        <w:tc>
          <w:tcPr>
            <w:tcW w:w="1204" w:type="dxa"/>
          </w:tcPr>
          <w:p w:rsidR="00310F6D" w:rsidRPr="000E5A21" w:rsidRDefault="00310F6D" w:rsidP="00F209A0">
            <w:pPr>
              <w:jc w:val="center"/>
              <w:rPr>
                <w:sz w:val="21"/>
                <w:szCs w:val="21"/>
              </w:rPr>
            </w:pPr>
            <w:r w:rsidRPr="000E5A21">
              <w:rPr>
                <w:rFonts w:hint="eastAsia"/>
                <w:sz w:val="21"/>
                <w:szCs w:val="21"/>
              </w:rPr>
              <w:t>0</w:t>
            </w:r>
          </w:p>
        </w:tc>
        <w:tc>
          <w:tcPr>
            <w:tcW w:w="1205" w:type="dxa"/>
          </w:tcPr>
          <w:p w:rsidR="00310F6D" w:rsidRPr="000E5A21" w:rsidRDefault="00310F6D" w:rsidP="00F209A0">
            <w:pPr>
              <w:jc w:val="center"/>
              <w:rPr>
                <w:sz w:val="21"/>
                <w:szCs w:val="21"/>
              </w:rPr>
            </w:pPr>
            <w:r w:rsidRPr="000E5A21">
              <w:rPr>
                <w:rFonts w:hint="eastAsia"/>
                <w:sz w:val="21"/>
                <w:szCs w:val="21"/>
              </w:rPr>
              <w:t>1</w:t>
            </w:r>
          </w:p>
        </w:tc>
        <w:tc>
          <w:tcPr>
            <w:tcW w:w="1205" w:type="dxa"/>
          </w:tcPr>
          <w:p w:rsidR="00310F6D" w:rsidRPr="000E5A21" w:rsidRDefault="00310F6D" w:rsidP="00F209A0">
            <w:pPr>
              <w:jc w:val="center"/>
              <w:rPr>
                <w:sz w:val="21"/>
                <w:szCs w:val="21"/>
              </w:rPr>
            </w:pPr>
            <w:r w:rsidRPr="000E5A21">
              <w:rPr>
                <w:rFonts w:hint="eastAsia"/>
                <w:sz w:val="21"/>
                <w:szCs w:val="21"/>
              </w:rPr>
              <w:t>0</w:t>
            </w:r>
          </w:p>
        </w:tc>
      </w:tr>
      <w:tr w:rsidR="00310F6D" w:rsidRPr="000E5A21" w:rsidTr="00310F6D">
        <w:trPr>
          <w:trHeight w:val="481"/>
          <w:jc w:val="center"/>
        </w:trPr>
        <w:tc>
          <w:tcPr>
            <w:tcW w:w="1205" w:type="dxa"/>
          </w:tcPr>
          <w:p w:rsidR="00310F6D" w:rsidRPr="000E5A21" w:rsidRDefault="00310F6D" w:rsidP="00F209A0">
            <w:pPr>
              <w:jc w:val="center"/>
              <w:rPr>
                <w:sz w:val="21"/>
                <w:szCs w:val="21"/>
              </w:rPr>
            </w:pPr>
            <w:r w:rsidRPr="000E5A21">
              <w:rPr>
                <w:rFonts w:hint="eastAsia"/>
                <w:sz w:val="21"/>
                <w:szCs w:val="21"/>
              </w:rPr>
              <w:t>6</w:t>
            </w:r>
          </w:p>
        </w:tc>
        <w:tc>
          <w:tcPr>
            <w:tcW w:w="1206" w:type="dxa"/>
          </w:tcPr>
          <w:p w:rsidR="00310F6D" w:rsidRPr="000E5A21" w:rsidRDefault="00310F6D" w:rsidP="00F209A0">
            <w:pPr>
              <w:jc w:val="center"/>
              <w:rPr>
                <w:sz w:val="21"/>
                <w:szCs w:val="21"/>
              </w:rPr>
            </w:pPr>
            <w:r w:rsidRPr="000E5A21">
              <w:rPr>
                <w:rFonts w:hint="eastAsia"/>
                <w:sz w:val="21"/>
                <w:szCs w:val="21"/>
              </w:rPr>
              <w:t>PV</w:t>
            </w:r>
          </w:p>
        </w:tc>
        <w:tc>
          <w:tcPr>
            <w:tcW w:w="1205" w:type="dxa"/>
          </w:tcPr>
          <w:p w:rsidR="00310F6D" w:rsidRPr="000E5A21" w:rsidRDefault="00310F6D" w:rsidP="00F209A0">
            <w:pPr>
              <w:jc w:val="center"/>
              <w:rPr>
                <w:sz w:val="21"/>
                <w:szCs w:val="21"/>
              </w:rPr>
            </w:pPr>
            <w:r w:rsidRPr="000E5A21">
              <w:rPr>
                <w:rFonts w:hint="eastAsia"/>
                <w:sz w:val="21"/>
                <w:szCs w:val="21"/>
              </w:rPr>
              <w:t>0</w:t>
            </w:r>
          </w:p>
        </w:tc>
        <w:tc>
          <w:tcPr>
            <w:tcW w:w="1204" w:type="dxa"/>
          </w:tcPr>
          <w:p w:rsidR="00310F6D" w:rsidRPr="000E5A21" w:rsidRDefault="00310F6D" w:rsidP="00F209A0">
            <w:pPr>
              <w:jc w:val="center"/>
              <w:rPr>
                <w:sz w:val="21"/>
                <w:szCs w:val="21"/>
              </w:rPr>
            </w:pPr>
            <w:r w:rsidRPr="000E5A21">
              <w:rPr>
                <w:rFonts w:hint="eastAsia"/>
                <w:sz w:val="21"/>
                <w:szCs w:val="21"/>
              </w:rPr>
              <w:t>0</w:t>
            </w:r>
          </w:p>
        </w:tc>
        <w:tc>
          <w:tcPr>
            <w:tcW w:w="1204" w:type="dxa"/>
          </w:tcPr>
          <w:p w:rsidR="00310F6D" w:rsidRPr="000E5A21" w:rsidRDefault="00310F6D" w:rsidP="00F209A0">
            <w:pPr>
              <w:jc w:val="center"/>
              <w:rPr>
                <w:sz w:val="21"/>
                <w:szCs w:val="21"/>
              </w:rPr>
            </w:pPr>
            <w:r w:rsidRPr="000E5A21">
              <w:rPr>
                <w:rFonts w:hint="eastAsia"/>
                <w:sz w:val="21"/>
                <w:szCs w:val="21"/>
              </w:rPr>
              <w:t>0</w:t>
            </w:r>
          </w:p>
        </w:tc>
        <w:tc>
          <w:tcPr>
            <w:tcW w:w="1204" w:type="dxa"/>
          </w:tcPr>
          <w:p w:rsidR="00310F6D" w:rsidRPr="000E5A21" w:rsidRDefault="00310F6D" w:rsidP="00F209A0">
            <w:pPr>
              <w:jc w:val="center"/>
              <w:rPr>
                <w:sz w:val="21"/>
                <w:szCs w:val="21"/>
              </w:rPr>
            </w:pPr>
            <w:r w:rsidRPr="000E5A21">
              <w:rPr>
                <w:rFonts w:hint="eastAsia"/>
                <w:sz w:val="21"/>
                <w:szCs w:val="21"/>
              </w:rPr>
              <w:t>0</w:t>
            </w:r>
          </w:p>
        </w:tc>
        <w:tc>
          <w:tcPr>
            <w:tcW w:w="1205" w:type="dxa"/>
          </w:tcPr>
          <w:p w:rsidR="00310F6D" w:rsidRPr="000E5A21" w:rsidRDefault="00310F6D" w:rsidP="00F209A0">
            <w:pPr>
              <w:jc w:val="center"/>
              <w:rPr>
                <w:sz w:val="21"/>
                <w:szCs w:val="21"/>
              </w:rPr>
            </w:pPr>
            <w:r w:rsidRPr="000E5A21">
              <w:rPr>
                <w:rFonts w:hint="eastAsia"/>
                <w:sz w:val="21"/>
                <w:szCs w:val="21"/>
              </w:rPr>
              <w:t>1</w:t>
            </w:r>
          </w:p>
        </w:tc>
        <w:tc>
          <w:tcPr>
            <w:tcW w:w="1205" w:type="dxa"/>
          </w:tcPr>
          <w:p w:rsidR="00310F6D" w:rsidRPr="000E5A21" w:rsidRDefault="00310F6D" w:rsidP="00F209A0">
            <w:pPr>
              <w:jc w:val="center"/>
              <w:rPr>
                <w:sz w:val="21"/>
                <w:szCs w:val="21"/>
              </w:rPr>
            </w:pPr>
            <w:r w:rsidRPr="000E5A21">
              <w:rPr>
                <w:rFonts w:hint="eastAsia"/>
                <w:sz w:val="21"/>
                <w:szCs w:val="21"/>
              </w:rPr>
              <w:t>0</w:t>
            </w:r>
          </w:p>
        </w:tc>
      </w:tr>
      <w:tr w:rsidR="00310F6D" w:rsidRPr="000E5A21" w:rsidTr="00310F6D">
        <w:trPr>
          <w:trHeight w:val="481"/>
          <w:jc w:val="center"/>
        </w:trPr>
        <w:tc>
          <w:tcPr>
            <w:tcW w:w="1205" w:type="dxa"/>
          </w:tcPr>
          <w:p w:rsidR="00310F6D" w:rsidRPr="000E5A21" w:rsidRDefault="00310F6D" w:rsidP="00F209A0">
            <w:pPr>
              <w:jc w:val="center"/>
              <w:rPr>
                <w:sz w:val="21"/>
                <w:szCs w:val="21"/>
              </w:rPr>
            </w:pPr>
            <w:r w:rsidRPr="000E5A21">
              <w:rPr>
                <w:rFonts w:hint="eastAsia"/>
                <w:sz w:val="21"/>
                <w:szCs w:val="21"/>
              </w:rPr>
              <w:t>7</w:t>
            </w:r>
          </w:p>
        </w:tc>
        <w:tc>
          <w:tcPr>
            <w:tcW w:w="1206" w:type="dxa"/>
          </w:tcPr>
          <w:p w:rsidR="00310F6D" w:rsidRPr="000E5A21" w:rsidRDefault="00310F6D" w:rsidP="00F209A0">
            <w:pPr>
              <w:jc w:val="center"/>
              <w:rPr>
                <w:sz w:val="21"/>
                <w:szCs w:val="21"/>
              </w:rPr>
            </w:pPr>
            <w:r w:rsidRPr="000E5A21">
              <w:rPr>
                <w:rFonts w:hint="eastAsia"/>
                <w:sz w:val="21"/>
                <w:szCs w:val="21"/>
              </w:rPr>
              <w:t>PV</w:t>
            </w:r>
          </w:p>
        </w:tc>
        <w:tc>
          <w:tcPr>
            <w:tcW w:w="1205" w:type="dxa"/>
          </w:tcPr>
          <w:p w:rsidR="00310F6D" w:rsidRPr="000E5A21" w:rsidRDefault="00310F6D" w:rsidP="00F209A0">
            <w:pPr>
              <w:jc w:val="center"/>
              <w:rPr>
                <w:sz w:val="21"/>
                <w:szCs w:val="21"/>
              </w:rPr>
            </w:pPr>
            <w:r w:rsidRPr="000E5A21">
              <w:rPr>
                <w:rFonts w:hint="eastAsia"/>
                <w:sz w:val="21"/>
                <w:szCs w:val="21"/>
              </w:rPr>
              <w:t>0</w:t>
            </w:r>
          </w:p>
        </w:tc>
        <w:tc>
          <w:tcPr>
            <w:tcW w:w="1204" w:type="dxa"/>
          </w:tcPr>
          <w:p w:rsidR="00310F6D" w:rsidRPr="000E5A21" w:rsidRDefault="00310F6D" w:rsidP="00F209A0">
            <w:pPr>
              <w:jc w:val="center"/>
              <w:rPr>
                <w:sz w:val="21"/>
                <w:szCs w:val="21"/>
              </w:rPr>
            </w:pPr>
            <w:r w:rsidRPr="000E5A21">
              <w:rPr>
                <w:rFonts w:hint="eastAsia"/>
                <w:sz w:val="21"/>
                <w:szCs w:val="21"/>
              </w:rPr>
              <w:t>0</w:t>
            </w:r>
          </w:p>
        </w:tc>
        <w:tc>
          <w:tcPr>
            <w:tcW w:w="1204" w:type="dxa"/>
          </w:tcPr>
          <w:p w:rsidR="00310F6D" w:rsidRPr="000E5A21" w:rsidRDefault="00310F6D" w:rsidP="00F209A0">
            <w:pPr>
              <w:jc w:val="center"/>
              <w:rPr>
                <w:sz w:val="21"/>
                <w:szCs w:val="21"/>
              </w:rPr>
            </w:pPr>
            <w:r w:rsidRPr="000E5A21">
              <w:rPr>
                <w:rFonts w:hint="eastAsia"/>
                <w:sz w:val="21"/>
                <w:szCs w:val="21"/>
              </w:rPr>
              <w:t>0</w:t>
            </w:r>
          </w:p>
        </w:tc>
        <w:tc>
          <w:tcPr>
            <w:tcW w:w="1204" w:type="dxa"/>
          </w:tcPr>
          <w:p w:rsidR="00310F6D" w:rsidRPr="000E5A21" w:rsidRDefault="00310F6D" w:rsidP="00F209A0">
            <w:pPr>
              <w:jc w:val="center"/>
              <w:rPr>
                <w:sz w:val="21"/>
                <w:szCs w:val="21"/>
              </w:rPr>
            </w:pPr>
            <w:r w:rsidRPr="000E5A21">
              <w:rPr>
                <w:rFonts w:hint="eastAsia"/>
                <w:sz w:val="21"/>
                <w:szCs w:val="21"/>
              </w:rPr>
              <w:t>0</w:t>
            </w:r>
          </w:p>
        </w:tc>
        <w:tc>
          <w:tcPr>
            <w:tcW w:w="1205" w:type="dxa"/>
          </w:tcPr>
          <w:p w:rsidR="00310F6D" w:rsidRPr="000E5A21" w:rsidRDefault="00310F6D" w:rsidP="00F209A0">
            <w:pPr>
              <w:jc w:val="center"/>
              <w:rPr>
                <w:sz w:val="21"/>
                <w:szCs w:val="21"/>
              </w:rPr>
            </w:pPr>
            <w:r w:rsidRPr="000E5A21">
              <w:rPr>
                <w:rFonts w:hint="eastAsia"/>
                <w:sz w:val="21"/>
                <w:szCs w:val="21"/>
              </w:rPr>
              <w:t>1</w:t>
            </w:r>
          </w:p>
        </w:tc>
        <w:tc>
          <w:tcPr>
            <w:tcW w:w="1205" w:type="dxa"/>
          </w:tcPr>
          <w:p w:rsidR="00310F6D" w:rsidRPr="000E5A21" w:rsidRDefault="00310F6D" w:rsidP="00F209A0">
            <w:pPr>
              <w:jc w:val="center"/>
              <w:rPr>
                <w:sz w:val="21"/>
                <w:szCs w:val="21"/>
              </w:rPr>
            </w:pPr>
            <w:r w:rsidRPr="000E5A21">
              <w:rPr>
                <w:rFonts w:hint="eastAsia"/>
                <w:sz w:val="21"/>
                <w:szCs w:val="21"/>
              </w:rPr>
              <w:t>0</w:t>
            </w:r>
          </w:p>
        </w:tc>
      </w:tr>
      <w:tr w:rsidR="00310F6D" w:rsidRPr="000E5A21" w:rsidTr="00310F6D">
        <w:trPr>
          <w:trHeight w:val="496"/>
          <w:jc w:val="center"/>
        </w:trPr>
        <w:tc>
          <w:tcPr>
            <w:tcW w:w="1205" w:type="dxa"/>
          </w:tcPr>
          <w:p w:rsidR="00310F6D" w:rsidRPr="000E5A21" w:rsidRDefault="00310F6D" w:rsidP="00F209A0">
            <w:pPr>
              <w:jc w:val="center"/>
              <w:rPr>
                <w:sz w:val="21"/>
                <w:szCs w:val="21"/>
              </w:rPr>
            </w:pPr>
            <w:r w:rsidRPr="000E5A21">
              <w:rPr>
                <w:rFonts w:hint="eastAsia"/>
                <w:sz w:val="21"/>
                <w:szCs w:val="21"/>
              </w:rPr>
              <w:t>8</w:t>
            </w:r>
          </w:p>
        </w:tc>
        <w:tc>
          <w:tcPr>
            <w:tcW w:w="1206" w:type="dxa"/>
          </w:tcPr>
          <w:p w:rsidR="00310F6D" w:rsidRPr="000E5A21" w:rsidRDefault="00310F6D" w:rsidP="00F209A0">
            <w:pPr>
              <w:jc w:val="center"/>
              <w:rPr>
                <w:sz w:val="21"/>
                <w:szCs w:val="21"/>
              </w:rPr>
            </w:pPr>
            <w:r w:rsidRPr="000E5A21">
              <w:rPr>
                <w:sz w:val="21"/>
                <w:szCs w:val="21"/>
              </w:rPr>
              <w:t>S</w:t>
            </w:r>
            <w:r w:rsidRPr="000E5A21">
              <w:rPr>
                <w:rFonts w:hint="eastAsia"/>
                <w:sz w:val="21"/>
                <w:szCs w:val="21"/>
              </w:rPr>
              <w:t>lack</w:t>
            </w:r>
          </w:p>
        </w:tc>
        <w:tc>
          <w:tcPr>
            <w:tcW w:w="1205" w:type="dxa"/>
          </w:tcPr>
          <w:p w:rsidR="00310F6D" w:rsidRPr="000E5A21" w:rsidRDefault="00310F6D" w:rsidP="00F209A0">
            <w:pPr>
              <w:jc w:val="center"/>
              <w:rPr>
                <w:sz w:val="21"/>
                <w:szCs w:val="21"/>
              </w:rPr>
            </w:pPr>
            <w:r w:rsidRPr="000E5A21">
              <w:rPr>
                <w:rFonts w:hint="eastAsia"/>
                <w:sz w:val="21"/>
                <w:szCs w:val="21"/>
              </w:rPr>
              <w:t>0</w:t>
            </w:r>
          </w:p>
        </w:tc>
        <w:tc>
          <w:tcPr>
            <w:tcW w:w="1204" w:type="dxa"/>
          </w:tcPr>
          <w:p w:rsidR="00310F6D" w:rsidRPr="000E5A21" w:rsidRDefault="00310F6D" w:rsidP="00F209A0">
            <w:pPr>
              <w:jc w:val="center"/>
              <w:rPr>
                <w:sz w:val="21"/>
                <w:szCs w:val="21"/>
              </w:rPr>
            </w:pPr>
            <w:r w:rsidRPr="000E5A21">
              <w:rPr>
                <w:rFonts w:hint="eastAsia"/>
                <w:sz w:val="21"/>
                <w:szCs w:val="21"/>
              </w:rPr>
              <w:t>0</w:t>
            </w:r>
          </w:p>
        </w:tc>
        <w:tc>
          <w:tcPr>
            <w:tcW w:w="1204" w:type="dxa"/>
          </w:tcPr>
          <w:p w:rsidR="00310F6D" w:rsidRPr="000E5A21" w:rsidRDefault="00310F6D" w:rsidP="00F209A0">
            <w:pPr>
              <w:jc w:val="center"/>
              <w:rPr>
                <w:sz w:val="21"/>
                <w:szCs w:val="21"/>
              </w:rPr>
            </w:pPr>
            <w:r w:rsidRPr="000E5A21">
              <w:rPr>
                <w:rFonts w:hint="eastAsia"/>
                <w:sz w:val="21"/>
                <w:szCs w:val="21"/>
              </w:rPr>
              <w:t>0</w:t>
            </w:r>
          </w:p>
        </w:tc>
        <w:tc>
          <w:tcPr>
            <w:tcW w:w="1204" w:type="dxa"/>
          </w:tcPr>
          <w:p w:rsidR="00310F6D" w:rsidRPr="000E5A21" w:rsidRDefault="00310F6D" w:rsidP="00F209A0">
            <w:pPr>
              <w:jc w:val="center"/>
              <w:rPr>
                <w:sz w:val="21"/>
                <w:szCs w:val="21"/>
              </w:rPr>
            </w:pPr>
            <w:r w:rsidRPr="000E5A21">
              <w:rPr>
                <w:rFonts w:hint="eastAsia"/>
                <w:sz w:val="21"/>
                <w:szCs w:val="21"/>
              </w:rPr>
              <w:t>0</w:t>
            </w:r>
          </w:p>
        </w:tc>
        <w:tc>
          <w:tcPr>
            <w:tcW w:w="1205" w:type="dxa"/>
          </w:tcPr>
          <w:p w:rsidR="00310F6D" w:rsidRPr="000E5A21" w:rsidRDefault="00310F6D" w:rsidP="00F209A0">
            <w:pPr>
              <w:jc w:val="center"/>
              <w:rPr>
                <w:sz w:val="21"/>
                <w:szCs w:val="21"/>
              </w:rPr>
            </w:pPr>
            <w:r w:rsidRPr="000E5A21">
              <w:rPr>
                <w:rFonts w:hint="eastAsia"/>
                <w:sz w:val="21"/>
                <w:szCs w:val="21"/>
              </w:rPr>
              <w:t>1</w:t>
            </w:r>
          </w:p>
        </w:tc>
        <w:tc>
          <w:tcPr>
            <w:tcW w:w="1205" w:type="dxa"/>
          </w:tcPr>
          <w:p w:rsidR="00310F6D" w:rsidRPr="000E5A21" w:rsidRDefault="00310F6D" w:rsidP="00F209A0">
            <w:pPr>
              <w:jc w:val="center"/>
              <w:rPr>
                <w:sz w:val="21"/>
                <w:szCs w:val="21"/>
              </w:rPr>
            </w:pPr>
            <w:r w:rsidRPr="000E5A21">
              <w:rPr>
                <w:rFonts w:hint="eastAsia"/>
                <w:sz w:val="21"/>
                <w:szCs w:val="21"/>
              </w:rPr>
              <w:t>0</w:t>
            </w:r>
          </w:p>
        </w:tc>
      </w:tr>
    </w:tbl>
    <w:p w:rsidR="00310F6D" w:rsidRDefault="00310F6D" w:rsidP="00B6479B">
      <w:pPr>
        <w:pStyle w:val="a0"/>
      </w:pPr>
    </w:p>
    <w:p w:rsidR="00B6479B" w:rsidRPr="009439A0" w:rsidRDefault="00B6479B" w:rsidP="009439A0">
      <w:pPr>
        <w:pStyle w:val="af4"/>
        <w:keepNext/>
        <w:jc w:val="center"/>
        <w:rPr>
          <w:rFonts w:ascii="宋体" w:eastAsia="宋体" w:hAnsi="宋体"/>
          <w:sz w:val="21"/>
          <w:szCs w:val="21"/>
        </w:rPr>
      </w:pPr>
      <w:r w:rsidRPr="009439A0">
        <w:rPr>
          <w:rFonts w:ascii="宋体" w:eastAsia="宋体" w:hAnsi="宋体" w:hint="eastAsia"/>
          <w:sz w:val="21"/>
          <w:szCs w:val="21"/>
        </w:rPr>
        <w:t>表格 A</w:t>
      </w:r>
      <w:r w:rsidRPr="009439A0">
        <w:rPr>
          <w:rFonts w:ascii="宋体" w:eastAsia="宋体" w:hAnsi="宋体"/>
          <w:sz w:val="21"/>
          <w:szCs w:val="21"/>
        </w:rPr>
        <w:t>.</w:t>
      </w:r>
      <w:r w:rsidR="00604133">
        <w:rPr>
          <w:rFonts w:ascii="宋体" w:eastAsia="宋体" w:hAnsi="宋体"/>
          <w:sz w:val="21"/>
          <w:szCs w:val="21"/>
        </w:rPr>
        <w:fldChar w:fldCharType="begin"/>
      </w:r>
      <w:r w:rsidR="00604133">
        <w:rPr>
          <w:rFonts w:ascii="宋体" w:eastAsia="宋体" w:hAnsi="宋体"/>
          <w:sz w:val="21"/>
          <w:szCs w:val="21"/>
        </w:rPr>
        <w:instrText xml:space="preserve"> SEQ 表格 \* ARABIC \s 1 </w:instrText>
      </w:r>
      <w:r w:rsidR="00604133">
        <w:rPr>
          <w:rFonts w:ascii="宋体" w:eastAsia="宋体" w:hAnsi="宋体"/>
          <w:sz w:val="21"/>
          <w:szCs w:val="21"/>
        </w:rPr>
        <w:fldChar w:fldCharType="separate"/>
      </w:r>
      <w:r w:rsidR="00460F8D">
        <w:rPr>
          <w:rFonts w:ascii="宋体" w:eastAsia="宋体" w:hAnsi="宋体"/>
          <w:noProof/>
          <w:sz w:val="21"/>
          <w:szCs w:val="21"/>
        </w:rPr>
        <w:t>2</w:t>
      </w:r>
      <w:r w:rsidR="00604133">
        <w:rPr>
          <w:rFonts w:ascii="宋体" w:eastAsia="宋体" w:hAnsi="宋体"/>
          <w:sz w:val="21"/>
          <w:szCs w:val="21"/>
        </w:rPr>
        <w:fldChar w:fldCharType="end"/>
      </w:r>
      <w:r w:rsidRPr="009439A0">
        <w:rPr>
          <w:rFonts w:ascii="宋体" w:eastAsia="宋体" w:hAnsi="宋体"/>
          <w:sz w:val="21"/>
          <w:szCs w:val="21"/>
        </w:rPr>
        <w:t xml:space="preserve"> </w:t>
      </w:r>
      <w:r w:rsidR="009439A0" w:rsidRPr="009439A0">
        <w:rPr>
          <w:rFonts w:ascii="宋体" w:eastAsia="宋体" w:hAnsi="宋体" w:hint="eastAsia"/>
          <w:sz w:val="21"/>
          <w:szCs w:val="21"/>
        </w:rPr>
        <w:t>IEEE九节点电机参数</w:t>
      </w:r>
    </w:p>
    <w:tbl>
      <w:tblPr>
        <w:tblStyle w:val="af5"/>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5"/>
        <w:gridCol w:w="1377"/>
        <w:gridCol w:w="1376"/>
        <w:gridCol w:w="1377"/>
        <w:gridCol w:w="1378"/>
        <w:gridCol w:w="1378"/>
        <w:gridCol w:w="1377"/>
      </w:tblGrid>
      <w:tr w:rsidR="00B6479B" w:rsidRPr="003D1ED8" w:rsidTr="00B6479B">
        <w:trPr>
          <w:trHeight w:val="549"/>
          <w:jc w:val="center"/>
        </w:trPr>
        <w:tc>
          <w:tcPr>
            <w:tcW w:w="1375" w:type="dxa"/>
            <w:tcBorders>
              <w:top w:val="single" w:sz="4" w:space="0" w:color="auto"/>
              <w:bottom w:val="single" w:sz="4" w:space="0" w:color="auto"/>
            </w:tcBorders>
          </w:tcPr>
          <w:p w:rsidR="00B6479B" w:rsidRPr="003D1ED8" w:rsidRDefault="00B6479B" w:rsidP="00F209A0">
            <w:pPr>
              <w:jc w:val="center"/>
              <w:rPr>
                <w:sz w:val="21"/>
                <w:szCs w:val="21"/>
              </w:rPr>
            </w:pPr>
            <w:r w:rsidRPr="003D1ED8">
              <w:rPr>
                <w:rFonts w:hint="eastAsia"/>
                <w:sz w:val="21"/>
                <w:szCs w:val="21"/>
              </w:rPr>
              <w:t>母线</w:t>
            </w:r>
          </w:p>
        </w:tc>
        <w:tc>
          <w:tcPr>
            <w:tcW w:w="1377" w:type="dxa"/>
            <w:tcBorders>
              <w:top w:val="single" w:sz="4" w:space="0" w:color="auto"/>
              <w:bottom w:val="single" w:sz="4" w:space="0" w:color="auto"/>
            </w:tcBorders>
          </w:tcPr>
          <w:p w:rsidR="00B6479B" w:rsidRPr="003D1ED8" w:rsidRDefault="00B6479B" w:rsidP="00F209A0">
            <w:pPr>
              <w:jc w:val="center"/>
              <w:rPr>
                <w:sz w:val="21"/>
                <w:szCs w:val="21"/>
              </w:rPr>
            </w:pPr>
            <w:r w:rsidRPr="003D1ED8">
              <w:rPr>
                <w:rFonts w:hint="eastAsia"/>
                <w:sz w:val="21"/>
                <w:szCs w:val="21"/>
              </w:rPr>
              <w:t>有功输出</w:t>
            </w:r>
          </w:p>
        </w:tc>
        <w:tc>
          <w:tcPr>
            <w:tcW w:w="1376" w:type="dxa"/>
            <w:tcBorders>
              <w:top w:val="single" w:sz="4" w:space="0" w:color="auto"/>
              <w:bottom w:val="single" w:sz="4" w:space="0" w:color="auto"/>
            </w:tcBorders>
          </w:tcPr>
          <w:p w:rsidR="00B6479B" w:rsidRPr="003D1ED8" w:rsidRDefault="00B6479B" w:rsidP="00F209A0">
            <w:pPr>
              <w:jc w:val="center"/>
              <w:rPr>
                <w:sz w:val="21"/>
                <w:szCs w:val="21"/>
              </w:rPr>
            </w:pPr>
            <w:r w:rsidRPr="003D1ED8">
              <w:rPr>
                <w:rFonts w:hint="eastAsia"/>
                <w:sz w:val="21"/>
                <w:szCs w:val="21"/>
              </w:rPr>
              <w:t>无功输出</w:t>
            </w:r>
          </w:p>
        </w:tc>
        <w:tc>
          <w:tcPr>
            <w:tcW w:w="1377" w:type="dxa"/>
            <w:tcBorders>
              <w:top w:val="single" w:sz="4" w:space="0" w:color="auto"/>
              <w:bottom w:val="single" w:sz="4" w:space="0" w:color="auto"/>
            </w:tcBorders>
          </w:tcPr>
          <w:p w:rsidR="00B6479B" w:rsidRPr="003D1ED8" w:rsidRDefault="00B6479B" w:rsidP="00F209A0">
            <w:pPr>
              <w:jc w:val="center"/>
              <w:rPr>
                <w:sz w:val="21"/>
                <w:szCs w:val="21"/>
              </w:rPr>
            </w:pPr>
            <w:r w:rsidRPr="003D1ED8">
              <w:rPr>
                <w:rFonts w:hint="eastAsia"/>
                <w:sz w:val="21"/>
                <w:szCs w:val="21"/>
              </w:rPr>
              <w:t>无功上限</w:t>
            </w:r>
          </w:p>
        </w:tc>
        <w:tc>
          <w:tcPr>
            <w:tcW w:w="1378" w:type="dxa"/>
            <w:tcBorders>
              <w:top w:val="single" w:sz="4" w:space="0" w:color="auto"/>
              <w:bottom w:val="single" w:sz="4" w:space="0" w:color="auto"/>
            </w:tcBorders>
          </w:tcPr>
          <w:p w:rsidR="00B6479B" w:rsidRPr="003D1ED8" w:rsidRDefault="00B6479B" w:rsidP="00F209A0">
            <w:pPr>
              <w:jc w:val="center"/>
              <w:rPr>
                <w:sz w:val="21"/>
                <w:szCs w:val="21"/>
              </w:rPr>
            </w:pPr>
            <w:r w:rsidRPr="003D1ED8">
              <w:rPr>
                <w:rFonts w:hint="eastAsia"/>
                <w:sz w:val="21"/>
                <w:szCs w:val="21"/>
              </w:rPr>
              <w:t>无功下限</w:t>
            </w:r>
          </w:p>
        </w:tc>
        <w:tc>
          <w:tcPr>
            <w:tcW w:w="1378" w:type="dxa"/>
            <w:tcBorders>
              <w:top w:val="single" w:sz="4" w:space="0" w:color="auto"/>
              <w:bottom w:val="single" w:sz="4" w:space="0" w:color="auto"/>
            </w:tcBorders>
          </w:tcPr>
          <w:p w:rsidR="00B6479B" w:rsidRPr="003D1ED8" w:rsidRDefault="00B6479B" w:rsidP="00F209A0">
            <w:pPr>
              <w:jc w:val="center"/>
              <w:rPr>
                <w:sz w:val="21"/>
                <w:szCs w:val="21"/>
              </w:rPr>
            </w:pPr>
            <w:r w:rsidRPr="003D1ED8">
              <w:rPr>
                <w:rFonts w:hint="eastAsia"/>
                <w:sz w:val="21"/>
                <w:szCs w:val="21"/>
              </w:rPr>
              <w:t>有功上限</w:t>
            </w:r>
          </w:p>
        </w:tc>
        <w:tc>
          <w:tcPr>
            <w:tcW w:w="1377" w:type="dxa"/>
            <w:tcBorders>
              <w:top w:val="single" w:sz="4" w:space="0" w:color="auto"/>
              <w:bottom w:val="single" w:sz="4" w:space="0" w:color="auto"/>
            </w:tcBorders>
          </w:tcPr>
          <w:p w:rsidR="00B6479B" w:rsidRPr="003D1ED8" w:rsidRDefault="00B6479B" w:rsidP="00F209A0">
            <w:pPr>
              <w:jc w:val="center"/>
              <w:rPr>
                <w:sz w:val="21"/>
                <w:szCs w:val="21"/>
              </w:rPr>
            </w:pPr>
            <w:r w:rsidRPr="003D1ED8">
              <w:rPr>
                <w:rFonts w:hint="eastAsia"/>
                <w:sz w:val="21"/>
                <w:szCs w:val="21"/>
              </w:rPr>
              <w:t>有功下限</w:t>
            </w:r>
          </w:p>
        </w:tc>
      </w:tr>
      <w:tr w:rsidR="00B6479B" w:rsidRPr="003D1ED8" w:rsidTr="00B6479B">
        <w:trPr>
          <w:trHeight w:val="549"/>
          <w:jc w:val="center"/>
        </w:trPr>
        <w:tc>
          <w:tcPr>
            <w:tcW w:w="1375" w:type="dxa"/>
            <w:tcBorders>
              <w:top w:val="single" w:sz="4" w:space="0" w:color="auto"/>
            </w:tcBorders>
          </w:tcPr>
          <w:p w:rsidR="00B6479B" w:rsidRPr="003D1ED8" w:rsidRDefault="00B6479B" w:rsidP="00F209A0">
            <w:pPr>
              <w:jc w:val="center"/>
              <w:rPr>
                <w:sz w:val="21"/>
                <w:szCs w:val="21"/>
              </w:rPr>
            </w:pPr>
            <w:r w:rsidRPr="003D1ED8">
              <w:rPr>
                <w:rFonts w:hint="eastAsia"/>
                <w:sz w:val="21"/>
                <w:szCs w:val="21"/>
              </w:rPr>
              <w:t>6</w:t>
            </w:r>
          </w:p>
        </w:tc>
        <w:tc>
          <w:tcPr>
            <w:tcW w:w="1377" w:type="dxa"/>
            <w:tcBorders>
              <w:top w:val="single" w:sz="4" w:space="0" w:color="auto"/>
            </w:tcBorders>
          </w:tcPr>
          <w:p w:rsidR="00B6479B" w:rsidRPr="003D1ED8" w:rsidRDefault="00B6479B" w:rsidP="00F209A0">
            <w:pPr>
              <w:jc w:val="center"/>
              <w:rPr>
                <w:sz w:val="21"/>
                <w:szCs w:val="21"/>
              </w:rPr>
            </w:pPr>
            <w:r w:rsidRPr="003D1ED8">
              <w:rPr>
                <w:rFonts w:hint="eastAsia"/>
                <w:sz w:val="21"/>
                <w:szCs w:val="21"/>
              </w:rPr>
              <w:t>163</w:t>
            </w:r>
          </w:p>
        </w:tc>
        <w:tc>
          <w:tcPr>
            <w:tcW w:w="1376" w:type="dxa"/>
            <w:tcBorders>
              <w:top w:val="single" w:sz="4" w:space="0" w:color="auto"/>
            </w:tcBorders>
          </w:tcPr>
          <w:p w:rsidR="00B6479B" w:rsidRPr="003D1ED8" w:rsidRDefault="00B6479B" w:rsidP="00F209A0">
            <w:pPr>
              <w:jc w:val="center"/>
              <w:rPr>
                <w:sz w:val="21"/>
                <w:szCs w:val="21"/>
              </w:rPr>
            </w:pPr>
            <w:r w:rsidRPr="003D1ED8">
              <w:rPr>
                <w:rFonts w:hint="eastAsia"/>
                <w:sz w:val="21"/>
                <w:szCs w:val="21"/>
              </w:rPr>
              <w:t>0</w:t>
            </w:r>
          </w:p>
        </w:tc>
        <w:tc>
          <w:tcPr>
            <w:tcW w:w="1377" w:type="dxa"/>
            <w:tcBorders>
              <w:top w:val="single" w:sz="4" w:space="0" w:color="auto"/>
            </w:tcBorders>
          </w:tcPr>
          <w:p w:rsidR="00B6479B" w:rsidRPr="003D1ED8" w:rsidRDefault="00B6479B" w:rsidP="00F209A0">
            <w:pPr>
              <w:jc w:val="center"/>
              <w:rPr>
                <w:sz w:val="21"/>
                <w:szCs w:val="21"/>
              </w:rPr>
            </w:pPr>
            <w:r w:rsidRPr="003D1ED8">
              <w:rPr>
                <w:rFonts w:hint="eastAsia"/>
                <w:sz w:val="21"/>
                <w:szCs w:val="21"/>
              </w:rPr>
              <w:t>300</w:t>
            </w:r>
          </w:p>
        </w:tc>
        <w:tc>
          <w:tcPr>
            <w:tcW w:w="1378" w:type="dxa"/>
            <w:tcBorders>
              <w:top w:val="single" w:sz="4" w:space="0" w:color="auto"/>
            </w:tcBorders>
          </w:tcPr>
          <w:p w:rsidR="00B6479B" w:rsidRPr="003D1ED8" w:rsidRDefault="00B6479B" w:rsidP="00F209A0">
            <w:pPr>
              <w:jc w:val="center"/>
              <w:rPr>
                <w:sz w:val="21"/>
                <w:szCs w:val="21"/>
              </w:rPr>
            </w:pPr>
            <w:r w:rsidRPr="003D1ED8">
              <w:rPr>
                <w:rFonts w:hint="eastAsia"/>
                <w:sz w:val="21"/>
                <w:szCs w:val="21"/>
              </w:rPr>
              <w:t>-300</w:t>
            </w:r>
          </w:p>
        </w:tc>
        <w:tc>
          <w:tcPr>
            <w:tcW w:w="1378" w:type="dxa"/>
            <w:tcBorders>
              <w:top w:val="single" w:sz="4" w:space="0" w:color="auto"/>
            </w:tcBorders>
          </w:tcPr>
          <w:p w:rsidR="00B6479B" w:rsidRPr="003D1ED8" w:rsidRDefault="00B6479B" w:rsidP="00F209A0">
            <w:pPr>
              <w:jc w:val="center"/>
              <w:rPr>
                <w:sz w:val="21"/>
                <w:szCs w:val="21"/>
              </w:rPr>
            </w:pPr>
            <w:r w:rsidRPr="003D1ED8">
              <w:rPr>
                <w:rFonts w:hint="eastAsia"/>
                <w:sz w:val="21"/>
                <w:szCs w:val="21"/>
              </w:rPr>
              <w:t>300</w:t>
            </w:r>
          </w:p>
        </w:tc>
        <w:tc>
          <w:tcPr>
            <w:tcW w:w="1377" w:type="dxa"/>
            <w:tcBorders>
              <w:top w:val="single" w:sz="4" w:space="0" w:color="auto"/>
            </w:tcBorders>
          </w:tcPr>
          <w:p w:rsidR="00B6479B" w:rsidRPr="003D1ED8" w:rsidRDefault="00B6479B" w:rsidP="00F209A0">
            <w:pPr>
              <w:jc w:val="center"/>
              <w:rPr>
                <w:sz w:val="21"/>
                <w:szCs w:val="21"/>
              </w:rPr>
            </w:pPr>
            <w:r w:rsidRPr="003D1ED8">
              <w:rPr>
                <w:rFonts w:hint="eastAsia"/>
                <w:sz w:val="21"/>
                <w:szCs w:val="21"/>
              </w:rPr>
              <w:t>10</w:t>
            </w:r>
          </w:p>
        </w:tc>
      </w:tr>
      <w:tr w:rsidR="00B6479B" w:rsidRPr="003D1ED8" w:rsidTr="00B6479B">
        <w:trPr>
          <w:trHeight w:val="549"/>
          <w:jc w:val="center"/>
        </w:trPr>
        <w:tc>
          <w:tcPr>
            <w:tcW w:w="1375" w:type="dxa"/>
          </w:tcPr>
          <w:p w:rsidR="00B6479B" w:rsidRPr="003D1ED8" w:rsidRDefault="00B6479B" w:rsidP="00F209A0">
            <w:pPr>
              <w:jc w:val="center"/>
              <w:rPr>
                <w:sz w:val="21"/>
                <w:szCs w:val="21"/>
              </w:rPr>
            </w:pPr>
            <w:r w:rsidRPr="003D1ED8">
              <w:rPr>
                <w:rFonts w:hint="eastAsia"/>
                <w:sz w:val="21"/>
                <w:szCs w:val="21"/>
              </w:rPr>
              <w:t>7</w:t>
            </w:r>
          </w:p>
        </w:tc>
        <w:tc>
          <w:tcPr>
            <w:tcW w:w="1377" w:type="dxa"/>
          </w:tcPr>
          <w:p w:rsidR="00B6479B" w:rsidRPr="003D1ED8" w:rsidRDefault="00B6479B" w:rsidP="00F209A0">
            <w:pPr>
              <w:jc w:val="center"/>
              <w:rPr>
                <w:sz w:val="21"/>
                <w:szCs w:val="21"/>
              </w:rPr>
            </w:pPr>
            <w:r w:rsidRPr="003D1ED8">
              <w:rPr>
                <w:rFonts w:hint="eastAsia"/>
                <w:sz w:val="21"/>
                <w:szCs w:val="21"/>
              </w:rPr>
              <w:t>85</w:t>
            </w:r>
          </w:p>
        </w:tc>
        <w:tc>
          <w:tcPr>
            <w:tcW w:w="1376" w:type="dxa"/>
          </w:tcPr>
          <w:p w:rsidR="00B6479B" w:rsidRPr="003D1ED8" w:rsidRDefault="00B6479B" w:rsidP="00F209A0">
            <w:pPr>
              <w:jc w:val="center"/>
              <w:rPr>
                <w:sz w:val="21"/>
                <w:szCs w:val="21"/>
              </w:rPr>
            </w:pPr>
            <w:r w:rsidRPr="003D1ED8">
              <w:rPr>
                <w:rFonts w:hint="eastAsia"/>
                <w:sz w:val="21"/>
                <w:szCs w:val="21"/>
              </w:rPr>
              <w:t>0</w:t>
            </w:r>
          </w:p>
        </w:tc>
        <w:tc>
          <w:tcPr>
            <w:tcW w:w="1377" w:type="dxa"/>
          </w:tcPr>
          <w:p w:rsidR="00B6479B" w:rsidRPr="003D1ED8" w:rsidRDefault="00B6479B" w:rsidP="00F209A0">
            <w:pPr>
              <w:jc w:val="center"/>
              <w:rPr>
                <w:sz w:val="21"/>
                <w:szCs w:val="21"/>
              </w:rPr>
            </w:pPr>
            <w:r w:rsidRPr="003D1ED8">
              <w:rPr>
                <w:rFonts w:hint="eastAsia"/>
                <w:sz w:val="21"/>
                <w:szCs w:val="21"/>
              </w:rPr>
              <w:t>300</w:t>
            </w:r>
          </w:p>
        </w:tc>
        <w:tc>
          <w:tcPr>
            <w:tcW w:w="1378" w:type="dxa"/>
          </w:tcPr>
          <w:p w:rsidR="00B6479B" w:rsidRPr="003D1ED8" w:rsidRDefault="00B6479B" w:rsidP="00F209A0">
            <w:pPr>
              <w:jc w:val="center"/>
              <w:rPr>
                <w:sz w:val="21"/>
                <w:szCs w:val="21"/>
              </w:rPr>
            </w:pPr>
            <w:r w:rsidRPr="003D1ED8">
              <w:rPr>
                <w:rFonts w:hint="eastAsia"/>
                <w:sz w:val="21"/>
                <w:szCs w:val="21"/>
              </w:rPr>
              <w:t>-300</w:t>
            </w:r>
          </w:p>
        </w:tc>
        <w:tc>
          <w:tcPr>
            <w:tcW w:w="1378" w:type="dxa"/>
          </w:tcPr>
          <w:p w:rsidR="00B6479B" w:rsidRPr="003D1ED8" w:rsidRDefault="00B6479B" w:rsidP="00F209A0">
            <w:pPr>
              <w:jc w:val="center"/>
              <w:rPr>
                <w:sz w:val="21"/>
                <w:szCs w:val="21"/>
              </w:rPr>
            </w:pPr>
            <w:r w:rsidRPr="003D1ED8">
              <w:rPr>
                <w:rFonts w:hint="eastAsia"/>
                <w:sz w:val="21"/>
                <w:szCs w:val="21"/>
              </w:rPr>
              <w:t>270</w:t>
            </w:r>
          </w:p>
        </w:tc>
        <w:tc>
          <w:tcPr>
            <w:tcW w:w="1377" w:type="dxa"/>
          </w:tcPr>
          <w:p w:rsidR="00B6479B" w:rsidRPr="003D1ED8" w:rsidRDefault="00B6479B" w:rsidP="00F209A0">
            <w:pPr>
              <w:jc w:val="center"/>
              <w:rPr>
                <w:sz w:val="21"/>
                <w:szCs w:val="21"/>
              </w:rPr>
            </w:pPr>
            <w:r w:rsidRPr="003D1ED8">
              <w:rPr>
                <w:rFonts w:hint="eastAsia"/>
                <w:sz w:val="21"/>
                <w:szCs w:val="21"/>
              </w:rPr>
              <w:t>10</w:t>
            </w:r>
          </w:p>
        </w:tc>
      </w:tr>
      <w:tr w:rsidR="00B6479B" w:rsidRPr="003D1ED8" w:rsidTr="00B6479B">
        <w:trPr>
          <w:trHeight w:val="549"/>
          <w:jc w:val="center"/>
        </w:trPr>
        <w:tc>
          <w:tcPr>
            <w:tcW w:w="1375" w:type="dxa"/>
          </w:tcPr>
          <w:p w:rsidR="00B6479B" w:rsidRPr="003D1ED8" w:rsidRDefault="00B6479B" w:rsidP="00F209A0">
            <w:pPr>
              <w:jc w:val="center"/>
              <w:rPr>
                <w:sz w:val="21"/>
                <w:szCs w:val="21"/>
              </w:rPr>
            </w:pPr>
            <w:r w:rsidRPr="003D1ED8">
              <w:rPr>
                <w:rFonts w:hint="eastAsia"/>
                <w:sz w:val="21"/>
                <w:szCs w:val="21"/>
              </w:rPr>
              <w:t>8</w:t>
            </w:r>
          </w:p>
        </w:tc>
        <w:tc>
          <w:tcPr>
            <w:tcW w:w="1377" w:type="dxa"/>
          </w:tcPr>
          <w:p w:rsidR="00B6479B" w:rsidRPr="003D1ED8" w:rsidRDefault="00B6479B" w:rsidP="00F209A0">
            <w:pPr>
              <w:jc w:val="center"/>
              <w:rPr>
                <w:sz w:val="21"/>
                <w:szCs w:val="21"/>
              </w:rPr>
            </w:pPr>
            <w:r w:rsidRPr="003D1ED8">
              <w:rPr>
                <w:rFonts w:hint="eastAsia"/>
                <w:sz w:val="21"/>
                <w:szCs w:val="21"/>
              </w:rPr>
              <w:t>0</w:t>
            </w:r>
          </w:p>
        </w:tc>
        <w:tc>
          <w:tcPr>
            <w:tcW w:w="1376" w:type="dxa"/>
          </w:tcPr>
          <w:p w:rsidR="00B6479B" w:rsidRPr="003D1ED8" w:rsidRDefault="00B6479B" w:rsidP="00F209A0">
            <w:pPr>
              <w:jc w:val="center"/>
              <w:rPr>
                <w:sz w:val="21"/>
                <w:szCs w:val="21"/>
              </w:rPr>
            </w:pPr>
            <w:r w:rsidRPr="003D1ED8">
              <w:rPr>
                <w:rFonts w:hint="eastAsia"/>
                <w:sz w:val="21"/>
                <w:szCs w:val="21"/>
              </w:rPr>
              <w:t>0</w:t>
            </w:r>
          </w:p>
        </w:tc>
        <w:tc>
          <w:tcPr>
            <w:tcW w:w="1377" w:type="dxa"/>
          </w:tcPr>
          <w:p w:rsidR="00B6479B" w:rsidRPr="003D1ED8" w:rsidRDefault="00B6479B" w:rsidP="00F209A0">
            <w:pPr>
              <w:jc w:val="center"/>
              <w:rPr>
                <w:sz w:val="21"/>
                <w:szCs w:val="21"/>
              </w:rPr>
            </w:pPr>
            <w:r w:rsidRPr="003D1ED8">
              <w:rPr>
                <w:rFonts w:hint="eastAsia"/>
                <w:sz w:val="21"/>
                <w:szCs w:val="21"/>
              </w:rPr>
              <w:t>300</w:t>
            </w:r>
          </w:p>
        </w:tc>
        <w:tc>
          <w:tcPr>
            <w:tcW w:w="1378" w:type="dxa"/>
          </w:tcPr>
          <w:p w:rsidR="00B6479B" w:rsidRPr="003D1ED8" w:rsidRDefault="00B6479B" w:rsidP="00F209A0">
            <w:pPr>
              <w:jc w:val="center"/>
              <w:rPr>
                <w:sz w:val="21"/>
                <w:szCs w:val="21"/>
              </w:rPr>
            </w:pPr>
            <w:r w:rsidRPr="003D1ED8">
              <w:rPr>
                <w:rFonts w:hint="eastAsia"/>
                <w:sz w:val="21"/>
                <w:szCs w:val="21"/>
              </w:rPr>
              <w:t>-300</w:t>
            </w:r>
          </w:p>
        </w:tc>
        <w:tc>
          <w:tcPr>
            <w:tcW w:w="1378" w:type="dxa"/>
          </w:tcPr>
          <w:p w:rsidR="00B6479B" w:rsidRPr="003D1ED8" w:rsidRDefault="00B6479B" w:rsidP="00F209A0">
            <w:pPr>
              <w:jc w:val="center"/>
              <w:rPr>
                <w:sz w:val="21"/>
                <w:szCs w:val="21"/>
              </w:rPr>
            </w:pPr>
            <w:r w:rsidRPr="003D1ED8">
              <w:rPr>
                <w:rFonts w:hint="eastAsia"/>
                <w:sz w:val="21"/>
                <w:szCs w:val="21"/>
              </w:rPr>
              <w:t>250</w:t>
            </w:r>
          </w:p>
        </w:tc>
        <w:tc>
          <w:tcPr>
            <w:tcW w:w="1377" w:type="dxa"/>
          </w:tcPr>
          <w:p w:rsidR="00B6479B" w:rsidRPr="003D1ED8" w:rsidRDefault="00B6479B" w:rsidP="00F209A0">
            <w:pPr>
              <w:jc w:val="center"/>
              <w:rPr>
                <w:sz w:val="21"/>
                <w:szCs w:val="21"/>
              </w:rPr>
            </w:pPr>
            <w:r w:rsidRPr="003D1ED8">
              <w:rPr>
                <w:rFonts w:hint="eastAsia"/>
                <w:sz w:val="21"/>
                <w:szCs w:val="21"/>
              </w:rPr>
              <w:t>10</w:t>
            </w:r>
          </w:p>
        </w:tc>
      </w:tr>
    </w:tbl>
    <w:p w:rsidR="00D21DEB" w:rsidRDefault="00D21DEB" w:rsidP="00B6479B">
      <w:pPr>
        <w:pStyle w:val="a0"/>
        <w:sectPr w:rsidR="00D21DEB" w:rsidSect="008576B8">
          <w:headerReference w:type="default" r:id="rId371"/>
          <w:pgSz w:w="11906" w:h="16838"/>
          <w:pgMar w:top="1418" w:right="1134" w:bottom="1134" w:left="1134" w:header="851" w:footer="992" w:gutter="0"/>
          <w:cols w:space="425"/>
          <w:docGrid w:type="lines" w:linePitch="326"/>
        </w:sectPr>
      </w:pPr>
    </w:p>
    <w:p w:rsidR="00604133" w:rsidRPr="00604133" w:rsidRDefault="00604133" w:rsidP="00604133">
      <w:pPr>
        <w:pStyle w:val="af4"/>
        <w:keepNext/>
        <w:jc w:val="center"/>
        <w:rPr>
          <w:rFonts w:ascii="宋体" w:eastAsia="宋体" w:hAnsi="宋体"/>
          <w:sz w:val="21"/>
          <w:szCs w:val="21"/>
        </w:rPr>
      </w:pPr>
      <w:r w:rsidRPr="00604133">
        <w:rPr>
          <w:rFonts w:ascii="宋体" w:eastAsia="宋体" w:hAnsi="宋体" w:hint="eastAsia"/>
          <w:sz w:val="21"/>
          <w:szCs w:val="21"/>
        </w:rPr>
        <w:lastRenderedPageBreak/>
        <w:t xml:space="preserve">表格 </w:t>
      </w:r>
      <w:r w:rsidRPr="00604133">
        <w:rPr>
          <w:rFonts w:ascii="宋体" w:eastAsia="宋体" w:hAnsi="宋体"/>
          <w:sz w:val="21"/>
          <w:szCs w:val="21"/>
        </w:rPr>
        <w:t>A.</w:t>
      </w:r>
      <w:r w:rsidRPr="00604133">
        <w:rPr>
          <w:rFonts w:ascii="宋体" w:eastAsia="宋体" w:hAnsi="宋体"/>
          <w:sz w:val="21"/>
          <w:szCs w:val="21"/>
        </w:rPr>
        <w:fldChar w:fldCharType="begin"/>
      </w:r>
      <w:r w:rsidRPr="00604133">
        <w:rPr>
          <w:rFonts w:ascii="宋体" w:eastAsia="宋体" w:hAnsi="宋体"/>
          <w:sz w:val="21"/>
          <w:szCs w:val="21"/>
        </w:rPr>
        <w:instrText xml:space="preserve"> </w:instrText>
      </w:r>
      <w:r w:rsidRPr="00604133">
        <w:rPr>
          <w:rFonts w:ascii="宋体" w:eastAsia="宋体" w:hAnsi="宋体" w:hint="eastAsia"/>
          <w:sz w:val="21"/>
          <w:szCs w:val="21"/>
        </w:rPr>
        <w:instrText>SEQ 表格 \* ARABIC \s 1</w:instrText>
      </w:r>
      <w:r w:rsidRPr="00604133">
        <w:rPr>
          <w:rFonts w:ascii="宋体" w:eastAsia="宋体" w:hAnsi="宋体"/>
          <w:sz w:val="21"/>
          <w:szCs w:val="21"/>
        </w:rPr>
        <w:instrText xml:space="preserve"> </w:instrText>
      </w:r>
      <w:r w:rsidRPr="00604133">
        <w:rPr>
          <w:rFonts w:ascii="宋体" w:eastAsia="宋体" w:hAnsi="宋体"/>
          <w:sz w:val="21"/>
          <w:szCs w:val="21"/>
        </w:rPr>
        <w:fldChar w:fldCharType="separate"/>
      </w:r>
      <w:r w:rsidR="00460F8D">
        <w:rPr>
          <w:rFonts w:ascii="宋体" w:eastAsia="宋体" w:hAnsi="宋体"/>
          <w:noProof/>
          <w:sz w:val="21"/>
          <w:szCs w:val="21"/>
        </w:rPr>
        <w:t>3</w:t>
      </w:r>
      <w:r w:rsidRPr="00604133">
        <w:rPr>
          <w:rFonts w:ascii="宋体" w:eastAsia="宋体" w:hAnsi="宋体"/>
          <w:sz w:val="21"/>
          <w:szCs w:val="21"/>
        </w:rPr>
        <w:fldChar w:fldCharType="end"/>
      </w:r>
      <w:r w:rsidRPr="00604133">
        <w:rPr>
          <w:rFonts w:ascii="宋体" w:eastAsia="宋体" w:hAnsi="宋体"/>
          <w:sz w:val="21"/>
          <w:szCs w:val="21"/>
        </w:rPr>
        <w:t xml:space="preserve"> IEEE</w:t>
      </w:r>
      <w:r w:rsidRPr="00604133">
        <w:rPr>
          <w:rFonts w:ascii="宋体" w:eastAsia="宋体" w:hAnsi="宋体" w:hint="eastAsia"/>
          <w:sz w:val="21"/>
          <w:szCs w:val="21"/>
        </w:rPr>
        <w:t>九节点线路参数</w:t>
      </w:r>
    </w:p>
    <w:tbl>
      <w:tblPr>
        <w:tblStyle w:val="af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1403"/>
        <w:gridCol w:w="1367"/>
        <w:gridCol w:w="1367"/>
        <w:gridCol w:w="1367"/>
        <w:gridCol w:w="1365"/>
        <w:gridCol w:w="1365"/>
      </w:tblGrid>
      <w:tr w:rsidR="00F209A0" w:rsidRPr="003D1ED8" w:rsidTr="00604133">
        <w:trPr>
          <w:trHeight w:val="475"/>
        </w:trPr>
        <w:tc>
          <w:tcPr>
            <w:tcW w:w="1404" w:type="dxa"/>
            <w:tcBorders>
              <w:top w:val="single" w:sz="4" w:space="0" w:color="auto"/>
              <w:bottom w:val="single" w:sz="4" w:space="0" w:color="auto"/>
            </w:tcBorders>
          </w:tcPr>
          <w:p w:rsidR="00F209A0" w:rsidRPr="003D1ED8" w:rsidRDefault="00F209A0" w:rsidP="00F209A0">
            <w:pPr>
              <w:jc w:val="center"/>
              <w:rPr>
                <w:sz w:val="21"/>
                <w:szCs w:val="21"/>
              </w:rPr>
            </w:pPr>
            <w:r w:rsidRPr="003D1ED8">
              <w:rPr>
                <w:rFonts w:hint="eastAsia"/>
                <w:sz w:val="21"/>
                <w:szCs w:val="21"/>
              </w:rPr>
              <w:t>上接母线</w:t>
            </w:r>
          </w:p>
        </w:tc>
        <w:tc>
          <w:tcPr>
            <w:tcW w:w="1403" w:type="dxa"/>
            <w:tcBorders>
              <w:top w:val="single" w:sz="4" w:space="0" w:color="auto"/>
              <w:bottom w:val="single" w:sz="4" w:space="0" w:color="auto"/>
            </w:tcBorders>
          </w:tcPr>
          <w:p w:rsidR="00F209A0" w:rsidRPr="003D1ED8" w:rsidRDefault="00F209A0" w:rsidP="00F209A0">
            <w:pPr>
              <w:jc w:val="center"/>
              <w:rPr>
                <w:sz w:val="21"/>
                <w:szCs w:val="21"/>
              </w:rPr>
            </w:pPr>
            <w:r w:rsidRPr="003D1ED8">
              <w:rPr>
                <w:rFonts w:hint="eastAsia"/>
                <w:sz w:val="21"/>
                <w:szCs w:val="21"/>
              </w:rPr>
              <w:t>下接母线</w:t>
            </w:r>
          </w:p>
        </w:tc>
        <w:tc>
          <w:tcPr>
            <w:tcW w:w="1367" w:type="dxa"/>
            <w:tcBorders>
              <w:top w:val="single" w:sz="4" w:space="0" w:color="auto"/>
              <w:bottom w:val="single" w:sz="4" w:space="0" w:color="auto"/>
            </w:tcBorders>
          </w:tcPr>
          <w:p w:rsidR="00F209A0" w:rsidRPr="003D1ED8" w:rsidRDefault="00F209A0" w:rsidP="00F209A0">
            <w:pPr>
              <w:jc w:val="center"/>
              <w:rPr>
                <w:sz w:val="21"/>
                <w:szCs w:val="21"/>
              </w:rPr>
            </w:pPr>
            <w:r w:rsidRPr="003D1ED8">
              <w:rPr>
                <w:rFonts w:hint="eastAsia"/>
                <w:sz w:val="21"/>
                <w:szCs w:val="21"/>
              </w:rPr>
              <w:t>电阻</w:t>
            </w:r>
          </w:p>
        </w:tc>
        <w:tc>
          <w:tcPr>
            <w:tcW w:w="1367" w:type="dxa"/>
            <w:tcBorders>
              <w:top w:val="single" w:sz="4" w:space="0" w:color="auto"/>
              <w:bottom w:val="single" w:sz="4" w:space="0" w:color="auto"/>
            </w:tcBorders>
          </w:tcPr>
          <w:p w:rsidR="00F209A0" w:rsidRPr="003D1ED8" w:rsidRDefault="00F209A0" w:rsidP="00F209A0">
            <w:pPr>
              <w:jc w:val="center"/>
              <w:rPr>
                <w:sz w:val="21"/>
                <w:szCs w:val="21"/>
              </w:rPr>
            </w:pPr>
            <w:r w:rsidRPr="003D1ED8">
              <w:rPr>
                <w:rFonts w:hint="eastAsia"/>
                <w:sz w:val="21"/>
                <w:szCs w:val="21"/>
              </w:rPr>
              <w:t>电抗</w:t>
            </w:r>
          </w:p>
        </w:tc>
        <w:tc>
          <w:tcPr>
            <w:tcW w:w="1367" w:type="dxa"/>
            <w:tcBorders>
              <w:top w:val="single" w:sz="4" w:space="0" w:color="auto"/>
              <w:bottom w:val="single" w:sz="4" w:space="0" w:color="auto"/>
            </w:tcBorders>
          </w:tcPr>
          <w:p w:rsidR="00F209A0" w:rsidRPr="003D1ED8" w:rsidRDefault="00F209A0" w:rsidP="00F209A0">
            <w:pPr>
              <w:jc w:val="center"/>
              <w:rPr>
                <w:sz w:val="21"/>
                <w:szCs w:val="21"/>
              </w:rPr>
            </w:pPr>
            <w:r w:rsidRPr="003D1ED8">
              <w:rPr>
                <w:rFonts w:hint="eastAsia"/>
                <w:sz w:val="21"/>
                <w:szCs w:val="21"/>
              </w:rPr>
              <w:t>电纳</w:t>
            </w:r>
          </w:p>
        </w:tc>
        <w:tc>
          <w:tcPr>
            <w:tcW w:w="1365" w:type="dxa"/>
            <w:tcBorders>
              <w:top w:val="single" w:sz="4" w:space="0" w:color="auto"/>
              <w:bottom w:val="single" w:sz="4" w:space="0" w:color="auto"/>
            </w:tcBorders>
          </w:tcPr>
          <w:p w:rsidR="00F209A0" w:rsidRPr="003D1ED8" w:rsidRDefault="00F209A0" w:rsidP="00F209A0">
            <w:pPr>
              <w:jc w:val="center"/>
              <w:rPr>
                <w:sz w:val="21"/>
                <w:szCs w:val="21"/>
              </w:rPr>
            </w:pPr>
            <w:r w:rsidRPr="003D1ED8">
              <w:rPr>
                <w:rFonts w:hint="eastAsia"/>
                <w:sz w:val="21"/>
                <w:szCs w:val="21"/>
              </w:rPr>
              <w:t>电导</w:t>
            </w:r>
          </w:p>
        </w:tc>
        <w:tc>
          <w:tcPr>
            <w:tcW w:w="1365" w:type="dxa"/>
            <w:tcBorders>
              <w:top w:val="single" w:sz="4" w:space="0" w:color="auto"/>
              <w:bottom w:val="single" w:sz="4" w:space="0" w:color="auto"/>
            </w:tcBorders>
          </w:tcPr>
          <w:p w:rsidR="00F209A0" w:rsidRPr="003D1ED8" w:rsidRDefault="00F209A0" w:rsidP="00F209A0">
            <w:pPr>
              <w:jc w:val="center"/>
              <w:rPr>
                <w:sz w:val="21"/>
                <w:szCs w:val="21"/>
              </w:rPr>
            </w:pPr>
            <w:r w:rsidRPr="003D1ED8">
              <w:rPr>
                <w:rFonts w:hint="eastAsia"/>
                <w:sz w:val="21"/>
                <w:szCs w:val="21"/>
              </w:rPr>
              <w:t>变比</w:t>
            </w:r>
          </w:p>
        </w:tc>
      </w:tr>
      <w:tr w:rsidR="00F209A0" w:rsidRPr="003D1ED8" w:rsidTr="00604133">
        <w:trPr>
          <w:trHeight w:val="475"/>
        </w:trPr>
        <w:tc>
          <w:tcPr>
            <w:tcW w:w="1404" w:type="dxa"/>
            <w:tcBorders>
              <w:top w:val="single" w:sz="4" w:space="0" w:color="auto"/>
            </w:tcBorders>
          </w:tcPr>
          <w:p w:rsidR="00F209A0" w:rsidRPr="003D1ED8" w:rsidRDefault="00F209A0" w:rsidP="00F209A0">
            <w:pPr>
              <w:jc w:val="center"/>
              <w:rPr>
                <w:sz w:val="21"/>
                <w:szCs w:val="21"/>
              </w:rPr>
            </w:pPr>
            <w:r w:rsidRPr="003D1ED8">
              <w:rPr>
                <w:rFonts w:hint="eastAsia"/>
                <w:sz w:val="21"/>
                <w:szCs w:val="21"/>
              </w:rPr>
              <w:t>8</w:t>
            </w:r>
          </w:p>
        </w:tc>
        <w:tc>
          <w:tcPr>
            <w:tcW w:w="1403" w:type="dxa"/>
            <w:tcBorders>
              <w:top w:val="single" w:sz="4" w:space="0" w:color="auto"/>
            </w:tcBorders>
          </w:tcPr>
          <w:p w:rsidR="00F209A0" w:rsidRPr="003D1ED8" w:rsidRDefault="00F209A0" w:rsidP="00F209A0">
            <w:pPr>
              <w:jc w:val="center"/>
              <w:rPr>
                <w:sz w:val="21"/>
                <w:szCs w:val="21"/>
              </w:rPr>
            </w:pPr>
            <w:r w:rsidRPr="003D1ED8">
              <w:rPr>
                <w:rFonts w:hint="eastAsia"/>
                <w:sz w:val="21"/>
                <w:szCs w:val="21"/>
              </w:rPr>
              <w:t>0</w:t>
            </w:r>
          </w:p>
        </w:tc>
        <w:tc>
          <w:tcPr>
            <w:tcW w:w="1367" w:type="dxa"/>
            <w:tcBorders>
              <w:top w:val="single" w:sz="4" w:space="0" w:color="auto"/>
            </w:tcBorders>
          </w:tcPr>
          <w:p w:rsidR="00F209A0" w:rsidRPr="003D1ED8" w:rsidRDefault="00F209A0" w:rsidP="00F209A0">
            <w:pPr>
              <w:jc w:val="center"/>
              <w:rPr>
                <w:sz w:val="21"/>
                <w:szCs w:val="21"/>
              </w:rPr>
            </w:pPr>
            <w:r w:rsidRPr="003D1ED8">
              <w:rPr>
                <w:rFonts w:hint="eastAsia"/>
                <w:sz w:val="21"/>
                <w:szCs w:val="21"/>
              </w:rPr>
              <w:t>0</w:t>
            </w:r>
          </w:p>
        </w:tc>
        <w:tc>
          <w:tcPr>
            <w:tcW w:w="1367" w:type="dxa"/>
            <w:tcBorders>
              <w:top w:val="single" w:sz="4" w:space="0" w:color="auto"/>
            </w:tcBorders>
          </w:tcPr>
          <w:p w:rsidR="00F209A0" w:rsidRPr="003D1ED8" w:rsidRDefault="00F209A0" w:rsidP="00F209A0">
            <w:pPr>
              <w:jc w:val="center"/>
              <w:rPr>
                <w:sz w:val="21"/>
                <w:szCs w:val="21"/>
              </w:rPr>
            </w:pPr>
            <w:r w:rsidRPr="003D1ED8">
              <w:rPr>
                <w:rFonts w:hint="eastAsia"/>
                <w:sz w:val="21"/>
                <w:szCs w:val="21"/>
              </w:rPr>
              <w:t>0.0576</w:t>
            </w:r>
          </w:p>
        </w:tc>
        <w:tc>
          <w:tcPr>
            <w:tcW w:w="1367" w:type="dxa"/>
            <w:tcBorders>
              <w:top w:val="single" w:sz="4" w:space="0" w:color="auto"/>
            </w:tcBorders>
          </w:tcPr>
          <w:p w:rsidR="00F209A0" w:rsidRPr="003D1ED8" w:rsidRDefault="00F209A0" w:rsidP="00F209A0">
            <w:pPr>
              <w:jc w:val="center"/>
              <w:rPr>
                <w:sz w:val="21"/>
                <w:szCs w:val="21"/>
              </w:rPr>
            </w:pPr>
            <w:r w:rsidRPr="003D1ED8">
              <w:rPr>
                <w:rFonts w:hint="eastAsia"/>
                <w:sz w:val="21"/>
                <w:szCs w:val="21"/>
              </w:rPr>
              <w:t>0</w:t>
            </w:r>
          </w:p>
        </w:tc>
        <w:tc>
          <w:tcPr>
            <w:tcW w:w="1365" w:type="dxa"/>
            <w:tcBorders>
              <w:top w:val="single" w:sz="4" w:space="0" w:color="auto"/>
            </w:tcBorders>
          </w:tcPr>
          <w:p w:rsidR="00F209A0" w:rsidRPr="003D1ED8" w:rsidRDefault="00F209A0" w:rsidP="00F209A0">
            <w:pPr>
              <w:jc w:val="center"/>
              <w:rPr>
                <w:sz w:val="21"/>
                <w:szCs w:val="21"/>
              </w:rPr>
            </w:pPr>
            <w:r w:rsidRPr="003D1ED8">
              <w:rPr>
                <w:rFonts w:hint="eastAsia"/>
                <w:sz w:val="21"/>
                <w:szCs w:val="21"/>
              </w:rPr>
              <w:t>0</w:t>
            </w:r>
          </w:p>
        </w:tc>
        <w:tc>
          <w:tcPr>
            <w:tcW w:w="1365" w:type="dxa"/>
            <w:tcBorders>
              <w:top w:val="single" w:sz="4" w:space="0" w:color="auto"/>
            </w:tcBorders>
          </w:tcPr>
          <w:p w:rsidR="00F209A0" w:rsidRPr="003D1ED8" w:rsidRDefault="00F209A0" w:rsidP="00F209A0">
            <w:pPr>
              <w:jc w:val="center"/>
              <w:rPr>
                <w:sz w:val="21"/>
                <w:szCs w:val="21"/>
              </w:rPr>
            </w:pPr>
            <w:r w:rsidRPr="003D1ED8">
              <w:rPr>
                <w:rFonts w:hint="eastAsia"/>
                <w:sz w:val="21"/>
                <w:szCs w:val="21"/>
              </w:rPr>
              <w:t>0</w:t>
            </w:r>
          </w:p>
        </w:tc>
      </w:tr>
      <w:tr w:rsidR="00F209A0" w:rsidRPr="003D1ED8" w:rsidTr="00604133">
        <w:trPr>
          <w:trHeight w:val="475"/>
        </w:trPr>
        <w:tc>
          <w:tcPr>
            <w:tcW w:w="1404" w:type="dxa"/>
          </w:tcPr>
          <w:p w:rsidR="00F209A0" w:rsidRPr="003D1ED8" w:rsidRDefault="00F209A0" w:rsidP="00F209A0">
            <w:pPr>
              <w:jc w:val="center"/>
              <w:rPr>
                <w:sz w:val="21"/>
                <w:szCs w:val="21"/>
              </w:rPr>
            </w:pPr>
            <w:r w:rsidRPr="003D1ED8">
              <w:rPr>
                <w:rFonts w:hint="eastAsia"/>
                <w:sz w:val="21"/>
                <w:szCs w:val="21"/>
              </w:rPr>
              <w:t>0</w:t>
            </w:r>
          </w:p>
        </w:tc>
        <w:tc>
          <w:tcPr>
            <w:tcW w:w="1403" w:type="dxa"/>
          </w:tcPr>
          <w:p w:rsidR="00F209A0" w:rsidRPr="003D1ED8" w:rsidRDefault="00F209A0" w:rsidP="00F209A0">
            <w:pPr>
              <w:jc w:val="center"/>
              <w:rPr>
                <w:sz w:val="21"/>
                <w:szCs w:val="21"/>
              </w:rPr>
            </w:pPr>
            <w:r w:rsidRPr="003D1ED8">
              <w:rPr>
                <w:rFonts w:hint="eastAsia"/>
                <w:sz w:val="21"/>
                <w:szCs w:val="21"/>
              </w:rPr>
              <w:t>1</w:t>
            </w:r>
          </w:p>
        </w:tc>
        <w:tc>
          <w:tcPr>
            <w:tcW w:w="1367" w:type="dxa"/>
          </w:tcPr>
          <w:p w:rsidR="00F209A0" w:rsidRPr="003D1ED8" w:rsidRDefault="00F209A0" w:rsidP="00F209A0">
            <w:pPr>
              <w:jc w:val="center"/>
              <w:rPr>
                <w:sz w:val="21"/>
                <w:szCs w:val="21"/>
              </w:rPr>
            </w:pPr>
            <w:r w:rsidRPr="003D1ED8">
              <w:rPr>
                <w:rFonts w:hint="eastAsia"/>
                <w:sz w:val="21"/>
                <w:szCs w:val="21"/>
              </w:rPr>
              <w:t>0.017</w:t>
            </w:r>
          </w:p>
        </w:tc>
        <w:tc>
          <w:tcPr>
            <w:tcW w:w="1367" w:type="dxa"/>
          </w:tcPr>
          <w:p w:rsidR="00F209A0" w:rsidRPr="003D1ED8" w:rsidRDefault="00F209A0" w:rsidP="00F209A0">
            <w:pPr>
              <w:jc w:val="center"/>
              <w:rPr>
                <w:sz w:val="21"/>
                <w:szCs w:val="21"/>
              </w:rPr>
            </w:pPr>
            <w:r w:rsidRPr="003D1ED8">
              <w:rPr>
                <w:rFonts w:hint="eastAsia"/>
                <w:sz w:val="21"/>
                <w:szCs w:val="21"/>
              </w:rPr>
              <w:t>0.092</w:t>
            </w:r>
          </w:p>
        </w:tc>
        <w:tc>
          <w:tcPr>
            <w:tcW w:w="1367" w:type="dxa"/>
          </w:tcPr>
          <w:p w:rsidR="00F209A0" w:rsidRPr="003D1ED8" w:rsidRDefault="00F209A0" w:rsidP="00F209A0">
            <w:pPr>
              <w:jc w:val="center"/>
              <w:rPr>
                <w:sz w:val="21"/>
                <w:szCs w:val="21"/>
              </w:rPr>
            </w:pPr>
            <w:r w:rsidRPr="003D1ED8">
              <w:rPr>
                <w:rFonts w:hint="eastAsia"/>
                <w:sz w:val="21"/>
                <w:szCs w:val="21"/>
              </w:rPr>
              <w:t>0.158</w:t>
            </w:r>
          </w:p>
        </w:tc>
        <w:tc>
          <w:tcPr>
            <w:tcW w:w="1365" w:type="dxa"/>
          </w:tcPr>
          <w:p w:rsidR="00F209A0" w:rsidRPr="003D1ED8" w:rsidRDefault="00F209A0" w:rsidP="00F209A0">
            <w:pPr>
              <w:jc w:val="center"/>
              <w:rPr>
                <w:sz w:val="21"/>
                <w:szCs w:val="21"/>
              </w:rPr>
            </w:pPr>
            <w:r w:rsidRPr="003D1ED8">
              <w:rPr>
                <w:rFonts w:hint="eastAsia"/>
                <w:sz w:val="21"/>
                <w:szCs w:val="21"/>
              </w:rPr>
              <w:t>0</w:t>
            </w:r>
          </w:p>
        </w:tc>
        <w:tc>
          <w:tcPr>
            <w:tcW w:w="1365" w:type="dxa"/>
          </w:tcPr>
          <w:p w:rsidR="00F209A0" w:rsidRPr="003D1ED8" w:rsidRDefault="00F209A0" w:rsidP="00F209A0">
            <w:pPr>
              <w:jc w:val="center"/>
              <w:rPr>
                <w:sz w:val="21"/>
                <w:szCs w:val="21"/>
              </w:rPr>
            </w:pPr>
            <w:r w:rsidRPr="003D1ED8">
              <w:rPr>
                <w:rFonts w:hint="eastAsia"/>
                <w:sz w:val="21"/>
                <w:szCs w:val="21"/>
              </w:rPr>
              <w:t>0</w:t>
            </w:r>
          </w:p>
        </w:tc>
      </w:tr>
      <w:tr w:rsidR="00F209A0" w:rsidRPr="003D1ED8" w:rsidTr="00604133">
        <w:trPr>
          <w:trHeight w:val="475"/>
        </w:trPr>
        <w:tc>
          <w:tcPr>
            <w:tcW w:w="1404" w:type="dxa"/>
          </w:tcPr>
          <w:p w:rsidR="00F209A0" w:rsidRPr="003D1ED8" w:rsidRDefault="00F209A0" w:rsidP="00F209A0">
            <w:pPr>
              <w:jc w:val="center"/>
              <w:rPr>
                <w:sz w:val="21"/>
                <w:szCs w:val="21"/>
              </w:rPr>
            </w:pPr>
            <w:r w:rsidRPr="003D1ED8">
              <w:rPr>
                <w:rFonts w:hint="eastAsia"/>
                <w:sz w:val="21"/>
                <w:szCs w:val="21"/>
              </w:rPr>
              <w:t>1</w:t>
            </w:r>
          </w:p>
        </w:tc>
        <w:tc>
          <w:tcPr>
            <w:tcW w:w="1403" w:type="dxa"/>
          </w:tcPr>
          <w:p w:rsidR="00F209A0" w:rsidRPr="003D1ED8" w:rsidRDefault="00F209A0" w:rsidP="00F209A0">
            <w:pPr>
              <w:jc w:val="center"/>
              <w:rPr>
                <w:sz w:val="21"/>
                <w:szCs w:val="21"/>
              </w:rPr>
            </w:pPr>
            <w:r w:rsidRPr="003D1ED8">
              <w:rPr>
                <w:rFonts w:hint="eastAsia"/>
                <w:sz w:val="21"/>
                <w:szCs w:val="21"/>
              </w:rPr>
              <w:t>2</w:t>
            </w:r>
          </w:p>
        </w:tc>
        <w:tc>
          <w:tcPr>
            <w:tcW w:w="1367" w:type="dxa"/>
          </w:tcPr>
          <w:p w:rsidR="00F209A0" w:rsidRPr="003D1ED8" w:rsidRDefault="00F209A0" w:rsidP="00F209A0">
            <w:pPr>
              <w:jc w:val="center"/>
              <w:rPr>
                <w:sz w:val="21"/>
                <w:szCs w:val="21"/>
              </w:rPr>
            </w:pPr>
            <w:r w:rsidRPr="003D1ED8">
              <w:rPr>
                <w:rFonts w:hint="eastAsia"/>
                <w:sz w:val="21"/>
                <w:szCs w:val="21"/>
              </w:rPr>
              <w:t>0.039</w:t>
            </w:r>
          </w:p>
        </w:tc>
        <w:tc>
          <w:tcPr>
            <w:tcW w:w="1367" w:type="dxa"/>
          </w:tcPr>
          <w:p w:rsidR="00F209A0" w:rsidRPr="003D1ED8" w:rsidRDefault="00F209A0" w:rsidP="00F209A0">
            <w:pPr>
              <w:jc w:val="center"/>
              <w:rPr>
                <w:sz w:val="21"/>
                <w:szCs w:val="21"/>
              </w:rPr>
            </w:pPr>
            <w:r w:rsidRPr="003D1ED8">
              <w:rPr>
                <w:rFonts w:hint="eastAsia"/>
                <w:sz w:val="21"/>
                <w:szCs w:val="21"/>
              </w:rPr>
              <w:t>0.17</w:t>
            </w:r>
          </w:p>
        </w:tc>
        <w:tc>
          <w:tcPr>
            <w:tcW w:w="1367" w:type="dxa"/>
          </w:tcPr>
          <w:p w:rsidR="00F209A0" w:rsidRPr="003D1ED8" w:rsidRDefault="00F209A0" w:rsidP="00F209A0">
            <w:pPr>
              <w:jc w:val="center"/>
              <w:rPr>
                <w:sz w:val="21"/>
                <w:szCs w:val="21"/>
              </w:rPr>
            </w:pPr>
            <w:r w:rsidRPr="003D1ED8">
              <w:rPr>
                <w:rFonts w:hint="eastAsia"/>
                <w:sz w:val="21"/>
                <w:szCs w:val="21"/>
              </w:rPr>
              <w:t>0.358</w:t>
            </w:r>
          </w:p>
        </w:tc>
        <w:tc>
          <w:tcPr>
            <w:tcW w:w="1365" w:type="dxa"/>
          </w:tcPr>
          <w:p w:rsidR="00F209A0" w:rsidRPr="003D1ED8" w:rsidRDefault="00F209A0" w:rsidP="00F209A0">
            <w:pPr>
              <w:jc w:val="center"/>
              <w:rPr>
                <w:sz w:val="21"/>
                <w:szCs w:val="21"/>
              </w:rPr>
            </w:pPr>
            <w:r w:rsidRPr="003D1ED8">
              <w:rPr>
                <w:rFonts w:hint="eastAsia"/>
                <w:sz w:val="21"/>
                <w:szCs w:val="21"/>
              </w:rPr>
              <w:t>0</w:t>
            </w:r>
          </w:p>
        </w:tc>
        <w:tc>
          <w:tcPr>
            <w:tcW w:w="1365" w:type="dxa"/>
          </w:tcPr>
          <w:p w:rsidR="00F209A0" w:rsidRPr="003D1ED8" w:rsidRDefault="00F209A0" w:rsidP="00F209A0">
            <w:pPr>
              <w:jc w:val="center"/>
              <w:rPr>
                <w:sz w:val="21"/>
                <w:szCs w:val="21"/>
              </w:rPr>
            </w:pPr>
            <w:r w:rsidRPr="003D1ED8">
              <w:rPr>
                <w:rFonts w:hint="eastAsia"/>
                <w:sz w:val="21"/>
                <w:szCs w:val="21"/>
              </w:rPr>
              <w:t>0</w:t>
            </w:r>
          </w:p>
        </w:tc>
      </w:tr>
      <w:tr w:rsidR="00F209A0" w:rsidRPr="003D1ED8" w:rsidTr="00604133">
        <w:trPr>
          <w:trHeight w:val="460"/>
        </w:trPr>
        <w:tc>
          <w:tcPr>
            <w:tcW w:w="1404" w:type="dxa"/>
          </w:tcPr>
          <w:p w:rsidR="00F209A0" w:rsidRPr="003D1ED8" w:rsidRDefault="00F209A0" w:rsidP="00F209A0">
            <w:pPr>
              <w:jc w:val="center"/>
              <w:rPr>
                <w:sz w:val="21"/>
                <w:szCs w:val="21"/>
              </w:rPr>
            </w:pPr>
            <w:r w:rsidRPr="003D1ED8">
              <w:rPr>
                <w:rFonts w:hint="eastAsia"/>
                <w:sz w:val="21"/>
                <w:szCs w:val="21"/>
              </w:rPr>
              <w:t>7</w:t>
            </w:r>
          </w:p>
        </w:tc>
        <w:tc>
          <w:tcPr>
            <w:tcW w:w="1403" w:type="dxa"/>
          </w:tcPr>
          <w:p w:rsidR="00F209A0" w:rsidRPr="003D1ED8" w:rsidRDefault="00F209A0" w:rsidP="00F209A0">
            <w:pPr>
              <w:jc w:val="center"/>
              <w:rPr>
                <w:sz w:val="21"/>
                <w:szCs w:val="21"/>
              </w:rPr>
            </w:pPr>
            <w:r w:rsidRPr="003D1ED8">
              <w:rPr>
                <w:rFonts w:hint="eastAsia"/>
                <w:sz w:val="21"/>
                <w:szCs w:val="21"/>
              </w:rPr>
              <w:t>2</w:t>
            </w:r>
          </w:p>
        </w:tc>
        <w:tc>
          <w:tcPr>
            <w:tcW w:w="1367" w:type="dxa"/>
          </w:tcPr>
          <w:p w:rsidR="00F209A0" w:rsidRPr="003D1ED8" w:rsidRDefault="00F209A0" w:rsidP="00F209A0">
            <w:pPr>
              <w:jc w:val="center"/>
              <w:rPr>
                <w:sz w:val="21"/>
                <w:szCs w:val="21"/>
              </w:rPr>
            </w:pPr>
            <w:r w:rsidRPr="003D1ED8">
              <w:rPr>
                <w:rFonts w:hint="eastAsia"/>
                <w:sz w:val="21"/>
                <w:szCs w:val="21"/>
              </w:rPr>
              <w:t>0</w:t>
            </w:r>
          </w:p>
        </w:tc>
        <w:tc>
          <w:tcPr>
            <w:tcW w:w="1367" w:type="dxa"/>
          </w:tcPr>
          <w:p w:rsidR="00F209A0" w:rsidRPr="003D1ED8" w:rsidRDefault="00F209A0" w:rsidP="00F209A0">
            <w:pPr>
              <w:jc w:val="center"/>
              <w:rPr>
                <w:sz w:val="21"/>
                <w:szCs w:val="21"/>
              </w:rPr>
            </w:pPr>
            <w:r w:rsidRPr="003D1ED8">
              <w:rPr>
                <w:rFonts w:hint="eastAsia"/>
                <w:sz w:val="21"/>
                <w:szCs w:val="21"/>
              </w:rPr>
              <w:t>0.0586</w:t>
            </w:r>
          </w:p>
        </w:tc>
        <w:tc>
          <w:tcPr>
            <w:tcW w:w="1367" w:type="dxa"/>
          </w:tcPr>
          <w:p w:rsidR="00F209A0" w:rsidRPr="003D1ED8" w:rsidRDefault="00F209A0" w:rsidP="00F209A0">
            <w:pPr>
              <w:jc w:val="center"/>
              <w:rPr>
                <w:sz w:val="21"/>
                <w:szCs w:val="21"/>
              </w:rPr>
            </w:pPr>
            <w:r w:rsidRPr="003D1ED8">
              <w:rPr>
                <w:rFonts w:hint="eastAsia"/>
                <w:sz w:val="21"/>
                <w:szCs w:val="21"/>
              </w:rPr>
              <w:t>0</w:t>
            </w:r>
          </w:p>
        </w:tc>
        <w:tc>
          <w:tcPr>
            <w:tcW w:w="1365" w:type="dxa"/>
          </w:tcPr>
          <w:p w:rsidR="00F209A0" w:rsidRPr="003D1ED8" w:rsidRDefault="00F209A0" w:rsidP="00F209A0">
            <w:pPr>
              <w:jc w:val="center"/>
              <w:rPr>
                <w:sz w:val="21"/>
                <w:szCs w:val="21"/>
              </w:rPr>
            </w:pPr>
            <w:r w:rsidRPr="003D1ED8">
              <w:rPr>
                <w:rFonts w:hint="eastAsia"/>
                <w:sz w:val="21"/>
                <w:szCs w:val="21"/>
              </w:rPr>
              <w:t>0</w:t>
            </w:r>
          </w:p>
        </w:tc>
        <w:tc>
          <w:tcPr>
            <w:tcW w:w="1365" w:type="dxa"/>
          </w:tcPr>
          <w:p w:rsidR="00F209A0" w:rsidRPr="003D1ED8" w:rsidRDefault="00F209A0" w:rsidP="00F209A0">
            <w:pPr>
              <w:jc w:val="center"/>
              <w:rPr>
                <w:sz w:val="21"/>
                <w:szCs w:val="21"/>
              </w:rPr>
            </w:pPr>
            <w:r w:rsidRPr="003D1ED8">
              <w:rPr>
                <w:rFonts w:hint="eastAsia"/>
                <w:sz w:val="21"/>
                <w:szCs w:val="21"/>
              </w:rPr>
              <w:t>0</w:t>
            </w:r>
          </w:p>
        </w:tc>
      </w:tr>
      <w:tr w:rsidR="00F209A0" w:rsidRPr="003D1ED8" w:rsidTr="00604133">
        <w:trPr>
          <w:trHeight w:val="475"/>
        </w:trPr>
        <w:tc>
          <w:tcPr>
            <w:tcW w:w="1404" w:type="dxa"/>
          </w:tcPr>
          <w:p w:rsidR="00F209A0" w:rsidRPr="003D1ED8" w:rsidRDefault="00F209A0" w:rsidP="00F209A0">
            <w:pPr>
              <w:jc w:val="center"/>
              <w:rPr>
                <w:sz w:val="21"/>
                <w:szCs w:val="21"/>
              </w:rPr>
            </w:pPr>
            <w:r w:rsidRPr="003D1ED8">
              <w:rPr>
                <w:rFonts w:hint="eastAsia"/>
                <w:sz w:val="21"/>
                <w:szCs w:val="21"/>
              </w:rPr>
              <w:t>2</w:t>
            </w:r>
          </w:p>
        </w:tc>
        <w:tc>
          <w:tcPr>
            <w:tcW w:w="1403" w:type="dxa"/>
          </w:tcPr>
          <w:p w:rsidR="00F209A0" w:rsidRPr="003D1ED8" w:rsidRDefault="00F209A0" w:rsidP="00F209A0">
            <w:pPr>
              <w:jc w:val="center"/>
              <w:rPr>
                <w:sz w:val="21"/>
                <w:szCs w:val="21"/>
              </w:rPr>
            </w:pPr>
            <w:r w:rsidRPr="003D1ED8">
              <w:rPr>
                <w:rFonts w:hint="eastAsia"/>
                <w:sz w:val="21"/>
                <w:szCs w:val="21"/>
              </w:rPr>
              <w:t>3</w:t>
            </w:r>
          </w:p>
        </w:tc>
        <w:tc>
          <w:tcPr>
            <w:tcW w:w="1367" w:type="dxa"/>
          </w:tcPr>
          <w:p w:rsidR="00F209A0" w:rsidRPr="003D1ED8" w:rsidRDefault="00F209A0" w:rsidP="00F209A0">
            <w:pPr>
              <w:jc w:val="center"/>
              <w:rPr>
                <w:sz w:val="21"/>
                <w:szCs w:val="21"/>
              </w:rPr>
            </w:pPr>
            <w:r w:rsidRPr="003D1ED8">
              <w:rPr>
                <w:rFonts w:hint="eastAsia"/>
                <w:sz w:val="21"/>
                <w:szCs w:val="21"/>
              </w:rPr>
              <w:t>0.0119</w:t>
            </w:r>
          </w:p>
        </w:tc>
        <w:tc>
          <w:tcPr>
            <w:tcW w:w="1367" w:type="dxa"/>
          </w:tcPr>
          <w:p w:rsidR="00F209A0" w:rsidRPr="003D1ED8" w:rsidRDefault="00F209A0" w:rsidP="00F209A0">
            <w:pPr>
              <w:jc w:val="center"/>
              <w:rPr>
                <w:sz w:val="21"/>
                <w:szCs w:val="21"/>
              </w:rPr>
            </w:pPr>
            <w:r w:rsidRPr="003D1ED8">
              <w:rPr>
                <w:rFonts w:hint="eastAsia"/>
                <w:sz w:val="21"/>
                <w:szCs w:val="21"/>
              </w:rPr>
              <w:t>0.1008</w:t>
            </w:r>
          </w:p>
        </w:tc>
        <w:tc>
          <w:tcPr>
            <w:tcW w:w="1367" w:type="dxa"/>
          </w:tcPr>
          <w:p w:rsidR="00F209A0" w:rsidRPr="003D1ED8" w:rsidRDefault="00F209A0" w:rsidP="00F209A0">
            <w:pPr>
              <w:jc w:val="center"/>
              <w:rPr>
                <w:sz w:val="21"/>
                <w:szCs w:val="21"/>
              </w:rPr>
            </w:pPr>
            <w:r w:rsidRPr="003D1ED8">
              <w:rPr>
                <w:rFonts w:hint="eastAsia"/>
                <w:sz w:val="21"/>
                <w:szCs w:val="21"/>
              </w:rPr>
              <w:t>0.209</w:t>
            </w:r>
          </w:p>
        </w:tc>
        <w:tc>
          <w:tcPr>
            <w:tcW w:w="1365" w:type="dxa"/>
          </w:tcPr>
          <w:p w:rsidR="00F209A0" w:rsidRPr="003D1ED8" w:rsidRDefault="00F209A0" w:rsidP="00F209A0">
            <w:pPr>
              <w:jc w:val="center"/>
              <w:rPr>
                <w:sz w:val="21"/>
                <w:szCs w:val="21"/>
              </w:rPr>
            </w:pPr>
            <w:r w:rsidRPr="003D1ED8">
              <w:rPr>
                <w:rFonts w:hint="eastAsia"/>
                <w:sz w:val="21"/>
                <w:szCs w:val="21"/>
              </w:rPr>
              <w:t>0</w:t>
            </w:r>
          </w:p>
        </w:tc>
        <w:tc>
          <w:tcPr>
            <w:tcW w:w="1365" w:type="dxa"/>
          </w:tcPr>
          <w:p w:rsidR="00F209A0" w:rsidRPr="003D1ED8" w:rsidRDefault="00F209A0" w:rsidP="00F209A0">
            <w:pPr>
              <w:jc w:val="center"/>
              <w:rPr>
                <w:sz w:val="21"/>
                <w:szCs w:val="21"/>
              </w:rPr>
            </w:pPr>
            <w:r w:rsidRPr="003D1ED8">
              <w:rPr>
                <w:rFonts w:hint="eastAsia"/>
                <w:sz w:val="21"/>
                <w:szCs w:val="21"/>
              </w:rPr>
              <w:t>0</w:t>
            </w:r>
          </w:p>
        </w:tc>
      </w:tr>
      <w:tr w:rsidR="00F209A0" w:rsidRPr="003D1ED8" w:rsidTr="00604133">
        <w:trPr>
          <w:trHeight w:val="475"/>
        </w:trPr>
        <w:tc>
          <w:tcPr>
            <w:tcW w:w="1404" w:type="dxa"/>
          </w:tcPr>
          <w:p w:rsidR="00F209A0" w:rsidRPr="003D1ED8" w:rsidRDefault="00F209A0" w:rsidP="00F209A0">
            <w:pPr>
              <w:jc w:val="center"/>
              <w:rPr>
                <w:sz w:val="21"/>
                <w:szCs w:val="21"/>
              </w:rPr>
            </w:pPr>
            <w:r w:rsidRPr="003D1ED8">
              <w:rPr>
                <w:rFonts w:hint="eastAsia"/>
                <w:sz w:val="21"/>
                <w:szCs w:val="21"/>
              </w:rPr>
              <w:t>3</w:t>
            </w:r>
          </w:p>
        </w:tc>
        <w:tc>
          <w:tcPr>
            <w:tcW w:w="1403" w:type="dxa"/>
          </w:tcPr>
          <w:p w:rsidR="00F209A0" w:rsidRPr="003D1ED8" w:rsidRDefault="00F209A0" w:rsidP="00F209A0">
            <w:pPr>
              <w:jc w:val="center"/>
              <w:rPr>
                <w:sz w:val="21"/>
                <w:szCs w:val="21"/>
              </w:rPr>
            </w:pPr>
            <w:r w:rsidRPr="003D1ED8">
              <w:rPr>
                <w:rFonts w:hint="eastAsia"/>
                <w:sz w:val="21"/>
                <w:szCs w:val="21"/>
              </w:rPr>
              <w:t>4</w:t>
            </w:r>
          </w:p>
        </w:tc>
        <w:tc>
          <w:tcPr>
            <w:tcW w:w="1367" w:type="dxa"/>
          </w:tcPr>
          <w:p w:rsidR="00F209A0" w:rsidRPr="003D1ED8" w:rsidRDefault="00F209A0" w:rsidP="00F209A0">
            <w:pPr>
              <w:jc w:val="center"/>
              <w:rPr>
                <w:sz w:val="21"/>
                <w:szCs w:val="21"/>
              </w:rPr>
            </w:pPr>
            <w:r w:rsidRPr="003D1ED8">
              <w:rPr>
                <w:rFonts w:hint="eastAsia"/>
                <w:sz w:val="21"/>
                <w:szCs w:val="21"/>
              </w:rPr>
              <w:t>0.0085</w:t>
            </w:r>
          </w:p>
        </w:tc>
        <w:tc>
          <w:tcPr>
            <w:tcW w:w="1367" w:type="dxa"/>
          </w:tcPr>
          <w:p w:rsidR="00F209A0" w:rsidRPr="003D1ED8" w:rsidRDefault="00F209A0" w:rsidP="00F209A0">
            <w:pPr>
              <w:jc w:val="center"/>
              <w:rPr>
                <w:sz w:val="21"/>
                <w:szCs w:val="21"/>
              </w:rPr>
            </w:pPr>
            <w:r w:rsidRPr="003D1ED8">
              <w:rPr>
                <w:rFonts w:hint="eastAsia"/>
                <w:sz w:val="21"/>
                <w:szCs w:val="21"/>
              </w:rPr>
              <w:t>0.072</w:t>
            </w:r>
          </w:p>
        </w:tc>
        <w:tc>
          <w:tcPr>
            <w:tcW w:w="1367" w:type="dxa"/>
          </w:tcPr>
          <w:p w:rsidR="00F209A0" w:rsidRPr="003D1ED8" w:rsidRDefault="00F209A0" w:rsidP="00F209A0">
            <w:pPr>
              <w:jc w:val="center"/>
              <w:rPr>
                <w:sz w:val="21"/>
                <w:szCs w:val="21"/>
              </w:rPr>
            </w:pPr>
            <w:r w:rsidRPr="003D1ED8">
              <w:rPr>
                <w:rFonts w:hint="eastAsia"/>
                <w:sz w:val="21"/>
                <w:szCs w:val="21"/>
              </w:rPr>
              <w:t>0.149</w:t>
            </w:r>
          </w:p>
        </w:tc>
        <w:tc>
          <w:tcPr>
            <w:tcW w:w="1365" w:type="dxa"/>
          </w:tcPr>
          <w:p w:rsidR="00F209A0" w:rsidRPr="003D1ED8" w:rsidRDefault="00F209A0" w:rsidP="00F209A0">
            <w:pPr>
              <w:jc w:val="center"/>
              <w:rPr>
                <w:sz w:val="21"/>
                <w:szCs w:val="21"/>
              </w:rPr>
            </w:pPr>
            <w:r w:rsidRPr="003D1ED8">
              <w:rPr>
                <w:rFonts w:hint="eastAsia"/>
                <w:sz w:val="21"/>
                <w:szCs w:val="21"/>
              </w:rPr>
              <w:t>0</w:t>
            </w:r>
          </w:p>
        </w:tc>
        <w:tc>
          <w:tcPr>
            <w:tcW w:w="1365" w:type="dxa"/>
          </w:tcPr>
          <w:p w:rsidR="00F209A0" w:rsidRPr="003D1ED8" w:rsidRDefault="00F209A0" w:rsidP="00F209A0">
            <w:pPr>
              <w:jc w:val="center"/>
              <w:rPr>
                <w:sz w:val="21"/>
                <w:szCs w:val="21"/>
              </w:rPr>
            </w:pPr>
            <w:r w:rsidRPr="003D1ED8">
              <w:rPr>
                <w:rFonts w:hint="eastAsia"/>
                <w:sz w:val="21"/>
                <w:szCs w:val="21"/>
              </w:rPr>
              <w:t>0</w:t>
            </w:r>
          </w:p>
        </w:tc>
      </w:tr>
      <w:tr w:rsidR="00F209A0" w:rsidRPr="003D1ED8" w:rsidTr="00604133">
        <w:trPr>
          <w:trHeight w:val="490"/>
        </w:trPr>
        <w:tc>
          <w:tcPr>
            <w:tcW w:w="1404" w:type="dxa"/>
          </w:tcPr>
          <w:p w:rsidR="00F209A0" w:rsidRPr="003D1ED8" w:rsidRDefault="00F209A0" w:rsidP="00F209A0">
            <w:pPr>
              <w:jc w:val="center"/>
              <w:rPr>
                <w:sz w:val="21"/>
                <w:szCs w:val="21"/>
              </w:rPr>
            </w:pPr>
            <w:r w:rsidRPr="003D1ED8">
              <w:rPr>
                <w:rFonts w:hint="eastAsia"/>
                <w:sz w:val="21"/>
                <w:szCs w:val="21"/>
              </w:rPr>
              <w:t>4</w:t>
            </w:r>
          </w:p>
        </w:tc>
        <w:tc>
          <w:tcPr>
            <w:tcW w:w="1403" w:type="dxa"/>
          </w:tcPr>
          <w:p w:rsidR="00F209A0" w:rsidRPr="003D1ED8" w:rsidRDefault="00F209A0" w:rsidP="00F209A0">
            <w:pPr>
              <w:jc w:val="center"/>
              <w:rPr>
                <w:sz w:val="21"/>
                <w:szCs w:val="21"/>
              </w:rPr>
            </w:pPr>
            <w:r w:rsidRPr="003D1ED8">
              <w:rPr>
                <w:rFonts w:hint="eastAsia"/>
                <w:sz w:val="21"/>
                <w:szCs w:val="21"/>
              </w:rPr>
              <w:t>6</w:t>
            </w:r>
          </w:p>
        </w:tc>
        <w:tc>
          <w:tcPr>
            <w:tcW w:w="1367" w:type="dxa"/>
          </w:tcPr>
          <w:p w:rsidR="00F209A0" w:rsidRPr="003D1ED8" w:rsidRDefault="00F209A0" w:rsidP="00F209A0">
            <w:pPr>
              <w:jc w:val="center"/>
              <w:rPr>
                <w:sz w:val="21"/>
                <w:szCs w:val="21"/>
              </w:rPr>
            </w:pPr>
            <w:r w:rsidRPr="003D1ED8">
              <w:rPr>
                <w:rFonts w:hint="eastAsia"/>
                <w:sz w:val="21"/>
                <w:szCs w:val="21"/>
              </w:rPr>
              <w:t>0</w:t>
            </w:r>
          </w:p>
        </w:tc>
        <w:tc>
          <w:tcPr>
            <w:tcW w:w="1367" w:type="dxa"/>
          </w:tcPr>
          <w:p w:rsidR="00F209A0" w:rsidRPr="003D1ED8" w:rsidRDefault="00F209A0" w:rsidP="00F209A0">
            <w:pPr>
              <w:jc w:val="center"/>
              <w:rPr>
                <w:sz w:val="21"/>
                <w:szCs w:val="21"/>
              </w:rPr>
            </w:pPr>
            <w:r w:rsidRPr="003D1ED8">
              <w:rPr>
                <w:rFonts w:hint="eastAsia"/>
                <w:sz w:val="21"/>
                <w:szCs w:val="21"/>
              </w:rPr>
              <w:t>0.0625</w:t>
            </w:r>
          </w:p>
        </w:tc>
        <w:tc>
          <w:tcPr>
            <w:tcW w:w="1367" w:type="dxa"/>
          </w:tcPr>
          <w:p w:rsidR="00F209A0" w:rsidRPr="003D1ED8" w:rsidRDefault="00F209A0" w:rsidP="00F209A0">
            <w:pPr>
              <w:jc w:val="center"/>
              <w:rPr>
                <w:sz w:val="21"/>
                <w:szCs w:val="21"/>
              </w:rPr>
            </w:pPr>
            <w:r w:rsidRPr="003D1ED8">
              <w:rPr>
                <w:rFonts w:hint="eastAsia"/>
                <w:sz w:val="21"/>
                <w:szCs w:val="21"/>
              </w:rPr>
              <w:t>0</w:t>
            </w:r>
          </w:p>
        </w:tc>
        <w:tc>
          <w:tcPr>
            <w:tcW w:w="1365" w:type="dxa"/>
          </w:tcPr>
          <w:p w:rsidR="00F209A0" w:rsidRPr="003D1ED8" w:rsidRDefault="00F209A0" w:rsidP="00F209A0">
            <w:pPr>
              <w:jc w:val="center"/>
              <w:rPr>
                <w:sz w:val="21"/>
                <w:szCs w:val="21"/>
              </w:rPr>
            </w:pPr>
            <w:r w:rsidRPr="003D1ED8">
              <w:rPr>
                <w:rFonts w:hint="eastAsia"/>
                <w:sz w:val="21"/>
                <w:szCs w:val="21"/>
              </w:rPr>
              <w:t>0</w:t>
            </w:r>
          </w:p>
        </w:tc>
        <w:tc>
          <w:tcPr>
            <w:tcW w:w="1365" w:type="dxa"/>
          </w:tcPr>
          <w:p w:rsidR="00F209A0" w:rsidRPr="003D1ED8" w:rsidRDefault="00F209A0" w:rsidP="00F209A0">
            <w:pPr>
              <w:jc w:val="center"/>
              <w:rPr>
                <w:sz w:val="21"/>
                <w:szCs w:val="21"/>
              </w:rPr>
            </w:pPr>
            <w:r w:rsidRPr="003D1ED8">
              <w:rPr>
                <w:rFonts w:hint="eastAsia"/>
                <w:sz w:val="21"/>
                <w:szCs w:val="21"/>
              </w:rPr>
              <w:t>0</w:t>
            </w:r>
          </w:p>
        </w:tc>
      </w:tr>
      <w:tr w:rsidR="00F209A0" w:rsidRPr="003D1ED8" w:rsidTr="00604133">
        <w:trPr>
          <w:trHeight w:val="460"/>
        </w:trPr>
        <w:tc>
          <w:tcPr>
            <w:tcW w:w="1404" w:type="dxa"/>
          </w:tcPr>
          <w:p w:rsidR="00F209A0" w:rsidRPr="003D1ED8" w:rsidRDefault="00F209A0" w:rsidP="00F209A0">
            <w:pPr>
              <w:jc w:val="center"/>
              <w:rPr>
                <w:sz w:val="21"/>
                <w:szCs w:val="21"/>
              </w:rPr>
            </w:pPr>
            <w:r w:rsidRPr="003D1ED8">
              <w:rPr>
                <w:rFonts w:hint="eastAsia"/>
                <w:sz w:val="21"/>
                <w:szCs w:val="21"/>
              </w:rPr>
              <w:t>4</w:t>
            </w:r>
          </w:p>
        </w:tc>
        <w:tc>
          <w:tcPr>
            <w:tcW w:w="1403" w:type="dxa"/>
          </w:tcPr>
          <w:p w:rsidR="00F209A0" w:rsidRPr="003D1ED8" w:rsidRDefault="00F209A0" w:rsidP="00F209A0">
            <w:pPr>
              <w:jc w:val="center"/>
              <w:rPr>
                <w:sz w:val="21"/>
                <w:szCs w:val="21"/>
              </w:rPr>
            </w:pPr>
            <w:r w:rsidRPr="003D1ED8">
              <w:rPr>
                <w:rFonts w:hint="eastAsia"/>
                <w:sz w:val="21"/>
                <w:szCs w:val="21"/>
              </w:rPr>
              <w:t>5</w:t>
            </w:r>
          </w:p>
        </w:tc>
        <w:tc>
          <w:tcPr>
            <w:tcW w:w="1367" w:type="dxa"/>
          </w:tcPr>
          <w:p w:rsidR="00F209A0" w:rsidRPr="003D1ED8" w:rsidRDefault="00F209A0" w:rsidP="00F209A0">
            <w:pPr>
              <w:jc w:val="center"/>
              <w:rPr>
                <w:sz w:val="21"/>
                <w:szCs w:val="21"/>
              </w:rPr>
            </w:pPr>
            <w:r w:rsidRPr="003D1ED8">
              <w:rPr>
                <w:rFonts w:hint="eastAsia"/>
                <w:sz w:val="21"/>
                <w:szCs w:val="21"/>
              </w:rPr>
              <w:t>0.032</w:t>
            </w:r>
          </w:p>
        </w:tc>
        <w:tc>
          <w:tcPr>
            <w:tcW w:w="1367" w:type="dxa"/>
          </w:tcPr>
          <w:p w:rsidR="00F209A0" w:rsidRPr="003D1ED8" w:rsidRDefault="00F209A0" w:rsidP="00F209A0">
            <w:pPr>
              <w:jc w:val="center"/>
              <w:rPr>
                <w:sz w:val="21"/>
                <w:szCs w:val="21"/>
              </w:rPr>
            </w:pPr>
            <w:r w:rsidRPr="003D1ED8">
              <w:rPr>
                <w:rFonts w:hint="eastAsia"/>
                <w:sz w:val="21"/>
                <w:szCs w:val="21"/>
              </w:rPr>
              <w:t>0.161</w:t>
            </w:r>
          </w:p>
        </w:tc>
        <w:tc>
          <w:tcPr>
            <w:tcW w:w="1367" w:type="dxa"/>
          </w:tcPr>
          <w:p w:rsidR="00F209A0" w:rsidRPr="003D1ED8" w:rsidRDefault="00F209A0" w:rsidP="00F209A0">
            <w:pPr>
              <w:jc w:val="center"/>
              <w:rPr>
                <w:sz w:val="21"/>
                <w:szCs w:val="21"/>
              </w:rPr>
            </w:pPr>
            <w:r w:rsidRPr="003D1ED8">
              <w:rPr>
                <w:rFonts w:hint="eastAsia"/>
                <w:sz w:val="21"/>
                <w:szCs w:val="21"/>
              </w:rPr>
              <w:t>0.306</w:t>
            </w:r>
          </w:p>
        </w:tc>
        <w:tc>
          <w:tcPr>
            <w:tcW w:w="1365" w:type="dxa"/>
          </w:tcPr>
          <w:p w:rsidR="00F209A0" w:rsidRPr="003D1ED8" w:rsidRDefault="00F209A0" w:rsidP="00F209A0">
            <w:pPr>
              <w:jc w:val="center"/>
              <w:rPr>
                <w:sz w:val="21"/>
                <w:szCs w:val="21"/>
              </w:rPr>
            </w:pPr>
            <w:r w:rsidRPr="003D1ED8">
              <w:rPr>
                <w:rFonts w:hint="eastAsia"/>
                <w:sz w:val="21"/>
                <w:szCs w:val="21"/>
              </w:rPr>
              <w:t>0</w:t>
            </w:r>
          </w:p>
        </w:tc>
        <w:tc>
          <w:tcPr>
            <w:tcW w:w="1365" w:type="dxa"/>
          </w:tcPr>
          <w:p w:rsidR="00F209A0" w:rsidRPr="003D1ED8" w:rsidRDefault="00F209A0" w:rsidP="00F209A0">
            <w:pPr>
              <w:jc w:val="center"/>
              <w:rPr>
                <w:sz w:val="21"/>
                <w:szCs w:val="21"/>
              </w:rPr>
            </w:pPr>
            <w:r w:rsidRPr="003D1ED8">
              <w:rPr>
                <w:rFonts w:hint="eastAsia"/>
                <w:sz w:val="21"/>
                <w:szCs w:val="21"/>
              </w:rPr>
              <w:t>0</w:t>
            </w:r>
          </w:p>
        </w:tc>
      </w:tr>
      <w:tr w:rsidR="00F209A0" w:rsidRPr="003D1ED8" w:rsidTr="00604133">
        <w:trPr>
          <w:trHeight w:val="490"/>
        </w:trPr>
        <w:tc>
          <w:tcPr>
            <w:tcW w:w="1404" w:type="dxa"/>
          </w:tcPr>
          <w:p w:rsidR="00F209A0" w:rsidRPr="003D1ED8" w:rsidRDefault="00F209A0" w:rsidP="00F209A0">
            <w:pPr>
              <w:jc w:val="center"/>
              <w:rPr>
                <w:sz w:val="21"/>
                <w:szCs w:val="21"/>
              </w:rPr>
            </w:pPr>
            <w:r w:rsidRPr="003D1ED8">
              <w:rPr>
                <w:rFonts w:hint="eastAsia"/>
                <w:sz w:val="21"/>
                <w:szCs w:val="21"/>
              </w:rPr>
              <w:t>5</w:t>
            </w:r>
          </w:p>
        </w:tc>
        <w:tc>
          <w:tcPr>
            <w:tcW w:w="1403" w:type="dxa"/>
          </w:tcPr>
          <w:p w:rsidR="00F209A0" w:rsidRPr="003D1ED8" w:rsidRDefault="00F209A0" w:rsidP="00F209A0">
            <w:pPr>
              <w:jc w:val="center"/>
              <w:rPr>
                <w:sz w:val="21"/>
                <w:szCs w:val="21"/>
              </w:rPr>
            </w:pPr>
            <w:r w:rsidRPr="003D1ED8">
              <w:rPr>
                <w:rFonts w:hint="eastAsia"/>
                <w:sz w:val="21"/>
                <w:szCs w:val="21"/>
              </w:rPr>
              <w:t>0</w:t>
            </w:r>
          </w:p>
        </w:tc>
        <w:tc>
          <w:tcPr>
            <w:tcW w:w="1367" w:type="dxa"/>
          </w:tcPr>
          <w:p w:rsidR="00F209A0" w:rsidRPr="003D1ED8" w:rsidRDefault="00F209A0" w:rsidP="00F209A0">
            <w:pPr>
              <w:jc w:val="center"/>
              <w:rPr>
                <w:sz w:val="21"/>
                <w:szCs w:val="21"/>
              </w:rPr>
            </w:pPr>
            <w:r w:rsidRPr="003D1ED8">
              <w:rPr>
                <w:rFonts w:hint="eastAsia"/>
                <w:sz w:val="21"/>
                <w:szCs w:val="21"/>
              </w:rPr>
              <w:t>0.01</w:t>
            </w:r>
          </w:p>
        </w:tc>
        <w:tc>
          <w:tcPr>
            <w:tcW w:w="1367" w:type="dxa"/>
          </w:tcPr>
          <w:p w:rsidR="00F209A0" w:rsidRPr="003D1ED8" w:rsidRDefault="00F209A0" w:rsidP="00F209A0">
            <w:pPr>
              <w:jc w:val="center"/>
              <w:rPr>
                <w:sz w:val="21"/>
                <w:szCs w:val="21"/>
              </w:rPr>
            </w:pPr>
            <w:r w:rsidRPr="003D1ED8">
              <w:rPr>
                <w:rFonts w:hint="eastAsia"/>
                <w:sz w:val="21"/>
                <w:szCs w:val="21"/>
              </w:rPr>
              <w:t>0.085</w:t>
            </w:r>
          </w:p>
        </w:tc>
        <w:tc>
          <w:tcPr>
            <w:tcW w:w="1367" w:type="dxa"/>
          </w:tcPr>
          <w:p w:rsidR="00F209A0" w:rsidRPr="003D1ED8" w:rsidRDefault="00F209A0" w:rsidP="00F209A0">
            <w:pPr>
              <w:jc w:val="center"/>
              <w:rPr>
                <w:sz w:val="21"/>
                <w:szCs w:val="21"/>
              </w:rPr>
            </w:pPr>
            <w:r w:rsidRPr="003D1ED8">
              <w:rPr>
                <w:rFonts w:hint="eastAsia"/>
                <w:sz w:val="21"/>
                <w:szCs w:val="21"/>
              </w:rPr>
              <w:t>0.176</w:t>
            </w:r>
          </w:p>
        </w:tc>
        <w:tc>
          <w:tcPr>
            <w:tcW w:w="1365" w:type="dxa"/>
          </w:tcPr>
          <w:p w:rsidR="00F209A0" w:rsidRPr="003D1ED8" w:rsidRDefault="00F209A0" w:rsidP="00F209A0">
            <w:pPr>
              <w:jc w:val="center"/>
              <w:rPr>
                <w:sz w:val="21"/>
                <w:szCs w:val="21"/>
              </w:rPr>
            </w:pPr>
            <w:r w:rsidRPr="003D1ED8">
              <w:rPr>
                <w:rFonts w:hint="eastAsia"/>
                <w:sz w:val="21"/>
                <w:szCs w:val="21"/>
              </w:rPr>
              <w:t>0</w:t>
            </w:r>
          </w:p>
        </w:tc>
        <w:tc>
          <w:tcPr>
            <w:tcW w:w="1365" w:type="dxa"/>
          </w:tcPr>
          <w:p w:rsidR="00F209A0" w:rsidRPr="003D1ED8" w:rsidRDefault="00F209A0" w:rsidP="00F209A0">
            <w:pPr>
              <w:jc w:val="center"/>
              <w:rPr>
                <w:sz w:val="21"/>
                <w:szCs w:val="21"/>
              </w:rPr>
            </w:pPr>
            <w:r w:rsidRPr="003D1ED8">
              <w:rPr>
                <w:rFonts w:hint="eastAsia"/>
                <w:sz w:val="21"/>
                <w:szCs w:val="21"/>
              </w:rPr>
              <w:t>0</w:t>
            </w:r>
          </w:p>
        </w:tc>
      </w:tr>
    </w:tbl>
    <w:p w:rsidR="00625577" w:rsidRDefault="00625577" w:rsidP="00C12C85">
      <w:pPr>
        <w:pStyle w:val="a0"/>
        <w:sectPr w:rsidR="00625577" w:rsidSect="008576B8">
          <w:headerReference w:type="default" r:id="rId372"/>
          <w:pgSz w:w="11906" w:h="16838"/>
          <w:pgMar w:top="1418" w:right="1134" w:bottom="1134" w:left="1134" w:header="851" w:footer="992" w:gutter="0"/>
          <w:cols w:space="425"/>
          <w:docGrid w:type="lines" w:linePitch="326"/>
        </w:sectPr>
      </w:pPr>
    </w:p>
    <w:p w:rsidR="00C12C85" w:rsidRDefault="00C12C85" w:rsidP="0096761A">
      <w:pPr>
        <w:pStyle w:val="2"/>
      </w:pPr>
      <w:bookmarkStart w:id="345" w:name="_Toc451439322"/>
      <w:bookmarkStart w:id="346" w:name="_Toc451948680"/>
      <w:r>
        <w:rPr>
          <w:rFonts w:hint="eastAsia"/>
        </w:rPr>
        <w:lastRenderedPageBreak/>
        <w:t>附录</w:t>
      </w:r>
      <w:r>
        <w:rPr>
          <w:rFonts w:hint="eastAsia"/>
        </w:rPr>
        <w:t>B</w:t>
      </w:r>
      <w:r w:rsidR="0024482B">
        <w:t xml:space="preserve"> </w:t>
      </w:r>
      <w:r w:rsidR="009F4487">
        <w:t xml:space="preserve"> </w:t>
      </w:r>
      <w:r>
        <w:rPr>
          <w:rFonts w:hint="eastAsia"/>
        </w:rPr>
        <w:t>部分程序</w:t>
      </w:r>
      <w:bookmarkEnd w:id="345"/>
      <w:bookmarkEnd w:id="346"/>
    </w:p>
    <w:p w:rsidR="00840264" w:rsidRDefault="00840264" w:rsidP="00840264">
      <w:pPr>
        <w:rPr>
          <w:highlight w:val="white"/>
        </w:rPr>
      </w:pPr>
      <w:r>
        <w:rPr>
          <w:color w:val="0000FF"/>
          <w:highlight w:val="white"/>
        </w:rPr>
        <w:t>void</w:t>
      </w:r>
      <w:r>
        <w:rPr>
          <w:highlight w:val="white"/>
        </w:rPr>
        <w:t xml:space="preserve"> </w:t>
      </w:r>
      <w:proofErr w:type="gramStart"/>
      <w:r>
        <w:rPr>
          <w:color w:val="2B91AF"/>
          <w:highlight w:val="white"/>
        </w:rPr>
        <w:t>PSO</w:t>
      </w:r>
      <w:r>
        <w:rPr>
          <w:highlight w:val="white"/>
        </w:rPr>
        <w:t>::</w:t>
      </w:r>
      <w:proofErr w:type="gramEnd"/>
      <w:r>
        <w:rPr>
          <w:highlight w:val="white"/>
        </w:rPr>
        <w:t>Initial_PSO(</w:t>
      </w:r>
      <w:r>
        <w:rPr>
          <w:color w:val="0000FF"/>
          <w:highlight w:val="white"/>
        </w:rPr>
        <w:t>int</w:t>
      </w:r>
      <w:r>
        <w:rPr>
          <w:highlight w:val="white"/>
        </w:rPr>
        <w:t xml:space="preserve"> </w:t>
      </w:r>
      <w:r>
        <w:rPr>
          <w:color w:val="808080"/>
          <w:highlight w:val="white"/>
        </w:rPr>
        <w:t>_numProcs</w:t>
      </w:r>
      <w:r>
        <w:rPr>
          <w:highlight w:val="white"/>
        </w:rPr>
        <w:t>)</w:t>
      </w:r>
    </w:p>
    <w:p w:rsidR="00840264" w:rsidRDefault="00840264" w:rsidP="00840264">
      <w:pPr>
        <w:rPr>
          <w:highlight w:val="white"/>
        </w:rPr>
      </w:pPr>
      <w:r>
        <w:rPr>
          <w:highlight w:val="white"/>
        </w:rPr>
        <w:t>{</w:t>
      </w:r>
    </w:p>
    <w:p w:rsidR="00840264" w:rsidRDefault="00840264" w:rsidP="00840264">
      <w:pPr>
        <w:rPr>
          <w:highlight w:val="white"/>
        </w:rPr>
      </w:pPr>
      <w:r>
        <w:rPr>
          <w:highlight w:val="white"/>
        </w:rPr>
        <w:tab/>
      </w:r>
      <w:r>
        <w:rPr>
          <w:color w:val="008000"/>
          <w:highlight w:val="white"/>
        </w:rPr>
        <w:t>//vMax</w:t>
      </w:r>
      <w:r>
        <w:rPr>
          <w:rFonts w:hint="eastAsia"/>
          <w:color w:val="008000"/>
          <w:highlight w:val="white"/>
        </w:rPr>
        <w:t>初始化</w:t>
      </w:r>
    </w:p>
    <w:p w:rsidR="00840264" w:rsidRDefault="00840264" w:rsidP="00840264">
      <w:pPr>
        <w:rPr>
          <w:highlight w:val="white"/>
        </w:rPr>
      </w:pP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amountBattery + amountPV + amountWindM + 1; i++)</w:t>
      </w:r>
    </w:p>
    <w:p w:rsidR="00840264" w:rsidRDefault="00840264" w:rsidP="00840264">
      <w:pPr>
        <w:rPr>
          <w:highlight w:val="white"/>
        </w:rPr>
      </w:pPr>
      <w:r>
        <w:rPr>
          <w:highlight w:val="white"/>
        </w:rPr>
        <w:tab/>
        <w:t>{</w:t>
      </w:r>
    </w:p>
    <w:p w:rsidR="00840264" w:rsidRDefault="00840264" w:rsidP="00840264">
      <w:pPr>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t = 0; t &lt; timeDivide; t++)</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if</w:t>
      </w:r>
      <w:r>
        <w:rPr>
          <w:highlight w:val="white"/>
        </w:rPr>
        <w:t xml:space="preserve"> (i &lt; amountBattery)</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t>vMax[i][t] = (0.7 - (-0.7)) / 5;</w:t>
      </w:r>
      <w:r w:rsidR="002B76A2">
        <w:rPr>
          <w:highlight w:val="white"/>
        </w:rPr>
        <w:t xml:space="preserve"> </w:t>
      </w:r>
      <w:r>
        <w:rPr>
          <w:color w:val="008000"/>
          <w:highlight w:val="white"/>
        </w:rPr>
        <w:t>//</w:t>
      </w:r>
      <w:r>
        <w:rPr>
          <w:rFonts w:hint="eastAsia"/>
          <w:color w:val="008000"/>
          <w:highlight w:val="white"/>
        </w:rPr>
        <w:t>蓄电池容量在</w:t>
      </w:r>
      <w:r>
        <w:rPr>
          <w:color w:val="008000"/>
          <w:highlight w:val="white"/>
        </w:rPr>
        <w:t>0.3-1</w:t>
      </w:r>
      <w:r>
        <w:rPr>
          <w:rFonts w:hint="eastAsia"/>
          <w:color w:val="008000"/>
          <w:highlight w:val="white"/>
        </w:rPr>
        <w:t>之间</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else</w:t>
      </w:r>
      <w:r>
        <w:rPr>
          <w:highlight w:val="white"/>
        </w:rPr>
        <w:t xml:space="preserve"> </w:t>
      </w:r>
      <w:r>
        <w:rPr>
          <w:color w:val="0000FF"/>
          <w:highlight w:val="white"/>
        </w:rPr>
        <w:t>if</w:t>
      </w:r>
      <w:r>
        <w:rPr>
          <w:highlight w:val="white"/>
        </w:rPr>
        <w:t xml:space="preserve"> (i &lt; amountBattery + amountPV)</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t>vMax[i][t] = (</w:t>
      </w:r>
      <w:proofErr w:type="gramStart"/>
      <w:r>
        <w:rPr>
          <w:highlight w:val="white"/>
        </w:rPr>
        <w:t>pv[</w:t>
      </w:r>
      <w:proofErr w:type="gramEnd"/>
      <w:r>
        <w:rPr>
          <w:highlight w:val="white"/>
        </w:rPr>
        <w:t>i - amountBattery].pvPMax[t] / pn - pv[i - amountBattery].pvPMin[t] / pn) / 5;</w:t>
      </w:r>
      <w:r>
        <w:rPr>
          <w:color w:val="008000"/>
          <w:highlight w:val="white"/>
        </w:rPr>
        <w:t>//pv</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else</w:t>
      </w:r>
      <w:r>
        <w:rPr>
          <w:highlight w:val="white"/>
        </w:rPr>
        <w:t xml:space="preserve"> </w:t>
      </w:r>
      <w:r>
        <w:rPr>
          <w:color w:val="0000FF"/>
          <w:highlight w:val="white"/>
        </w:rPr>
        <w:t>if</w:t>
      </w:r>
      <w:r>
        <w:rPr>
          <w:highlight w:val="white"/>
        </w:rPr>
        <w:t xml:space="preserve"> (i &lt; amountBattery + amountPV + amountWindM)</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t>vMax[i][t] = (</w:t>
      </w:r>
      <w:proofErr w:type="gramStart"/>
      <w:r>
        <w:rPr>
          <w:highlight w:val="white"/>
        </w:rPr>
        <w:t>windm[</w:t>
      </w:r>
      <w:proofErr w:type="gramEnd"/>
      <w:r>
        <w:rPr>
          <w:highlight w:val="white"/>
        </w:rPr>
        <w:t>i - amountBattery - amountPV].windmPMax[t] / pn - windm[i - amountBattery - amountPV].windmPMin[t] / pn) / 5;</w:t>
      </w:r>
      <w:r w:rsidR="002B76A2">
        <w:rPr>
          <w:highlight w:val="white"/>
        </w:rPr>
        <w:t xml:space="preserve"> </w:t>
      </w:r>
      <w:r>
        <w:rPr>
          <w:color w:val="008000"/>
          <w:highlight w:val="white"/>
        </w:rPr>
        <w:t>//wind</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else</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t>vMax[i][t] = (pSlackMax - pSlackMin) / 5;</w:t>
      </w:r>
    </w:p>
    <w:p w:rsidR="00840264" w:rsidRDefault="00840264" w:rsidP="00840264">
      <w:pPr>
        <w:rPr>
          <w:highlight w:val="white"/>
        </w:rPr>
      </w:pPr>
      <w:r>
        <w:rPr>
          <w:highlight w:val="white"/>
        </w:rPr>
        <w:tab/>
      </w:r>
      <w:r>
        <w:rPr>
          <w:highlight w:val="white"/>
        </w:rPr>
        <w:tab/>
      </w:r>
      <w:r>
        <w:rPr>
          <w:highlight w:val="white"/>
        </w:rPr>
        <w:tab/>
        <w:t>}</w:t>
      </w:r>
    </w:p>
    <w:p w:rsidR="00D1544B" w:rsidRDefault="00840264" w:rsidP="00840264">
      <w:pPr>
        <w:rPr>
          <w:highlight w:val="white"/>
        </w:rPr>
        <w:sectPr w:rsidR="00D1544B" w:rsidSect="008576B8">
          <w:headerReference w:type="default" r:id="rId373"/>
          <w:pgSz w:w="11906" w:h="16838"/>
          <w:pgMar w:top="1418" w:right="1134" w:bottom="1134" w:left="1134" w:header="851" w:footer="992" w:gutter="0"/>
          <w:cols w:space="425"/>
          <w:docGrid w:type="lines" w:linePitch="326"/>
        </w:sectPr>
      </w:pPr>
      <w:r>
        <w:rPr>
          <w:highlight w:val="white"/>
        </w:rPr>
        <w:tab/>
      </w:r>
      <w:r>
        <w:rPr>
          <w:highlight w:val="white"/>
        </w:rPr>
        <w:tab/>
        <w:t>}</w:t>
      </w:r>
    </w:p>
    <w:p w:rsidR="00840264" w:rsidRDefault="00840264" w:rsidP="00840264">
      <w:pPr>
        <w:rPr>
          <w:highlight w:val="white"/>
        </w:rPr>
      </w:pPr>
      <w:r>
        <w:rPr>
          <w:highlight w:val="white"/>
        </w:rPr>
        <w:lastRenderedPageBreak/>
        <w:tab/>
        <w:t>}</w:t>
      </w:r>
    </w:p>
    <w:p w:rsidR="00840264" w:rsidRDefault="00840264" w:rsidP="00840264">
      <w:pPr>
        <w:rPr>
          <w:highlight w:val="white"/>
        </w:rPr>
      </w:pPr>
    </w:p>
    <w:p w:rsidR="00840264" w:rsidRDefault="00840264" w:rsidP="00840264">
      <w:pPr>
        <w:rPr>
          <w:highlight w:val="white"/>
        </w:rPr>
      </w:pPr>
      <w:r>
        <w:rPr>
          <w:highlight w:val="white"/>
        </w:rPr>
        <w:tab/>
      </w:r>
      <w:r>
        <w:rPr>
          <w:color w:val="008000"/>
          <w:highlight w:val="white"/>
        </w:rPr>
        <w:t>//</w:t>
      </w:r>
      <w:r>
        <w:rPr>
          <w:rFonts w:hint="eastAsia"/>
          <w:color w:val="008000"/>
          <w:highlight w:val="white"/>
        </w:rPr>
        <w:t>初始化</w:t>
      </w:r>
      <w:r>
        <w:rPr>
          <w:color w:val="008000"/>
          <w:highlight w:val="white"/>
        </w:rPr>
        <w:t>x,v,pBest</w:t>
      </w:r>
    </w:p>
    <w:p w:rsidR="00840264" w:rsidRDefault="00840264" w:rsidP="00840264">
      <w:pPr>
        <w:rPr>
          <w:highlight w:val="white"/>
        </w:rPr>
      </w:pP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m = 0; m &lt; g; m++)</w:t>
      </w:r>
    </w:p>
    <w:p w:rsidR="00840264" w:rsidRDefault="00840264" w:rsidP="00840264">
      <w:pPr>
        <w:rPr>
          <w:highlight w:val="white"/>
        </w:rPr>
      </w:pPr>
      <w:r>
        <w:rPr>
          <w:highlight w:val="white"/>
        </w:rPr>
        <w:tab/>
        <w:t>{</w:t>
      </w:r>
    </w:p>
    <w:p w:rsidR="00840264" w:rsidRDefault="00840264" w:rsidP="00840264">
      <w:pPr>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amountBattery + amountPV + amountWindM + 1; i++)</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0; j &lt; timeDivide; j++)</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if</w:t>
      </w:r>
      <w:r>
        <w:rPr>
          <w:highlight w:val="white"/>
        </w:rPr>
        <w:t xml:space="preserve"> (i &lt; amountBattery)</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x[m][i][j] = -0.7 + Random01() * (0.7 - (-0.7));</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else</w:t>
      </w:r>
      <w:r>
        <w:rPr>
          <w:highlight w:val="white"/>
        </w:rPr>
        <w:t xml:space="preserve"> </w:t>
      </w:r>
      <w:r>
        <w:rPr>
          <w:color w:val="0000FF"/>
          <w:highlight w:val="white"/>
        </w:rPr>
        <w:t>if</w:t>
      </w:r>
      <w:r>
        <w:rPr>
          <w:highlight w:val="white"/>
        </w:rPr>
        <w:t xml:space="preserve"> (i &lt; amountBattery + amountPV)</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 xml:space="preserve">x[m][i][j] = </w:t>
      </w:r>
      <w:proofErr w:type="gramStart"/>
      <w:r>
        <w:rPr>
          <w:highlight w:val="white"/>
        </w:rPr>
        <w:t>pv[</w:t>
      </w:r>
      <w:proofErr w:type="gramEnd"/>
      <w:r>
        <w:rPr>
          <w:highlight w:val="white"/>
        </w:rPr>
        <w:t>i - amountBattery].pvPMin[j] / pn + Random01() * (pv[i - amountBattery].pvPMax[j] / pn - pv[i - amountBattery].pvPMin[j] / pn);</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else</w:t>
      </w:r>
      <w:r>
        <w:rPr>
          <w:highlight w:val="white"/>
        </w:rPr>
        <w:t xml:space="preserve"> </w:t>
      </w:r>
      <w:r>
        <w:rPr>
          <w:color w:val="0000FF"/>
          <w:highlight w:val="white"/>
        </w:rPr>
        <w:t>if</w:t>
      </w:r>
      <w:r>
        <w:rPr>
          <w:highlight w:val="white"/>
        </w:rPr>
        <w:t xml:space="preserve"> (i &lt; amountBattery + amountPV + amountWindM)</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 xml:space="preserve">x[m][i][j] = </w:t>
      </w:r>
      <w:proofErr w:type="gramStart"/>
      <w:r>
        <w:rPr>
          <w:highlight w:val="white"/>
        </w:rPr>
        <w:t>windm[</w:t>
      </w:r>
      <w:proofErr w:type="gramEnd"/>
      <w:r>
        <w:rPr>
          <w:highlight w:val="white"/>
        </w:rPr>
        <w:t>i - amountBattery - amountPV].windmPMin[j] / pn + Random01() * (windm[i - amountBattery - amountPV].windmPMax[j] / pn - windm[i - amountBattery - amountPV].windmPMin[j] / pn);</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else</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x[m][i][j] = pSlackMin + Random01() * (pSlackMax - pSlackMin);</w:t>
      </w:r>
    </w:p>
    <w:p w:rsidR="009A436F" w:rsidRDefault="00840264" w:rsidP="00840264">
      <w:pPr>
        <w:rPr>
          <w:highlight w:val="white"/>
        </w:rPr>
        <w:sectPr w:rsidR="009A436F" w:rsidSect="008576B8">
          <w:headerReference w:type="default" r:id="rId374"/>
          <w:pgSz w:w="11906" w:h="16838"/>
          <w:pgMar w:top="1418" w:right="1134" w:bottom="1134" w:left="1134" w:header="851" w:footer="992" w:gutter="0"/>
          <w:cols w:space="425"/>
          <w:docGrid w:type="lines" w:linePitch="326"/>
        </w:sect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lastRenderedPageBreak/>
        <w:tab/>
      </w:r>
      <w:r>
        <w:rPr>
          <w:highlight w:val="white"/>
        </w:rPr>
        <w:tab/>
      </w:r>
      <w:r>
        <w:rPr>
          <w:highlight w:val="white"/>
        </w:rPr>
        <w:tab/>
      </w:r>
      <w:r>
        <w:rPr>
          <w:highlight w:val="white"/>
        </w:rPr>
        <w:tab/>
        <w:t>tmp[i][j] = Random01() * vMax[i][j];</w:t>
      </w:r>
    </w:p>
    <w:p w:rsidR="00840264" w:rsidRDefault="00840264" w:rsidP="00840264">
      <w:pPr>
        <w:rPr>
          <w:highlight w:val="white"/>
        </w:rPr>
      </w:pPr>
      <w:r>
        <w:rPr>
          <w:highlight w:val="white"/>
        </w:rPr>
        <w:tab/>
      </w:r>
      <w:r>
        <w:rPr>
          <w:highlight w:val="white"/>
        </w:rPr>
        <w:tab/>
      </w:r>
      <w:r>
        <w:rPr>
          <w:highlight w:val="white"/>
        </w:rPr>
        <w:tab/>
      </w:r>
      <w:r>
        <w:rPr>
          <w:highlight w:val="white"/>
        </w:rPr>
        <w:tab/>
        <w:t>v[m][i][j] = tmp[i][j];</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if</w:t>
      </w:r>
      <w:r>
        <w:rPr>
          <w:highlight w:val="white"/>
        </w:rPr>
        <w:t xml:space="preserve"> (Random01() &lt; 0.5)</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v[m][i][j] = -tmp[i][j];</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t xml:space="preserve">pBest[m][i][j] = x[m][i][j]; </w:t>
      </w:r>
      <w:r>
        <w:rPr>
          <w:color w:val="008000"/>
          <w:highlight w:val="white"/>
        </w:rPr>
        <w:t>//</w:t>
      </w:r>
      <w:r>
        <w:rPr>
          <w:rFonts w:hint="eastAsia"/>
          <w:color w:val="008000"/>
          <w:highlight w:val="white"/>
        </w:rPr>
        <w:t>初始化个体最好</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color w:val="008000"/>
          <w:highlight w:val="white"/>
        </w:rPr>
        <w:t>//</w:t>
      </w:r>
      <w:r>
        <w:rPr>
          <w:rFonts w:hint="eastAsia"/>
          <w:color w:val="008000"/>
          <w:highlight w:val="white"/>
        </w:rPr>
        <w:t>初始化</w:t>
      </w:r>
      <w:r>
        <w:rPr>
          <w:color w:val="008000"/>
          <w:highlight w:val="white"/>
        </w:rPr>
        <w:t>fx, fpBest</w:t>
      </w:r>
    </w:p>
    <w:p w:rsidR="00840264" w:rsidRDefault="00840264" w:rsidP="00840264">
      <w:pPr>
        <w:rPr>
          <w:highlight w:val="white"/>
        </w:rPr>
      </w:pP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m = 0; m &lt; g; m++)</w:t>
      </w:r>
    </w:p>
    <w:p w:rsidR="00840264" w:rsidRDefault="00840264" w:rsidP="00840264">
      <w:pPr>
        <w:rPr>
          <w:highlight w:val="white"/>
        </w:rPr>
      </w:pPr>
      <w:r>
        <w:rPr>
          <w:highlight w:val="white"/>
        </w:rPr>
        <w:tab/>
        <w:t>{</w:t>
      </w:r>
    </w:p>
    <w:p w:rsidR="00840264" w:rsidRDefault="00840264" w:rsidP="00840264">
      <w:pPr>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amountBattery + amountPV + amountWindM + 1; i++)</w:t>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0; j &lt; timeDivide; j++)</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t>adj_p1[i][j] = x[m][i][j];</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r>
      <w:r>
        <w:rPr>
          <w:color w:val="008000"/>
          <w:highlight w:val="white"/>
        </w:rPr>
        <w:t>//</w:t>
      </w:r>
      <w:r>
        <w:rPr>
          <w:rFonts w:hint="eastAsia"/>
          <w:color w:val="008000"/>
          <w:highlight w:val="white"/>
        </w:rPr>
        <w:t>将</w:t>
      </w:r>
      <w:r>
        <w:rPr>
          <w:color w:val="008000"/>
          <w:highlight w:val="white"/>
        </w:rPr>
        <w:t>x</w:t>
      </w:r>
      <w:r>
        <w:rPr>
          <w:rFonts w:hint="eastAsia"/>
          <w:color w:val="008000"/>
          <w:highlight w:val="white"/>
        </w:rPr>
        <w:t>值赋给</w:t>
      </w:r>
      <w:r>
        <w:rPr>
          <w:color w:val="008000"/>
          <w:highlight w:val="white"/>
        </w:rPr>
        <w:t>adjust_p;</w:t>
      </w:r>
    </w:p>
    <w:p w:rsidR="00840264" w:rsidRDefault="00840264" w:rsidP="00840264">
      <w:pPr>
        <w:rPr>
          <w:highlight w:val="white"/>
        </w:rPr>
      </w:pPr>
      <w:r>
        <w:rPr>
          <w:highlight w:val="white"/>
        </w:rPr>
        <w:tab/>
      </w:r>
      <w:r>
        <w:rPr>
          <w:highlight w:val="white"/>
        </w:rPr>
        <w:tab/>
        <w:t>ad-&gt;Adjustment_p(adj_p1);</w:t>
      </w:r>
    </w:p>
    <w:p w:rsidR="00840264" w:rsidRDefault="00840264" w:rsidP="00840264">
      <w:pPr>
        <w:rPr>
          <w:highlight w:val="white"/>
        </w:rPr>
      </w:pPr>
      <w:r>
        <w:rPr>
          <w:highlight w:val="white"/>
        </w:rPr>
        <w:tab/>
      </w:r>
      <w:r>
        <w:rPr>
          <w:highlight w:val="white"/>
        </w:rPr>
        <w:tab/>
        <w:t>adj_p9 = ad-&gt;pReturn;</w:t>
      </w:r>
    </w:p>
    <w:p w:rsidR="00840264" w:rsidRDefault="00840264" w:rsidP="00840264">
      <w:pPr>
        <w:rPr>
          <w:highlight w:val="white"/>
        </w:rPr>
      </w:pPr>
      <w:r>
        <w:rPr>
          <w:highlight w:val="white"/>
        </w:rPr>
        <w:tab/>
      </w:r>
      <w:r>
        <w:rPr>
          <w:highlight w:val="white"/>
        </w:rPr>
        <w:tab/>
        <w:t>adj_vm = ad-&gt;adj_vm;</w:t>
      </w:r>
    </w:p>
    <w:p w:rsidR="00840264" w:rsidRDefault="00840264" w:rsidP="00840264">
      <w:pPr>
        <w:rPr>
          <w:highlight w:val="white"/>
        </w:rPr>
      </w:pPr>
      <w:r>
        <w:rPr>
          <w:highlight w:val="white"/>
        </w:rPr>
        <w:tab/>
      </w:r>
      <w:r>
        <w:rPr>
          <w:highlight w:val="white"/>
        </w:rPr>
        <w:tab/>
        <w:t>adj_pBat = ad-&gt;pBat;</w:t>
      </w:r>
    </w:p>
    <w:p w:rsidR="00840264" w:rsidRDefault="00840264" w:rsidP="00840264">
      <w:pPr>
        <w:rPr>
          <w:highlight w:val="white"/>
        </w:rPr>
      </w:pPr>
      <w:r>
        <w:rPr>
          <w:highlight w:val="white"/>
        </w:rPr>
        <w:tab/>
      </w:r>
      <w:r>
        <w:rPr>
          <w:highlight w:val="white"/>
        </w:rPr>
        <w:tab/>
        <w:t>adj_pPV = ad-&gt;pPV;</w:t>
      </w:r>
    </w:p>
    <w:p w:rsidR="009A436F" w:rsidRDefault="00840264" w:rsidP="00840264">
      <w:pPr>
        <w:rPr>
          <w:highlight w:val="white"/>
        </w:rPr>
        <w:sectPr w:rsidR="009A436F" w:rsidSect="008576B8">
          <w:headerReference w:type="default" r:id="rId375"/>
          <w:pgSz w:w="11906" w:h="16838"/>
          <w:pgMar w:top="1418" w:right="1134" w:bottom="1134" w:left="1134" w:header="851" w:footer="992" w:gutter="0"/>
          <w:cols w:space="425"/>
          <w:docGrid w:type="lines" w:linePitch="326"/>
        </w:sectPr>
      </w:pPr>
      <w:r>
        <w:rPr>
          <w:highlight w:val="white"/>
        </w:rPr>
        <w:tab/>
      </w:r>
      <w:r>
        <w:rPr>
          <w:highlight w:val="white"/>
        </w:rPr>
        <w:tab/>
        <w:t>adj_pWindM = ad-&gt;pWindM;</w:t>
      </w:r>
    </w:p>
    <w:p w:rsidR="00840264" w:rsidRDefault="00840264" w:rsidP="00840264">
      <w:pPr>
        <w:rPr>
          <w:highlight w:val="white"/>
        </w:rPr>
      </w:pPr>
      <w:r>
        <w:rPr>
          <w:highlight w:val="white"/>
        </w:rPr>
        <w:lastRenderedPageBreak/>
        <w:tab/>
      </w:r>
      <w:r>
        <w:rPr>
          <w:highlight w:val="white"/>
        </w:rPr>
        <w:tab/>
        <w:t>adj_SOC = ad-&gt;SOC;</w:t>
      </w:r>
    </w:p>
    <w:p w:rsidR="00840264" w:rsidRDefault="00840264" w:rsidP="00840264">
      <w:pPr>
        <w:rPr>
          <w:highlight w:val="white"/>
        </w:rPr>
      </w:pPr>
      <w:r>
        <w:rPr>
          <w:highlight w:val="white"/>
        </w:rPr>
        <w:tab/>
      </w:r>
      <w:r>
        <w:rPr>
          <w:highlight w:val="white"/>
        </w:rPr>
        <w:tab/>
        <w:t>best_SOC = adj_SOC;</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amountBattery + amountPV + amountWindM + 1; i++)</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0; j &lt; timeDivide; j++)</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if</w:t>
      </w:r>
      <w:r>
        <w:rPr>
          <w:highlight w:val="white"/>
        </w:rPr>
        <w:t xml:space="preserve"> (i &lt; amountBattery)</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x[m][i][j] = adj_pBat[i][j];</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else</w:t>
      </w:r>
      <w:r>
        <w:rPr>
          <w:highlight w:val="white"/>
        </w:rPr>
        <w:t xml:space="preserve"> </w:t>
      </w:r>
      <w:r>
        <w:rPr>
          <w:color w:val="0000FF"/>
          <w:highlight w:val="white"/>
        </w:rPr>
        <w:t>if</w:t>
      </w:r>
      <w:r>
        <w:rPr>
          <w:highlight w:val="white"/>
        </w:rPr>
        <w:t xml:space="preserve"> (i &lt; amountBattery + amountPV)</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x[m][i][j] = adj_</w:t>
      </w:r>
      <w:proofErr w:type="gramStart"/>
      <w:r>
        <w:rPr>
          <w:highlight w:val="white"/>
        </w:rPr>
        <w:t>pPV[</w:t>
      </w:r>
      <w:proofErr w:type="gramEnd"/>
      <w:r>
        <w:rPr>
          <w:highlight w:val="white"/>
        </w:rPr>
        <w:t>i - amountBattery][j];</w:t>
      </w: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else</w:t>
      </w:r>
      <w:r>
        <w:rPr>
          <w:highlight w:val="white"/>
        </w:rPr>
        <w:t xml:space="preserve"> </w:t>
      </w:r>
      <w:r>
        <w:rPr>
          <w:color w:val="0000FF"/>
          <w:highlight w:val="white"/>
        </w:rPr>
        <w:t>if</w:t>
      </w:r>
      <w:r>
        <w:rPr>
          <w:highlight w:val="white"/>
        </w:rPr>
        <w:t xml:space="preserve"> (i &lt; amountBattery + amountPV + amountWindM)</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x[m][i][j] = adj_</w:t>
      </w:r>
      <w:proofErr w:type="gramStart"/>
      <w:r>
        <w:rPr>
          <w:highlight w:val="white"/>
        </w:rPr>
        <w:t>pWindM[</w:t>
      </w:r>
      <w:proofErr w:type="gramEnd"/>
      <w:r>
        <w:rPr>
          <w:highlight w:val="white"/>
        </w:rPr>
        <w:t>i - amountBattery - amountPV][j];</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else</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 xml:space="preserve">x[m][i][j] = adj_p9[numBus - </w:t>
      </w:r>
      <w:proofErr w:type="gramStart"/>
      <w:r>
        <w:rPr>
          <w:highlight w:val="white"/>
        </w:rPr>
        <w:t>1][</w:t>
      </w:r>
      <w:proofErr w:type="gramEnd"/>
      <w:r>
        <w:rPr>
          <w:highlight w:val="white"/>
        </w:rPr>
        <w:t>j];</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r>
      <w:r>
        <w:rPr>
          <w:color w:val="008000"/>
          <w:highlight w:val="white"/>
        </w:rPr>
        <w:t>//pv</w:t>
      </w:r>
      <w:r>
        <w:rPr>
          <w:rFonts w:hint="eastAsia"/>
          <w:color w:val="008000"/>
          <w:highlight w:val="white"/>
        </w:rPr>
        <w:t>维护成本</w:t>
      </w:r>
    </w:p>
    <w:p w:rsidR="00840264" w:rsidRDefault="00840264" w:rsidP="00840264">
      <w:pPr>
        <w:rPr>
          <w:highlight w:val="white"/>
        </w:rPr>
      </w:pPr>
      <w:r>
        <w:rPr>
          <w:highlight w:val="white"/>
        </w:rPr>
        <w:tab/>
      </w:r>
      <w:r>
        <w:rPr>
          <w:highlight w:val="white"/>
        </w:rPr>
        <w:tab/>
        <w:t>f1 = 0;</w:t>
      </w:r>
    </w:p>
    <w:p w:rsidR="009A436F" w:rsidRDefault="00840264" w:rsidP="00840264">
      <w:pPr>
        <w:rPr>
          <w:highlight w:val="white"/>
        </w:rPr>
        <w:sectPr w:rsidR="009A436F" w:rsidSect="008576B8">
          <w:headerReference w:type="default" r:id="rId376"/>
          <w:pgSz w:w="11906" w:h="16838"/>
          <w:pgMar w:top="1418" w:right="1134" w:bottom="1134" w:left="1134" w:header="851" w:footer="992" w:gutter="0"/>
          <w:cols w:space="425"/>
          <w:docGrid w:type="lines" w:linePitch="326"/>
        </w:sect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amountPV; i++)</w:t>
      </w:r>
    </w:p>
    <w:p w:rsidR="00840264" w:rsidRDefault="00840264" w:rsidP="00840264">
      <w:pPr>
        <w:rPr>
          <w:highlight w:val="white"/>
        </w:rPr>
      </w:pPr>
      <w:r>
        <w:rPr>
          <w:highlight w:val="white"/>
        </w:rPr>
        <w:lastRenderedPageBreak/>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0; j &lt; timeDivide; j++)</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t>f1 = f1 + adj_pPV[i][j] * pn * 0.000708;</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r>
      <w:r>
        <w:rPr>
          <w:color w:val="008000"/>
          <w:highlight w:val="white"/>
        </w:rPr>
        <w:t>//wind</w:t>
      </w:r>
      <w:r>
        <w:rPr>
          <w:rFonts w:hint="eastAsia"/>
          <w:color w:val="008000"/>
          <w:highlight w:val="white"/>
        </w:rPr>
        <w:t>维护成本</w:t>
      </w:r>
    </w:p>
    <w:p w:rsidR="00840264" w:rsidRDefault="00840264" w:rsidP="00840264">
      <w:pPr>
        <w:rPr>
          <w:highlight w:val="white"/>
        </w:rPr>
      </w:pPr>
      <w:r>
        <w:rPr>
          <w:highlight w:val="white"/>
        </w:rPr>
        <w:tab/>
      </w:r>
      <w:r>
        <w:rPr>
          <w:highlight w:val="white"/>
        </w:rPr>
        <w:tab/>
        <w:t>f2 = 0;</w:t>
      </w:r>
    </w:p>
    <w:p w:rsidR="00840264" w:rsidRDefault="00840264" w:rsidP="00840264">
      <w:pPr>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amountWindM; i++)</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0; j &lt; timeDivide; j++)</w:t>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t>f2 = f2 + adj_pWindM[i][j] * pn * 0.005992;</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r>
      <w:r>
        <w:rPr>
          <w:color w:val="008000"/>
          <w:highlight w:val="white"/>
        </w:rPr>
        <w:t>//</w:t>
      </w:r>
      <w:r>
        <w:rPr>
          <w:rFonts w:hint="eastAsia"/>
          <w:color w:val="008000"/>
          <w:highlight w:val="white"/>
        </w:rPr>
        <w:t>与外部电网交换电量</w:t>
      </w:r>
    </w:p>
    <w:p w:rsidR="00840264" w:rsidRDefault="00840264" w:rsidP="00840264">
      <w:pPr>
        <w:rPr>
          <w:highlight w:val="white"/>
        </w:rPr>
      </w:pPr>
      <w:r>
        <w:rPr>
          <w:highlight w:val="white"/>
        </w:rPr>
        <w:tab/>
      </w:r>
      <w:r>
        <w:rPr>
          <w:highlight w:val="white"/>
        </w:rPr>
        <w:tab/>
        <w:t>f3 = 0;</w:t>
      </w:r>
    </w:p>
    <w:p w:rsidR="00840264" w:rsidRDefault="00840264" w:rsidP="00840264">
      <w:pPr>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0; j &lt; timeDivide; j++)</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if</w:t>
      </w:r>
      <w:r>
        <w:rPr>
          <w:highlight w:val="white"/>
        </w:rPr>
        <w:t xml:space="preserve"> (j &lt;= 7)</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if</w:t>
      </w:r>
      <w:r>
        <w:rPr>
          <w:highlight w:val="white"/>
        </w:rPr>
        <w:t xml:space="preserve"> (adj_p9[numBus - </w:t>
      </w:r>
      <w:proofErr w:type="gramStart"/>
      <w:r>
        <w:rPr>
          <w:highlight w:val="white"/>
        </w:rPr>
        <w:t>1][</w:t>
      </w:r>
      <w:proofErr w:type="gramEnd"/>
      <w:r>
        <w:rPr>
          <w:highlight w:val="white"/>
        </w:rPr>
        <w:t>j] &gt; 0)</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 xml:space="preserve">f3 = f3 + adj_p9[numBus - </w:t>
      </w:r>
      <w:proofErr w:type="gramStart"/>
      <w:r>
        <w:rPr>
          <w:highlight w:val="white"/>
        </w:rPr>
        <w:t>1][</w:t>
      </w:r>
      <w:proofErr w:type="gramEnd"/>
      <w:r>
        <w:rPr>
          <w:highlight w:val="white"/>
        </w:rPr>
        <w:t>j] * pn * 0.17;</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9A436F" w:rsidRDefault="00840264" w:rsidP="00840264">
      <w:pPr>
        <w:rPr>
          <w:color w:val="0000FF"/>
          <w:highlight w:val="white"/>
        </w:rPr>
        <w:sectPr w:rsidR="009A436F" w:rsidSect="008576B8">
          <w:headerReference w:type="default" r:id="rId377"/>
          <w:pgSz w:w="11906" w:h="16838"/>
          <w:pgMar w:top="1418" w:right="1134" w:bottom="1134" w:left="1134" w:header="851" w:footer="992" w:gutter="0"/>
          <w:cols w:space="425"/>
          <w:docGrid w:type="lines" w:linePitch="326"/>
        </w:sectPr>
      </w:pPr>
      <w:r>
        <w:rPr>
          <w:highlight w:val="white"/>
        </w:rPr>
        <w:tab/>
      </w:r>
      <w:r>
        <w:rPr>
          <w:highlight w:val="white"/>
        </w:rPr>
        <w:tab/>
      </w:r>
      <w:r>
        <w:rPr>
          <w:highlight w:val="white"/>
        </w:rPr>
        <w:tab/>
      </w:r>
      <w:r>
        <w:rPr>
          <w:highlight w:val="white"/>
        </w:rPr>
        <w:tab/>
      </w:r>
      <w:r>
        <w:rPr>
          <w:color w:val="0000FF"/>
          <w:highlight w:val="white"/>
        </w:rPr>
        <w:t>else</w:t>
      </w:r>
    </w:p>
    <w:p w:rsidR="00840264" w:rsidRDefault="00840264" w:rsidP="00840264">
      <w:pPr>
        <w:rPr>
          <w:highlight w:val="white"/>
        </w:rPr>
      </w:pPr>
      <w:r>
        <w:rPr>
          <w:highlight w:val="white"/>
        </w:rPr>
        <w:lastRenderedPageBreak/>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 xml:space="preserve">f3 = f3 + adj_p9[numBus - </w:t>
      </w:r>
      <w:proofErr w:type="gramStart"/>
      <w:r>
        <w:rPr>
          <w:highlight w:val="white"/>
        </w:rPr>
        <w:t>1][</w:t>
      </w:r>
      <w:proofErr w:type="gramEnd"/>
      <w:r>
        <w:rPr>
          <w:highlight w:val="white"/>
        </w:rPr>
        <w:t>j] * pn * 0.13;</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else</w:t>
      </w:r>
      <w:r>
        <w:rPr>
          <w:highlight w:val="white"/>
        </w:rPr>
        <w:t xml:space="preserve"> </w:t>
      </w:r>
      <w:r>
        <w:rPr>
          <w:color w:val="0000FF"/>
          <w:highlight w:val="white"/>
        </w:rPr>
        <w:t>if</w:t>
      </w:r>
      <w:r>
        <w:rPr>
          <w:highlight w:val="white"/>
        </w:rPr>
        <w:t xml:space="preserve"> ((j &gt;= 11 &amp;&amp; j &lt;= 15) || (j &gt;= 19 &amp;&amp; j &lt;= 21))</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if</w:t>
      </w:r>
      <w:r>
        <w:rPr>
          <w:highlight w:val="white"/>
        </w:rPr>
        <w:t xml:space="preserve"> (adj_p9[numBus - </w:t>
      </w:r>
      <w:proofErr w:type="gramStart"/>
      <w:r>
        <w:rPr>
          <w:highlight w:val="white"/>
        </w:rPr>
        <w:t>1][</w:t>
      </w:r>
      <w:proofErr w:type="gramEnd"/>
      <w:r>
        <w:rPr>
          <w:highlight w:val="white"/>
        </w:rPr>
        <w:t>j] &gt; 0)</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 xml:space="preserve">f3 = f3 + adj_p9[numBus - </w:t>
      </w:r>
      <w:proofErr w:type="gramStart"/>
      <w:r>
        <w:rPr>
          <w:highlight w:val="white"/>
        </w:rPr>
        <w:t>1][</w:t>
      </w:r>
      <w:proofErr w:type="gramEnd"/>
      <w:r>
        <w:rPr>
          <w:highlight w:val="white"/>
        </w:rPr>
        <w:t>j] * pn * 0.83;</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else</w:t>
      </w:r>
    </w:p>
    <w:p w:rsidR="00840264" w:rsidRDefault="00840264" w:rsidP="00840264">
      <w:pPr>
        <w:rPr>
          <w:highlight w:val="white"/>
        </w:rPr>
      </w:pPr>
      <w:r>
        <w:rPr>
          <w:highlight w:val="white"/>
        </w:rPr>
        <w:tab/>
      </w:r>
      <w:r>
        <w:rPr>
          <w:highlight w:val="white"/>
        </w:rPr>
        <w:tab/>
      </w:r>
      <w:r>
        <w:rPr>
          <w:highlight w:val="white"/>
        </w:rPr>
        <w:tab/>
      </w:r>
      <w:r>
        <w:rPr>
          <w:highlight w:val="white"/>
        </w:rPr>
        <w:tab/>
        <w:t>{</w:t>
      </w:r>
      <w:r>
        <w:rPr>
          <w:highlight w:val="white"/>
        </w:rPr>
        <w:tab/>
      </w:r>
      <w:r>
        <w:rPr>
          <w:highlight w:val="white"/>
        </w:rPr>
        <w:tab/>
      </w:r>
      <w:r>
        <w:rPr>
          <w:highlight w:val="white"/>
        </w:rPr>
        <w:tab/>
      </w:r>
      <w:r>
        <w:rPr>
          <w:highlight w:val="white"/>
        </w:rPr>
        <w:tab/>
      </w:r>
      <w:r>
        <w:rPr>
          <w:highlight w:val="white"/>
        </w:rPr>
        <w:tab/>
        <w:t xml:space="preserve">f3 = f3 + adj_p9[numBus - </w:t>
      </w:r>
      <w:proofErr w:type="gramStart"/>
      <w:r>
        <w:rPr>
          <w:highlight w:val="white"/>
        </w:rPr>
        <w:t>1][</w:t>
      </w:r>
      <w:proofErr w:type="gramEnd"/>
      <w:r>
        <w:rPr>
          <w:highlight w:val="white"/>
        </w:rPr>
        <w:t>j] * pn * 0.65;</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else</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if</w:t>
      </w:r>
      <w:r>
        <w:rPr>
          <w:highlight w:val="white"/>
        </w:rPr>
        <w:t xml:space="preserve"> (adj_p9[numBus - </w:t>
      </w:r>
      <w:proofErr w:type="gramStart"/>
      <w:r>
        <w:rPr>
          <w:highlight w:val="white"/>
        </w:rPr>
        <w:t>1][</w:t>
      </w:r>
      <w:proofErr w:type="gramEnd"/>
      <w:r>
        <w:rPr>
          <w:highlight w:val="white"/>
        </w:rPr>
        <w:t>j] &gt; 0)</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 xml:space="preserve">f3 = f3 + adj_p9[numBus - </w:t>
      </w:r>
      <w:proofErr w:type="gramStart"/>
      <w:r>
        <w:rPr>
          <w:highlight w:val="white"/>
        </w:rPr>
        <w:t>1][</w:t>
      </w:r>
      <w:proofErr w:type="gramEnd"/>
      <w:r>
        <w:rPr>
          <w:highlight w:val="white"/>
        </w:rPr>
        <w:t>j] * pn * 0.49;</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else</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 xml:space="preserve">f3 = f3 + adj_p9[numBus - </w:t>
      </w:r>
      <w:proofErr w:type="gramStart"/>
      <w:r>
        <w:rPr>
          <w:highlight w:val="white"/>
        </w:rPr>
        <w:t>1][</w:t>
      </w:r>
      <w:proofErr w:type="gramEnd"/>
      <w:r>
        <w:rPr>
          <w:highlight w:val="white"/>
        </w:rPr>
        <w:t>j] * pn * 0.38;</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t>}</w:t>
      </w:r>
    </w:p>
    <w:p w:rsidR="009A436F" w:rsidRDefault="009A436F" w:rsidP="00840264">
      <w:pPr>
        <w:rPr>
          <w:highlight w:val="white"/>
        </w:rPr>
        <w:sectPr w:rsidR="009A436F" w:rsidSect="008576B8">
          <w:headerReference w:type="default" r:id="rId378"/>
          <w:pgSz w:w="11906" w:h="16838"/>
          <w:pgMar w:top="1418" w:right="1134" w:bottom="1134" w:left="1134" w:header="851" w:footer="992" w:gutter="0"/>
          <w:cols w:space="425"/>
          <w:docGrid w:type="lines" w:linePitch="326"/>
        </w:sectPr>
      </w:pPr>
    </w:p>
    <w:p w:rsidR="00840264" w:rsidRDefault="00840264" w:rsidP="00840264">
      <w:pPr>
        <w:rPr>
          <w:highlight w:val="white"/>
        </w:rPr>
      </w:pPr>
      <w:r>
        <w:rPr>
          <w:highlight w:val="white"/>
        </w:rPr>
        <w:lastRenderedPageBreak/>
        <w:tab/>
      </w:r>
      <w:r>
        <w:rPr>
          <w:highlight w:val="white"/>
        </w:rPr>
        <w:tab/>
        <w:t xml:space="preserve">fx[m] = f1 + f2 + f3; </w:t>
      </w:r>
      <w:r>
        <w:rPr>
          <w:color w:val="008000"/>
          <w:highlight w:val="white"/>
        </w:rPr>
        <w:t>//</w:t>
      </w:r>
      <w:r>
        <w:rPr>
          <w:rFonts w:hint="eastAsia"/>
          <w:color w:val="008000"/>
          <w:highlight w:val="white"/>
        </w:rPr>
        <w:t>目标函数维护成本</w:t>
      </w:r>
    </w:p>
    <w:p w:rsidR="00840264" w:rsidRDefault="00840264" w:rsidP="00840264">
      <w:pPr>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numBus; i++)</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0; j &lt; timeDivide; j++)</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if</w:t>
      </w:r>
      <w:r>
        <w:rPr>
          <w:highlight w:val="white"/>
        </w:rPr>
        <w:t xml:space="preserve"> (adj_vm[i][j] &lt; 0.9 || adj_vm[i][j] &gt; 1.1)</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fx[m] = fx[m] + 100;</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r>
        <w:rPr>
          <w:highlight w:val="white"/>
        </w:rPr>
        <w:tab/>
      </w:r>
      <w:r>
        <w:rPr>
          <w:highlight w:val="white"/>
        </w:rPr>
        <w:tab/>
        <w:t>fpBest[m] = fx[m];</w:t>
      </w:r>
    </w:p>
    <w:p w:rsidR="00840264" w:rsidRDefault="00840264" w:rsidP="00840264">
      <w:pPr>
        <w:rPr>
          <w:highlight w:val="white"/>
        </w:rPr>
      </w:pP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color w:val="008000"/>
          <w:highlight w:val="white"/>
        </w:rPr>
        <w:t>//</w:t>
      </w:r>
      <w:r>
        <w:rPr>
          <w:rFonts w:hint="eastAsia"/>
          <w:color w:val="008000"/>
          <w:highlight w:val="white"/>
        </w:rPr>
        <w:t>初始化</w:t>
      </w:r>
      <w:r>
        <w:rPr>
          <w:color w:val="008000"/>
          <w:highlight w:val="white"/>
        </w:rPr>
        <w:t>fgBest</w:t>
      </w:r>
    </w:p>
    <w:p w:rsidR="00840264" w:rsidRDefault="00840264" w:rsidP="00840264">
      <w:pPr>
        <w:rPr>
          <w:highlight w:val="white"/>
        </w:rPr>
      </w:pPr>
      <w:r>
        <w:rPr>
          <w:highlight w:val="white"/>
        </w:rPr>
        <w:tab/>
        <w:t xml:space="preserve">fgBest = </w:t>
      </w:r>
      <w:proofErr w:type="gramStart"/>
      <w:r>
        <w:rPr>
          <w:highlight w:val="white"/>
        </w:rPr>
        <w:t>fpBest[</w:t>
      </w:r>
      <w:proofErr w:type="gramEnd"/>
      <w:r>
        <w:rPr>
          <w:highlight w:val="white"/>
        </w:rPr>
        <w:t>0];</w:t>
      </w:r>
    </w:p>
    <w:p w:rsidR="00840264" w:rsidRDefault="00840264" w:rsidP="00840264">
      <w:pPr>
        <w:rPr>
          <w:highlight w:val="white"/>
        </w:rPr>
      </w:pPr>
    </w:p>
    <w:p w:rsidR="00840264" w:rsidRDefault="00840264" w:rsidP="00840264">
      <w:pPr>
        <w:rPr>
          <w:highlight w:val="white"/>
        </w:rPr>
      </w:pPr>
      <w:r>
        <w:rPr>
          <w:highlight w:val="white"/>
        </w:rPr>
        <w:tab/>
      </w:r>
      <w:r>
        <w:rPr>
          <w:color w:val="008000"/>
          <w:highlight w:val="white"/>
        </w:rPr>
        <w:t>//</w:t>
      </w:r>
      <w:r>
        <w:rPr>
          <w:rFonts w:hint="eastAsia"/>
          <w:color w:val="008000"/>
          <w:highlight w:val="white"/>
        </w:rPr>
        <w:t>总集合初始化</w:t>
      </w:r>
    </w:p>
    <w:p w:rsidR="00840264" w:rsidRDefault="00840264" w:rsidP="00840264">
      <w:pPr>
        <w:rPr>
          <w:highlight w:val="white"/>
        </w:rPr>
      </w:pPr>
      <w:r>
        <w:rPr>
          <w:highlight w:val="white"/>
        </w:rPr>
        <w:tab/>
        <w:t xml:space="preserve">total_gBest = </w:t>
      </w:r>
      <w:r>
        <w:rPr>
          <w:color w:val="008080"/>
          <w:highlight w:val="white"/>
        </w:rPr>
        <w:t>new d</w:t>
      </w:r>
      <w:r>
        <w:rPr>
          <w:color w:val="0000FF"/>
          <w:highlight w:val="white"/>
        </w:rPr>
        <w:t>ouble</w:t>
      </w:r>
      <w:r>
        <w:rPr>
          <w:highlight w:val="white"/>
        </w:rPr>
        <w:t>**[</w:t>
      </w:r>
      <w:r>
        <w:rPr>
          <w:color w:val="808080"/>
          <w:highlight w:val="white"/>
        </w:rPr>
        <w:t>_numProcs</w:t>
      </w:r>
      <w:r>
        <w:rPr>
          <w:highlight w:val="white"/>
        </w:rPr>
        <w:t>];</w:t>
      </w:r>
    </w:p>
    <w:p w:rsidR="00840264" w:rsidRDefault="00840264" w:rsidP="00840264">
      <w:pPr>
        <w:rPr>
          <w:highlight w:val="white"/>
        </w:rPr>
      </w:pP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w:t>
      </w:r>
      <w:r>
        <w:rPr>
          <w:color w:val="808080"/>
          <w:highlight w:val="white"/>
        </w:rPr>
        <w:t>_numProcs</w:t>
      </w:r>
      <w:r>
        <w:rPr>
          <w:highlight w:val="white"/>
        </w:rPr>
        <w:t>; i++)</w:t>
      </w:r>
    </w:p>
    <w:p w:rsidR="00840264" w:rsidRDefault="00840264" w:rsidP="00840264">
      <w:pPr>
        <w:rPr>
          <w:highlight w:val="white"/>
        </w:rPr>
      </w:pPr>
      <w:r>
        <w:rPr>
          <w:highlight w:val="white"/>
        </w:rPr>
        <w:tab/>
        <w:t>{</w:t>
      </w:r>
    </w:p>
    <w:p w:rsidR="00840264" w:rsidRDefault="00840264" w:rsidP="00840264">
      <w:pPr>
        <w:rPr>
          <w:highlight w:val="white"/>
        </w:rPr>
      </w:pPr>
      <w:r>
        <w:rPr>
          <w:highlight w:val="white"/>
        </w:rPr>
        <w:tab/>
      </w:r>
      <w:r>
        <w:rPr>
          <w:highlight w:val="white"/>
        </w:rPr>
        <w:tab/>
        <w:t xml:space="preserve">total_gBest[i] = </w:t>
      </w:r>
      <w:r>
        <w:rPr>
          <w:color w:val="008080"/>
          <w:highlight w:val="white"/>
        </w:rPr>
        <w:t>new d</w:t>
      </w:r>
      <w:r>
        <w:rPr>
          <w:color w:val="0000FF"/>
          <w:highlight w:val="white"/>
        </w:rPr>
        <w:t>ouble</w:t>
      </w:r>
      <w:r>
        <w:rPr>
          <w:highlight w:val="white"/>
        </w:rPr>
        <w:t>*[(amountBattery + amountPV + amountWindM + 1)];</w:t>
      </w:r>
    </w:p>
    <w:p w:rsidR="00840264" w:rsidRDefault="00840264" w:rsidP="00840264">
      <w:pPr>
        <w:rPr>
          <w:highlight w:val="white"/>
        </w:rPr>
      </w:pPr>
      <w:r>
        <w:rPr>
          <w:highlight w:val="white"/>
        </w:rPr>
        <w:tab/>
        <w:t>}</w:t>
      </w:r>
    </w:p>
    <w:p w:rsidR="00840264" w:rsidRDefault="00840264" w:rsidP="00840264">
      <w:pPr>
        <w:rPr>
          <w:highlight w:val="white"/>
        </w:rPr>
      </w:pPr>
      <w:r>
        <w:rPr>
          <w:highlight w:val="white"/>
        </w:rPr>
        <w:tab/>
        <w:t>total_</w:t>
      </w:r>
      <w:proofErr w:type="gramStart"/>
      <w:r>
        <w:rPr>
          <w:highlight w:val="white"/>
        </w:rPr>
        <w:t>gBest[</w:t>
      </w:r>
      <w:proofErr w:type="gramEnd"/>
      <w:r>
        <w:rPr>
          <w:highlight w:val="white"/>
        </w:rPr>
        <w:t xml:space="preserve">0][0] = </w:t>
      </w:r>
      <w:r>
        <w:rPr>
          <w:color w:val="008080"/>
          <w:highlight w:val="white"/>
        </w:rPr>
        <w:t>new d</w:t>
      </w:r>
      <w:r>
        <w:rPr>
          <w:color w:val="0000FF"/>
          <w:highlight w:val="white"/>
        </w:rPr>
        <w:t>ouble</w:t>
      </w:r>
      <w:r>
        <w:rPr>
          <w:highlight w:val="white"/>
        </w:rPr>
        <w:t>[(amountBattery + amountPV + amountWindM + 1) * timeDivide * total_g];</w:t>
      </w:r>
    </w:p>
    <w:p w:rsidR="00840264" w:rsidRDefault="00840264" w:rsidP="00840264">
      <w:pPr>
        <w:rPr>
          <w:highlight w:val="white"/>
        </w:rPr>
      </w:pPr>
      <w:r>
        <w:rPr>
          <w:highlight w:val="white"/>
        </w:rPr>
        <w:tab/>
        <w:t>memset(total_</w:t>
      </w:r>
      <w:proofErr w:type="gramStart"/>
      <w:r>
        <w:rPr>
          <w:highlight w:val="white"/>
        </w:rPr>
        <w:t>gBest[</w:t>
      </w:r>
      <w:proofErr w:type="gramEnd"/>
      <w:r>
        <w:rPr>
          <w:highlight w:val="white"/>
        </w:rPr>
        <w:t xml:space="preserve">0][0], 0, </w:t>
      </w:r>
      <w:r>
        <w:rPr>
          <w:color w:val="0000FF"/>
          <w:highlight w:val="white"/>
        </w:rPr>
        <w:t>sizeof</w:t>
      </w:r>
      <w:r>
        <w:rPr>
          <w:highlight w:val="white"/>
        </w:rPr>
        <w:t>(</w:t>
      </w:r>
      <w:r>
        <w:rPr>
          <w:color w:val="0000FF"/>
          <w:highlight w:val="white"/>
        </w:rPr>
        <w:t>double</w:t>
      </w:r>
      <w:r>
        <w:rPr>
          <w:highlight w:val="white"/>
        </w:rPr>
        <w:t xml:space="preserve">) * </w:t>
      </w:r>
      <w:r>
        <w:rPr>
          <w:color w:val="808080"/>
          <w:highlight w:val="white"/>
        </w:rPr>
        <w:t>_numProcs</w:t>
      </w:r>
      <w:r>
        <w:rPr>
          <w:highlight w:val="white"/>
        </w:rPr>
        <w:t xml:space="preserve"> * (amountBattery + amountPV + amountWindM + 1) * timeDivide);</w:t>
      </w:r>
    </w:p>
    <w:p w:rsidR="009A436F" w:rsidRDefault="00840264" w:rsidP="00840264">
      <w:pPr>
        <w:rPr>
          <w:highlight w:val="white"/>
        </w:rPr>
        <w:sectPr w:rsidR="009A436F" w:rsidSect="008576B8">
          <w:headerReference w:type="default" r:id="rId379"/>
          <w:pgSz w:w="11906" w:h="16838"/>
          <w:pgMar w:top="1418" w:right="1134" w:bottom="1134" w:left="1134" w:header="851" w:footer="992" w:gutter="0"/>
          <w:cols w:space="425"/>
          <w:docGrid w:type="lines" w:linePitch="326"/>
        </w:sectPr>
      </w:pP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w:t>
      </w:r>
      <w:r>
        <w:rPr>
          <w:color w:val="808080"/>
          <w:highlight w:val="white"/>
        </w:rPr>
        <w:t>_numProcs</w:t>
      </w:r>
      <w:r>
        <w:rPr>
          <w:highlight w:val="white"/>
        </w:rPr>
        <w:t xml:space="preserve"> - 1; i++)</w:t>
      </w:r>
    </w:p>
    <w:p w:rsidR="00840264" w:rsidRDefault="00840264" w:rsidP="00840264">
      <w:pPr>
        <w:rPr>
          <w:highlight w:val="white"/>
        </w:rPr>
      </w:pPr>
      <w:r>
        <w:rPr>
          <w:highlight w:val="white"/>
        </w:rPr>
        <w:lastRenderedPageBreak/>
        <w:tab/>
        <w:t>{</w:t>
      </w:r>
    </w:p>
    <w:p w:rsidR="00840264" w:rsidRDefault="00840264" w:rsidP="00840264">
      <w:pPr>
        <w:rPr>
          <w:highlight w:val="white"/>
        </w:rPr>
      </w:pPr>
      <w:r>
        <w:rPr>
          <w:highlight w:val="white"/>
        </w:rPr>
        <w:tab/>
      </w:r>
      <w:r>
        <w:rPr>
          <w:highlight w:val="white"/>
        </w:rPr>
        <w:tab/>
        <w:t>total_</w:t>
      </w:r>
      <w:proofErr w:type="gramStart"/>
      <w:r>
        <w:rPr>
          <w:highlight w:val="white"/>
        </w:rPr>
        <w:t>gBest[</w:t>
      </w:r>
      <w:proofErr w:type="gramEnd"/>
      <w:r>
        <w:rPr>
          <w:highlight w:val="white"/>
        </w:rPr>
        <w:t>i + 1][0] = total_gBest[i][0] + (amountBattery + amountPV + amountWindM + 1) * timeDivide;</w:t>
      </w:r>
    </w:p>
    <w:p w:rsidR="00840264" w:rsidRDefault="00840264" w:rsidP="00840264">
      <w:pPr>
        <w:rPr>
          <w:highlight w:val="white"/>
        </w:rPr>
      </w:pPr>
      <w:r>
        <w:rPr>
          <w:highlight w:val="white"/>
        </w:rPr>
        <w:tab/>
        <w:t>}</w:t>
      </w:r>
    </w:p>
    <w:p w:rsidR="00840264" w:rsidRDefault="00840264" w:rsidP="00840264">
      <w:pPr>
        <w:rPr>
          <w:highlight w:val="white"/>
        </w:rPr>
      </w:pP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w:t>
      </w:r>
      <w:r>
        <w:rPr>
          <w:color w:val="808080"/>
          <w:highlight w:val="white"/>
        </w:rPr>
        <w:t>_numProcs</w:t>
      </w:r>
      <w:r>
        <w:rPr>
          <w:highlight w:val="white"/>
        </w:rPr>
        <w:t>; i++)</w:t>
      </w:r>
    </w:p>
    <w:p w:rsidR="00840264" w:rsidRDefault="00840264" w:rsidP="00840264">
      <w:pPr>
        <w:rPr>
          <w:highlight w:val="white"/>
        </w:rPr>
      </w:pPr>
      <w:r>
        <w:rPr>
          <w:highlight w:val="white"/>
        </w:rPr>
        <w:tab/>
        <w:t>{</w:t>
      </w:r>
    </w:p>
    <w:p w:rsidR="00840264" w:rsidRDefault="00840264" w:rsidP="00840264">
      <w:pPr>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0; j &lt; (amountBattery + amountPV + amountWindM + 1) - 1; j++)</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t>total_gBest[i</w:t>
      </w:r>
      <w:proofErr w:type="gramStart"/>
      <w:r>
        <w:rPr>
          <w:highlight w:val="white"/>
        </w:rPr>
        <w:t>][</w:t>
      </w:r>
      <w:proofErr w:type="gramEnd"/>
      <w:r>
        <w:rPr>
          <w:highlight w:val="white"/>
        </w:rPr>
        <w:t>j + 1] = total_gBest[i][j] + timeDivide;</w:t>
      </w:r>
    </w:p>
    <w:p w:rsidR="00840264" w:rsidRDefault="00840264" w:rsidP="00840264">
      <w:pPr>
        <w:rPr>
          <w:highlight w:val="white"/>
        </w:rPr>
      </w:pPr>
      <w:r>
        <w:rPr>
          <w:highlight w:val="white"/>
        </w:rPr>
        <w:tab/>
      </w:r>
      <w:r>
        <w:rPr>
          <w:highlight w:val="white"/>
        </w:rPr>
        <w:tab/>
        <w:t>}</w:t>
      </w: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t xml:space="preserve">total_gBestMin = </w:t>
      </w:r>
      <w:r>
        <w:rPr>
          <w:color w:val="008080"/>
          <w:highlight w:val="white"/>
        </w:rPr>
        <w:t>new d</w:t>
      </w:r>
      <w:r>
        <w:rPr>
          <w:color w:val="0000FF"/>
          <w:highlight w:val="white"/>
        </w:rPr>
        <w:t>ouble</w:t>
      </w:r>
      <w:r>
        <w:rPr>
          <w:highlight w:val="white"/>
        </w:rPr>
        <w:t>**[</w:t>
      </w:r>
      <w:r>
        <w:rPr>
          <w:color w:val="808080"/>
          <w:highlight w:val="white"/>
        </w:rPr>
        <w:t>_numProcs</w:t>
      </w:r>
      <w:r>
        <w:rPr>
          <w:highlight w:val="white"/>
        </w:rPr>
        <w:t>];</w:t>
      </w:r>
    </w:p>
    <w:p w:rsidR="00840264" w:rsidRDefault="00840264" w:rsidP="00840264">
      <w:pPr>
        <w:rPr>
          <w:highlight w:val="white"/>
        </w:rPr>
      </w:pP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w:t>
      </w:r>
      <w:r>
        <w:rPr>
          <w:color w:val="808080"/>
          <w:highlight w:val="white"/>
        </w:rPr>
        <w:t>_numProcs</w:t>
      </w:r>
      <w:r>
        <w:rPr>
          <w:highlight w:val="white"/>
        </w:rPr>
        <w:t>; i++)</w:t>
      </w:r>
    </w:p>
    <w:p w:rsidR="00840264" w:rsidRDefault="00840264" w:rsidP="00840264">
      <w:pPr>
        <w:rPr>
          <w:highlight w:val="white"/>
        </w:rPr>
      </w:pPr>
      <w:r>
        <w:rPr>
          <w:highlight w:val="white"/>
        </w:rPr>
        <w:tab/>
        <w:t>{</w:t>
      </w:r>
    </w:p>
    <w:p w:rsidR="00840264" w:rsidRDefault="00840264" w:rsidP="00840264">
      <w:pPr>
        <w:rPr>
          <w:highlight w:val="white"/>
        </w:rPr>
      </w:pPr>
      <w:r>
        <w:rPr>
          <w:highlight w:val="white"/>
        </w:rPr>
        <w:tab/>
      </w:r>
      <w:r>
        <w:rPr>
          <w:highlight w:val="white"/>
        </w:rPr>
        <w:tab/>
        <w:t xml:space="preserve">total_gBestMin[i] = </w:t>
      </w:r>
      <w:r>
        <w:rPr>
          <w:color w:val="008080"/>
          <w:highlight w:val="white"/>
        </w:rPr>
        <w:t>new d</w:t>
      </w:r>
      <w:r>
        <w:rPr>
          <w:color w:val="0000FF"/>
          <w:highlight w:val="white"/>
        </w:rPr>
        <w:t>ouble</w:t>
      </w:r>
      <w:r>
        <w:rPr>
          <w:highlight w:val="white"/>
        </w:rPr>
        <w:t>*[(amountBattery + amountPV + amountWindM + 1)];</w:t>
      </w:r>
    </w:p>
    <w:p w:rsidR="00840264" w:rsidRDefault="00840264" w:rsidP="00840264">
      <w:pPr>
        <w:rPr>
          <w:highlight w:val="white"/>
        </w:rPr>
      </w:pPr>
      <w:r>
        <w:rPr>
          <w:highlight w:val="white"/>
        </w:rPr>
        <w:tab/>
        <w:t>}</w:t>
      </w:r>
    </w:p>
    <w:p w:rsidR="00840264" w:rsidRDefault="00840264" w:rsidP="00840264">
      <w:pPr>
        <w:rPr>
          <w:highlight w:val="white"/>
        </w:rPr>
      </w:pPr>
      <w:r>
        <w:rPr>
          <w:highlight w:val="white"/>
        </w:rPr>
        <w:tab/>
        <w:t>total_</w:t>
      </w:r>
      <w:proofErr w:type="gramStart"/>
      <w:r>
        <w:rPr>
          <w:highlight w:val="white"/>
        </w:rPr>
        <w:t>gBestMin[</w:t>
      </w:r>
      <w:proofErr w:type="gramEnd"/>
      <w:r>
        <w:rPr>
          <w:highlight w:val="white"/>
        </w:rPr>
        <w:t xml:space="preserve">0][0] = </w:t>
      </w:r>
      <w:r>
        <w:rPr>
          <w:color w:val="008080"/>
          <w:highlight w:val="white"/>
        </w:rPr>
        <w:t>new d</w:t>
      </w:r>
      <w:r>
        <w:rPr>
          <w:color w:val="0000FF"/>
          <w:highlight w:val="white"/>
        </w:rPr>
        <w:t>ouble</w:t>
      </w:r>
      <w:r>
        <w:rPr>
          <w:highlight w:val="white"/>
        </w:rPr>
        <w:t>[(amountBattery + amountPV + amountWindM + 1) * timeDivide * total_g];</w:t>
      </w:r>
    </w:p>
    <w:p w:rsidR="00840264" w:rsidRDefault="00840264" w:rsidP="00840264">
      <w:pPr>
        <w:rPr>
          <w:highlight w:val="white"/>
        </w:rPr>
      </w:pPr>
      <w:r>
        <w:rPr>
          <w:highlight w:val="white"/>
        </w:rPr>
        <w:tab/>
        <w:t>memset(total_</w:t>
      </w:r>
      <w:proofErr w:type="gramStart"/>
      <w:r>
        <w:rPr>
          <w:highlight w:val="white"/>
        </w:rPr>
        <w:t>gBestMin[</w:t>
      </w:r>
      <w:proofErr w:type="gramEnd"/>
      <w:r>
        <w:rPr>
          <w:highlight w:val="white"/>
        </w:rPr>
        <w:t xml:space="preserve">0][0], 0, </w:t>
      </w:r>
      <w:r>
        <w:rPr>
          <w:color w:val="0000FF"/>
          <w:highlight w:val="white"/>
        </w:rPr>
        <w:t>sizeof</w:t>
      </w:r>
      <w:r>
        <w:rPr>
          <w:highlight w:val="white"/>
        </w:rPr>
        <w:t>(</w:t>
      </w:r>
      <w:r>
        <w:rPr>
          <w:color w:val="0000FF"/>
          <w:highlight w:val="white"/>
        </w:rPr>
        <w:t>double</w:t>
      </w:r>
      <w:r>
        <w:rPr>
          <w:highlight w:val="white"/>
        </w:rPr>
        <w:t xml:space="preserve">) * </w:t>
      </w:r>
      <w:r>
        <w:rPr>
          <w:color w:val="808080"/>
          <w:highlight w:val="white"/>
        </w:rPr>
        <w:t>_numProcs</w:t>
      </w:r>
      <w:r>
        <w:rPr>
          <w:highlight w:val="white"/>
        </w:rPr>
        <w:t xml:space="preserve"> * (amountBattery + amountPV + amountWindM + 1) * timeDivide);</w:t>
      </w:r>
    </w:p>
    <w:p w:rsidR="00840264" w:rsidRDefault="00840264" w:rsidP="00840264">
      <w:pPr>
        <w:rPr>
          <w:highlight w:val="white"/>
        </w:rPr>
      </w:pP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w:t>
      </w:r>
      <w:r>
        <w:rPr>
          <w:color w:val="808080"/>
          <w:highlight w:val="white"/>
        </w:rPr>
        <w:t>_numProcs</w:t>
      </w:r>
      <w:r>
        <w:rPr>
          <w:highlight w:val="white"/>
        </w:rPr>
        <w:t xml:space="preserve"> - 1; i++)</w:t>
      </w:r>
    </w:p>
    <w:p w:rsidR="00840264" w:rsidRDefault="00840264" w:rsidP="00840264">
      <w:pPr>
        <w:rPr>
          <w:highlight w:val="white"/>
        </w:rPr>
      </w:pPr>
      <w:r>
        <w:rPr>
          <w:highlight w:val="white"/>
        </w:rPr>
        <w:tab/>
        <w:t>{</w:t>
      </w:r>
    </w:p>
    <w:p w:rsidR="00840264" w:rsidRDefault="00840264" w:rsidP="00840264">
      <w:pPr>
        <w:rPr>
          <w:highlight w:val="white"/>
        </w:rPr>
      </w:pPr>
      <w:r>
        <w:rPr>
          <w:highlight w:val="white"/>
        </w:rPr>
        <w:tab/>
      </w:r>
      <w:r>
        <w:rPr>
          <w:highlight w:val="white"/>
        </w:rPr>
        <w:tab/>
        <w:t>total_</w:t>
      </w:r>
      <w:proofErr w:type="gramStart"/>
      <w:r>
        <w:rPr>
          <w:highlight w:val="white"/>
        </w:rPr>
        <w:t>gBestMin[</w:t>
      </w:r>
      <w:proofErr w:type="gramEnd"/>
      <w:r>
        <w:rPr>
          <w:highlight w:val="white"/>
        </w:rPr>
        <w:t>i + 1][0] = total_gBestMin[i][0] + (amountBattery + amountPV + amountWindM + 1) * timeDivide;</w:t>
      </w:r>
    </w:p>
    <w:p w:rsidR="00840264" w:rsidRDefault="00840264" w:rsidP="00840264">
      <w:pPr>
        <w:rPr>
          <w:highlight w:val="white"/>
        </w:rPr>
      </w:pPr>
      <w:r>
        <w:rPr>
          <w:highlight w:val="white"/>
        </w:rPr>
        <w:tab/>
        <w:t>}</w:t>
      </w:r>
    </w:p>
    <w:p w:rsidR="00840264" w:rsidRDefault="00840264" w:rsidP="00840264">
      <w:pPr>
        <w:rPr>
          <w:highlight w:val="white"/>
        </w:rPr>
      </w:pP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w:t>
      </w:r>
      <w:r>
        <w:rPr>
          <w:color w:val="808080"/>
          <w:highlight w:val="white"/>
        </w:rPr>
        <w:t>_numProcs</w:t>
      </w:r>
      <w:r>
        <w:rPr>
          <w:highlight w:val="white"/>
        </w:rPr>
        <w:t>; i++)</w:t>
      </w:r>
    </w:p>
    <w:p w:rsidR="00840264" w:rsidRDefault="00840264" w:rsidP="00840264">
      <w:pPr>
        <w:rPr>
          <w:highlight w:val="white"/>
        </w:rPr>
      </w:pPr>
      <w:r>
        <w:rPr>
          <w:highlight w:val="white"/>
        </w:rPr>
        <w:tab/>
        <w:t>{</w:t>
      </w:r>
    </w:p>
    <w:p w:rsidR="009A436F" w:rsidRDefault="00840264" w:rsidP="00840264">
      <w:pPr>
        <w:rPr>
          <w:highlight w:val="white"/>
        </w:rPr>
        <w:sectPr w:rsidR="009A436F" w:rsidSect="008576B8">
          <w:headerReference w:type="default" r:id="rId380"/>
          <w:pgSz w:w="11906" w:h="16838"/>
          <w:pgMar w:top="1418" w:right="1134" w:bottom="1134" w:left="1134" w:header="851" w:footer="992" w:gutter="0"/>
          <w:cols w:space="425"/>
          <w:docGrid w:type="lines" w:linePitch="326"/>
        </w:sect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0; j &lt; (amountBattery + amountPV + amountWindM + 1) - 1; j++)</w:t>
      </w:r>
    </w:p>
    <w:p w:rsidR="00840264" w:rsidRDefault="00840264" w:rsidP="00840264">
      <w:pPr>
        <w:rPr>
          <w:highlight w:val="white"/>
        </w:rPr>
      </w:pPr>
      <w:r>
        <w:rPr>
          <w:highlight w:val="white"/>
        </w:rPr>
        <w:lastRenderedPageBreak/>
        <w:tab/>
      </w:r>
      <w:r>
        <w:rPr>
          <w:highlight w:val="white"/>
        </w:rPr>
        <w:tab/>
        <w:t>{</w:t>
      </w:r>
    </w:p>
    <w:p w:rsidR="00840264" w:rsidRDefault="00840264" w:rsidP="00840264">
      <w:pPr>
        <w:rPr>
          <w:highlight w:val="white"/>
        </w:rPr>
      </w:pPr>
      <w:r>
        <w:rPr>
          <w:highlight w:val="white"/>
        </w:rPr>
        <w:tab/>
      </w:r>
      <w:r>
        <w:rPr>
          <w:highlight w:val="white"/>
        </w:rPr>
        <w:tab/>
      </w:r>
      <w:r>
        <w:rPr>
          <w:highlight w:val="white"/>
        </w:rPr>
        <w:tab/>
        <w:t>total_gBestMin[i</w:t>
      </w:r>
      <w:proofErr w:type="gramStart"/>
      <w:r>
        <w:rPr>
          <w:highlight w:val="white"/>
        </w:rPr>
        <w:t>][</w:t>
      </w:r>
      <w:proofErr w:type="gramEnd"/>
      <w:r>
        <w:rPr>
          <w:highlight w:val="white"/>
        </w:rPr>
        <w:t>j + 1] = total_gBestMin[i][j] + timeDivide;</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t xml:space="preserve">compare_fpBestT = </w:t>
      </w:r>
      <w:r>
        <w:rPr>
          <w:color w:val="008080"/>
          <w:highlight w:val="white"/>
        </w:rPr>
        <w:t>new d</w:t>
      </w:r>
      <w:r>
        <w:rPr>
          <w:color w:val="0000FF"/>
          <w:highlight w:val="white"/>
        </w:rPr>
        <w:t>ouble</w:t>
      </w:r>
      <w:r>
        <w:rPr>
          <w:highlight w:val="white"/>
        </w:rPr>
        <w:t>[</w:t>
      </w:r>
      <w:r>
        <w:rPr>
          <w:color w:val="808080"/>
          <w:highlight w:val="white"/>
        </w:rPr>
        <w:t>_numProcs</w:t>
      </w:r>
      <w:r>
        <w:rPr>
          <w:highlight w:val="white"/>
        </w:rPr>
        <w:t>];</w:t>
      </w:r>
    </w:p>
    <w:p w:rsidR="00840264" w:rsidRDefault="00840264" w:rsidP="00840264">
      <w:pPr>
        <w:rPr>
          <w:highlight w:val="white"/>
        </w:rPr>
      </w:pPr>
      <w:r>
        <w:rPr>
          <w:highlight w:val="white"/>
        </w:rPr>
        <w:tab/>
      </w:r>
      <w:proofErr w:type="gramStart"/>
      <w:r>
        <w:rPr>
          <w:highlight w:val="white"/>
        </w:rPr>
        <w:t>memset(</w:t>
      </w:r>
      <w:proofErr w:type="gramEnd"/>
      <w:r>
        <w:rPr>
          <w:highlight w:val="white"/>
        </w:rPr>
        <w:t xml:space="preserve">compare_fpBestT, 0, </w:t>
      </w:r>
      <w:r>
        <w:rPr>
          <w:color w:val="0000FF"/>
          <w:highlight w:val="white"/>
        </w:rPr>
        <w:t>sizeof</w:t>
      </w:r>
      <w:r>
        <w:rPr>
          <w:highlight w:val="white"/>
        </w:rPr>
        <w:t>(</w:t>
      </w:r>
      <w:r>
        <w:rPr>
          <w:color w:val="0000FF"/>
          <w:highlight w:val="white"/>
        </w:rPr>
        <w:t>double</w:t>
      </w:r>
      <w:r>
        <w:rPr>
          <w:highlight w:val="white"/>
        </w:rPr>
        <w:t xml:space="preserve">) * </w:t>
      </w:r>
      <w:r>
        <w:rPr>
          <w:color w:val="808080"/>
          <w:highlight w:val="white"/>
        </w:rPr>
        <w:t>_numProcs</w:t>
      </w:r>
      <w:r>
        <w:rPr>
          <w:highlight w:val="white"/>
        </w:rPr>
        <w:t>);</w:t>
      </w:r>
    </w:p>
    <w:p w:rsidR="00840264" w:rsidRDefault="00840264" w:rsidP="00840264">
      <w:pPr>
        <w:rPr>
          <w:highlight w:val="white"/>
        </w:rPr>
      </w:pPr>
    </w:p>
    <w:p w:rsidR="00840264" w:rsidRDefault="00840264" w:rsidP="00840264">
      <w:pPr>
        <w:rPr>
          <w:highlight w:val="white"/>
        </w:rPr>
      </w:pPr>
      <w:r>
        <w:rPr>
          <w:highlight w:val="white"/>
        </w:rPr>
        <w:tab/>
        <w:t xml:space="preserve">total_fpBestT = </w:t>
      </w:r>
      <w:r>
        <w:rPr>
          <w:color w:val="008080"/>
          <w:highlight w:val="white"/>
        </w:rPr>
        <w:t>new d</w:t>
      </w:r>
      <w:r>
        <w:rPr>
          <w:color w:val="0000FF"/>
          <w:highlight w:val="white"/>
        </w:rPr>
        <w:t>ouble</w:t>
      </w:r>
      <w:r>
        <w:rPr>
          <w:highlight w:val="white"/>
        </w:rPr>
        <w:t>*[</w:t>
      </w:r>
      <w:r>
        <w:rPr>
          <w:color w:val="808080"/>
          <w:highlight w:val="white"/>
        </w:rPr>
        <w:t>_numProcs</w:t>
      </w:r>
      <w:r>
        <w:rPr>
          <w:highlight w:val="white"/>
        </w:rPr>
        <w:t>];</w:t>
      </w:r>
      <w:r>
        <w:rPr>
          <w:highlight w:val="white"/>
        </w:rPr>
        <w:tab/>
        <w:t>total_</w:t>
      </w:r>
      <w:proofErr w:type="gramStart"/>
      <w:r>
        <w:rPr>
          <w:highlight w:val="white"/>
        </w:rPr>
        <w:t>fpBestT[</w:t>
      </w:r>
      <w:proofErr w:type="gramEnd"/>
      <w:r>
        <w:rPr>
          <w:highlight w:val="white"/>
        </w:rPr>
        <w:t xml:space="preserve">0] = </w:t>
      </w:r>
      <w:r>
        <w:rPr>
          <w:color w:val="008080"/>
          <w:highlight w:val="white"/>
        </w:rPr>
        <w:t>new d</w:t>
      </w:r>
      <w:r>
        <w:rPr>
          <w:color w:val="0000FF"/>
          <w:highlight w:val="white"/>
        </w:rPr>
        <w:t>ouble</w:t>
      </w:r>
      <w:r>
        <w:rPr>
          <w:highlight w:val="white"/>
        </w:rPr>
        <w:t>[</w:t>
      </w:r>
      <w:r>
        <w:rPr>
          <w:color w:val="808080"/>
          <w:highlight w:val="white"/>
        </w:rPr>
        <w:t>_numProcs</w:t>
      </w:r>
      <w:r>
        <w:rPr>
          <w:highlight w:val="white"/>
        </w:rPr>
        <w:t xml:space="preserve"> * iter];</w:t>
      </w:r>
    </w:p>
    <w:p w:rsidR="00840264" w:rsidRDefault="00840264" w:rsidP="00840264">
      <w:pPr>
        <w:rPr>
          <w:highlight w:val="white"/>
        </w:rPr>
      </w:pPr>
      <w:r>
        <w:rPr>
          <w:highlight w:val="white"/>
        </w:rPr>
        <w:tab/>
        <w:t>memset(total_</w:t>
      </w:r>
      <w:proofErr w:type="gramStart"/>
      <w:r>
        <w:rPr>
          <w:highlight w:val="white"/>
        </w:rPr>
        <w:t>fpBestT[</w:t>
      </w:r>
      <w:proofErr w:type="gramEnd"/>
      <w:r>
        <w:rPr>
          <w:highlight w:val="white"/>
        </w:rPr>
        <w:t xml:space="preserve">0], 0, </w:t>
      </w:r>
      <w:r>
        <w:rPr>
          <w:color w:val="0000FF"/>
          <w:highlight w:val="white"/>
        </w:rPr>
        <w:t>sizeof</w:t>
      </w:r>
      <w:r>
        <w:rPr>
          <w:highlight w:val="white"/>
        </w:rPr>
        <w:t>(</w:t>
      </w:r>
      <w:r>
        <w:rPr>
          <w:color w:val="0000FF"/>
          <w:highlight w:val="white"/>
        </w:rPr>
        <w:t>double</w:t>
      </w:r>
      <w:r>
        <w:rPr>
          <w:highlight w:val="white"/>
        </w:rPr>
        <w:t xml:space="preserve">) * </w:t>
      </w:r>
      <w:r>
        <w:rPr>
          <w:color w:val="808080"/>
          <w:highlight w:val="white"/>
        </w:rPr>
        <w:t>_numProcs</w:t>
      </w:r>
      <w:r>
        <w:rPr>
          <w:highlight w:val="white"/>
        </w:rPr>
        <w:t xml:space="preserve"> * iter);</w:t>
      </w:r>
    </w:p>
    <w:p w:rsidR="00593A4B" w:rsidRPr="00593A4B" w:rsidRDefault="00593A4B" w:rsidP="00593A4B">
      <w:pPr>
        <w:pStyle w:val="a0"/>
        <w:rPr>
          <w:rFonts w:hint="eastAsia"/>
          <w:highlight w:val="white"/>
        </w:rPr>
      </w:pPr>
    </w:p>
    <w:p w:rsidR="00840264" w:rsidRDefault="00840264" w:rsidP="00840264">
      <w:pPr>
        <w:rPr>
          <w:highlight w:val="white"/>
        </w:rPr>
      </w:pP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w:t>
      </w:r>
      <w:r>
        <w:rPr>
          <w:color w:val="808080"/>
          <w:highlight w:val="white"/>
        </w:rPr>
        <w:t>_numProcs</w:t>
      </w:r>
      <w:r>
        <w:rPr>
          <w:highlight w:val="white"/>
        </w:rPr>
        <w:t xml:space="preserve"> - 1; i++)</w:t>
      </w:r>
    </w:p>
    <w:p w:rsidR="00840264" w:rsidRDefault="00840264" w:rsidP="00840264">
      <w:pPr>
        <w:rPr>
          <w:highlight w:val="white"/>
        </w:rPr>
      </w:pPr>
      <w:r>
        <w:rPr>
          <w:highlight w:val="white"/>
        </w:rPr>
        <w:tab/>
        <w:t>{</w:t>
      </w:r>
    </w:p>
    <w:p w:rsidR="00840264" w:rsidRDefault="00840264" w:rsidP="00840264">
      <w:pPr>
        <w:rPr>
          <w:highlight w:val="white"/>
        </w:rPr>
      </w:pPr>
      <w:r>
        <w:rPr>
          <w:highlight w:val="white"/>
        </w:rPr>
        <w:tab/>
      </w:r>
      <w:r>
        <w:rPr>
          <w:highlight w:val="white"/>
        </w:rPr>
        <w:tab/>
        <w:t>total_</w:t>
      </w:r>
      <w:proofErr w:type="gramStart"/>
      <w:r>
        <w:rPr>
          <w:highlight w:val="white"/>
        </w:rPr>
        <w:t>fpBestT[</w:t>
      </w:r>
      <w:proofErr w:type="gramEnd"/>
      <w:r>
        <w:rPr>
          <w:highlight w:val="white"/>
        </w:rPr>
        <w:t>i + 1] = total_fpBestT[i] + iter;</w:t>
      </w:r>
    </w:p>
    <w:p w:rsidR="00840264" w:rsidRDefault="00840264" w:rsidP="00840264">
      <w:pPr>
        <w:rPr>
          <w:highlight w:val="white"/>
        </w:rPr>
      </w:pP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t xml:space="preserve">final_fpBestT = </w:t>
      </w:r>
      <w:r>
        <w:rPr>
          <w:color w:val="008080"/>
          <w:highlight w:val="white"/>
        </w:rPr>
        <w:t>new d</w:t>
      </w:r>
      <w:r>
        <w:rPr>
          <w:color w:val="0000FF"/>
          <w:highlight w:val="white"/>
        </w:rPr>
        <w:t>ouble</w:t>
      </w:r>
      <w:r>
        <w:rPr>
          <w:highlight w:val="white"/>
        </w:rPr>
        <w:t>[iter];</w:t>
      </w:r>
    </w:p>
    <w:p w:rsidR="00840264" w:rsidRDefault="00840264" w:rsidP="00840264">
      <w:pPr>
        <w:rPr>
          <w:highlight w:val="white"/>
        </w:rPr>
      </w:pPr>
      <w:r>
        <w:rPr>
          <w:highlight w:val="white"/>
        </w:rPr>
        <w:tab/>
      </w:r>
      <w:proofErr w:type="gramStart"/>
      <w:r>
        <w:rPr>
          <w:highlight w:val="white"/>
        </w:rPr>
        <w:t>memset(</w:t>
      </w:r>
      <w:proofErr w:type="gramEnd"/>
      <w:r>
        <w:rPr>
          <w:highlight w:val="white"/>
        </w:rPr>
        <w:t xml:space="preserve">final_fpBestT, 0, </w:t>
      </w:r>
      <w:r>
        <w:rPr>
          <w:color w:val="0000FF"/>
          <w:highlight w:val="white"/>
        </w:rPr>
        <w:t>sizeof</w:t>
      </w:r>
      <w:r>
        <w:rPr>
          <w:highlight w:val="white"/>
        </w:rPr>
        <w:t>(</w:t>
      </w:r>
      <w:r>
        <w:rPr>
          <w:color w:val="0000FF"/>
          <w:highlight w:val="white"/>
        </w:rPr>
        <w:t>double</w:t>
      </w:r>
      <w:r>
        <w:rPr>
          <w:highlight w:val="white"/>
        </w:rPr>
        <w:t>) * iter);</w:t>
      </w:r>
    </w:p>
    <w:p w:rsidR="00840264" w:rsidRDefault="00840264" w:rsidP="00840264">
      <w:pPr>
        <w:rPr>
          <w:highlight w:val="white"/>
        </w:rPr>
      </w:pPr>
    </w:p>
    <w:p w:rsidR="00840264" w:rsidRDefault="00840264" w:rsidP="00840264">
      <w:pPr>
        <w:rPr>
          <w:highlight w:val="white"/>
        </w:rPr>
      </w:pPr>
      <w:r>
        <w:rPr>
          <w:highlight w:val="white"/>
        </w:rPr>
        <w:tab/>
        <w:t>scatterProc = 0;</w:t>
      </w:r>
    </w:p>
    <w:p w:rsidR="00966CB5" w:rsidRDefault="00840264" w:rsidP="00840264">
      <w:pPr>
        <w:rPr>
          <w:highlight w:val="white"/>
        </w:rPr>
        <w:sectPr w:rsidR="00966CB5" w:rsidSect="008576B8">
          <w:headerReference w:type="default" r:id="rId381"/>
          <w:pgSz w:w="11906" w:h="16838"/>
          <w:pgMar w:top="1418" w:right="1134" w:bottom="1134" w:left="1134" w:header="851" w:footer="992" w:gutter="0"/>
          <w:cols w:space="425"/>
          <w:docGrid w:type="lines" w:linePitch="326"/>
        </w:sectPr>
      </w:pPr>
      <w:r>
        <w:rPr>
          <w:highlight w:val="white"/>
        </w:rPr>
        <w:t>}</w:t>
      </w:r>
    </w:p>
    <w:p w:rsidR="00840264" w:rsidRDefault="00840264" w:rsidP="00840264">
      <w:pPr>
        <w:rPr>
          <w:highlight w:val="white"/>
        </w:rPr>
      </w:pPr>
      <w:r>
        <w:rPr>
          <w:color w:val="0000FF"/>
          <w:highlight w:val="white"/>
        </w:rPr>
        <w:lastRenderedPageBreak/>
        <w:t>void</w:t>
      </w:r>
      <w:r>
        <w:rPr>
          <w:highlight w:val="white"/>
        </w:rPr>
        <w:t xml:space="preserve"> </w:t>
      </w:r>
      <w:proofErr w:type="gramStart"/>
      <w:r>
        <w:rPr>
          <w:color w:val="2B91AF"/>
          <w:highlight w:val="white"/>
        </w:rPr>
        <w:t>PSO</w:t>
      </w:r>
      <w:r>
        <w:rPr>
          <w:highlight w:val="white"/>
        </w:rPr>
        <w:t>::</w:t>
      </w:r>
      <w:proofErr w:type="gramEnd"/>
      <w:r>
        <w:rPr>
          <w:highlight w:val="white"/>
        </w:rPr>
        <w:t>Cal_Adjustment(</w:t>
      </w:r>
      <w:r>
        <w:rPr>
          <w:color w:val="0000FF"/>
          <w:highlight w:val="white"/>
        </w:rPr>
        <w:t>double</w:t>
      </w:r>
      <w:r>
        <w:rPr>
          <w:highlight w:val="white"/>
        </w:rPr>
        <w:t xml:space="preserve"> *** </w:t>
      </w:r>
      <w:r>
        <w:rPr>
          <w:color w:val="808080"/>
          <w:highlight w:val="white"/>
        </w:rPr>
        <w:t>_x</w:t>
      </w:r>
      <w:r>
        <w:rPr>
          <w:highlight w:val="white"/>
        </w:rPr>
        <w:t xml:space="preserve">, </w:t>
      </w:r>
      <w:r>
        <w:rPr>
          <w:color w:val="0000FF"/>
          <w:highlight w:val="white"/>
        </w:rPr>
        <w:t>int</w:t>
      </w:r>
      <w:r>
        <w:rPr>
          <w:highlight w:val="white"/>
        </w:rPr>
        <w:t xml:space="preserve"> </w:t>
      </w:r>
      <w:r>
        <w:rPr>
          <w:color w:val="808080"/>
          <w:highlight w:val="white"/>
        </w:rPr>
        <w:t>_deltat</w:t>
      </w:r>
      <w:r>
        <w:rPr>
          <w:highlight w:val="white"/>
        </w:rPr>
        <w:t>)</w:t>
      </w:r>
    </w:p>
    <w:p w:rsidR="00840264" w:rsidRDefault="00840264" w:rsidP="00840264">
      <w:pPr>
        <w:rPr>
          <w:highlight w:val="white"/>
        </w:rPr>
      </w:pPr>
      <w:r>
        <w:rPr>
          <w:highlight w:val="white"/>
        </w:rPr>
        <w:t>{</w:t>
      </w:r>
    </w:p>
    <w:p w:rsidR="00840264" w:rsidRDefault="00840264" w:rsidP="00840264">
      <w:pPr>
        <w:rPr>
          <w:highlight w:val="white"/>
        </w:rPr>
      </w:pP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m = 0; m &lt; g; m++)</w:t>
      </w:r>
    </w:p>
    <w:p w:rsidR="00840264" w:rsidRDefault="00840264" w:rsidP="00840264">
      <w:pPr>
        <w:rPr>
          <w:highlight w:val="white"/>
        </w:rPr>
      </w:pPr>
      <w:r>
        <w:rPr>
          <w:highlight w:val="white"/>
        </w:rPr>
        <w:tab/>
        <w:t>{</w:t>
      </w:r>
    </w:p>
    <w:p w:rsidR="00840264" w:rsidRDefault="00840264" w:rsidP="00840264">
      <w:pPr>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amountBattery + amountPV + amountWindM + 1; i++)</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0; j &lt; timeDivide; j++)</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t xml:space="preserve">adj_p1[i][j] = </w:t>
      </w:r>
      <w:r>
        <w:rPr>
          <w:color w:val="808080"/>
          <w:highlight w:val="white"/>
        </w:rPr>
        <w:t>_x</w:t>
      </w:r>
      <w:r>
        <w:rPr>
          <w:highlight w:val="white"/>
        </w:rPr>
        <w:t>[m][i][j];</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r>
      <w:r>
        <w:rPr>
          <w:color w:val="008000"/>
          <w:highlight w:val="white"/>
        </w:rPr>
        <w:t>//</w:t>
      </w:r>
      <w:r>
        <w:rPr>
          <w:rFonts w:hint="eastAsia"/>
          <w:color w:val="008000"/>
          <w:highlight w:val="white"/>
        </w:rPr>
        <w:t>将</w:t>
      </w:r>
      <w:r>
        <w:rPr>
          <w:color w:val="008000"/>
          <w:highlight w:val="white"/>
        </w:rPr>
        <w:t>_x</w:t>
      </w:r>
      <w:r>
        <w:rPr>
          <w:rFonts w:hint="eastAsia"/>
          <w:color w:val="008000"/>
          <w:highlight w:val="white"/>
        </w:rPr>
        <w:t>值赋给</w:t>
      </w:r>
      <w:r>
        <w:rPr>
          <w:color w:val="008000"/>
          <w:highlight w:val="white"/>
        </w:rPr>
        <w:t>adjust_p</w:t>
      </w:r>
    </w:p>
    <w:p w:rsidR="00840264" w:rsidRDefault="00840264" w:rsidP="00840264">
      <w:pPr>
        <w:rPr>
          <w:highlight w:val="white"/>
        </w:rPr>
      </w:pPr>
      <w:r>
        <w:rPr>
          <w:highlight w:val="white"/>
        </w:rPr>
        <w:tab/>
      </w:r>
      <w:r>
        <w:rPr>
          <w:highlight w:val="white"/>
        </w:rPr>
        <w:tab/>
        <w:t>ad-&gt;Adjustment_p(adj_p1);</w:t>
      </w:r>
    </w:p>
    <w:p w:rsidR="00966CB5" w:rsidRDefault="00840264" w:rsidP="00840264">
      <w:pPr>
        <w:rPr>
          <w:highlight w:val="white"/>
        </w:rPr>
      </w:pPr>
      <w:r>
        <w:rPr>
          <w:highlight w:val="white"/>
        </w:rPr>
        <w:tab/>
      </w:r>
      <w:r>
        <w:rPr>
          <w:highlight w:val="white"/>
        </w:rPr>
        <w:tab/>
        <w:t>adj_p9 = ad-&gt;pReturn;</w:t>
      </w:r>
    </w:p>
    <w:p w:rsidR="00840264" w:rsidRDefault="00840264" w:rsidP="00840264">
      <w:pPr>
        <w:rPr>
          <w:highlight w:val="white"/>
        </w:rPr>
      </w:pPr>
      <w:r>
        <w:rPr>
          <w:highlight w:val="white"/>
        </w:rPr>
        <w:tab/>
      </w:r>
      <w:r>
        <w:rPr>
          <w:highlight w:val="white"/>
        </w:rPr>
        <w:tab/>
        <w:t>adj_vm = ad-&gt;adj_vm;</w:t>
      </w:r>
    </w:p>
    <w:p w:rsidR="00840264" w:rsidRDefault="00840264" w:rsidP="00840264">
      <w:pPr>
        <w:rPr>
          <w:highlight w:val="white"/>
        </w:rPr>
      </w:pPr>
      <w:r>
        <w:rPr>
          <w:highlight w:val="white"/>
        </w:rPr>
        <w:tab/>
      </w:r>
      <w:r>
        <w:rPr>
          <w:highlight w:val="white"/>
        </w:rPr>
        <w:tab/>
        <w:t>adj_pBat = ad-&gt;pBat;</w:t>
      </w:r>
    </w:p>
    <w:p w:rsidR="00840264" w:rsidRDefault="00840264" w:rsidP="00840264">
      <w:pPr>
        <w:rPr>
          <w:highlight w:val="white"/>
        </w:rPr>
      </w:pPr>
      <w:r>
        <w:rPr>
          <w:highlight w:val="white"/>
        </w:rPr>
        <w:tab/>
      </w:r>
      <w:r>
        <w:rPr>
          <w:highlight w:val="white"/>
        </w:rPr>
        <w:tab/>
        <w:t>adj_pPV = ad-&gt;pPV;</w:t>
      </w:r>
    </w:p>
    <w:p w:rsidR="00840264" w:rsidRDefault="00840264" w:rsidP="00840264">
      <w:pPr>
        <w:rPr>
          <w:highlight w:val="white"/>
        </w:rPr>
      </w:pPr>
      <w:r>
        <w:rPr>
          <w:highlight w:val="white"/>
        </w:rPr>
        <w:tab/>
      </w:r>
      <w:r>
        <w:rPr>
          <w:highlight w:val="white"/>
        </w:rPr>
        <w:tab/>
        <w:t>adj_pWindM = ad-&gt;pWindM;</w:t>
      </w:r>
    </w:p>
    <w:p w:rsidR="00840264" w:rsidRDefault="00840264" w:rsidP="00840264">
      <w:pPr>
        <w:rPr>
          <w:highlight w:val="white"/>
        </w:rPr>
      </w:pPr>
      <w:r>
        <w:rPr>
          <w:highlight w:val="white"/>
        </w:rPr>
        <w:tab/>
      </w:r>
      <w:r>
        <w:rPr>
          <w:highlight w:val="white"/>
        </w:rPr>
        <w:tab/>
        <w:t>adj_SOC = ad-&gt;SOC;</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amountBattery + amountPV + amountWindM + 1; i++)</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0; j &lt; timeDivide; j++)</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if</w:t>
      </w:r>
      <w:r>
        <w:rPr>
          <w:highlight w:val="white"/>
        </w:rPr>
        <w:t xml:space="preserve"> (i &lt; amountBattery)</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9A436F" w:rsidRDefault="00840264" w:rsidP="00840264">
      <w:pPr>
        <w:rPr>
          <w:highlight w:val="white"/>
        </w:rPr>
        <w:sectPr w:rsidR="009A436F" w:rsidSect="008576B8">
          <w:headerReference w:type="default" r:id="rId382"/>
          <w:pgSz w:w="11906" w:h="16838"/>
          <w:pgMar w:top="1418" w:right="1134" w:bottom="1134" w:left="1134" w:header="851" w:footer="992" w:gutter="0"/>
          <w:cols w:space="425"/>
          <w:docGrid w:type="lines" w:linePitch="326"/>
        </w:sectPr>
      </w:pPr>
      <w:r>
        <w:rPr>
          <w:highlight w:val="white"/>
        </w:rPr>
        <w:tab/>
      </w:r>
      <w:r>
        <w:rPr>
          <w:highlight w:val="white"/>
        </w:rPr>
        <w:tab/>
      </w:r>
      <w:r>
        <w:rPr>
          <w:highlight w:val="white"/>
        </w:rPr>
        <w:tab/>
      </w:r>
      <w:r>
        <w:rPr>
          <w:highlight w:val="white"/>
        </w:rPr>
        <w:tab/>
      </w:r>
      <w:r>
        <w:rPr>
          <w:highlight w:val="white"/>
        </w:rPr>
        <w:tab/>
      </w:r>
      <w:r>
        <w:rPr>
          <w:color w:val="808080"/>
          <w:highlight w:val="white"/>
        </w:rPr>
        <w:t>_x</w:t>
      </w:r>
      <w:r>
        <w:rPr>
          <w:highlight w:val="white"/>
        </w:rPr>
        <w:t>[m][i][j] = adj_pBat[i][j];</w:t>
      </w:r>
    </w:p>
    <w:p w:rsidR="00840264" w:rsidRDefault="00840264" w:rsidP="00840264">
      <w:pPr>
        <w:rPr>
          <w:highlight w:val="white"/>
        </w:rPr>
      </w:pPr>
      <w:r>
        <w:rPr>
          <w:highlight w:val="white"/>
        </w:rPr>
        <w:lastRenderedPageBreak/>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else</w:t>
      </w:r>
      <w:r>
        <w:rPr>
          <w:highlight w:val="white"/>
        </w:rPr>
        <w:t xml:space="preserve"> </w:t>
      </w:r>
      <w:r>
        <w:rPr>
          <w:color w:val="0000FF"/>
          <w:highlight w:val="white"/>
        </w:rPr>
        <w:t>if</w:t>
      </w:r>
      <w:r>
        <w:rPr>
          <w:highlight w:val="white"/>
        </w:rPr>
        <w:t xml:space="preserve"> (i &lt; amountBattery + amountPV)</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r>
      <w:r>
        <w:rPr>
          <w:color w:val="808080"/>
          <w:highlight w:val="white"/>
        </w:rPr>
        <w:t>_x</w:t>
      </w:r>
      <w:r>
        <w:rPr>
          <w:highlight w:val="white"/>
        </w:rPr>
        <w:t>[m][i][j] = adj_</w:t>
      </w:r>
      <w:proofErr w:type="gramStart"/>
      <w:r>
        <w:rPr>
          <w:highlight w:val="white"/>
        </w:rPr>
        <w:t>pPV[</w:t>
      </w:r>
      <w:proofErr w:type="gramEnd"/>
      <w:r>
        <w:rPr>
          <w:highlight w:val="white"/>
        </w:rPr>
        <w:t>i - amountBattery][j];</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else</w:t>
      </w:r>
      <w:r>
        <w:rPr>
          <w:highlight w:val="white"/>
        </w:rPr>
        <w:t xml:space="preserve"> </w:t>
      </w:r>
      <w:r>
        <w:rPr>
          <w:color w:val="0000FF"/>
          <w:highlight w:val="white"/>
        </w:rPr>
        <w:t>if</w:t>
      </w:r>
      <w:r>
        <w:rPr>
          <w:highlight w:val="white"/>
        </w:rPr>
        <w:t xml:space="preserve"> (i &lt; amountBattery + amountPV + amountWindM)</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r>
      <w:r>
        <w:rPr>
          <w:color w:val="808080"/>
          <w:highlight w:val="white"/>
        </w:rPr>
        <w:t>_x</w:t>
      </w:r>
      <w:r>
        <w:rPr>
          <w:highlight w:val="white"/>
        </w:rPr>
        <w:t>[m][i][j] = adj_</w:t>
      </w:r>
      <w:proofErr w:type="gramStart"/>
      <w:r>
        <w:rPr>
          <w:highlight w:val="white"/>
        </w:rPr>
        <w:t>pWindM[</w:t>
      </w:r>
      <w:proofErr w:type="gramEnd"/>
      <w:r>
        <w:rPr>
          <w:highlight w:val="white"/>
        </w:rPr>
        <w:t>i - amountBattery - amountPV][j];</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else</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r>
      <w:r>
        <w:rPr>
          <w:color w:val="808080"/>
          <w:highlight w:val="white"/>
        </w:rPr>
        <w:t>_x</w:t>
      </w:r>
      <w:r>
        <w:rPr>
          <w:highlight w:val="white"/>
        </w:rPr>
        <w:t xml:space="preserve">[m][i][j] = adj_p9[numBus - </w:t>
      </w:r>
      <w:proofErr w:type="gramStart"/>
      <w:r>
        <w:rPr>
          <w:highlight w:val="white"/>
        </w:rPr>
        <w:t>1][</w:t>
      </w:r>
      <w:proofErr w:type="gramEnd"/>
      <w:r>
        <w:rPr>
          <w:highlight w:val="white"/>
        </w:rPr>
        <w:t>j];</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t>}</w:t>
      </w:r>
    </w:p>
    <w:p w:rsidR="00966CB5" w:rsidRPr="00966CB5" w:rsidRDefault="00966CB5" w:rsidP="00966CB5">
      <w:pPr>
        <w:pStyle w:val="a0"/>
        <w:rPr>
          <w:rFonts w:hint="eastAsia"/>
          <w:highlight w:val="white"/>
        </w:rPr>
      </w:pPr>
    </w:p>
    <w:p w:rsidR="00840264" w:rsidRDefault="00840264" w:rsidP="00840264">
      <w:pPr>
        <w:rPr>
          <w:highlight w:val="white"/>
        </w:rPr>
      </w:pPr>
      <w:r>
        <w:rPr>
          <w:highlight w:val="white"/>
        </w:rPr>
        <w:tab/>
      </w:r>
      <w:r>
        <w:rPr>
          <w:highlight w:val="white"/>
        </w:rPr>
        <w:tab/>
      </w:r>
      <w:r>
        <w:rPr>
          <w:color w:val="008000"/>
          <w:highlight w:val="white"/>
        </w:rPr>
        <w:t>//pv</w:t>
      </w:r>
      <w:r>
        <w:rPr>
          <w:rFonts w:hint="eastAsia"/>
          <w:color w:val="008000"/>
          <w:highlight w:val="white"/>
        </w:rPr>
        <w:t>维护成本</w:t>
      </w:r>
    </w:p>
    <w:p w:rsidR="00840264" w:rsidRDefault="00840264" w:rsidP="00840264">
      <w:pPr>
        <w:rPr>
          <w:highlight w:val="white"/>
        </w:rPr>
      </w:pPr>
      <w:r>
        <w:rPr>
          <w:highlight w:val="white"/>
        </w:rPr>
        <w:tab/>
      </w:r>
      <w:r>
        <w:rPr>
          <w:highlight w:val="white"/>
        </w:rPr>
        <w:tab/>
        <w:t>f1 = 0;</w:t>
      </w:r>
    </w:p>
    <w:p w:rsidR="00840264" w:rsidRDefault="00840264" w:rsidP="00840264">
      <w:pPr>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amountPV; i++)</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0; j &lt; timeDivide; j++)</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t>f1 = f1 + adj_pPV[i][j] * pn * 0.000708;</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p>
    <w:p w:rsidR="009A436F" w:rsidRDefault="00840264" w:rsidP="00840264">
      <w:pPr>
        <w:rPr>
          <w:color w:val="008000"/>
          <w:highlight w:val="white"/>
        </w:rPr>
        <w:sectPr w:rsidR="009A436F" w:rsidSect="008576B8">
          <w:headerReference w:type="default" r:id="rId383"/>
          <w:pgSz w:w="11906" w:h="16838"/>
          <w:pgMar w:top="1418" w:right="1134" w:bottom="1134" w:left="1134" w:header="851" w:footer="992" w:gutter="0"/>
          <w:cols w:space="425"/>
          <w:docGrid w:type="lines" w:linePitch="326"/>
        </w:sectPr>
      </w:pPr>
      <w:r>
        <w:rPr>
          <w:highlight w:val="white"/>
        </w:rPr>
        <w:tab/>
      </w:r>
      <w:r>
        <w:rPr>
          <w:highlight w:val="white"/>
        </w:rPr>
        <w:tab/>
      </w:r>
      <w:r>
        <w:rPr>
          <w:color w:val="008000"/>
          <w:highlight w:val="white"/>
        </w:rPr>
        <w:t>//wind</w:t>
      </w:r>
      <w:r>
        <w:rPr>
          <w:rFonts w:hint="eastAsia"/>
          <w:color w:val="008000"/>
          <w:highlight w:val="white"/>
        </w:rPr>
        <w:t>维护成本</w:t>
      </w:r>
    </w:p>
    <w:p w:rsidR="00840264" w:rsidRDefault="00840264" w:rsidP="00840264">
      <w:pPr>
        <w:rPr>
          <w:highlight w:val="white"/>
        </w:rPr>
      </w:pPr>
      <w:r>
        <w:rPr>
          <w:highlight w:val="white"/>
        </w:rPr>
        <w:lastRenderedPageBreak/>
        <w:tab/>
      </w:r>
      <w:r>
        <w:rPr>
          <w:highlight w:val="white"/>
        </w:rPr>
        <w:tab/>
        <w:t>f2 = 0;</w:t>
      </w:r>
    </w:p>
    <w:p w:rsidR="00840264" w:rsidRDefault="00840264" w:rsidP="00840264">
      <w:pPr>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amountWindM; i++)</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0; j &lt; timeDivide; j++)</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t>f2 = f2 + adj_pWindM[i][j] * pn * 0.005992;</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r>
      <w:r>
        <w:rPr>
          <w:color w:val="008000"/>
          <w:highlight w:val="white"/>
        </w:rPr>
        <w:t>//</w:t>
      </w:r>
      <w:r>
        <w:rPr>
          <w:rFonts w:hint="eastAsia"/>
          <w:color w:val="008000"/>
          <w:highlight w:val="white"/>
        </w:rPr>
        <w:t>与外部电网交换电量</w:t>
      </w:r>
    </w:p>
    <w:p w:rsidR="00840264" w:rsidRDefault="00840264" w:rsidP="00840264">
      <w:pPr>
        <w:rPr>
          <w:highlight w:val="white"/>
        </w:rPr>
      </w:pPr>
      <w:r>
        <w:rPr>
          <w:highlight w:val="white"/>
        </w:rPr>
        <w:tab/>
      </w:r>
      <w:r>
        <w:rPr>
          <w:highlight w:val="white"/>
        </w:rPr>
        <w:tab/>
        <w:t>f3 = 0;</w:t>
      </w:r>
    </w:p>
    <w:p w:rsidR="00840264" w:rsidRDefault="00840264" w:rsidP="00840264">
      <w:pPr>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0; j &lt; timeDivide; j++)</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if</w:t>
      </w:r>
      <w:r>
        <w:rPr>
          <w:highlight w:val="white"/>
        </w:rPr>
        <w:t xml:space="preserve"> (j &lt;= 7)</w:t>
      </w:r>
    </w:p>
    <w:p w:rsidR="00966CB5"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if</w:t>
      </w:r>
      <w:r>
        <w:rPr>
          <w:highlight w:val="white"/>
        </w:rPr>
        <w:t xml:space="preserve"> (adj_p9[numBus - </w:t>
      </w:r>
      <w:proofErr w:type="gramStart"/>
      <w:r>
        <w:rPr>
          <w:highlight w:val="white"/>
        </w:rPr>
        <w:t>1][</w:t>
      </w:r>
      <w:proofErr w:type="gramEnd"/>
      <w:r>
        <w:rPr>
          <w:highlight w:val="white"/>
        </w:rPr>
        <w:t>j] &gt; 0)</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 xml:space="preserve">f3 = f3 + adj_p9[numBus - </w:t>
      </w:r>
      <w:proofErr w:type="gramStart"/>
      <w:r>
        <w:rPr>
          <w:highlight w:val="white"/>
        </w:rPr>
        <w:t>1][</w:t>
      </w:r>
      <w:proofErr w:type="gramEnd"/>
      <w:r>
        <w:rPr>
          <w:highlight w:val="white"/>
        </w:rPr>
        <w:t>j] * pn * 0.17;</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else</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 xml:space="preserve">f3 = f3 + adj_p9[numBus - </w:t>
      </w:r>
      <w:proofErr w:type="gramStart"/>
      <w:r>
        <w:rPr>
          <w:highlight w:val="white"/>
        </w:rPr>
        <w:t>1][</w:t>
      </w:r>
      <w:proofErr w:type="gramEnd"/>
      <w:r>
        <w:rPr>
          <w:highlight w:val="white"/>
        </w:rPr>
        <w:t>j] * pn * 0.13;</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else</w:t>
      </w:r>
      <w:r>
        <w:rPr>
          <w:highlight w:val="white"/>
        </w:rPr>
        <w:t xml:space="preserve"> </w:t>
      </w:r>
      <w:r>
        <w:rPr>
          <w:color w:val="0000FF"/>
          <w:highlight w:val="white"/>
        </w:rPr>
        <w:t>if</w:t>
      </w:r>
      <w:r>
        <w:rPr>
          <w:highlight w:val="white"/>
        </w:rPr>
        <w:t xml:space="preserve"> ((j &gt;= 11 &amp;&amp; j &lt;= 15) || (j &gt;= 19 &amp;&amp; j &lt;= 21))</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if</w:t>
      </w:r>
      <w:r>
        <w:rPr>
          <w:highlight w:val="white"/>
        </w:rPr>
        <w:t xml:space="preserve"> (adj_p9[numBus - </w:t>
      </w:r>
      <w:proofErr w:type="gramStart"/>
      <w:r>
        <w:rPr>
          <w:highlight w:val="white"/>
        </w:rPr>
        <w:t>1][</w:t>
      </w:r>
      <w:proofErr w:type="gramEnd"/>
      <w:r>
        <w:rPr>
          <w:highlight w:val="white"/>
        </w:rPr>
        <w:t>j] &gt; 0)</w:t>
      </w:r>
    </w:p>
    <w:p w:rsidR="009A436F" w:rsidRDefault="00840264" w:rsidP="00840264">
      <w:pPr>
        <w:rPr>
          <w:highlight w:val="white"/>
        </w:rPr>
        <w:sectPr w:rsidR="009A436F" w:rsidSect="008576B8">
          <w:headerReference w:type="default" r:id="rId384"/>
          <w:pgSz w:w="11906" w:h="16838"/>
          <w:pgMar w:top="1418" w:right="1134" w:bottom="1134" w:left="1134" w:header="851" w:footer="992" w:gutter="0"/>
          <w:cols w:space="425"/>
          <w:docGrid w:type="lines" w:linePitch="326"/>
        </w:sect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lastRenderedPageBreak/>
        <w:tab/>
      </w:r>
      <w:r>
        <w:rPr>
          <w:highlight w:val="white"/>
        </w:rPr>
        <w:tab/>
      </w:r>
      <w:r>
        <w:rPr>
          <w:highlight w:val="white"/>
        </w:rPr>
        <w:tab/>
      </w:r>
      <w:r>
        <w:rPr>
          <w:highlight w:val="white"/>
        </w:rPr>
        <w:tab/>
      </w:r>
      <w:r>
        <w:rPr>
          <w:highlight w:val="white"/>
        </w:rPr>
        <w:tab/>
        <w:t xml:space="preserve">f3 = f3 + adj_p9[numBus - </w:t>
      </w:r>
      <w:proofErr w:type="gramStart"/>
      <w:r>
        <w:rPr>
          <w:highlight w:val="white"/>
        </w:rPr>
        <w:t>1][</w:t>
      </w:r>
      <w:proofErr w:type="gramEnd"/>
      <w:r>
        <w:rPr>
          <w:highlight w:val="white"/>
        </w:rPr>
        <w:t>j] * pn * 0.83;</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else</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 xml:space="preserve">f3 = f3 + adj_p9[numBus - </w:t>
      </w:r>
      <w:proofErr w:type="gramStart"/>
      <w:r>
        <w:rPr>
          <w:highlight w:val="white"/>
        </w:rPr>
        <w:t>1][</w:t>
      </w:r>
      <w:proofErr w:type="gramEnd"/>
      <w:r>
        <w:rPr>
          <w:highlight w:val="white"/>
        </w:rPr>
        <w:t>j] * pn * 0.65;</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else</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if</w:t>
      </w:r>
      <w:r>
        <w:rPr>
          <w:highlight w:val="white"/>
        </w:rPr>
        <w:t xml:space="preserve"> (adj_p9[numBus - </w:t>
      </w:r>
      <w:proofErr w:type="gramStart"/>
      <w:r>
        <w:rPr>
          <w:highlight w:val="white"/>
        </w:rPr>
        <w:t>1][</w:t>
      </w:r>
      <w:proofErr w:type="gramEnd"/>
      <w:r>
        <w:rPr>
          <w:highlight w:val="white"/>
        </w:rPr>
        <w:t>j] &gt; 0)</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 xml:space="preserve">f3 = f3 + adj_p9[numBus - </w:t>
      </w:r>
      <w:proofErr w:type="gramStart"/>
      <w:r>
        <w:rPr>
          <w:highlight w:val="white"/>
        </w:rPr>
        <w:t>1][</w:t>
      </w:r>
      <w:proofErr w:type="gramEnd"/>
      <w:r>
        <w:rPr>
          <w:highlight w:val="white"/>
        </w:rPr>
        <w:t>j] * pn * 0.49;</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else</w:t>
      </w:r>
    </w:p>
    <w:p w:rsidR="00966CB5"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 xml:space="preserve">f3 = f3 + adj_p9[numBus - </w:t>
      </w:r>
      <w:proofErr w:type="gramStart"/>
      <w:r>
        <w:rPr>
          <w:highlight w:val="white"/>
        </w:rPr>
        <w:t>1][</w:t>
      </w:r>
      <w:proofErr w:type="gramEnd"/>
      <w:r>
        <w:rPr>
          <w:highlight w:val="white"/>
        </w:rPr>
        <w:t>j] * pn * 0.38;</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t>fx[m] = f1 + f2 + f3;</w:t>
      </w:r>
    </w:p>
    <w:p w:rsidR="00840264" w:rsidRDefault="00840264" w:rsidP="00840264">
      <w:pPr>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numBus; i++)</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0; j &lt; timeDivide; j++)</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if</w:t>
      </w:r>
      <w:r>
        <w:rPr>
          <w:highlight w:val="white"/>
        </w:rPr>
        <w:t xml:space="preserve"> (adj_vm[i][j] &lt; 0.9 || adj_vm[i][j] &gt; 1.1)</w:t>
      </w:r>
    </w:p>
    <w:p w:rsidR="009A436F" w:rsidRDefault="00840264" w:rsidP="00840264">
      <w:pPr>
        <w:rPr>
          <w:highlight w:val="white"/>
        </w:rPr>
        <w:sectPr w:rsidR="009A436F" w:rsidSect="008576B8">
          <w:headerReference w:type="default" r:id="rId385"/>
          <w:pgSz w:w="11906" w:h="16838"/>
          <w:pgMar w:top="1418" w:right="1134" w:bottom="1134" w:left="1134" w:header="851" w:footer="992" w:gutter="0"/>
          <w:cols w:space="425"/>
          <w:docGrid w:type="lines" w:linePitch="326"/>
        </w:sect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lastRenderedPageBreak/>
        <w:tab/>
      </w:r>
      <w:r>
        <w:rPr>
          <w:highlight w:val="white"/>
        </w:rPr>
        <w:tab/>
      </w:r>
      <w:r>
        <w:rPr>
          <w:highlight w:val="white"/>
        </w:rPr>
        <w:tab/>
      </w:r>
      <w:r>
        <w:rPr>
          <w:highlight w:val="white"/>
        </w:rPr>
        <w:tab/>
      </w:r>
      <w:r>
        <w:rPr>
          <w:highlight w:val="white"/>
        </w:rPr>
        <w:tab/>
        <w:t>fx[m] = fx[m] + 100;</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r>
      <w:r>
        <w:rPr>
          <w:color w:val="0000FF"/>
          <w:highlight w:val="white"/>
        </w:rPr>
        <w:t>if</w:t>
      </w:r>
      <w:r>
        <w:rPr>
          <w:highlight w:val="white"/>
        </w:rPr>
        <w:t xml:space="preserve"> (fx[m] &lt; fpBest[m])</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amountBattery + amountPV + amountWindM + 1; i++)</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0; j &lt; timeDivide; j++)</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 xml:space="preserve">pBest[m][i][j] = </w:t>
      </w:r>
      <w:r>
        <w:rPr>
          <w:color w:val="808080"/>
          <w:highlight w:val="white"/>
        </w:rPr>
        <w:t>_x</w:t>
      </w:r>
      <w:r>
        <w:rPr>
          <w:highlight w:val="white"/>
        </w:rPr>
        <w:t xml:space="preserve">[m][i][j]; </w:t>
      </w:r>
      <w:r>
        <w:rPr>
          <w:color w:val="008000"/>
          <w:highlight w:val="white"/>
        </w:rPr>
        <w:t>//pBest</w:t>
      </w:r>
      <w:r>
        <w:rPr>
          <w:rFonts w:hint="eastAsia"/>
          <w:color w:val="008000"/>
          <w:highlight w:val="white"/>
        </w:rPr>
        <w:t>更新</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t>best_SOC = adj_SOC;</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r>
      <w:r>
        <w:rPr>
          <w:highlight w:val="white"/>
        </w:rPr>
        <w:tab/>
        <w:t xml:space="preserve">fpBest[m] = fx[m]; </w:t>
      </w:r>
      <w:r>
        <w:rPr>
          <w:color w:val="008000"/>
          <w:highlight w:val="white"/>
        </w:rPr>
        <w:t>//fpBest</w:t>
      </w:r>
      <w:r>
        <w:rPr>
          <w:rFonts w:hint="eastAsia"/>
          <w:color w:val="008000"/>
          <w:highlight w:val="white"/>
        </w:rPr>
        <w:t>更新</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r>
      <w:r>
        <w:rPr>
          <w:color w:val="0000FF"/>
          <w:highlight w:val="white"/>
        </w:rPr>
        <w:t>if</w:t>
      </w:r>
      <w:r>
        <w:rPr>
          <w:highlight w:val="white"/>
        </w:rPr>
        <w:t xml:space="preserve"> (fpBest[m] &lt; fgBest)</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amountBattery + amountPV + amountWindM + 1; i++)</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0; j &lt; timeDivide; j++)</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 xml:space="preserve">gBest[i][j] = pBest[m][i][j]; </w:t>
      </w:r>
      <w:r>
        <w:rPr>
          <w:color w:val="008000"/>
          <w:highlight w:val="white"/>
        </w:rPr>
        <w:t>//gBest</w:t>
      </w:r>
      <w:r>
        <w:rPr>
          <w:rFonts w:hint="eastAsia"/>
          <w:color w:val="008000"/>
          <w:highlight w:val="white"/>
        </w:rPr>
        <w:t>更新</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9A436F" w:rsidRDefault="00840264" w:rsidP="00840264">
      <w:pPr>
        <w:rPr>
          <w:highlight w:val="white"/>
        </w:rPr>
        <w:sectPr w:rsidR="009A436F" w:rsidSect="008576B8">
          <w:headerReference w:type="default" r:id="rId386"/>
          <w:pgSz w:w="11906" w:h="16838"/>
          <w:pgMar w:top="1418" w:right="1134" w:bottom="1134" w:left="1134" w:header="851" w:footer="992" w:gutter="0"/>
          <w:cols w:space="425"/>
          <w:docGrid w:type="lines" w:linePitch="326"/>
        </w:sectPr>
      </w:pPr>
      <w:r>
        <w:rPr>
          <w:highlight w:val="white"/>
        </w:rPr>
        <w:tab/>
      </w:r>
      <w:r>
        <w:rPr>
          <w:highlight w:val="white"/>
        </w:rPr>
        <w:tab/>
      </w:r>
      <w:r>
        <w:rPr>
          <w:highlight w:val="white"/>
        </w:rPr>
        <w:tab/>
        <w:t>}</w:t>
      </w:r>
    </w:p>
    <w:p w:rsidR="00840264" w:rsidRDefault="00840264" w:rsidP="00840264">
      <w:pPr>
        <w:rPr>
          <w:highlight w:val="white"/>
        </w:rPr>
      </w:pPr>
      <w:r>
        <w:rPr>
          <w:highlight w:val="white"/>
        </w:rPr>
        <w:lastRenderedPageBreak/>
        <w:tab/>
      </w:r>
      <w:r>
        <w:rPr>
          <w:highlight w:val="white"/>
        </w:rPr>
        <w:tab/>
      </w:r>
      <w:r>
        <w:rPr>
          <w:highlight w:val="white"/>
        </w:rPr>
        <w:tab/>
        <w:t xml:space="preserve">fgBest = fpBest[m]; </w:t>
      </w:r>
      <w:r>
        <w:rPr>
          <w:color w:val="008000"/>
          <w:highlight w:val="white"/>
        </w:rPr>
        <w:t>//fgBest</w:t>
      </w:r>
      <w:r>
        <w:rPr>
          <w:rFonts w:hint="eastAsia"/>
          <w:color w:val="008000"/>
          <w:highlight w:val="white"/>
        </w:rPr>
        <w:t>更新</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t>fpBestT[</w:t>
      </w:r>
      <w:r>
        <w:rPr>
          <w:color w:val="808080"/>
          <w:highlight w:val="white"/>
        </w:rPr>
        <w:t>_deltat</w:t>
      </w:r>
      <w:r>
        <w:rPr>
          <w:highlight w:val="white"/>
        </w:rPr>
        <w:t>] = fgBest;</w:t>
      </w:r>
    </w:p>
    <w:p w:rsidR="009A57D0" w:rsidRDefault="00840264" w:rsidP="00840264">
      <w:pPr>
        <w:rPr>
          <w:highlight w:val="white"/>
        </w:rPr>
      </w:pPr>
      <w:r>
        <w:rPr>
          <w:highlight w:val="white"/>
        </w:rPr>
        <w:t>}</w:t>
      </w:r>
    </w:p>
    <w:p w:rsidR="009A57D0" w:rsidRDefault="009A57D0" w:rsidP="00840264">
      <w:pPr>
        <w:rPr>
          <w:highlight w:val="white"/>
        </w:rPr>
      </w:pPr>
    </w:p>
    <w:p w:rsidR="00EB5D8D" w:rsidRDefault="00EB5D8D" w:rsidP="00EB5D8D">
      <w:pPr>
        <w:pStyle w:val="a0"/>
        <w:rPr>
          <w:highlight w:val="white"/>
        </w:rPr>
      </w:pPr>
    </w:p>
    <w:p w:rsidR="001F7A8D" w:rsidRPr="00EB5D8D" w:rsidRDefault="001F7A8D" w:rsidP="00EB5D8D">
      <w:pPr>
        <w:pStyle w:val="a0"/>
        <w:rPr>
          <w:rFonts w:hint="eastAsia"/>
          <w:highlight w:val="white"/>
        </w:rPr>
      </w:pPr>
    </w:p>
    <w:p w:rsidR="00840264" w:rsidRDefault="00840264" w:rsidP="00840264">
      <w:pPr>
        <w:rPr>
          <w:highlight w:val="white"/>
        </w:rPr>
      </w:pPr>
      <w:r>
        <w:rPr>
          <w:color w:val="0000FF"/>
          <w:highlight w:val="white"/>
        </w:rPr>
        <w:t>void</w:t>
      </w:r>
      <w:r>
        <w:rPr>
          <w:highlight w:val="white"/>
        </w:rPr>
        <w:t xml:space="preserve"> </w:t>
      </w:r>
      <w:proofErr w:type="gramStart"/>
      <w:r>
        <w:rPr>
          <w:color w:val="2B91AF"/>
          <w:highlight w:val="white"/>
        </w:rPr>
        <w:t>PSO</w:t>
      </w:r>
      <w:r>
        <w:rPr>
          <w:highlight w:val="white"/>
        </w:rPr>
        <w:t>::</w:t>
      </w:r>
      <w:proofErr w:type="gramEnd"/>
      <w:r>
        <w:rPr>
          <w:highlight w:val="white"/>
        </w:rPr>
        <w:t>Cal_PSO()</w:t>
      </w:r>
    </w:p>
    <w:p w:rsidR="00840264" w:rsidRDefault="00840264" w:rsidP="00840264">
      <w:pPr>
        <w:rPr>
          <w:highlight w:val="white"/>
        </w:rPr>
      </w:pPr>
      <w:r>
        <w:rPr>
          <w:highlight w:val="white"/>
        </w:rPr>
        <w:t>{</w:t>
      </w:r>
    </w:p>
    <w:p w:rsidR="00840264" w:rsidRDefault="00840264" w:rsidP="00840264">
      <w:pPr>
        <w:rPr>
          <w:highlight w:val="white"/>
        </w:rPr>
      </w:pPr>
      <w:r>
        <w:rPr>
          <w:highlight w:val="white"/>
        </w:rPr>
        <w:tab/>
      </w:r>
      <w:r>
        <w:rPr>
          <w:color w:val="008000"/>
          <w:highlight w:val="white"/>
        </w:rPr>
        <w:t>//mpi</w:t>
      </w:r>
      <w:r>
        <w:rPr>
          <w:rFonts w:hint="eastAsia"/>
          <w:color w:val="008000"/>
          <w:highlight w:val="white"/>
        </w:rPr>
        <w:t>计算</w:t>
      </w:r>
    </w:p>
    <w:p w:rsidR="00840264" w:rsidRDefault="00840264" w:rsidP="00840264">
      <w:pPr>
        <w:rPr>
          <w:highlight w:val="white"/>
        </w:rPr>
      </w:pPr>
      <w:r>
        <w:rPr>
          <w:highlight w:val="white"/>
        </w:rPr>
        <w:tab/>
        <w:t xml:space="preserve">rank = 0; </w:t>
      </w:r>
      <w:r>
        <w:rPr>
          <w:color w:val="008000"/>
          <w:highlight w:val="white"/>
        </w:rPr>
        <w:t>//</w:t>
      </w:r>
      <w:r>
        <w:rPr>
          <w:rFonts w:hint="eastAsia"/>
          <w:color w:val="008000"/>
          <w:highlight w:val="white"/>
        </w:rPr>
        <w:t>进程号</w:t>
      </w:r>
    </w:p>
    <w:p w:rsidR="00966CB5" w:rsidRDefault="00840264" w:rsidP="00840264">
      <w:pPr>
        <w:rPr>
          <w:color w:val="008000"/>
          <w:highlight w:val="white"/>
        </w:rPr>
      </w:pPr>
      <w:r>
        <w:rPr>
          <w:highlight w:val="white"/>
        </w:rPr>
        <w:tab/>
        <w:t xml:space="preserve">root = 0; </w:t>
      </w:r>
      <w:r>
        <w:rPr>
          <w:color w:val="008000"/>
          <w:highlight w:val="white"/>
        </w:rPr>
        <w:t>//</w:t>
      </w:r>
      <w:r>
        <w:rPr>
          <w:rFonts w:hint="eastAsia"/>
          <w:color w:val="008000"/>
          <w:highlight w:val="white"/>
        </w:rPr>
        <w:t>根进程</w:t>
      </w:r>
    </w:p>
    <w:p w:rsidR="00840264" w:rsidRDefault="00840264" w:rsidP="00840264">
      <w:pPr>
        <w:rPr>
          <w:highlight w:val="white"/>
        </w:rPr>
      </w:pPr>
      <w:r>
        <w:rPr>
          <w:highlight w:val="white"/>
        </w:rPr>
        <w:tab/>
        <w:t xml:space="preserve">total_g = 0; </w:t>
      </w:r>
      <w:r>
        <w:rPr>
          <w:color w:val="008000"/>
          <w:highlight w:val="white"/>
        </w:rPr>
        <w:t>//</w:t>
      </w:r>
      <w:r>
        <w:rPr>
          <w:rFonts w:hint="eastAsia"/>
          <w:color w:val="008000"/>
          <w:highlight w:val="white"/>
        </w:rPr>
        <w:t>总粒子数</w:t>
      </w:r>
    </w:p>
    <w:p w:rsidR="00840264" w:rsidRDefault="00840264" w:rsidP="00840264">
      <w:pPr>
        <w:rPr>
          <w:highlight w:val="white"/>
        </w:rPr>
      </w:pPr>
      <w:r>
        <w:rPr>
          <w:highlight w:val="white"/>
        </w:rPr>
        <w:tab/>
        <w:t xml:space="preserve">numProcs = 0; </w:t>
      </w:r>
      <w:r>
        <w:rPr>
          <w:color w:val="008000"/>
          <w:highlight w:val="white"/>
        </w:rPr>
        <w:t>//</w:t>
      </w:r>
      <w:r>
        <w:rPr>
          <w:rFonts w:hint="eastAsia"/>
          <w:color w:val="008000"/>
          <w:highlight w:val="white"/>
        </w:rPr>
        <w:t>总进程数</w:t>
      </w:r>
    </w:p>
    <w:p w:rsidR="00840264" w:rsidRDefault="00840264" w:rsidP="00840264">
      <w:pPr>
        <w:rPr>
          <w:highlight w:val="white"/>
        </w:rPr>
      </w:pPr>
      <w:r>
        <w:rPr>
          <w:highlight w:val="white"/>
        </w:rPr>
        <w:tab/>
      </w:r>
      <w:r>
        <w:rPr>
          <w:color w:val="0000FF"/>
          <w:highlight w:val="white"/>
        </w:rPr>
        <w:t>int</w:t>
      </w:r>
      <w:r>
        <w:rPr>
          <w:highlight w:val="white"/>
        </w:rPr>
        <w:t xml:space="preserve"> nameLength = 0; </w:t>
      </w:r>
      <w:r>
        <w:rPr>
          <w:color w:val="008000"/>
          <w:highlight w:val="white"/>
        </w:rPr>
        <w:t>//</w:t>
      </w:r>
      <w:r>
        <w:rPr>
          <w:rFonts w:hint="eastAsia"/>
          <w:color w:val="008000"/>
          <w:highlight w:val="white"/>
        </w:rPr>
        <w:t>机器名长度</w:t>
      </w:r>
    </w:p>
    <w:p w:rsidR="00840264" w:rsidRDefault="00840264" w:rsidP="00840264">
      <w:pPr>
        <w:rPr>
          <w:highlight w:val="white"/>
        </w:rPr>
      </w:pPr>
      <w:r>
        <w:rPr>
          <w:highlight w:val="white"/>
        </w:rPr>
        <w:tab/>
        <w:t>startTime = 0;</w:t>
      </w:r>
    </w:p>
    <w:p w:rsidR="00840264" w:rsidRDefault="00840264" w:rsidP="00840264">
      <w:pPr>
        <w:rPr>
          <w:highlight w:val="white"/>
        </w:rPr>
      </w:pPr>
      <w:r>
        <w:rPr>
          <w:highlight w:val="white"/>
        </w:rPr>
        <w:tab/>
        <w:t>endTime = 0;</w:t>
      </w:r>
    </w:p>
    <w:p w:rsidR="00840264" w:rsidRDefault="00840264" w:rsidP="00840264">
      <w:pPr>
        <w:rPr>
          <w:highlight w:val="white"/>
        </w:rPr>
      </w:pPr>
      <w:r>
        <w:rPr>
          <w:highlight w:val="white"/>
        </w:rPr>
        <w:tab/>
        <w:t>costTime = 0;</w:t>
      </w:r>
    </w:p>
    <w:p w:rsidR="00840264" w:rsidRDefault="00840264" w:rsidP="00840264">
      <w:pPr>
        <w:rPr>
          <w:highlight w:val="white"/>
        </w:rPr>
      </w:pPr>
      <w:r>
        <w:rPr>
          <w:highlight w:val="white"/>
        </w:rPr>
        <w:tab/>
      </w:r>
      <w:r>
        <w:rPr>
          <w:color w:val="0000FF"/>
          <w:highlight w:val="white"/>
        </w:rPr>
        <w:t>char</w:t>
      </w:r>
      <w:r>
        <w:rPr>
          <w:highlight w:val="white"/>
        </w:rPr>
        <w:t xml:space="preserve"> processorName[</w:t>
      </w:r>
      <w:r>
        <w:rPr>
          <w:color w:val="6F008A"/>
          <w:highlight w:val="white"/>
        </w:rPr>
        <w:t>MPI_MAX_PROCESSOR_NAME</w:t>
      </w:r>
      <w:r>
        <w:rPr>
          <w:highlight w:val="white"/>
        </w:rPr>
        <w:t>];</w:t>
      </w:r>
    </w:p>
    <w:p w:rsidR="00840264" w:rsidRDefault="00840264" w:rsidP="00840264">
      <w:pPr>
        <w:rPr>
          <w:highlight w:val="white"/>
        </w:rPr>
      </w:pPr>
    </w:p>
    <w:p w:rsidR="00840264" w:rsidRDefault="00840264" w:rsidP="00840264">
      <w:pPr>
        <w:rPr>
          <w:highlight w:val="white"/>
        </w:rPr>
      </w:pPr>
      <w:r>
        <w:rPr>
          <w:highlight w:val="white"/>
        </w:rPr>
        <w:tab/>
        <w:t>MPI_Comm_rank(</w:t>
      </w:r>
      <w:r>
        <w:rPr>
          <w:color w:val="6F008A"/>
          <w:highlight w:val="white"/>
        </w:rPr>
        <w:t>MPI_COMM_WORLD</w:t>
      </w:r>
      <w:r>
        <w:rPr>
          <w:highlight w:val="white"/>
        </w:rPr>
        <w:t xml:space="preserve">, &amp;rank); </w:t>
      </w:r>
      <w:r>
        <w:rPr>
          <w:color w:val="008000"/>
          <w:highlight w:val="white"/>
        </w:rPr>
        <w:t>//</w:t>
      </w:r>
      <w:r>
        <w:rPr>
          <w:rFonts w:hint="eastAsia"/>
          <w:color w:val="008000"/>
          <w:highlight w:val="white"/>
        </w:rPr>
        <w:t>得到当前进程号</w:t>
      </w:r>
    </w:p>
    <w:p w:rsidR="00840264" w:rsidRDefault="00840264" w:rsidP="00840264">
      <w:pPr>
        <w:rPr>
          <w:highlight w:val="white"/>
        </w:rPr>
      </w:pPr>
      <w:r>
        <w:rPr>
          <w:highlight w:val="white"/>
        </w:rPr>
        <w:tab/>
        <w:t>MPI_Comm_size(</w:t>
      </w:r>
      <w:r>
        <w:rPr>
          <w:color w:val="6F008A"/>
          <w:highlight w:val="white"/>
        </w:rPr>
        <w:t>MPI_COMM_WORLD</w:t>
      </w:r>
      <w:r>
        <w:rPr>
          <w:highlight w:val="white"/>
        </w:rPr>
        <w:t xml:space="preserve">, &amp;numProcs); </w:t>
      </w:r>
      <w:r>
        <w:rPr>
          <w:color w:val="008000"/>
          <w:highlight w:val="white"/>
        </w:rPr>
        <w:t>//</w:t>
      </w:r>
      <w:r>
        <w:rPr>
          <w:rFonts w:hint="eastAsia"/>
          <w:color w:val="008000"/>
          <w:highlight w:val="white"/>
        </w:rPr>
        <w:t>得到总的进程数</w:t>
      </w:r>
    </w:p>
    <w:p w:rsidR="00840264" w:rsidRDefault="00840264" w:rsidP="00840264">
      <w:pPr>
        <w:rPr>
          <w:highlight w:val="white"/>
        </w:rPr>
      </w:pPr>
      <w:r>
        <w:rPr>
          <w:highlight w:val="white"/>
        </w:rPr>
        <w:tab/>
        <w:t xml:space="preserve">MPI_Get_processor_name(processorName, &amp;nameLength); </w:t>
      </w:r>
      <w:r>
        <w:rPr>
          <w:color w:val="008000"/>
          <w:highlight w:val="white"/>
        </w:rPr>
        <w:t>//</w:t>
      </w:r>
      <w:r>
        <w:rPr>
          <w:rFonts w:hint="eastAsia"/>
          <w:color w:val="008000"/>
          <w:highlight w:val="white"/>
        </w:rPr>
        <w:t>得到机器名</w:t>
      </w:r>
    </w:p>
    <w:p w:rsidR="00F8448F" w:rsidRDefault="00840264" w:rsidP="00840264">
      <w:pPr>
        <w:rPr>
          <w:color w:val="008000"/>
          <w:highlight w:val="white"/>
        </w:rPr>
        <w:sectPr w:rsidR="00F8448F" w:rsidSect="00003C85">
          <w:headerReference w:type="default" r:id="rId387"/>
          <w:pgSz w:w="11906" w:h="16838"/>
          <w:pgMar w:top="1418" w:right="1134" w:bottom="1134" w:left="1134" w:header="851" w:footer="992" w:gutter="0"/>
          <w:cols w:space="425"/>
          <w:docGrid w:type="lines" w:linePitch="312"/>
        </w:sectPr>
      </w:pPr>
      <w:r>
        <w:rPr>
          <w:highlight w:val="white"/>
        </w:rPr>
        <w:tab/>
        <w:t>srand((</w:t>
      </w:r>
      <w:r>
        <w:rPr>
          <w:color w:val="0000FF"/>
          <w:highlight w:val="white"/>
        </w:rPr>
        <w:t>unsigned</w:t>
      </w:r>
      <w:r>
        <w:rPr>
          <w:highlight w:val="white"/>
        </w:rPr>
        <w:t>)time(</w:t>
      </w:r>
      <w:r>
        <w:rPr>
          <w:color w:val="6F008A"/>
          <w:highlight w:val="white"/>
        </w:rPr>
        <w:t>NULL</w:t>
      </w:r>
      <w:r>
        <w:rPr>
          <w:highlight w:val="white"/>
        </w:rPr>
        <w:t xml:space="preserve">) + rank); </w:t>
      </w:r>
      <w:r>
        <w:rPr>
          <w:color w:val="008000"/>
          <w:highlight w:val="white"/>
        </w:rPr>
        <w:t>//</w:t>
      </w:r>
      <w:r>
        <w:rPr>
          <w:rFonts w:hint="eastAsia"/>
          <w:color w:val="008000"/>
          <w:highlight w:val="white"/>
        </w:rPr>
        <w:t>取当前机器时间为随机种子</w:t>
      </w:r>
      <w:r>
        <w:rPr>
          <w:color w:val="008000"/>
          <w:highlight w:val="white"/>
        </w:rPr>
        <w:t xml:space="preserve">, </w:t>
      </w:r>
      <w:r>
        <w:rPr>
          <w:rFonts w:hint="eastAsia"/>
          <w:color w:val="008000"/>
          <w:highlight w:val="white"/>
        </w:rPr>
        <w:t>加上进程号是为了各个进程取得随机数不同</w:t>
      </w:r>
    </w:p>
    <w:p w:rsidR="00840264" w:rsidRDefault="00840264" w:rsidP="00840264">
      <w:pPr>
        <w:rPr>
          <w:highlight w:val="white"/>
        </w:rPr>
      </w:pPr>
      <w:r>
        <w:rPr>
          <w:highlight w:val="white"/>
        </w:rPr>
        <w:lastRenderedPageBreak/>
        <w:tab/>
      </w:r>
      <w:r>
        <w:rPr>
          <w:color w:val="008000"/>
          <w:highlight w:val="white"/>
        </w:rPr>
        <w:t>//</w:t>
      </w:r>
      <w:r>
        <w:rPr>
          <w:rFonts w:hint="eastAsia"/>
          <w:color w:val="008000"/>
          <w:highlight w:val="white"/>
        </w:rPr>
        <w:t>把数据进行发散</w:t>
      </w:r>
    </w:p>
    <w:p w:rsidR="00840264" w:rsidRDefault="00840264" w:rsidP="00840264">
      <w:pPr>
        <w:rPr>
          <w:highlight w:val="white"/>
        </w:rPr>
      </w:pPr>
      <w:r>
        <w:rPr>
          <w:highlight w:val="white"/>
        </w:rPr>
        <w:tab/>
        <w:t xml:space="preserve">MPI_Reduce(&amp;g, &amp;total_g, 1, </w:t>
      </w:r>
      <w:r>
        <w:rPr>
          <w:color w:val="6F008A"/>
          <w:highlight w:val="white"/>
        </w:rPr>
        <w:t>MPI_INT</w:t>
      </w:r>
      <w:r>
        <w:rPr>
          <w:highlight w:val="white"/>
        </w:rPr>
        <w:t xml:space="preserve">, </w:t>
      </w:r>
      <w:r>
        <w:rPr>
          <w:color w:val="6F008A"/>
          <w:highlight w:val="white"/>
        </w:rPr>
        <w:t>MPI_SUM</w:t>
      </w:r>
      <w:r>
        <w:rPr>
          <w:highlight w:val="white"/>
        </w:rPr>
        <w:t xml:space="preserve">, root, </w:t>
      </w:r>
      <w:r>
        <w:rPr>
          <w:color w:val="6F008A"/>
          <w:highlight w:val="white"/>
        </w:rPr>
        <w:t>MPI_COMM_WORLD</w:t>
      </w:r>
      <w:r>
        <w:rPr>
          <w:highlight w:val="white"/>
        </w:rPr>
        <w:t xml:space="preserve">); </w:t>
      </w:r>
      <w:r>
        <w:rPr>
          <w:color w:val="008000"/>
          <w:highlight w:val="white"/>
        </w:rPr>
        <w:t>//</w:t>
      </w:r>
      <w:r>
        <w:rPr>
          <w:rFonts w:hint="eastAsia"/>
          <w:color w:val="008000"/>
          <w:highlight w:val="white"/>
        </w:rPr>
        <w:t>计算总粒子数</w:t>
      </w:r>
    </w:p>
    <w:p w:rsidR="00840264" w:rsidRDefault="00840264" w:rsidP="00840264">
      <w:pPr>
        <w:rPr>
          <w:highlight w:val="white"/>
        </w:rPr>
      </w:pPr>
      <w:r>
        <w:rPr>
          <w:highlight w:val="white"/>
        </w:rPr>
        <w:tab/>
        <w:t>MPI_</w:t>
      </w:r>
      <w:proofErr w:type="gramStart"/>
      <w:r>
        <w:rPr>
          <w:highlight w:val="white"/>
        </w:rPr>
        <w:t>Bcast(</w:t>
      </w:r>
      <w:proofErr w:type="gramEnd"/>
      <w:r>
        <w:rPr>
          <w:highlight w:val="white"/>
        </w:rPr>
        <w:t xml:space="preserve">&amp;total_g, 1, </w:t>
      </w:r>
      <w:r>
        <w:rPr>
          <w:color w:val="6F008A"/>
          <w:highlight w:val="white"/>
        </w:rPr>
        <w:t>MPI_INT</w:t>
      </w:r>
      <w:r>
        <w:rPr>
          <w:highlight w:val="white"/>
        </w:rPr>
        <w:t xml:space="preserve">, root, </w:t>
      </w:r>
      <w:r>
        <w:rPr>
          <w:color w:val="6F008A"/>
          <w:highlight w:val="white"/>
        </w:rPr>
        <w:t>MPI_COMM_WORLD</w:t>
      </w:r>
      <w:r>
        <w:rPr>
          <w:highlight w:val="white"/>
        </w:rPr>
        <w:t>);</w:t>
      </w:r>
    </w:p>
    <w:p w:rsidR="00840264" w:rsidRDefault="00840264" w:rsidP="00840264">
      <w:pPr>
        <w:rPr>
          <w:highlight w:val="white"/>
        </w:rPr>
      </w:pPr>
    </w:p>
    <w:p w:rsidR="00840264" w:rsidRDefault="00840264" w:rsidP="00840264">
      <w:pPr>
        <w:rPr>
          <w:highlight w:val="white"/>
        </w:rPr>
      </w:pPr>
      <w:r>
        <w:rPr>
          <w:highlight w:val="white"/>
        </w:rPr>
        <w:tab/>
        <w:t>numProcs = total_g / g;</w:t>
      </w:r>
    </w:p>
    <w:p w:rsidR="00840264" w:rsidRDefault="00840264" w:rsidP="00840264">
      <w:pPr>
        <w:rPr>
          <w:highlight w:val="white"/>
        </w:rPr>
      </w:pPr>
    </w:p>
    <w:p w:rsidR="00840264" w:rsidRDefault="00840264" w:rsidP="00840264">
      <w:pPr>
        <w:rPr>
          <w:highlight w:val="white"/>
        </w:rPr>
      </w:pPr>
      <w:r>
        <w:rPr>
          <w:highlight w:val="white"/>
        </w:rPr>
        <w:tab/>
      </w:r>
      <w:r>
        <w:rPr>
          <w:color w:val="0000FF"/>
          <w:highlight w:val="white"/>
        </w:rPr>
        <w:t>if</w:t>
      </w:r>
      <w:r>
        <w:rPr>
          <w:highlight w:val="white"/>
        </w:rPr>
        <w:t xml:space="preserve"> (rank == root)</w:t>
      </w:r>
    </w:p>
    <w:p w:rsidR="00840264" w:rsidRDefault="00840264" w:rsidP="00840264">
      <w:pPr>
        <w:rPr>
          <w:highlight w:val="white"/>
        </w:rPr>
      </w:pPr>
      <w:r>
        <w:rPr>
          <w:highlight w:val="white"/>
        </w:rPr>
        <w:tab/>
        <w:t>{</w:t>
      </w:r>
    </w:p>
    <w:p w:rsidR="009A57D0" w:rsidRDefault="00840264" w:rsidP="00840264">
      <w:pPr>
        <w:rPr>
          <w:highlight w:val="white"/>
        </w:rPr>
      </w:pPr>
      <w:r>
        <w:rPr>
          <w:highlight w:val="white"/>
        </w:rPr>
        <w:tab/>
      </w:r>
      <w:r>
        <w:rPr>
          <w:highlight w:val="white"/>
        </w:rPr>
        <w:tab/>
        <w:t>startTime = MPI_</w:t>
      </w:r>
      <w:proofErr w:type="gramStart"/>
      <w:r>
        <w:rPr>
          <w:highlight w:val="white"/>
        </w:rPr>
        <w:t>Wtime(</w:t>
      </w:r>
      <w:proofErr w:type="gramEnd"/>
      <w:r>
        <w:rPr>
          <w:highlight w:val="white"/>
        </w:rPr>
        <w:t>);</w:t>
      </w:r>
    </w:p>
    <w:p w:rsidR="00840264" w:rsidRDefault="00840264" w:rsidP="00840264">
      <w:pPr>
        <w:rPr>
          <w:highlight w:val="white"/>
        </w:rPr>
      </w:pP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color w:val="008000"/>
          <w:highlight w:val="white"/>
        </w:rPr>
        <w:t>//</w:t>
      </w:r>
      <w:r>
        <w:rPr>
          <w:rFonts w:hint="eastAsia"/>
          <w:color w:val="008000"/>
          <w:highlight w:val="white"/>
        </w:rPr>
        <w:t>粒子群初始化</w:t>
      </w:r>
    </w:p>
    <w:p w:rsidR="00840264" w:rsidRDefault="00840264" w:rsidP="00840264">
      <w:pPr>
        <w:rPr>
          <w:highlight w:val="white"/>
        </w:rPr>
      </w:pPr>
      <w:r>
        <w:rPr>
          <w:highlight w:val="white"/>
        </w:rPr>
        <w:tab/>
        <w:t>Initial_PSO(numProcs);</w:t>
      </w:r>
    </w:p>
    <w:p w:rsidR="00966CB5" w:rsidRPr="00966CB5" w:rsidRDefault="00966CB5" w:rsidP="00966CB5">
      <w:pPr>
        <w:pStyle w:val="a0"/>
        <w:rPr>
          <w:rFonts w:hint="eastAsia"/>
          <w:highlight w:val="white"/>
        </w:rPr>
      </w:pPr>
    </w:p>
    <w:p w:rsidR="00840264" w:rsidRDefault="00840264" w:rsidP="00840264">
      <w:pPr>
        <w:rPr>
          <w:highlight w:val="white"/>
        </w:rPr>
      </w:pPr>
      <w:r>
        <w:rPr>
          <w:highlight w:val="white"/>
        </w:rPr>
        <w:tab/>
      </w:r>
      <w:r>
        <w:rPr>
          <w:color w:val="008000"/>
          <w:highlight w:val="white"/>
        </w:rPr>
        <w:t>//</w:t>
      </w:r>
      <w:r>
        <w:rPr>
          <w:rFonts w:hint="eastAsia"/>
          <w:color w:val="008000"/>
          <w:highlight w:val="white"/>
        </w:rPr>
        <w:t>更新位置</w:t>
      </w:r>
    </w:p>
    <w:p w:rsidR="00840264" w:rsidRDefault="00840264" w:rsidP="00840264">
      <w:pPr>
        <w:rPr>
          <w:highlight w:val="white"/>
        </w:rPr>
      </w:pP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deltat = 0; deltat &lt; iter; deltat++)</w:t>
      </w:r>
    </w:p>
    <w:p w:rsidR="00840264" w:rsidRDefault="00840264" w:rsidP="00840264">
      <w:pPr>
        <w:rPr>
          <w:highlight w:val="white"/>
        </w:rPr>
      </w:pPr>
      <w:r>
        <w:rPr>
          <w:highlight w:val="white"/>
        </w:rPr>
        <w:tab/>
        <w:t>{</w:t>
      </w:r>
    </w:p>
    <w:p w:rsidR="00840264" w:rsidRDefault="00840264" w:rsidP="00840264">
      <w:pPr>
        <w:rPr>
          <w:highlight w:val="white"/>
        </w:rPr>
      </w:pPr>
      <w:r>
        <w:rPr>
          <w:highlight w:val="white"/>
        </w:rPr>
        <w:tab/>
      </w:r>
      <w:r>
        <w:rPr>
          <w:highlight w:val="white"/>
        </w:rPr>
        <w:tab/>
        <w:t>w = 0.9 - 0.5 * deltat / iter;</w:t>
      </w:r>
    </w:p>
    <w:p w:rsidR="00840264" w:rsidRDefault="00840264" w:rsidP="00840264">
      <w:pPr>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m = 0; m &lt; g; m++)</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amountBattery + amountPV + amountWindM + 1; i++)</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0; j &lt; timeDivide; j++)</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v[m][i][j] = w * v[m][i][j] + c1 * Random01() * (pBest[m][i][j] - x[m][i][j]) + c2 * Random01() * (gBest[i][j] - x[m][i][j]);</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if</w:t>
      </w:r>
      <w:r>
        <w:rPr>
          <w:highlight w:val="white"/>
        </w:rPr>
        <w:t xml:space="preserve"> (v[m][i][j] &gt; vMax[i][j])</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w:t>
      </w:r>
    </w:p>
    <w:p w:rsidR="00F8448F" w:rsidRDefault="00840264" w:rsidP="00840264">
      <w:pPr>
        <w:rPr>
          <w:highlight w:val="white"/>
        </w:rPr>
        <w:sectPr w:rsidR="00F8448F" w:rsidSect="00003C85">
          <w:headerReference w:type="default" r:id="rId388"/>
          <w:pgSz w:w="11906" w:h="16838"/>
          <w:pgMar w:top="1418" w:right="1134" w:bottom="1134" w:left="1134" w:header="851" w:footer="992" w:gutter="0"/>
          <w:cols w:space="425"/>
          <w:docGrid w:type="lines" w:linePitch="312"/>
        </w:sectPr>
      </w:pPr>
      <w:r>
        <w:rPr>
          <w:highlight w:val="white"/>
        </w:rPr>
        <w:tab/>
      </w:r>
      <w:r>
        <w:rPr>
          <w:highlight w:val="white"/>
        </w:rPr>
        <w:tab/>
      </w:r>
      <w:r>
        <w:rPr>
          <w:highlight w:val="white"/>
        </w:rPr>
        <w:tab/>
      </w:r>
      <w:r>
        <w:rPr>
          <w:highlight w:val="white"/>
        </w:rPr>
        <w:tab/>
      </w:r>
      <w:r>
        <w:rPr>
          <w:highlight w:val="white"/>
        </w:rPr>
        <w:tab/>
      </w:r>
      <w:r>
        <w:rPr>
          <w:highlight w:val="white"/>
        </w:rPr>
        <w:tab/>
        <w:t>v[m][i][j] = vMax[i][j];</w:t>
      </w:r>
    </w:p>
    <w:p w:rsidR="00840264" w:rsidRDefault="00840264" w:rsidP="00840264">
      <w:pPr>
        <w:rPr>
          <w:highlight w:val="white"/>
        </w:rPr>
      </w:pPr>
      <w:r>
        <w:rPr>
          <w:highlight w:val="white"/>
        </w:rPr>
        <w:lastRenderedPageBreak/>
        <w:tab/>
      </w: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if</w:t>
      </w:r>
      <w:r>
        <w:rPr>
          <w:highlight w:val="white"/>
        </w:rPr>
        <w:t xml:space="preserve"> (v[m][i][j] &lt; -vMax[i][j])</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t>v[m][i][j] = -vMax[i][j];</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x[m][i][j] = x[m][i][j] + v[m][i][j];</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t>}</w:t>
      </w:r>
    </w:p>
    <w:p w:rsidR="009A57D0" w:rsidRDefault="009A57D0" w:rsidP="00840264">
      <w:pPr>
        <w:rPr>
          <w:highlight w:val="white"/>
        </w:rPr>
      </w:pPr>
    </w:p>
    <w:p w:rsidR="00840264" w:rsidRDefault="00840264" w:rsidP="00840264">
      <w:pPr>
        <w:rPr>
          <w:highlight w:val="white"/>
        </w:rPr>
      </w:pPr>
      <w:r>
        <w:rPr>
          <w:highlight w:val="white"/>
        </w:rPr>
        <w:tab/>
      </w:r>
      <w:r>
        <w:rPr>
          <w:highlight w:val="white"/>
        </w:rPr>
        <w:tab/>
      </w:r>
      <w:r>
        <w:rPr>
          <w:color w:val="008000"/>
          <w:highlight w:val="white"/>
        </w:rPr>
        <w:t>//</w:t>
      </w:r>
      <w:r>
        <w:rPr>
          <w:rFonts w:hint="eastAsia"/>
          <w:color w:val="008000"/>
          <w:highlight w:val="white"/>
        </w:rPr>
        <w:t>计算各粒子适应值</w:t>
      </w:r>
    </w:p>
    <w:p w:rsidR="00840264" w:rsidRDefault="00840264" w:rsidP="00840264">
      <w:pPr>
        <w:rPr>
          <w:highlight w:val="white"/>
        </w:rPr>
      </w:pPr>
      <w:r>
        <w:rPr>
          <w:highlight w:val="white"/>
        </w:rPr>
        <w:tab/>
      </w:r>
      <w:r>
        <w:rPr>
          <w:highlight w:val="white"/>
        </w:rPr>
        <w:tab/>
        <w:t>Cal_</w:t>
      </w:r>
      <w:proofErr w:type="gramStart"/>
      <w:r>
        <w:rPr>
          <w:highlight w:val="white"/>
        </w:rPr>
        <w:t>Adjustment(</w:t>
      </w:r>
      <w:proofErr w:type="gramEnd"/>
      <w:r>
        <w:rPr>
          <w:highlight w:val="white"/>
        </w:rPr>
        <w:t>x, deltat);</w:t>
      </w:r>
    </w:p>
    <w:p w:rsidR="00966CB5" w:rsidRPr="00966CB5" w:rsidRDefault="00966CB5" w:rsidP="00966CB5">
      <w:pPr>
        <w:pStyle w:val="a0"/>
        <w:rPr>
          <w:rFonts w:hint="eastAsia"/>
          <w:highlight w:val="white"/>
        </w:rPr>
      </w:pPr>
    </w:p>
    <w:p w:rsidR="00840264" w:rsidRDefault="00840264" w:rsidP="00840264">
      <w:pPr>
        <w:rPr>
          <w:highlight w:val="white"/>
        </w:rPr>
      </w:pPr>
      <w:r>
        <w:rPr>
          <w:highlight w:val="white"/>
        </w:rPr>
        <w:tab/>
      </w:r>
      <w:r>
        <w:rPr>
          <w:highlight w:val="white"/>
        </w:rPr>
        <w:tab/>
      </w:r>
      <w:r>
        <w:rPr>
          <w:color w:val="008000"/>
          <w:highlight w:val="white"/>
        </w:rPr>
        <w:t>//</w:t>
      </w:r>
      <w:r>
        <w:rPr>
          <w:rFonts w:hint="eastAsia"/>
          <w:color w:val="008000"/>
          <w:highlight w:val="white"/>
        </w:rPr>
        <w:t>集合操作</w:t>
      </w:r>
    </w:p>
    <w:p w:rsidR="00840264" w:rsidRDefault="00840264" w:rsidP="00840264">
      <w:pPr>
        <w:rPr>
          <w:highlight w:val="white"/>
        </w:rPr>
      </w:pPr>
      <w:r>
        <w:rPr>
          <w:highlight w:val="white"/>
        </w:rPr>
        <w:tab/>
      </w:r>
      <w:r>
        <w:rPr>
          <w:highlight w:val="white"/>
        </w:rPr>
        <w:tab/>
      </w:r>
      <w:r>
        <w:rPr>
          <w:color w:val="0000FF"/>
          <w:highlight w:val="white"/>
        </w:rPr>
        <w:t>if</w:t>
      </w:r>
      <w:r>
        <w:rPr>
          <w:highlight w:val="white"/>
        </w:rPr>
        <w:t xml:space="preserve"> (</w:t>
      </w:r>
      <w:proofErr w:type="gramStart"/>
      <w:r>
        <w:rPr>
          <w:highlight w:val="white"/>
        </w:rPr>
        <w:t>deltat !</w:t>
      </w:r>
      <w:proofErr w:type="gramEnd"/>
      <w:r>
        <w:rPr>
          <w:highlight w:val="white"/>
        </w:rPr>
        <w:t>= 0 &amp;&amp; (deltat % (iter / gathernum) == 0 || deltat == iter - 1))</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if</w:t>
      </w:r>
      <w:r>
        <w:rPr>
          <w:highlight w:val="white"/>
        </w:rPr>
        <w:t xml:space="preserve"> (rank == root)</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proofErr w:type="gramStart"/>
      <w:r>
        <w:rPr>
          <w:highlight w:val="white"/>
        </w:rPr>
        <w:t>std::</w:t>
      </w:r>
      <w:proofErr w:type="gramEnd"/>
      <w:r>
        <w:rPr>
          <w:highlight w:val="white"/>
        </w:rPr>
        <w:t xml:space="preserve">cout </w:t>
      </w:r>
      <w:r>
        <w:rPr>
          <w:color w:val="008080"/>
          <w:highlight w:val="white"/>
        </w:rPr>
        <w:t>&lt;&lt;</w:t>
      </w:r>
      <w:r>
        <w:rPr>
          <w:highlight w:val="white"/>
        </w:rPr>
        <w:t xml:space="preserve"> </w:t>
      </w:r>
      <w:r>
        <w:rPr>
          <w:color w:val="A31515"/>
          <w:highlight w:val="white"/>
        </w:rPr>
        <w:t>"Gather begin..."</w:t>
      </w:r>
      <w:r>
        <w:rPr>
          <w:highlight w:val="white"/>
        </w:rPr>
        <w:t xml:space="preserve"> </w:t>
      </w:r>
      <w:r>
        <w:rPr>
          <w:color w:val="008080"/>
          <w:highlight w:val="white"/>
        </w:rPr>
        <w:t>&lt;&lt;</w:t>
      </w:r>
      <w:r>
        <w:rPr>
          <w:highlight w:val="white"/>
        </w:rPr>
        <w:t xml:space="preserve"> std::endl;</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r>
      <w:r>
        <w:rPr>
          <w:highlight w:val="white"/>
        </w:rPr>
        <w:tab/>
        <w:t>MPI_Barrier(</w:t>
      </w:r>
      <w:r>
        <w:rPr>
          <w:color w:val="6F008A"/>
          <w:highlight w:val="white"/>
        </w:rPr>
        <w:t>MPI_COMM_WORLD</w:t>
      </w:r>
      <w:r>
        <w:rPr>
          <w:highlight w:val="white"/>
        </w:rPr>
        <w:t>);</w:t>
      </w:r>
    </w:p>
    <w:p w:rsidR="00840264" w:rsidRDefault="00840264" w:rsidP="00840264">
      <w:pPr>
        <w:rPr>
          <w:highlight w:val="white"/>
        </w:rPr>
      </w:pPr>
      <w:r>
        <w:rPr>
          <w:highlight w:val="white"/>
        </w:rPr>
        <w:tab/>
      </w:r>
      <w:r>
        <w:rPr>
          <w:highlight w:val="white"/>
        </w:rPr>
        <w:tab/>
      </w:r>
      <w:r>
        <w:rPr>
          <w:highlight w:val="white"/>
        </w:rPr>
        <w:tab/>
        <w:t>MPI_Gather(</w:t>
      </w:r>
      <w:proofErr w:type="gramStart"/>
      <w:r>
        <w:rPr>
          <w:highlight w:val="white"/>
        </w:rPr>
        <w:t>gBest[</w:t>
      </w:r>
      <w:proofErr w:type="gramEnd"/>
      <w:r>
        <w:rPr>
          <w:highlight w:val="white"/>
        </w:rPr>
        <w:t xml:space="preserve">0], (amountBattery + amountPV + amountWindM + 1) * timeDivide, </w:t>
      </w:r>
      <w:r>
        <w:rPr>
          <w:color w:val="6F008A"/>
          <w:highlight w:val="white"/>
        </w:rPr>
        <w:t>MPI_DOUBLE</w:t>
      </w:r>
      <w:r>
        <w:rPr>
          <w:highlight w:val="white"/>
        </w:rPr>
        <w:t xml:space="preserve">, total_gBest[0][0], (amountBattery + amountPV + amountWindM + 1) * timeDivide, </w:t>
      </w:r>
      <w:r>
        <w:rPr>
          <w:color w:val="6F008A"/>
          <w:highlight w:val="white"/>
        </w:rPr>
        <w:t>MPI_DOUBLE</w:t>
      </w:r>
      <w:r>
        <w:rPr>
          <w:highlight w:val="white"/>
        </w:rPr>
        <w:t xml:space="preserve">, root, </w:t>
      </w:r>
      <w:r>
        <w:rPr>
          <w:color w:val="6F008A"/>
          <w:highlight w:val="white"/>
        </w:rPr>
        <w:t>MPI_COMM_WORLD</w:t>
      </w:r>
      <w:r>
        <w:rPr>
          <w:highlight w:val="white"/>
        </w:rPr>
        <w:t>);</w:t>
      </w:r>
    </w:p>
    <w:p w:rsidR="00840264" w:rsidRDefault="00840264" w:rsidP="00840264">
      <w:pPr>
        <w:rPr>
          <w:highlight w:val="white"/>
        </w:rPr>
      </w:pPr>
      <w:r>
        <w:rPr>
          <w:highlight w:val="white"/>
        </w:rPr>
        <w:tab/>
      </w:r>
      <w:r>
        <w:rPr>
          <w:highlight w:val="white"/>
        </w:rPr>
        <w:tab/>
      </w:r>
      <w:r>
        <w:rPr>
          <w:highlight w:val="white"/>
        </w:rPr>
        <w:tab/>
        <w:t xml:space="preserve">MPI_Gather(&amp;fpBestT[deltat], 1, </w:t>
      </w:r>
      <w:r>
        <w:rPr>
          <w:color w:val="6F008A"/>
          <w:highlight w:val="white"/>
        </w:rPr>
        <w:t>MPI_DOUBLE</w:t>
      </w:r>
      <w:r>
        <w:rPr>
          <w:highlight w:val="white"/>
        </w:rPr>
        <w:t xml:space="preserve">, compare_fpBestT, 1, </w:t>
      </w:r>
      <w:r>
        <w:rPr>
          <w:color w:val="6F008A"/>
          <w:highlight w:val="white"/>
        </w:rPr>
        <w:t>MPI_DOUBLE</w:t>
      </w:r>
      <w:r>
        <w:rPr>
          <w:highlight w:val="white"/>
        </w:rPr>
        <w:t xml:space="preserve">, root, </w:t>
      </w:r>
      <w:r>
        <w:rPr>
          <w:color w:val="6F008A"/>
          <w:highlight w:val="white"/>
        </w:rPr>
        <w:t>MPI_COMM_WORLD</w:t>
      </w:r>
      <w:r>
        <w:rPr>
          <w:highlight w:val="white"/>
        </w:rPr>
        <w:t>);</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if</w:t>
      </w:r>
      <w:r>
        <w:rPr>
          <w:highlight w:val="white"/>
        </w:rPr>
        <w:t xml:space="preserve"> (rank == root)</w:t>
      </w:r>
    </w:p>
    <w:p w:rsidR="00F8448F" w:rsidRDefault="00840264" w:rsidP="00840264">
      <w:pPr>
        <w:rPr>
          <w:highlight w:val="white"/>
        </w:rPr>
        <w:sectPr w:rsidR="00F8448F" w:rsidSect="00003C85">
          <w:headerReference w:type="default" r:id="rId389"/>
          <w:pgSz w:w="11906" w:h="16838"/>
          <w:pgMar w:top="1418" w:right="1134" w:bottom="1134" w:left="1134" w:header="851" w:footer="992" w:gutter="0"/>
          <w:cols w:space="425"/>
          <w:docGrid w:type="lines" w:linePitch="312"/>
        </w:sectPr>
      </w:pPr>
      <w:r>
        <w:rPr>
          <w:highlight w:val="white"/>
        </w:rPr>
        <w:tab/>
      </w:r>
      <w:r>
        <w:rPr>
          <w:highlight w:val="white"/>
        </w:rPr>
        <w:tab/>
      </w:r>
      <w:r>
        <w:rPr>
          <w:highlight w:val="white"/>
        </w:rPr>
        <w:tab/>
        <w:t>{</w:t>
      </w:r>
    </w:p>
    <w:p w:rsidR="00840264" w:rsidRDefault="00840264" w:rsidP="00840264">
      <w:pPr>
        <w:rPr>
          <w:highlight w:val="white"/>
        </w:rPr>
      </w:pPr>
      <w:r>
        <w:rPr>
          <w:highlight w:val="white"/>
        </w:rPr>
        <w:lastRenderedPageBreak/>
        <w:tab/>
      </w:r>
      <w:r>
        <w:rPr>
          <w:highlight w:val="white"/>
        </w:rPr>
        <w:tab/>
      </w:r>
      <w:r>
        <w:rPr>
          <w:highlight w:val="white"/>
        </w:rPr>
        <w:tab/>
      </w:r>
      <w:r>
        <w:rPr>
          <w:highlight w:val="white"/>
        </w:rPr>
        <w:tab/>
        <w:t xml:space="preserve">scatterProc = </w:t>
      </w:r>
      <w:proofErr w:type="gramStart"/>
      <w:r>
        <w:rPr>
          <w:highlight w:val="white"/>
        </w:rPr>
        <w:t>MinRank(</w:t>
      </w:r>
      <w:proofErr w:type="gramEnd"/>
      <w:r>
        <w:rPr>
          <w:highlight w:val="white"/>
        </w:rPr>
        <w:t>compare_fpBestT, numProcs);</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numProcs; i++)</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0; j &lt; (amountBattery + amountPV + amountWindM + 1); j++)</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m = 0; m &lt; timeDivide; m++)</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total_gBestMin[i][j][m] = total_gBest[scatterProc][j][m];</w:t>
      </w:r>
    </w:p>
    <w:p w:rsidR="009A57D0"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r>
      <w:r>
        <w:rPr>
          <w:highlight w:val="white"/>
        </w:rPr>
        <w:tab/>
        <w:t>MPI_Scatter(total_</w:t>
      </w:r>
      <w:proofErr w:type="gramStart"/>
      <w:r>
        <w:rPr>
          <w:highlight w:val="white"/>
        </w:rPr>
        <w:t>gBestMin[</w:t>
      </w:r>
      <w:proofErr w:type="gramEnd"/>
      <w:r>
        <w:rPr>
          <w:highlight w:val="white"/>
        </w:rPr>
        <w:t xml:space="preserve">0][0], (amountBattery + amountPV + amountWindM + 1) * timeDivide, </w:t>
      </w:r>
      <w:r>
        <w:rPr>
          <w:color w:val="6F008A"/>
          <w:highlight w:val="white"/>
        </w:rPr>
        <w:t>MPI_DOUBLE</w:t>
      </w:r>
      <w:r>
        <w:rPr>
          <w:highlight w:val="white"/>
        </w:rPr>
        <w:t xml:space="preserve">, gBest[0], (amountBattery + amountPV + amountWindM + 1) * timeDivide, </w:t>
      </w:r>
      <w:r>
        <w:rPr>
          <w:color w:val="6F008A"/>
          <w:highlight w:val="white"/>
        </w:rPr>
        <w:t>MPI_DOUBLE</w:t>
      </w:r>
      <w:r>
        <w:rPr>
          <w:highlight w:val="white"/>
        </w:rPr>
        <w:t xml:space="preserve">, root, </w:t>
      </w:r>
      <w:r>
        <w:rPr>
          <w:color w:val="6F008A"/>
          <w:highlight w:val="white"/>
        </w:rPr>
        <w:t>MPI_COMM_WORLD</w:t>
      </w:r>
      <w:r>
        <w:rPr>
          <w:highlight w:val="white"/>
        </w:rPr>
        <w:t>);</w:t>
      </w:r>
    </w:p>
    <w:p w:rsidR="00840264" w:rsidRDefault="00840264" w:rsidP="00840264">
      <w:pPr>
        <w:rPr>
          <w:highlight w:val="white"/>
        </w:rPr>
      </w:pPr>
      <w:r>
        <w:rPr>
          <w:highlight w:val="white"/>
        </w:rPr>
        <w:tab/>
      </w:r>
      <w:r>
        <w:rPr>
          <w:highlight w:val="white"/>
        </w:rPr>
        <w:tab/>
      </w:r>
      <w:r>
        <w:rPr>
          <w:highlight w:val="white"/>
        </w:rPr>
        <w:tab/>
        <w:t>MPI_Barrier(</w:t>
      </w:r>
      <w:r>
        <w:rPr>
          <w:color w:val="6F008A"/>
          <w:highlight w:val="white"/>
        </w:rPr>
        <w:t>MPI_COMM_WORLD</w:t>
      </w:r>
      <w:r>
        <w:rPr>
          <w:highlight w:val="white"/>
        </w:rPr>
        <w:t>);</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if</w:t>
      </w:r>
      <w:r>
        <w:rPr>
          <w:highlight w:val="white"/>
        </w:rPr>
        <w:t xml:space="preserve"> (rank == root)</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proofErr w:type="gramStart"/>
      <w:r>
        <w:rPr>
          <w:highlight w:val="white"/>
        </w:rPr>
        <w:t>std::</w:t>
      </w:r>
      <w:proofErr w:type="gramEnd"/>
      <w:r>
        <w:rPr>
          <w:highlight w:val="white"/>
        </w:rPr>
        <w:t xml:space="preserve">cout </w:t>
      </w:r>
      <w:r>
        <w:rPr>
          <w:color w:val="008080"/>
          <w:highlight w:val="white"/>
        </w:rPr>
        <w:t>&lt;&lt;</w:t>
      </w:r>
      <w:r>
        <w:rPr>
          <w:highlight w:val="white"/>
        </w:rPr>
        <w:t xml:space="preserve"> </w:t>
      </w:r>
      <w:r>
        <w:rPr>
          <w:color w:val="A31515"/>
          <w:highlight w:val="white"/>
        </w:rPr>
        <w:t>"Scatter end..."</w:t>
      </w:r>
      <w:r>
        <w:rPr>
          <w:highlight w:val="white"/>
        </w:rPr>
        <w:t xml:space="preserve"> </w:t>
      </w:r>
      <w:r>
        <w:rPr>
          <w:color w:val="008080"/>
          <w:highlight w:val="white"/>
        </w:rPr>
        <w:t>&lt;&lt;</w:t>
      </w:r>
      <w:r>
        <w:rPr>
          <w:highlight w:val="white"/>
        </w:rPr>
        <w:t xml:space="preserve"> std::endl;</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r>
      <w:r>
        <w:rPr>
          <w:color w:val="008000"/>
          <w:highlight w:val="white"/>
        </w:rPr>
        <w:t>//</w:t>
      </w:r>
      <w:r>
        <w:rPr>
          <w:rFonts w:hint="eastAsia"/>
          <w:color w:val="008000"/>
          <w:highlight w:val="white"/>
        </w:rPr>
        <w:t>集合各进程，计算最终收敛曲线</w:t>
      </w:r>
    </w:p>
    <w:p w:rsidR="00840264" w:rsidRDefault="00840264" w:rsidP="00840264">
      <w:pPr>
        <w:rPr>
          <w:highlight w:val="white"/>
        </w:rPr>
      </w:pPr>
      <w:r>
        <w:rPr>
          <w:highlight w:val="white"/>
        </w:rPr>
        <w:tab/>
      </w:r>
      <w:r>
        <w:rPr>
          <w:highlight w:val="white"/>
        </w:rPr>
        <w:tab/>
      </w:r>
      <w:r>
        <w:rPr>
          <w:color w:val="0000FF"/>
          <w:highlight w:val="white"/>
        </w:rPr>
        <w:t>if</w:t>
      </w:r>
      <w:r>
        <w:rPr>
          <w:highlight w:val="white"/>
        </w:rPr>
        <w:t xml:space="preserve"> (deltat == iter - 1)</w:t>
      </w:r>
    </w:p>
    <w:p w:rsidR="00F8448F" w:rsidRDefault="00840264" w:rsidP="00840264">
      <w:pPr>
        <w:rPr>
          <w:highlight w:val="white"/>
        </w:rPr>
        <w:sectPr w:rsidR="00F8448F" w:rsidSect="00003C85">
          <w:headerReference w:type="default" r:id="rId390"/>
          <w:pgSz w:w="11906" w:h="16838"/>
          <w:pgMar w:top="1418" w:right="1134" w:bottom="1134" w:left="1134" w:header="851" w:footer="992" w:gutter="0"/>
          <w:cols w:space="425"/>
          <w:docGrid w:type="lines" w:linePitch="312"/>
        </w:sectPr>
      </w:pPr>
      <w:r>
        <w:rPr>
          <w:highlight w:val="white"/>
        </w:rPr>
        <w:tab/>
      </w:r>
      <w:r>
        <w:rPr>
          <w:highlight w:val="white"/>
        </w:rPr>
        <w:tab/>
        <w:t>{</w:t>
      </w:r>
    </w:p>
    <w:p w:rsidR="00840264" w:rsidRDefault="00840264" w:rsidP="00840264">
      <w:pPr>
        <w:rPr>
          <w:highlight w:val="white"/>
        </w:rPr>
      </w:pPr>
      <w:r>
        <w:rPr>
          <w:highlight w:val="white"/>
        </w:rPr>
        <w:lastRenderedPageBreak/>
        <w:tab/>
      </w:r>
      <w:r>
        <w:rPr>
          <w:highlight w:val="white"/>
        </w:rPr>
        <w:tab/>
      </w:r>
      <w:r>
        <w:rPr>
          <w:highlight w:val="white"/>
        </w:rPr>
        <w:tab/>
        <w:t>MPI_</w:t>
      </w:r>
      <w:proofErr w:type="gramStart"/>
      <w:r>
        <w:rPr>
          <w:highlight w:val="white"/>
        </w:rPr>
        <w:t>Gather(</w:t>
      </w:r>
      <w:proofErr w:type="gramEnd"/>
      <w:r>
        <w:rPr>
          <w:highlight w:val="white"/>
        </w:rPr>
        <w:t xml:space="preserve">fpBestT, iter, </w:t>
      </w:r>
      <w:r>
        <w:rPr>
          <w:color w:val="6F008A"/>
          <w:highlight w:val="white"/>
        </w:rPr>
        <w:t>MPI_DOUBLE</w:t>
      </w:r>
      <w:r>
        <w:rPr>
          <w:highlight w:val="white"/>
        </w:rPr>
        <w:t xml:space="preserve">, total_fpBestT[0], iter, </w:t>
      </w:r>
      <w:r>
        <w:rPr>
          <w:color w:val="6F008A"/>
          <w:highlight w:val="white"/>
        </w:rPr>
        <w:t>MPI_DOUBLE</w:t>
      </w:r>
      <w:r>
        <w:rPr>
          <w:highlight w:val="white"/>
        </w:rPr>
        <w:t xml:space="preserve">, root, </w:t>
      </w:r>
      <w:r>
        <w:rPr>
          <w:color w:val="6F008A"/>
          <w:highlight w:val="white"/>
        </w:rPr>
        <w:t>MPI_COMM_WORLD</w:t>
      </w:r>
      <w:r>
        <w:rPr>
          <w:highlight w:val="white"/>
        </w:rPr>
        <w:t>);</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iter; i++)</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t>final_fpBestT[i] = total_fpBestT[0][i];</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1; j &lt; numProcs; j++)</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966CB5"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if</w:t>
      </w:r>
      <w:r>
        <w:rPr>
          <w:highlight w:val="white"/>
        </w:rPr>
        <w:t xml:space="preserve"> (final_fpBestT[i] &gt; total_fpBestT[j][i])</w:t>
      </w:r>
    </w:p>
    <w:p w:rsidR="009A57D0"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t>final_fpBestT[i] = total_fpBestT[j][i];</w:t>
      </w:r>
    </w:p>
    <w:p w:rsidR="00840264" w:rsidRDefault="00840264" w:rsidP="00840264">
      <w:pPr>
        <w:rPr>
          <w:highlight w:val="white"/>
        </w:rPr>
      </w:pPr>
      <w:r>
        <w:rPr>
          <w:highlight w:val="white"/>
        </w:rPr>
        <w:tab/>
      </w: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t>}</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highlight w:val="white"/>
        </w:rPr>
        <w:tab/>
      </w:r>
      <w:r>
        <w:rPr>
          <w:color w:val="0000FF"/>
          <w:highlight w:val="white"/>
        </w:rPr>
        <w:t>if</w:t>
      </w:r>
      <w:r>
        <w:rPr>
          <w:highlight w:val="white"/>
        </w:rPr>
        <w:t xml:space="preserve"> (rank == root)</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r>
        <w:rPr>
          <w:highlight w:val="white"/>
        </w:rPr>
        <w:tab/>
      </w:r>
      <w:r>
        <w:rPr>
          <w:highlight w:val="white"/>
        </w:rPr>
        <w:tab/>
      </w:r>
      <w:r>
        <w:rPr>
          <w:highlight w:val="white"/>
        </w:rPr>
        <w:tab/>
      </w:r>
      <w:proofErr w:type="gramStart"/>
      <w:r>
        <w:rPr>
          <w:highlight w:val="white"/>
        </w:rPr>
        <w:t>std::</w:t>
      </w:r>
      <w:proofErr w:type="gramEnd"/>
      <w:r>
        <w:rPr>
          <w:highlight w:val="white"/>
        </w:rPr>
        <w:t xml:space="preserve">cout </w:t>
      </w:r>
      <w:r>
        <w:rPr>
          <w:color w:val="008080"/>
          <w:highlight w:val="white"/>
        </w:rPr>
        <w:t>&lt;&lt;</w:t>
      </w:r>
      <w:r>
        <w:rPr>
          <w:highlight w:val="white"/>
        </w:rPr>
        <w:t xml:space="preserve"> deltat </w:t>
      </w:r>
      <w:r>
        <w:rPr>
          <w:color w:val="008080"/>
          <w:highlight w:val="white"/>
        </w:rPr>
        <w:t>&lt;&lt;</w:t>
      </w:r>
      <w:r>
        <w:rPr>
          <w:highlight w:val="white"/>
        </w:rPr>
        <w:t xml:space="preserve"> </w:t>
      </w:r>
      <w:r>
        <w:rPr>
          <w:color w:val="A31515"/>
          <w:highlight w:val="white"/>
        </w:rPr>
        <w:t>"\t"</w:t>
      </w:r>
      <w:r>
        <w:rPr>
          <w:highlight w:val="white"/>
        </w:rPr>
        <w:t>;</w:t>
      </w:r>
    </w:p>
    <w:p w:rsidR="00840264" w:rsidRDefault="00840264" w:rsidP="00840264">
      <w:pPr>
        <w:rPr>
          <w:highlight w:val="white"/>
        </w:rPr>
      </w:pPr>
      <w:r>
        <w:rPr>
          <w:highlight w:val="white"/>
        </w:rPr>
        <w:tab/>
      </w: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color w:val="0000FF"/>
          <w:highlight w:val="white"/>
        </w:rPr>
        <w:t>if</w:t>
      </w:r>
      <w:r>
        <w:rPr>
          <w:highlight w:val="white"/>
        </w:rPr>
        <w:t xml:space="preserve"> (rank == root)</w:t>
      </w:r>
    </w:p>
    <w:p w:rsidR="00840264" w:rsidRDefault="00840264" w:rsidP="00840264">
      <w:pPr>
        <w:rPr>
          <w:highlight w:val="white"/>
        </w:rPr>
      </w:pPr>
      <w:r>
        <w:rPr>
          <w:highlight w:val="white"/>
        </w:rPr>
        <w:tab/>
        <w:t>{</w:t>
      </w:r>
    </w:p>
    <w:p w:rsidR="00840264" w:rsidRDefault="00840264" w:rsidP="00840264">
      <w:pPr>
        <w:rPr>
          <w:highlight w:val="white"/>
        </w:rPr>
      </w:pPr>
      <w:r>
        <w:rPr>
          <w:highlight w:val="white"/>
        </w:rPr>
        <w:tab/>
      </w:r>
      <w:r>
        <w:rPr>
          <w:highlight w:val="white"/>
        </w:rPr>
        <w:tab/>
        <w:t>endTime = MPI_</w:t>
      </w:r>
      <w:proofErr w:type="gramStart"/>
      <w:r>
        <w:rPr>
          <w:highlight w:val="white"/>
        </w:rPr>
        <w:t>Wtime(</w:t>
      </w:r>
      <w:proofErr w:type="gramEnd"/>
      <w:r>
        <w:rPr>
          <w:highlight w:val="white"/>
        </w:rPr>
        <w:t>);</w:t>
      </w:r>
    </w:p>
    <w:p w:rsidR="00840264" w:rsidRDefault="00840264" w:rsidP="00840264">
      <w:pPr>
        <w:rPr>
          <w:highlight w:val="white"/>
        </w:rPr>
      </w:pPr>
      <w:r>
        <w:rPr>
          <w:highlight w:val="white"/>
        </w:rPr>
        <w:tab/>
      </w:r>
      <w:r>
        <w:rPr>
          <w:highlight w:val="white"/>
        </w:rPr>
        <w:tab/>
        <w:t>costTime = endTime - startTime;</w:t>
      </w:r>
    </w:p>
    <w:p w:rsidR="00840264" w:rsidRDefault="00840264" w:rsidP="00840264">
      <w:pPr>
        <w:rPr>
          <w:highlight w:val="white"/>
        </w:rPr>
      </w:pPr>
      <w:r>
        <w:rPr>
          <w:highlight w:val="white"/>
        </w:rPr>
        <w:tab/>
        <w:t>}</w:t>
      </w:r>
    </w:p>
    <w:p w:rsidR="00F8448F" w:rsidRDefault="00840264" w:rsidP="00840264">
      <w:pPr>
        <w:rPr>
          <w:highlight w:val="white"/>
        </w:rPr>
        <w:sectPr w:rsidR="00F8448F" w:rsidSect="00003C85">
          <w:headerReference w:type="default" r:id="rId391"/>
          <w:pgSz w:w="11906" w:h="16838"/>
          <w:pgMar w:top="1418" w:right="1134" w:bottom="1134" w:left="1134" w:header="851" w:footer="992" w:gutter="0"/>
          <w:cols w:space="425"/>
          <w:docGrid w:type="lines" w:linePitch="312"/>
        </w:sectPr>
      </w:pPr>
      <w:r>
        <w:rPr>
          <w:highlight w:val="white"/>
        </w:rPr>
        <w:t>}</w:t>
      </w:r>
    </w:p>
    <w:p w:rsidR="00840264" w:rsidRDefault="00840264" w:rsidP="00840264">
      <w:pPr>
        <w:rPr>
          <w:highlight w:val="white"/>
        </w:rPr>
      </w:pPr>
      <w:proofErr w:type="gramStart"/>
      <w:r>
        <w:rPr>
          <w:color w:val="2B91AF"/>
          <w:highlight w:val="white"/>
        </w:rPr>
        <w:lastRenderedPageBreak/>
        <w:t>PSO</w:t>
      </w:r>
      <w:r>
        <w:rPr>
          <w:highlight w:val="white"/>
        </w:rPr>
        <w:t>::</w:t>
      </w:r>
      <w:proofErr w:type="gramEnd"/>
      <w:r>
        <w:rPr>
          <w:highlight w:val="white"/>
        </w:rPr>
        <w:t>PSO()</w:t>
      </w:r>
    </w:p>
    <w:p w:rsidR="00840264" w:rsidRDefault="00840264" w:rsidP="00840264">
      <w:pPr>
        <w:rPr>
          <w:highlight w:val="white"/>
        </w:rPr>
      </w:pPr>
      <w:r>
        <w:rPr>
          <w:highlight w:val="white"/>
        </w:rPr>
        <w:t>{</w:t>
      </w:r>
    </w:p>
    <w:p w:rsidR="00840264" w:rsidRDefault="00840264" w:rsidP="00840264">
      <w:pPr>
        <w:rPr>
          <w:highlight w:val="white"/>
        </w:rPr>
      </w:pPr>
      <w:r>
        <w:rPr>
          <w:highlight w:val="white"/>
        </w:rPr>
        <w:tab/>
      </w:r>
      <w:r>
        <w:rPr>
          <w:color w:val="0000FF"/>
          <w:highlight w:val="white"/>
        </w:rPr>
        <w:t>this</w:t>
      </w:r>
      <w:r>
        <w:rPr>
          <w:highlight w:val="white"/>
        </w:rPr>
        <w:t>-&gt;</w:t>
      </w:r>
      <w:proofErr w:type="gramStart"/>
      <w:r>
        <w:rPr>
          <w:highlight w:val="white"/>
        </w:rPr>
        <w:t>Initial(</w:t>
      </w:r>
      <w:proofErr w:type="gramEnd"/>
      <w:r>
        <w:rPr>
          <w:highlight w:val="white"/>
        </w:rPr>
        <w:t>);</w:t>
      </w:r>
    </w:p>
    <w:p w:rsidR="00840264" w:rsidRDefault="00840264" w:rsidP="00840264">
      <w:pPr>
        <w:rPr>
          <w:highlight w:val="white"/>
        </w:rPr>
      </w:pPr>
      <w:r>
        <w:rPr>
          <w:highlight w:val="white"/>
        </w:rPr>
        <w:tab/>
      </w:r>
      <w:r>
        <w:rPr>
          <w:color w:val="0000FF"/>
          <w:highlight w:val="white"/>
        </w:rPr>
        <w:t>this</w:t>
      </w:r>
      <w:r>
        <w:rPr>
          <w:highlight w:val="white"/>
        </w:rPr>
        <w:t>-&gt;Cal_</w:t>
      </w:r>
      <w:proofErr w:type="gramStart"/>
      <w:r>
        <w:rPr>
          <w:highlight w:val="white"/>
        </w:rPr>
        <w:t>PSO(</w:t>
      </w:r>
      <w:proofErr w:type="gramEnd"/>
      <w:r>
        <w:rPr>
          <w:highlight w:val="white"/>
        </w:rPr>
        <w:t>);</w:t>
      </w:r>
    </w:p>
    <w:p w:rsidR="00840264" w:rsidRDefault="00840264" w:rsidP="00840264">
      <w:pPr>
        <w:rPr>
          <w:highlight w:val="white"/>
        </w:rPr>
      </w:pPr>
    </w:p>
    <w:p w:rsidR="00840264" w:rsidRDefault="00840264" w:rsidP="00840264">
      <w:pPr>
        <w:rPr>
          <w:highlight w:val="white"/>
        </w:rPr>
      </w:pPr>
      <w:r>
        <w:rPr>
          <w:highlight w:val="white"/>
        </w:rPr>
        <w:tab/>
      </w:r>
      <w:r>
        <w:rPr>
          <w:color w:val="0000FF"/>
          <w:highlight w:val="white"/>
        </w:rPr>
        <w:t>if</w:t>
      </w:r>
      <w:r>
        <w:rPr>
          <w:highlight w:val="white"/>
        </w:rPr>
        <w:t xml:space="preserve"> (rank == root)</w:t>
      </w:r>
    </w:p>
    <w:p w:rsidR="00966CB5" w:rsidRDefault="00840264" w:rsidP="00840264">
      <w:pPr>
        <w:rPr>
          <w:highlight w:val="white"/>
        </w:rPr>
      </w:pPr>
      <w:r>
        <w:rPr>
          <w:highlight w:val="white"/>
        </w:rPr>
        <w:tab/>
        <w:t>{</w:t>
      </w:r>
    </w:p>
    <w:p w:rsidR="00840264" w:rsidRDefault="00840264" w:rsidP="00840264">
      <w:pPr>
        <w:rPr>
          <w:highlight w:val="white"/>
        </w:rPr>
      </w:pPr>
      <w:r>
        <w:rPr>
          <w:highlight w:val="white"/>
        </w:rPr>
        <w:tab/>
      </w:r>
      <w:r>
        <w:rPr>
          <w:highlight w:val="white"/>
        </w:rPr>
        <w:tab/>
      </w:r>
      <w:r>
        <w:rPr>
          <w:color w:val="0000FF"/>
          <w:highlight w:val="white"/>
        </w:rPr>
        <w:t>this</w:t>
      </w:r>
      <w:r>
        <w:rPr>
          <w:highlight w:val="white"/>
        </w:rPr>
        <w:t xml:space="preserve">-&gt;WriteData(); </w:t>
      </w:r>
      <w:r>
        <w:rPr>
          <w:color w:val="008000"/>
          <w:highlight w:val="white"/>
        </w:rPr>
        <w:t>//</w:t>
      </w:r>
      <w:proofErr w:type="gramStart"/>
      <w:r>
        <w:rPr>
          <w:rFonts w:hint="eastAsia"/>
          <w:color w:val="008000"/>
          <w:highlight w:val="white"/>
        </w:rPr>
        <w:t>根进程</w:t>
      </w:r>
      <w:proofErr w:type="gramEnd"/>
      <w:r>
        <w:rPr>
          <w:rFonts w:hint="eastAsia"/>
          <w:color w:val="008000"/>
          <w:highlight w:val="white"/>
        </w:rPr>
        <w:t>才写数据</w:t>
      </w:r>
    </w:p>
    <w:p w:rsidR="009A57D0" w:rsidRDefault="00840264" w:rsidP="00840264">
      <w:pPr>
        <w:rPr>
          <w:highlight w:val="white"/>
        </w:rPr>
      </w:pPr>
      <w:r>
        <w:rPr>
          <w:highlight w:val="white"/>
        </w:rPr>
        <w:tab/>
        <w:t>}</w:t>
      </w:r>
    </w:p>
    <w:p w:rsidR="00840264" w:rsidRDefault="00840264" w:rsidP="00840264">
      <w:pPr>
        <w:rPr>
          <w:highlight w:val="white"/>
        </w:rPr>
      </w:pPr>
      <w:r>
        <w:rPr>
          <w:highlight w:val="white"/>
        </w:rPr>
        <w:t>}</w:t>
      </w:r>
    </w:p>
    <w:p w:rsidR="00840264" w:rsidRDefault="00840264" w:rsidP="00840264">
      <w:pPr>
        <w:rPr>
          <w:highlight w:val="white"/>
        </w:rPr>
      </w:pPr>
    </w:p>
    <w:p w:rsidR="00840264" w:rsidRDefault="00840264" w:rsidP="00840264">
      <w:pPr>
        <w:rPr>
          <w:highlight w:val="white"/>
        </w:rPr>
      </w:pPr>
      <w:r>
        <w:rPr>
          <w:color w:val="0000FF"/>
          <w:highlight w:val="white"/>
        </w:rPr>
        <w:t>void</w:t>
      </w:r>
      <w:r>
        <w:rPr>
          <w:highlight w:val="white"/>
        </w:rPr>
        <w:t xml:space="preserve"> </w:t>
      </w:r>
      <w:proofErr w:type="gramStart"/>
      <w:r>
        <w:rPr>
          <w:color w:val="2B91AF"/>
          <w:highlight w:val="white"/>
        </w:rPr>
        <w:t>PSO</w:t>
      </w:r>
      <w:r>
        <w:rPr>
          <w:highlight w:val="white"/>
        </w:rPr>
        <w:t>::</w:t>
      </w:r>
      <w:proofErr w:type="gramEnd"/>
      <w:r>
        <w:rPr>
          <w:highlight w:val="white"/>
        </w:rPr>
        <w:t>WriteData()</w:t>
      </w:r>
    </w:p>
    <w:p w:rsidR="00840264" w:rsidRDefault="00840264" w:rsidP="00840264">
      <w:pPr>
        <w:rPr>
          <w:highlight w:val="white"/>
        </w:rPr>
      </w:pPr>
      <w:r>
        <w:rPr>
          <w:highlight w:val="white"/>
        </w:rPr>
        <w:t>{</w:t>
      </w:r>
    </w:p>
    <w:p w:rsidR="00840264" w:rsidRDefault="00840264" w:rsidP="00840264">
      <w:pPr>
        <w:rPr>
          <w:highlight w:val="white"/>
        </w:rPr>
      </w:pPr>
      <w:r>
        <w:rPr>
          <w:highlight w:val="white"/>
        </w:rPr>
        <w:tab/>
      </w:r>
      <w:r>
        <w:rPr>
          <w:color w:val="008000"/>
          <w:highlight w:val="white"/>
        </w:rPr>
        <w:t>//</w:t>
      </w:r>
      <w:r>
        <w:rPr>
          <w:rFonts w:hint="eastAsia"/>
          <w:color w:val="008000"/>
          <w:highlight w:val="white"/>
        </w:rPr>
        <w:t>写入数据库</w:t>
      </w:r>
    </w:p>
    <w:p w:rsidR="00840264" w:rsidRDefault="00840264" w:rsidP="00840264">
      <w:pPr>
        <w:rPr>
          <w:highlight w:val="white"/>
        </w:rPr>
      </w:pPr>
      <w:r>
        <w:rPr>
          <w:highlight w:val="white"/>
        </w:rPr>
        <w:tab/>
      </w:r>
      <w:r>
        <w:rPr>
          <w:color w:val="2B91AF"/>
          <w:highlight w:val="white"/>
        </w:rPr>
        <w:t>MYSQL</w:t>
      </w:r>
      <w:r>
        <w:rPr>
          <w:highlight w:val="white"/>
        </w:rPr>
        <w:t>* conn;</w:t>
      </w:r>
    </w:p>
    <w:p w:rsidR="00840264" w:rsidRDefault="00840264" w:rsidP="00840264">
      <w:pPr>
        <w:rPr>
          <w:highlight w:val="white"/>
        </w:rPr>
      </w:pPr>
      <w:r>
        <w:rPr>
          <w:highlight w:val="white"/>
        </w:rPr>
        <w:tab/>
        <w:t>conn = mysql_init(</w:t>
      </w:r>
      <w:r>
        <w:rPr>
          <w:color w:val="6F008A"/>
          <w:highlight w:val="white"/>
        </w:rPr>
        <w:t>NULL</w:t>
      </w:r>
      <w:r>
        <w:rPr>
          <w:highlight w:val="white"/>
        </w:rPr>
        <w:t>);</w:t>
      </w:r>
    </w:p>
    <w:p w:rsidR="00840264" w:rsidRDefault="00840264" w:rsidP="00840264">
      <w:pPr>
        <w:rPr>
          <w:highlight w:val="white"/>
        </w:rPr>
      </w:pPr>
    </w:p>
    <w:p w:rsidR="00840264" w:rsidRDefault="00840264" w:rsidP="00840264">
      <w:pPr>
        <w:rPr>
          <w:highlight w:val="white"/>
        </w:rPr>
      </w:pPr>
      <w:r>
        <w:rPr>
          <w:highlight w:val="white"/>
        </w:rPr>
        <w:tab/>
      </w:r>
      <w:r>
        <w:rPr>
          <w:color w:val="0000FF"/>
          <w:highlight w:val="white"/>
        </w:rPr>
        <w:t>if</w:t>
      </w:r>
      <w:r>
        <w:rPr>
          <w:highlight w:val="white"/>
        </w:rPr>
        <w:t xml:space="preserve"> </w:t>
      </w:r>
      <w:proofErr w:type="gramStart"/>
      <w:r>
        <w:rPr>
          <w:highlight w:val="white"/>
        </w:rPr>
        <w:t>(!(</w:t>
      </w:r>
      <w:proofErr w:type="gramEnd"/>
      <w:r>
        <w:rPr>
          <w:highlight w:val="white"/>
        </w:rPr>
        <w:t>mysql_real_connect(conn, host, user, pass, dbName, port, unixSocket, flag)))</w:t>
      </w:r>
    </w:p>
    <w:p w:rsidR="00840264" w:rsidRDefault="00840264" w:rsidP="00840264">
      <w:pPr>
        <w:rPr>
          <w:highlight w:val="white"/>
        </w:rPr>
      </w:pPr>
      <w:r>
        <w:rPr>
          <w:highlight w:val="white"/>
        </w:rPr>
        <w:tab/>
        <w:t>{</w:t>
      </w:r>
    </w:p>
    <w:p w:rsidR="00840264" w:rsidRDefault="00840264" w:rsidP="00840264">
      <w:pPr>
        <w:rPr>
          <w:highlight w:val="white"/>
        </w:rPr>
      </w:pPr>
      <w:r>
        <w:rPr>
          <w:highlight w:val="white"/>
        </w:rPr>
        <w:tab/>
      </w:r>
      <w:r>
        <w:rPr>
          <w:highlight w:val="white"/>
        </w:rPr>
        <w:tab/>
      </w:r>
      <w:proofErr w:type="gramStart"/>
      <w:r>
        <w:rPr>
          <w:highlight w:val="white"/>
        </w:rPr>
        <w:t>fprintf(</w:t>
      </w:r>
      <w:proofErr w:type="gramEnd"/>
      <w:r>
        <w:rPr>
          <w:color w:val="6F008A"/>
          <w:highlight w:val="white"/>
        </w:rPr>
        <w:t>stderr</w:t>
      </w:r>
      <w:r>
        <w:rPr>
          <w:highlight w:val="white"/>
        </w:rPr>
        <w:t xml:space="preserve">, </w:t>
      </w:r>
      <w:r>
        <w:rPr>
          <w:color w:val="A31515"/>
          <w:highlight w:val="white"/>
        </w:rPr>
        <w:t>"\nError:%s[%d]\n"</w:t>
      </w:r>
      <w:r>
        <w:rPr>
          <w:highlight w:val="white"/>
        </w:rPr>
        <w:t>, mysql_error(conn), mysql_errno(conn));</w:t>
      </w:r>
    </w:p>
    <w:p w:rsidR="00840264" w:rsidRDefault="00840264" w:rsidP="00840264">
      <w:pPr>
        <w:rPr>
          <w:highlight w:val="white"/>
        </w:rPr>
      </w:pPr>
      <w:r>
        <w:rPr>
          <w:highlight w:val="white"/>
        </w:rPr>
        <w:tab/>
      </w:r>
      <w:r>
        <w:rPr>
          <w:highlight w:val="white"/>
        </w:rPr>
        <w:tab/>
      </w:r>
      <w:proofErr w:type="gramStart"/>
      <w:r>
        <w:rPr>
          <w:highlight w:val="white"/>
        </w:rPr>
        <w:t>exit(</w:t>
      </w:r>
      <w:proofErr w:type="gramEnd"/>
      <w:r>
        <w:rPr>
          <w:highlight w:val="white"/>
        </w:rPr>
        <w:t>1);</w:t>
      </w:r>
    </w:p>
    <w:p w:rsidR="00840264" w:rsidRDefault="00840264" w:rsidP="00840264">
      <w:pPr>
        <w:rPr>
          <w:highlight w:val="white"/>
        </w:rPr>
      </w:pP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color w:val="008000"/>
          <w:highlight w:val="white"/>
        </w:rPr>
        <w:t>//</w:t>
      </w:r>
      <w:r>
        <w:rPr>
          <w:rFonts w:hint="eastAsia"/>
          <w:color w:val="008000"/>
          <w:highlight w:val="white"/>
        </w:rPr>
        <w:t>写入新数据</w:t>
      </w:r>
    </w:p>
    <w:p w:rsidR="00840264" w:rsidRDefault="00840264" w:rsidP="00840264">
      <w:pPr>
        <w:rPr>
          <w:highlight w:val="white"/>
        </w:rPr>
      </w:pPr>
      <w:r>
        <w:rPr>
          <w:highlight w:val="white"/>
        </w:rPr>
        <w:tab/>
      </w:r>
      <w:r>
        <w:rPr>
          <w:color w:val="0000FF"/>
          <w:highlight w:val="white"/>
        </w:rPr>
        <w:t>char</w:t>
      </w:r>
      <w:r>
        <w:rPr>
          <w:highlight w:val="white"/>
        </w:rPr>
        <w:t xml:space="preserve"> </w:t>
      </w:r>
      <w:proofErr w:type="gramStart"/>
      <w:r>
        <w:rPr>
          <w:highlight w:val="white"/>
        </w:rPr>
        <w:t>strWriHistory[</w:t>
      </w:r>
      <w:proofErr w:type="gramEnd"/>
      <w:r>
        <w:rPr>
          <w:highlight w:val="white"/>
        </w:rPr>
        <w:t>300];</w:t>
      </w:r>
    </w:p>
    <w:p w:rsidR="00EE7620" w:rsidRDefault="00840264" w:rsidP="00840264">
      <w:pPr>
        <w:rPr>
          <w:highlight w:val="white"/>
        </w:rPr>
        <w:sectPr w:rsidR="00EE7620" w:rsidSect="00003C85">
          <w:headerReference w:type="default" r:id="rId392"/>
          <w:pgSz w:w="11906" w:h="16838"/>
          <w:pgMar w:top="1418" w:right="1134" w:bottom="1134" w:left="1134" w:header="851" w:footer="992" w:gutter="0"/>
          <w:cols w:space="425"/>
          <w:docGrid w:type="lines" w:linePitch="312"/>
        </w:sectPr>
      </w:pPr>
      <w:r>
        <w:rPr>
          <w:highlight w:val="white"/>
        </w:rPr>
        <w:tab/>
      </w:r>
      <w:proofErr w:type="gramStart"/>
      <w:r>
        <w:rPr>
          <w:highlight w:val="white"/>
        </w:rPr>
        <w:t>snprintf(</w:t>
      </w:r>
      <w:proofErr w:type="gramEnd"/>
      <w:r>
        <w:rPr>
          <w:highlight w:val="white"/>
        </w:rPr>
        <w:t xml:space="preserve">strWriHistory, </w:t>
      </w:r>
      <w:r>
        <w:rPr>
          <w:color w:val="0000FF"/>
          <w:highlight w:val="white"/>
        </w:rPr>
        <w:t>sizeof</w:t>
      </w:r>
      <w:r>
        <w:rPr>
          <w:highlight w:val="white"/>
        </w:rPr>
        <w:t xml:space="preserve">(strWriHistory), </w:t>
      </w:r>
      <w:r>
        <w:rPr>
          <w:color w:val="A31515"/>
          <w:highlight w:val="white"/>
        </w:rPr>
        <w:t>"insert into history(algorithm_id, cost_time, iter, gather_num, g_max, process_num, date_time, result) values(%d, %f, %d, %d, %d, %d, FROM_UNIXTIME(%d), %f)"</w:t>
      </w:r>
      <w:r>
        <w:rPr>
          <w:highlight w:val="white"/>
        </w:rPr>
        <w:t>, extern_algorithmID, costTime, iter, gathernum, g, numProcs, time(</w:t>
      </w:r>
      <w:r>
        <w:rPr>
          <w:color w:val="6F008A"/>
          <w:highlight w:val="white"/>
        </w:rPr>
        <w:t>NULL</w:t>
      </w:r>
      <w:r>
        <w:rPr>
          <w:highlight w:val="white"/>
        </w:rPr>
        <w:t>), final_fpBestT[iter - 1]);</w:t>
      </w:r>
    </w:p>
    <w:p w:rsidR="00840264" w:rsidRDefault="00840264" w:rsidP="00840264">
      <w:pPr>
        <w:rPr>
          <w:highlight w:val="white"/>
        </w:rPr>
      </w:pPr>
      <w:r>
        <w:rPr>
          <w:highlight w:val="white"/>
        </w:rPr>
        <w:lastRenderedPageBreak/>
        <w:tab/>
        <w:t>mysql_</w:t>
      </w:r>
      <w:proofErr w:type="gramStart"/>
      <w:r>
        <w:rPr>
          <w:highlight w:val="white"/>
        </w:rPr>
        <w:t>query(</w:t>
      </w:r>
      <w:proofErr w:type="gramEnd"/>
      <w:r>
        <w:rPr>
          <w:highlight w:val="white"/>
        </w:rPr>
        <w:t>conn, strWriHistory);</w:t>
      </w:r>
    </w:p>
    <w:p w:rsidR="00840264" w:rsidRDefault="00840264" w:rsidP="00840264">
      <w:pPr>
        <w:rPr>
          <w:highlight w:val="white"/>
        </w:rPr>
      </w:pPr>
    </w:p>
    <w:p w:rsidR="00840264" w:rsidRDefault="00840264" w:rsidP="00840264">
      <w:pPr>
        <w:rPr>
          <w:highlight w:val="white"/>
        </w:rPr>
      </w:pPr>
      <w:r>
        <w:rPr>
          <w:highlight w:val="white"/>
        </w:rPr>
        <w:tab/>
      </w:r>
      <w:r>
        <w:rPr>
          <w:color w:val="0000FF"/>
          <w:highlight w:val="white"/>
        </w:rPr>
        <w:t>int</w:t>
      </w:r>
      <w:r>
        <w:rPr>
          <w:highlight w:val="white"/>
        </w:rPr>
        <w:t xml:space="preserve"> current_history_id = mysql_insert_id(conn);</w:t>
      </w:r>
    </w:p>
    <w:p w:rsidR="00840264" w:rsidRDefault="00840264" w:rsidP="00840264">
      <w:pPr>
        <w:rPr>
          <w:highlight w:val="white"/>
        </w:rPr>
      </w:pPr>
    </w:p>
    <w:p w:rsidR="00840264" w:rsidRDefault="00840264" w:rsidP="00840264">
      <w:pPr>
        <w:rPr>
          <w:highlight w:val="white"/>
        </w:rPr>
      </w:pP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iter; i++)</w:t>
      </w:r>
    </w:p>
    <w:p w:rsidR="00840264" w:rsidRDefault="00840264" w:rsidP="00840264">
      <w:pPr>
        <w:rPr>
          <w:highlight w:val="white"/>
        </w:rPr>
      </w:pPr>
      <w:r>
        <w:rPr>
          <w:highlight w:val="white"/>
        </w:rPr>
        <w:tab/>
        <w:t>{</w:t>
      </w:r>
      <w:r>
        <w:rPr>
          <w:highlight w:val="white"/>
        </w:rPr>
        <w:tab/>
      </w:r>
      <w:r>
        <w:rPr>
          <w:highlight w:val="white"/>
        </w:rPr>
        <w:tab/>
      </w:r>
      <w:r>
        <w:rPr>
          <w:color w:val="0000FF"/>
          <w:highlight w:val="white"/>
        </w:rPr>
        <w:t>char</w:t>
      </w:r>
      <w:r>
        <w:rPr>
          <w:highlight w:val="white"/>
        </w:rPr>
        <w:t xml:space="preserve"> </w:t>
      </w:r>
      <w:proofErr w:type="gramStart"/>
      <w:r>
        <w:rPr>
          <w:highlight w:val="white"/>
        </w:rPr>
        <w:t>strWriResults[</w:t>
      </w:r>
      <w:proofErr w:type="gramEnd"/>
      <w:r>
        <w:rPr>
          <w:highlight w:val="white"/>
        </w:rPr>
        <w:t>300];</w:t>
      </w:r>
    </w:p>
    <w:p w:rsidR="00840264" w:rsidRDefault="00840264" w:rsidP="00840264">
      <w:pPr>
        <w:rPr>
          <w:highlight w:val="white"/>
        </w:rPr>
      </w:pPr>
      <w:r>
        <w:rPr>
          <w:highlight w:val="white"/>
        </w:rPr>
        <w:tab/>
      </w:r>
      <w:r>
        <w:rPr>
          <w:highlight w:val="white"/>
        </w:rPr>
        <w:tab/>
      </w:r>
      <w:proofErr w:type="gramStart"/>
      <w:r>
        <w:rPr>
          <w:highlight w:val="white"/>
        </w:rPr>
        <w:t>snprintf(</w:t>
      </w:r>
      <w:proofErr w:type="gramEnd"/>
      <w:r>
        <w:rPr>
          <w:highlight w:val="white"/>
        </w:rPr>
        <w:t xml:space="preserve">strWriResults, </w:t>
      </w:r>
      <w:r>
        <w:rPr>
          <w:color w:val="0000FF"/>
          <w:highlight w:val="white"/>
        </w:rPr>
        <w:t>sizeof</w:t>
      </w:r>
      <w:r>
        <w:rPr>
          <w:highlight w:val="white"/>
        </w:rPr>
        <w:t>(strWriResults),</w:t>
      </w:r>
    </w:p>
    <w:p w:rsidR="009A57D0" w:rsidRDefault="00840264" w:rsidP="00840264">
      <w:pPr>
        <w:rPr>
          <w:highlight w:val="white"/>
        </w:rPr>
      </w:pPr>
      <w:r>
        <w:rPr>
          <w:highlight w:val="white"/>
        </w:rPr>
        <w:tab/>
      </w:r>
      <w:r>
        <w:rPr>
          <w:highlight w:val="white"/>
        </w:rPr>
        <w:tab/>
      </w:r>
      <w:r>
        <w:rPr>
          <w:highlight w:val="white"/>
        </w:rPr>
        <w:tab/>
      </w:r>
      <w:r>
        <w:rPr>
          <w:color w:val="A31515"/>
          <w:highlight w:val="white"/>
        </w:rPr>
        <w:t xml:space="preserve">"insert into </w:t>
      </w:r>
      <w:proofErr w:type="gramStart"/>
      <w:r>
        <w:rPr>
          <w:color w:val="A31515"/>
          <w:highlight w:val="white"/>
        </w:rPr>
        <w:t>results(</w:t>
      </w:r>
      <w:proofErr w:type="gramEnd"/>
      <w:r>
        <w:rPr>
          <w:color w:val="A31515"/>
          <w:highlight w:val="white"/>
        </w:rPr>
        <w:t>history_id, algorithm_id, n, f) values(%d, %d, %d, %f)"</w:t>
      </w:r>
      <w:r>
        <w:rPr>
          <w:highlight w:val="white"/>
        </w:rPr>
        <w:t>, current_history_id, extern_algorithmID, i, final_fpBestT[i]);</w:t>
      </w:r>
    </w:p>
    <w:p w:rsidR="00840264" w:rsidRDefault="00840264" w:rsidP="00840264">
      <w:pPr>
        <w:rPr>
          <w:highlight w:val="white"/>
        </w:rPr>
      </w:pPr>
      <w:r>
        <w:rPr>
          <w:highlight w:val="white"/>
        </w:rPr>
        <w:tab/>
      </w:r>
      <w:r>
        <w:rPr>
          <w:highlight w:val="white"/>
        </w:rPr>
        <w:tab/>
        <w:t>mysql_</w:t>
      </w:r>
      <w:proofErr w:type="gramStart"/>
      <w:r>
        <w:rPr>
          <w:highlight w:val="white"/>
        </w:rPr>
        <w:t>query(</w:t>
      </w:r>
      <w:proofErr w:type="gramEnd"/>
      <w:r>
        <w:rPr>
          <w:highlight w:val="white"/>
        </w:rPr>
        <w:t>conn, strWriResults);</w:t>
      </w:r>
    </w:p>
    <w:p w:rsidR="00840264" w:rsidRDefault="00840264" w:rsidP="00840264">
      <w:pPr>
        <w:rPr>
          <w:highlight w:val="white"/>
        </w:rPr>
      </w:pP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timeDivide; i++)</w:t>
      </w:r>
    </w:p>
    <w:p w:rsidR="00840264" w:rsidRDefault="00840264" w:rsidP="00840264">
      <w:pPr>
        <w:rPr>
          <w:highlight w:val="white"/>
        </w:rPr>
      </w:pPr>
      <w:r>
        <w:rPr>
          <w:highlight w:val="white"/>
        </w:rPr>
        <w:tab/>
        <w:t>{</w:t>
      </w:r>
    </w:p>
    <w:p w:rsidR="00840264" w:rsidRDefault="00840264" w:rsidP="00840264">
      <w:pPr>
        <w:rPr>
          <w:highlight w:val="white"/>
        </w:rPr>
      </w:pPr>
      <w:r>
        <w:rPr>
          <w:highlight w:val="white"/>
        </w:rPr>
        <w:tab/>
      </w:r>
      <w:r>
        <w:rPr>
          <w:highlight w:val="white"/>
        </w:rPr>
        <w:tab/>
      </w:r>
      <w:r>
        <w:rPr>
          <w:color w:val="0000FF"/>
          <w:highlight w:val="white"/>
        </w:rPr>
        <w:t>char</w:t>
      </w:r>
      <w:r>
        <w:rPr>
          <w:highlight w:val="white"/>
        </w:rPr>
        <w:t xml:space="preserve"> </w:t>
      </w:r>
      <w:proofErr w:type="gramStart"/>
      <w:r>
        <w:rPr>
          <w:highlight w:val="white"/>
        </w:rPr>
        <w:t>strWriDistribution[</w:t>
      </w:r>
      <w:proofErr w:type="gramEnd"/>
      <w:r>
        <w:rPr>
          <w:highlight w:val="white"/>
        </w:rPr>
        <w:t>300];</w:t>
      </w:r>
    </w:p>
    <w:p w:rsidR="00840264" w:rsidRDefault="00840264" w:rsidP="00840264">
      <w:pPr>
        <w:rPr>
          <w:highlight w:val="white"/>
        </w:rPr>
      </w:pPr>
      <w:r>
        <w:rPr>
          <w:highlight w:val="white"/>
        </w:rPr>
        <w:tab/>
      </w:r>
      <w:r>
        <w:rPr>
          <w:highlight w:val="white"/>
        </w:rPr>
        <w:tab/>
      </w:r>
      <w:proofErr w:type="gramStart"/>
      <w:r>
        <w:rPr>
          <w:highlight w:val="white"/>
        </w:rPr>
        <w:t>snprintf(</w:t>
      </w:r>
      <w:proofErr w:type="gramEnd"/>
      <w:r>
        <w:rPr>
          <w:highlight w:val="white"/>
        </w:rPr>
        <w:t xml:space="preserve">strWriDistribution, </w:t>
      </w:r>
      <w:r>
        <w:rPr>
          <w:color w:val="0000FF"/>
          <w:highlight w:val="white"/>
        </w:rPr>
        <w:t>sizeof</w:t>
      </w:r>
      <w:r>
        <w:rPr>
          <w:highlight w:val="white"/>
        </w:rPr>
        <w:t>(strWriDistribution),</w:t>
      </w:r>
    </w:p>
    <w:p w:rsidR="00840264" w:rsidRDefault="00840264" w:rsidP="00840264">
      <w:pPr>
        <w:rPr>
          <w:highlight w:val="white"/>
        </w:rPr>
      </w:pPr>
      <w:r>
        <w:rPr>
          <w:highlight w:val="white"/>
        </w:rPr>
        <w:tab/>
      </w:r>
      <w:r>
        <w:rPr>
          <w:highlight w:val="white"/>
        </w:rPr>
        <w:tab/>
      </w:r>
      <w:r>
        <w:rPr>
          <w:highlight w:val="white"/>
        </w:rPr>
        <w:tab/>
      </w:r>
      <w:r>
        <w:rPr>
          <w:color w:val="A31515"/>
          <w:highlight w:val="white"/>
        </w:rPr>
        <w:t>"insert into power_</w:t>
      </w:r>
      <w:proofErr w:type="gramStart"/>
      <w:r>
        <w:rPr>
          <w:color w:val="A31515"/>
          <w:highlight w:val="white"/>
        </w:rPr>
        <w:t>distribution(</w:t>
      </w:r>
      <w:proofErr w:type="gramEnd"/>
      <w:r>
        <w:rPr>
          <w:color w:val="A31515"/>
          <w:highlight w:val="white"/>
        </w:rPr>
        <w:t>history_id, algorithm_id, output_time, output_P_Battery, output_P_PV, output_P_WindM, output_P_Exchange, output_P_Total, SOC) values(%d, %d, %d, %f, %f, %f, %f, %f, %f)"</w:t>
      </w:r>
      <w:r>
        <w:rPr>
          <w:highlight w:val="white"/>
        </w:rPr>
        <w:t>,</w:t>
      </w:r>
    </w:p>
    <w:p w:rsidR="00840264" w:rsidRDefault="00840264" w:rsidP="00840264">
      <w:pPr>
        <w:rPr>
          <w:highlight w:val="white"/>
        </w:rPr>
      </w:pPr>
      <w:r>
        <w:rPr>
          <w:highlight w:val="white"/>
        </w:rPr>
        <w:tab/>
      </w:r>
      <w:r>
        <w:rPr>
          <w:highlight w:val="white"/>
        </w:rPr>
        <w:tab/>
      </w:r>
      <w:r>
        <w:rPr>
          <w:highlight w:val="white"/>
        </w:rPr>
        <w:tab/>
        <w:t>current_history_id, extern_algorithmID, i, gBest[0][i], gBest[1][i], gBest[2][i], gBest[3][i], gBest[0][i] + gBest[1][i] + gBest[2][i] + gBest[3][i], best_SOC[0][i]);</w:t>
      </w:r>
    </w:p>
    <w:p w:rsidR="00840264" w:rsidRDefault="00840264" w:rsidP="00840264">
      <w:pPr>
        <w:rPr>
          <w:highlight w:val="white"/>
        </w:rPr>
      </w:pPr>
      <w:r>
        <w:rPr>
          <w:highlight w:val="white"/>
        </w:rPr>
        <w:tab/>
      </w:r>
      <w:r>
        <w:rPr>
          <w:highlight w:val="white"/>
        </w:rPr>
        <w:tab/>
        <w:t>mysql_</w:t>
      </w:r>
      <w:proofErr w:type="gramStart"/>
      <w:r>
        <w:rPr>
          <w:highlight w:val="white"/>
        </w:rPr>
        <w:t>query(</w:t>
      </w:r>
      <w:proofErr w:type="gramEnd"/>
      <w:r>
        <w:rPr>
          <w:highlight w:val="white"/>
        </w:rPr>
        <w:t>conn, strWriDistribution);</w:t>
      </w:r>
    </w:p>
    <w:p w:rsidR="00840264" w:rsidRDefault="00840264" w:rsidP="00840264">
      <w:pPr>
        <w:rPr>
          <w:highlight w:val="white"/>
        </w:rPr>
      </w:pPr>
      <w:r>
        <w:rPr>
          <w:highlight w:val="white"/>
        </w:rPr>
        <w:tab/>
        <w:t>}</w:t>
      </w:r>
    </w:p>
    <w:p w:rsidR="00840264" w:rsidRDefault="00840264" w:rsidP="00840264">
      <w:pPr>
        <w:rPr>
          <w:highlight w:val="white"/>
        </w:rPr>
      </w:pPr>
    </w:p>
    <w:p w:rsidR="00840264" w:rsidRDefault="00840264" w:rsidP="00840264">
      <w:pPr>
        <w:rPr>
          <w:highlight w:val="white"/>
        </w:rPr>
      </w:pPr>
      <w:r>
        <w:rPr>
          <w:highlight w:val="white"/>
        </w:rPr>
        <w:tab/>
        <w:t>mysql_close(conn);</w:t>
      </w:r>
    </w:p>
    <w:p w:rsidR="00E61510" w:rsidRPr="007024C6" w:rsidRDefault="00840264" w:rsidP="00761913">
      <w:pPr>
        <w:rPr>
          <w:rFonts w:hint="eastAsia"/>
        </w:rPr>
      </w:pPr>
      <w:r>
        <w:rPr>
          <w:highlight w:val="white"/>
        </w:rPr>
        <w:t>}</w:t>
      </w:r>
    </w:p>
    <w:sectPr w:rsidR="00E61510" w:rsidRPr="007024C6" w:rsidSect="00003C85">
      <w:headerReference w:type="default" r:id="rId393"/>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764E" w:rsidRDefault="00BA764E" w:rsidP="00F72923">
      <w:r>
        <w:separator/>
      </w:r>
    </w:p>
  </w:endnote>
  <w:endnote w:type="continuationSeparator" w:id="0">
    <w:p w:rsidR="00BA764E" w:rsidRDefault="00BA764E" w:rsidP="00F72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0"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Default="00D940BD" w:rsidP="00665468">
    <w:pPr>
      <w:pStyle w:val="a6"/>
      <w:jc w:val="center"/>
    </w:pPr>
    <w:r>
      <w:rPr>
        <w:rFonts w:hint="eastAsia"/>
      </w:rPr>
      <w:t>4</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1A2B" w:rsidRPr="00715B03" w:rsidRDefault="00471A2B">
    <w:pPr>
      <w:pStyle w:val="a6"/>
      <w:jc w:val="center"/>
      <w:rPr>
        <w:rFonts w:ascii="宋体" w:hAnsi="宋体"/>
      </w:rPr>
    </w:pPr>
    <w:r>
      <w:rPr>
        <w:rFonts w:ascii="宋体" w:hAnsi="宋体" w:hint="eastAsia"/>
      </w:rPr>
      <w:t>Ⅶ</w:t>
    </w:r>
  </w:p>
  <w:p w:rsidR="00471A2B" w:rsidRDefault="00471A2B">
    <w:pPr>
      <w:pStyle w:val="a6"/>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715B03" w:rsidRDefault="00D940BD">
    <w:pPr>
      <w:pStyle w:val="a6"/>
      <w:jc w:val="center"/>
      <w:rPr>
        <w:rFonts w:ascii="宋体" w:hAnsi="宋体"/>
      </w:rPr>
    </w:pPr>
    <w:r>
      <w:rPr>
        <w:rFonts w:ascii="宋体" w:hAnsi="宋体" w:hint="eastAsia"/>
      </w:rPr>
      <w:t>Ⅷ</w:t>
    </w:r>
  </w:p>
  <w:p w:rsidR="00D940BD" w:rsidRDefault="00D940BD">
    <w:pPr>
      <w:pStyle w:val="a6"/>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3850879"/>
      <w:docPartObj>
        <w:docPartGallery w:val="Page Numbers (Bottom of Page)"/>
        <w:docPartUnique/>
      </w:docPartObj>
    </w:sdtPr>
    <w:sdtEndPr>
      <w:rPr>
        <w:rFonts w:ascii="宋体" w:hAnsi="宋体"/>
      </w:rPr>
    </w:sdtEndPr>
    <w:sdtContent>
      <w:p w:rsidR="00D940BD" w:rsidRPr="00715B03" w:rsidRDefault="00D940BD">
        <w:pPr>
          <w:pStyle w:val="a6"/>
          <w:jc w:val="center"/>
          <w:rPr>
            <w:rFonts w:ascii="宋体" w:hAnsi="宋体"/>
          </w:rPr>
        </w:pPr>
        <w:r>
          <w:rPr>
            <w:rFonts w:ascii="宋体" w:hAnsi="宋体" w:hint="eastAsia"/>
          </w:rPr>
          <w:t>Ⅸ</w:t>
        </w:r>
      </w:p>
    </w:sdtContent>
  </w:sdt>
  <w:p w:rsidR="00D940BD" w:rsidRDefault="00D940BD">
    <w:pPr>
      <w:pStyle w:val="a6"/>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3857728"/>
      <w:docPartObj>
        <w:docPartGallery w:val="Page Numbers (Bottom of Page)"/>
        <w:docPartUnique/>
      </w:docPartObj>
    </w:sdtPr>
    <w:sdtEndPr>
      <w:rPr>
        <w:rFonts w:ascii="宋体" w:hAnsi="宋体"/>
      </w:rPr>
    </w:sdtEndPr>
    <w:sdtContent>
      <w:p w:rsidR="00D940BD" w:rsidRPr="00715B03" w:rsidRDefault="00D940BD">
        <w:pPr>
          <w:pStyle w:val="a6"/>
          <w:jc w:val="center"/>
          <w:rPr>
            <w:rFonts w:ascii="宋体" w:hAnsi="宋体"/>
          </w:rPr>
        </w:pPr>
        <w:r>
          <w:rPr>
            <w:rFonts w:ascii="宋体" w:hAnsi="宋体" w:hint="eastAsia"/>
          </w:rPr>
          <w:t>Ⅹ</w:t>
        </w:r>
      </w:p>
    </w:sdtContent>
  </w:sdt>
  <w:p w:rsidR="00D940BD" w:rsidRDefault="00D940BD">
    <w:pPr>
      <w:pStyle w:val="a6"/>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3804430"/>
      <w:docPartObj>
        <w:docPartGallery w:val="Page Numbers (Bottom of Page)"/>
        <w:docPartUnique/>
      </w:docPartObj>
    </w:sdtPr>
    <w:sdtContent>
      <w:p w:rsidR="00D940BD" w:rsidRDefault="00D940BD">
        <w:pPr>
          <w:pStyle w:val="a6"/>
          <w:jc w:val="center"/>
        </w:pPr>
        <w:r>
          <w:fldChar w:fldCharType="begin"/>
        </w:r>
        <w:r>
          <w:instrText>PAGE   \* MERGEFORMAT</w:instrText>
        </w:r>
        <w:r>
          <w:fldChar w:fldCharType="separate"/>
        </w:r>
        <w:r w:rsidR="00460F8D" w:rsidRPr="00460F8D">
          <w:rPr>
            <w:noProof/>
            <w:lang w:val="zh-CN"/>
          </w:rPr>
          <w:t>1</w:t>
        </w:r>
        <w:r>
          <w:fldChar w:fldCharType="end"/>
        </w:r>
      </w:p>
    </w:sdtContent>
  </w:sdt>
  <w:p w:rsidR="00D940BD" w:rsidRDefault="00D940BD">
    <w:pPr>
      <w:pStyle w:val="a6"/>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2702034"/>
      <w:docPartObj>
        <w:docPartGallery w:val="Page Numbers (Bottom of Page)"/>
        <w:docPartUnique/>
      </w:docPartObj>
    </w:sdtPr>
    <w:sdtContent>
      <w:p w:rsidR="00D940BD" w:rsidRDefault="00D940BD">
        <w:pPr>
          <w:pStyle w:val="a6"/>
          <w:jc w:val="center"/>
        </w:pPr>
        <w:r>
          <w:fldChar w:fldCharType="begin"/>
        </w:r>
        <w:r>
          <w:instrText>PAGE   \* MERGEFORMAT</w:instrText>
        </w:r>
        <w:r>
          <w:fldChar w:fldCharType="separate"/>
        </w:r>
        <w:r w:rsidR="00460F8D" w:rsidRPr="00460F8D">
          <w:rPr>
            <w:noProof/>
            <w:lang w:val="zh-CN"/>
          </w:rPr>
          <w:t>2</w:t>
        </w:r>
        <w:r>
          <w:fldChar w:fldCharType="end"/>
        </w:r>
      </w:p>
    </w:sdtContent>
  </w:sdt>
  <w:p w:rsidR="00D940BD" w:rsidRDefault="00D940BD">
    <w:pPr>
      <w:pStyle w:val="a6"/>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7653374"/>
      <w:docPartObj>
        <w:docPartGallery w:val="Page Numbers (Bottom of Page)"/>
        <w:docPartUnique/>
      </w:docPartObj>
    </w:sdtPr>
    <w:sdtContent>
      <w:p w:rsidR="00D940BD" w:rsidRDefault="00D940BD">
        <w:pPr>
          <w:pStyle w:val="a6"/>
          <w:jc w:val="center"/>
        </w:pPr>
        <w:r>
          <w:fldChar w:fldCharType="begin"/>
        </w:r>
        <w:r>
          <w:instrText>PAGE   \* MERGEFORMAT</w:instrText>
        </w:r>
        <w:r>
          <w:fldChar w:fldCharType="separate"/>
        </w:r>
        <w:r w:rsidR="002E3458" w:rsidRPr="002E3458">
          <w:rPr>
            <w:noProof/>
            <w:lang w:val="zh-CN"/>
          </w:rPr>
          <w:t>9</w:t>
        </w:r>
        <w:r>
          <w:fldChar w:fldCharType="end"/>
        </w:r>
      </w:p>
    </w:sdtContent>
  </w:sdt>
  <w:p w:rsidR="00D940BD" w:rsidRDefault="00D940BD">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Default="00D940BD">
    <w:pPr>
      <w:pStyle w:val="a6"/>
      <w:jc w:val="center"/>
    </w:pPr>
  </w:p>
  <w:p w:rsidR="00D940BD" w:rsidRDefault="00D940BD">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Default="00D940BD">
    <w:pPr>
      <w:pStyle w:val="a6"/>
      <w:jc w:val="center"/>
    </w:pPr>
    <w:r>
      <w:rPr>
        <w:rFonts w:ascii="宋体" w:hAnsi="宋体" w:hint="eastAsia"/>
      </w:rPr>
      <w:t>Ⅰ</w:t>
    </w:r>
  </w:p>
  <w:p w:rsidR="00D940BD" w:rsidRDefault="00D940BD">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Default="00D940BD">
    <w:pPr>
      <w:pStyle w:val="a6"/>
      <w:jc w:val="center"/>
    </w:pPr>
    <w:r>
      <w:rPr>
        <w:rFonts w:ascii="宋体" w:hAnsi="宋体" w:hint="eastAsia"/>
      </w:rPr>
      <w:t>Ⅱ</w:t>
    </w:r>
  </w:p>
  <w:p w:rsidR="00D940BD" w:rsidRDefault="00D940BD">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Default="00D940BD">
    <w:pPr>
      <w:pStyle w:val="a6"/>
      <w:jc w:val="center"/>
    </w:pPr>
    <w:r>
      <w:rPr>
        <w:rFonts w:ascii="宋体" w:hAnsi="宋体" w:hint="eastAsia"/>
      </w:rPr>
      <w:t>Ⅲ</w:t>
    </w:r>
  </w:p>
  <w:p w:rsidR="00D940BD" w:rsidRDefault="00D940BD">
    <w:pPr>
      <w:pStyle w:val="a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5797251"/>
      <w:docPartObj>
        <w:docPartGallery w:val="Page Numbers (Bottom of Page)"/>
        <w:docPartUnique/>
      </w:docPartObj>
    </w:sdtPr>
    <w:sdtContent>
      <w:p w:rsidR="00D940BD" w:rsidRPr="00715B03" w:rsidRDefault="00D940BD">
        <w:pPr>
          <w:pStyle w:val="a6"/>
          <w:jc w:val="center"/>
        </w:pPr>
        <w:r>
          <w:rPr>
            <w:rFonts w:ascii="宋体" w:hAnsi="宋体" w:cs="宋体" w:hint="eastAsia"/>
          </w:rPr>
          <w:t>Ⅲ</w:t>
        </w:r>
      </w:p>
    </w:sdtContent>
  </w:sdt>
  <w:p w:rsidR="00D940BD" w:rsidRDefault="00D940BD">
    <w:pPr>
      <w:pStyle w:val="a6"/>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715B03" w:rsidRDefault="00D940BD">
    <w:pPr>
      <w:pStyle w:val="a6"/>
      <w:jc w:val="center"/>
    </w:pPr>
    <w:r>
      <w:rPr>
        <w:rFonts w:ascii="宋体" w:hAnsi="宋体" w:cs="宋体" w:hint="eastAsia"/>
      </w:rPr>
      <w:t>Ⅳ</w:t>
    </w:r>
  </w:p>
  <w:p w:rsidR="00D940BD" w:rsidRDefault="00D940BD">
    <w:pPr>
      <w:pStyle w:val="a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715B03" w:rsidRDefault="00471A2B">
    <w:pPr>
      <w:pStyle w:val="a6"/>
      <w:jc w:val="center"/>
      <w:rPr>
        <w:rFonts w:ascii="宋体" w:hAnsi="宋体"/>
      </w:rPr>
    </w:pPr>
    <w:r>
      <w:rPr>
        <w:rFonts w:ascii="宋体" w:hAnsi="宋体" w:hint="eastAsia"/>
      </w:rPr>
      <w:t>Ⅴ</w:t>
    </w:r>
  </w:p>
  <w:p w:rsidR="00D940BD" w:rsidRDefault="00D940BD">
    <w:pPr>
      <w:pStyle w:val="a6"/>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1A2B" w:rsidRPr="00715B03" w:rsidRDefault="00471A2B">
    <w:pPr>
      <w:pStyle w:val="a6"/>
      <w:jc w:val="center"/>
      <w:rPr>
        <w:rFonts w:ascii="宋体" w:hAnsi="宋体"/>
      </w:rPr>
    </w:pPr>
    <w:r>
      <w:rPr>
        <w:rFonts w:ascii="宋体" w:hAnsi="宋体" w:hint="eastAsia"/>
      </w:rPr>
      <w:t>Ⅵ</w:t>
    </w:r>
  </w:p>
  <w:p w:rsidR="00471A2B" w:rsidRDefault="00471A2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764E" w:rsidRDefault="00BA764E" w:rsidP="00F72923">
      <w:r>
        <w:separator/>
      </w:r>
    </w:p>
  </w:footnote>
  <w:footnote w:type="continuationSeparator" w:id="0">
    <w:p w:rsidR="00BA764E" w:rsidRDefault="00BA764E" w:rsidP="00F729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Default="00D940BD">
    <w:pPr>
      <w:pStyle w:val="a4"/>
    </w:pPr>
    <w:r>
      <w:rPr>
        <w:rFonts w:hint="eastAsia"/>
      </w:rPr>
      <w:t>面向</w:t>
    </w:r>
    <w:r>
      <w:rPr>
        <w:rFonts w:hint="eastAsia"/>
      </w:rPr>
      <w:t>Web</w:t>
    </w:r>
    <w:r>
      <w:rPr>
        <w:rFonts w:hint="eastAsia"/>
      </w:rPr>
      <w:t>服务的微电网能量管理系统的设计与开发</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Default="00D940BD" w:rsidP="00003C85">
    <w:pPr>
      <w:pStyle w:val="a4"/>
    </w:pPr>
    <w:r>
      <w:rPr>
        <w:rFonts w:hint="eastAsia"/>
      </w:rPr>
      <w:t>Content</w:t>
    </w:r>
    <w:r>
      <w:t>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Default="00D940BD" w:rsidP="00003C85">
    <w:pPr>
      <w:pStyle w:val="a4"/>
    </w:pPr>
    <w:r>
      <w:rPr>
        <w:rFonts w:hint="eastAsia"/>
      </w:rPr>
      <w:t>Content</w:t>
    </w:r>
    <w:r>
      <w:t>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Default="00D940BD" w:rsidP="00003C85">
    <w:pPr>
      <w:pStyle w:val="a4"/>
    </w:pPr>
    <w:r>
      <w:rPr>
        <w:rFonts w:hint="eastAsia"/>
      </w:rPr>
      <w:t>Content</w:t>
    </w:r>
    <w:r>
      <w:t>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Default="00D940BD">
    <w:pPr>
      <w:pStyle w:val="a4"/>
    </w:pPr>
    <w:r>
      <w:rPr>
        <w:rFonts w:hint="eastAsia"/>
      </w:rPr>
      <w:t>面向</w:t>
    </w:r>
    <w:r>
      <w:rPr>
        <w:rFonts w:hint="eastAsia"/>
      </w:rPr>
      <w:t>We</w:t>
    </w:r>
    <w:r>
      <w:t>b</w:t>
    </w:r>
    <w:r>
      <w:rPr>
        <w:rFonts w:hint="eastAsia"/>
      </w:rPr>
      <w:t>服务的微电网能量管理系统的设计与开发</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Default="00D940BD" w:rsidP="0029465C">
    <w:pPr>
      <w:pStyle w:val="a4"/>
    </w:pPr>
    <w:r>
      <w:rPr>
        <w:rFonts w:hint="eastAsia"/>
      </w:rPr>
      <w:t>第</w:t>
    </w:r>
    <w:r>
      <w:rPr>
        <w:rFonts w:hint="eastAsia"/>
      </w:rPr>
      <w:t>1</w:t>
    </w:r>
    <w:r>
      <w:rPr>
        <w:rFonts w:hint="eastAsia"/>
      </w:rPr>
      <w:t>章</w:t>
    </w:r>
    <w:r>
      <w:rPr>
        <w:rFonts w:hint="eastAsia"/>
      </w:rPr>
      <w:t xml:space="preserve"> </w:t>
    </w:r>
    <w:r>
      <w:rPr>
        <w:rFonts w:hint="eastAsia"/>
      </w:rPr>
      <w:t>引言</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Default="00D940BD" w:rsidP="0029465C">
    <w:pPr>
      <w:pStyle w:val="a4"/>
    </w:pPr>
    <w:r>
      <w:rPr>
        <w:rFonts w:hint="eastAsia"/>
      </w:rPr>
      <w:t>面向</w:t>
    </w:r>
    <w:r>
      <w:rPr>
        <w:rFonts w:hint="eastAsia"/>
      </w:rPr>
      <w:t>Web</w:t>
    </w:r>
    <w:r>
      <w:rPr>
        <w:rFonts w:hint="eastAsia"/>
      </w:rPr>
      <w:t>服务的微电网能量管理系统的设计与开发</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Default="00D940BD" w:rsidP="001169FD">
    <w:pPr>
      <w:pStyle w:val="a4"/>
    </w:pPr>
    <w:r>
      <w:rPr>
        <w:rFonts w:hint="eastAsia"/>
      </w:rPr>
      <w:t>第</w:t>
    </w:r>
    <w:r>
      <w:rPr>
        <w:rFonts w:hint="eastAsia"/>
      </w:rPr>
      <w:t>1</w:t>
    </w:r>
    <w:r>
      <w:rPr>
        <w:rFonts w:hint="eastAsia"/>
      </w:rPr>
      <w:t>章</w:t>
    </w:r>
    <w:r>
      <w:rPr>
        <w:rFonts w:hint="eastAsia"/>
      </w:rPr>
      <w:t xml:space="preserve"> </w:t>
    </w:r>
    <w:r>
      <w:rPr>
        <w:rFonts w:hint="eastAsia"/>
      </w:rPr>
      <w:t>引言</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Default="00D940BD" w:rsidP="001169FD">
    <w:pPr>
      <w:pStyle w:val="a4"/>
    </w:pPr>
    <w:r>
      <w:rPr>
        <w:rFonts w:hint="eastAsia"/>
      </w:rPr>
      <w:t>面向</w:t>
    </w:r>
    <w:r>
      <w:rPr>
        <w:rFonts w:hint="eastAsia"/>
      </w:rPr>
      <w:t>Web</w:t>
    </w:r>
    <w:r>
      <w:rPr>
        <w:rFonts w:hint="eastAsia"/>
      </w:rPr>
      <w:t>服务的微电网能量管理系统的设计与开发</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0F0D4F" w:rsidRDefault="00D940BD" w:rsidP="000F0D4F">
    <w:pPr>
      <w:pStyle w:val="a4"/>
    </w:pPr>
    <w:r>
      <w:rPr>
        <w:rFonts w:hint="eastAsia"/>
      </w:rPr>
      <w:t>第</w:t>
    </w:r>
    <w:r>
      <w:rPr>
        <w:rFonts w:hint="eastAsia"/>
      </w:rPr>
      <w:t>2</w:t>
    </w:r>
    <w:r>
      <w:rPr>
        <w:rFonts w:hint="eastAsia"/>
      </w:rPr>
      <w:t>章</w:t>
    </w:r>
    <w:r>
      <w:rPr>
        <w:rFonts w:hint="eastAsia"/>
      </w:rPr>
      <w:t xml:space="preserve"> </w:t>
    </w:r>
    <w:r>
      <w:rPr>
        <w:rFonts w:hint="eastAsia"/>
      </w:rPr>
      <w:t>考虑功率约束与潮流约束的经济调度模型</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1169FD" w:rsidRDefault="00D940BD" w:rsidP="001169FD">
    <w:pPr>
      <w:pStyle w:val="a4"/>
    </w:pPr>
    <w:r>
      <w:rPr>
        <w:rFonts w:hint="eastAsia"/>
      </w:rPr>
      <w:t>面向</w:t>
    </w:r>
    <w:r>
      <w:rPr>
        <w:rFonts w:hint="eastAsia"/>
      </w:rPr>
      <w:t>Web</w:t>
    </w:r>
    <w:r>
      <w:rPr>
        <w:rFonts w:hint="eastAsia"/>
      </w:rPr>
      <w:t>服务的微电网能量管理系统的设计与开发</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Default="00D940BD">
    <w:pPr>
      <w:pStyle w:val="a4"/>
    </w:pPr>
    <w:r>
      <w:rPr>
        <w:rFonts w:hint="eastAsia"/>
      </w:rPr>
      <w:t>承诺书</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D2197D" w:rsidRDefault="00D940BD" w:rsidP="00D2197D">
    <w:pPr>
      <w:pStyle w:val="a4"/>
    </w:pPr>
    <w:r>
      <w:rPr>
        <w:rFonts w:hint="eastAsia"/>
      </w:rPr>
      <w:t>第</w:t>
    </w:r>
    <w:r>
      <w:rPr>
        <w:rFonts w:hint="eastAsia"/>
      </w:rPr>
      <w:t>2</w:t>
    </w:r>
    <w:r>
      <w:rPr>
        <w:rFonts w:hint="eastAsia"/>
      </w:rPr>
      <w:t>章</w:t>
    </w:r>
    <w:r>
      <w:rPr>
        <w:rFonts w:hint="eastAsia"/>
      </w:rPr>
      <w:t xml:space="preserve"> </w:t>
    </w:r>
    <w:r>
      <w:rPr>
        <w:rFonts w:hint="eastAsia"/>
      </w:rPr>
      <w:t>考虑功率约束与潮流约束的经济调度模型</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1169FD" w:rsidRDefault="00D940BD" w:rsidP="001169FD">
    <w:pPr>
      <w:pStyle w:val="a4"/>
    </w:pPr>
    <w:r>
      <w:rPr>
        <w:rFonts w:hint="eastAsia"/>
      </w:rPr>
      <w:t>面向</w:t>
    </w:r>
    <w:r>
      <w:rPr>
        <w:rFonts w:hint="eastAsia"/>
      </w:rPr>
      <w:t>Web</w:t>
    </w:r>
    <w:r>
      <w:rPr>
        <w:rFonts w:hint="eastAsia"/>
      </w:rPr>
      <w:t>服务的微电网能量管理系统的设计与开发</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E45912" w:rsidRDefault="00D940BD" w:rsidP="00E45912">
    <w:pPr>
      <w:pStyle w:val="a4"/>
    </w:pPr>
    <w:r w:rsidRPr="00C15232">
      <w:rPr>
        <w:rFonts w:hint="eastAsia"/>
      </w:rPr>
      <w:t>第</w:t>
    </w:r>
    <w:r w:rsidRPr="00C15232">
      <w:rPr>
        <w:rFonts w:hint="eastAsia"/>
      </w:rPr>
      <w:t>2</w:t>
    </w:r>
    <w:r w:rsidRPr="00C15232">
      <w:rPr>
        <w:rFonts w:hint="eastAsia"/>
      </w:rPr>
      <w:t>章</w:t>
    </w:r>
    <w:r w:rsidRPr="00C15232">
      <w:rPr>
        <w:rFonts w:hint="eastAsia"/>
      </w:rPr>
      <w:t xml:space="preserve"> </w:t>
    </w:r>
    <w:r w:rsidRPr="00C15232">
      <w:rPr>
        <w:rFonts w:hint="eastAsia"/>
      </w:rPr>
      <w:t>考虑功率约束与潮流约束的经济调度模型</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1169FD" w:rsidRDefault="00D940BD" w:rsidP="001169FD">
    <w:pPr>
      <w:pStyle w:val="a4"/>
    </w:pPr>
    <w:r>
      <w:rPr>
        <w:rFonts w:hint="eastAsia"/>
      </w:rPr>
      <w:t>面向</w:t>
    </w:r>
    <w:r>
      <w:rPr>
        <w:rFonts w:hint="eastAsia"/>
      </w:rPr>
      <w:t>Web</w:t>
    </w:r>
    <w:r>
      <w:rPr>
        <w:rFonts w:hint="eastAsia"/>
      </w:rPr>
      <w:t>服务的微电网能量管理系统的设计与开发</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1F5843" w:rsidRDefault="00D940BD" w:rsidP="001F5843">
    <w:pPr>
      <w:pStyle w:val="a4"/>
    </w:pPr>
    <w:r w:rsidRPr="001F5843">
      <w:rPr>
        <w:rFonts w:hint="eastAsia"/>
      </w:rPr>
      <w:t>第</w:t>
    </w:r>
    <w:r w:rsidRPr="001F5843">
      <w:rPr>
        <w:rFonts w:hint="eastAsia"/>
      </w:rPr>
      <w:t>2</w:t>
    </w:r>
    <w:r w:rsidRPr="001F5843">
      <w:rPr>
        <w:rFonts w:hint="eastAsia"/>
      </w:rPr>
      <w:t>章</w:t>
    </w:r>
    <w:r w:rsidRPr="001F5843">
      <w:rPr>
        <w:rFonts w:hint="eastAsia"/>
      </w:rPr>
      <w:t xml:space="preserve"> </w:t>
    </w:r>
    <w:r w:rsidRPr="001F5843">
      <w:rPr>
        <w:rFonts w:hint="eastAsia"/>
      </w:rPr>
      <w:t>考虑功率约束与潮流约束的经济调度模型</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1169FD" w:rsidRDefault="00D940BD" w:rsidP="001169FD">
    <w:pPr>
      <w:pStyle w:val="a4"/>
    </w:pPr>
    <w:r>
      <w:rPr>
        <w:rFonts w:hint="eastAsia"/>
      </w:rPr>
      <w:t>面向</w:t>
    </w:r>
    <w:r>
      <w:rPr>
        <w:rFonts w:hint="eastAsia"/>
      </w:rPr>
      <w:t>Web</w:t>
    </w:r>
    <w:r>
      <w:rPr>
        <w:rFonts w:hint="eastAsia"/>
      </w:rPr>
      <w:t>服务的微电网能量管理系统的设计与开发</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25176D" w:rsidRDefault="00D940BD" w:rsidP="0025176D">
    <w:pPr>
      <w:pStyle w:val="a4"/>
    </w:pPr>
    <w:r w:rsidRPr="0025176D">
      <w:rPr>
        <w:rFonts w:hint="eastAsia"/>
      </w:rPr>
      <w:t>第</w:t>
    </w:r>
    <w:r w:rsidRPr="0025176D">
      <w:rPr>
        <w:rFonts w:hint="eastAsia"/>
      </w:rPr>
      <w:t>3</w:t>
    </w:r>
    <w:r w:rsidRPr="0025176D">
      <w:rPr>
        <w:rFonts w:hint="eastAsia"/>
      </w:rPr>
      <w:t>章</w:t>
    </w:r>
    <w:r w:rsidRPr="0025176D">
      <w:rPr>
        <w:rFonts w:hint="eastAsia"/>
      </w:rPr>
      <w:t xml:space="preserve"> </w:t>
    </w:r>
    <w:r w:rsidRPr="0025176D">
      <w:rPr>
        <w:rFonts w:hint="eastAsia"/>
      </w:rPr>
      <w:t>基于</w:t>
    </w:r>
    <w:r w:rsidRPr="0025176D">
      <w:rPr>
        <w:rFonts w:hint="eastAsia"/>
      </w:rPr>
      <w:t>MPI</w:t>
    </w:r>
    <w:r w:rsidRPr="0025176D">
      <w:rPr>
        <w:rFonts w:hint="eastAsia"/>
      </w:rPr>
      <w:t>并行计算的粒子群优化算法</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1169FD" w:rsidRDefault="00D940BD" w:rsidP="001169FD">
    <w:pPr>
      <w:pStyle w:val="a4"/>
    </w:pPr>
    <w:r>
      <w:rPr>
        <w:rFonts w:hint="eastAsia"/>
      </w:rPr>
      <w:t>面向</w:t>
    </w:r>
    <w:r>
      <w:rPr>
        <w:rFonts w:hint="eastAsia"/>
      </w:rPr>
      <w:t>Web</w:t>
    </w:r>
    <w:r>
      <w:rPr>
        <w:rFonts w:hint="eastAsia"/>
      </w:rPr>
      <w:t>服务的微电网能量管理系统的设计与开发</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25176D" w:rsidRDefault="00D940BD" w:rsidP="00E00EE9">
    <w:pPr>
      <w:pStyle w:val="a4"/>
    </w:pPr>
    <w:r w:rsidRPr="0025176D">
      <w:rPr>
        <w:rFonts w:hint="eastAsia"/>
      </w:rPr>
      <w:t>第</w:t>
    </w:r>
    <w:r w:rsidRPr="0025176D">
      <w:rPr>
        <w:rFonts w:hint="eastAsia"/>
      </w:rPr>
      <w:t>3</w:t>
    </w:r>
    <w:r w:rsidRPr="0025176D">
      <w:rPr>
        <w:rFonts w:hint="eastAsia"/>
      </w:rPr>
      <w:t>章</w:t>
    </w:r>
    <w:r w:rsidRPr="0025176D">
      <w:rPr>
        <w:rFonts w:hint="eastAsia"/>
      </w:rPr>
      <w:t xml:space="preserve"> </w:t>
    </w:r>
    <w:r w:rsidRPr="0025176D">
      <w:rPr>
        <w:rFonts w:hint="eastAsia"/>
      </w:rPr>
      <w:t>基于</w:t>
    </w:r>
    <w:r w:rsidRPr="0025176D">
      <w:rPr>
        <w:rFonts w:hint="eastAsia"/>
      </w:rPr>
      <w:t>MPI</w:t>
    </w:r>
    <w:r w:rsidRPr="0025176D">
      <w:rPr>
        <w:rFonts w:hint="eastAsia"/>
      </w:rPr>
      <w:t>并行计算的粒子群优化算法</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1169FD" w:rsidRDefault="00D940BD" w:rsidP="00E00EE9">
    <w:pPr>
      <w:pStyle w:val="a4"/>
    </w:pPr>
    <w:r>
      <w:rPr>
        <w:rFonts w:hint="eastAsia"/>
      </w:rPr>
      <w:t>面向</w:t>
    </w:r>
    <w:r>
      <w:rPr>
        <w:rFonts w:hint="eastAsia"/>
      </w:rPr>
      <w:t>Web</w:t>
    </w:r>
    <w:r>
      <w:rPr>
        <w:rFonts w:hint="eastAsia"/>
      </w:rPr>
      <w:t>服务的微电网能量管理系统的设计与开发</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Default="00D940BD">
    <w:pPr>
      <w:pStyle w:val="a4"/>
    </w:pPr>
    <w:r>
      <w:rPr>
        <w:rFonts w:hint="eastAsia"/>
      </w:rPr>
      <w:t>承诺书</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DC6DF0" w:rsidRDefault="00D940BD" w:rsidP="00DC6DF0">
    <w:pPr>
      <w:pStyle w:val="a4"/>
    </w:pPr>
    <w:r w:rsidRPr="00DC6DF0">
      <w:rPr>
        <w:rFonts w:hint="eastAsia"/>
      </w:rPr>
      <w:t>第</w:t>
    </w:r>
    <w:r w:rsidRPr="00DC6DF0">
      <w:rPr>
        <w:rFonts w:hint="eastAsia"/>
      </w:rPr>
      <w:t>3</w:t>
    </w:r>
    <w:r w:rsidRPr="00DC6DF0">
      <w:rPr>
        <w:rFonts w:hint="eastAsia"/>
      </w:rPr>
      <w:t>章</w:t>
    </w:r>
    <w:r w:rsidRPr="00DC6DF0">
      <w:rPr>
        <w:rFonts w:hint="eastAsia"/>
      </w:rPr>
      <w:t xml:space="preserve"> </w:t>
    </w:r>
    <w:r w:rsidRPr="00DC6DF0">
      <w:rPr>
        <w:rFonts w:hint="eastAsia"/>
      </w:rPr>
      <w:t>基于</w:t>
    </w:r>
    <w:r w:rsidRPr="00DC6DF0">
      <w:rPr>
        <w:rFonts w:hint="eastAsia"/>
      </w:rPr>
      <w:t>MPI</w:t>
    </w:r>
    <w:r w:rsidRPr="00DC6DF0">
      <w:rPr>
        <w:rFonts w:hint="eastAsia"/>
      </w:rPr>
      <w:t>并行计算的粒子群优化算法</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DC6DF0" w:rsidRDefault="00D940BD" w:rsidP="00DC6DF0">
    <w:pPr>
      <w:pStyle w:val="a4"/>
    </w:pPr>
    <w:r w:rsidRPr="00DC6DF0">
      <w:rPr>
        <w:rFonts w:hint="eastAsia"/>
      </w:rPr>
      <w:t>面向</w:t>
    </w:r>
    <w:r w:rsidRPr="00DC6DF0">
      <w:rPr>
        <w:rFonts w:hint="eastAsia"/>
      </w:rPr>
      <w:t>Web</w:t>
    </w:r>
    <w:r w:rsidRPr="00DC6DF0">
      <w:rPr>
        <w:rFonts w:hint="eastAsia"/>
      </w:rPr>
      <w:t>服务的微电网能量管理系统的设计与开发</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51612C" w:rsidRDefault="00D940BD" w:rsidP="0051612C">
    <w:pPr>
      <w:pStyle w:val="a4"/>
    </w:pPr>
    <w:r w:rsidRPr="0051612C">
      <w:rPr>
        <w:rFonts w:hint="eastAsia"/>
      </w:rPr>
      <w:t>第</w:t>
    </w:r>
    <w:r w:rsidRPr="0051612C">
      <w:rPr>
        <w:rFonts w:hint="eastAsia"/>
      </w:rPr>
      <w:t>3</w:t>
    </w:r>
    <w:r w:rsidRPr="0051612C">
      <w:rPr>
        <w:rFonts w:hint="eastAsia"/>
      </w:rPr>
      <w:t>章</w:t>
    </w:r>
    <w:r w:rsidRPr="0051612C">
      <w:rPr>
        <w:rFonts w:hint="eastAsia"/>
      </w:rPr>
      <w:t xml:space="preserve"> </w:t>
    </w:r>
    <w:r w:rsidRPr="0051612C">
      <w:rPr>
        <w:rFonts w:hint="eastAsia"/>
      </w:rPr>
      <w:t>基于</w:t>
    </w:r>
    <w:r w:rsidRPr="0051612C">
      <w:rPr>
        <w:rFonts w:hint="eastAsia"/>
      </w:rPr>
      <w:t>MPI</w:t>
    </w:r>
    <w:r w:rsidRPr="0051612C">
      <w:rPr>
        <w:rFonts w:hint="eastAsia"/>
      </w:rPr>
      <w:t>并行计算的粒子群优化算法</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51612C" w:rsidRDefault="00D940BD" w:rsidP="0051612C">
    <w:pPr>
      <w:pStyle w:val="a4"/>
    </w:pPr>
    <w:r w:rsidRPr="0051612C">
      <w:rPr>
        <w:rFonts w:hint="eastAsia"/>
      </w:rPr>
      <w:t>面向</w:t>
    </w:r>
    <w:r w:rsidRPr="0051612C">
      <w:rPr>
        <w:rFonts w:hint="eastAsia"/>
      </w:rPr>
      <w:t>Web</w:t>
    </w:r>
    <w:r w:rsidRPr="0051612C">
      <w:rPr>
        <w:rFonts w:hint="eastAsia"/>
      </w:rPr>
      <w:t>服务的微电网能量管理系统的设计与开发</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4E4C71" w:rsidRDefault="00D940BD" w:rsidP="004E4C71">
    <w:pPr>
      <w:pStyle w:val="a4"/>
    </w:pPr>
    <w:r>
      <w:rPr>
        <w:rFonts w:hint="eastAsia"/>
      </w:rPr>
      <w:t>第</w:t>
    </w:r>
    <w:r>
      <w:rPr>
        <w:rFonts w:hint="eastAsia"/>
      </w:rPr>
      <w:t>4</w:t>
    </w:r>
    <w:r>
      <w:rPr>
        <w:rFonts w:hint="eastAsia"/>
      </w:rPr>
      <w:t>章</w:t>
    </w:r>
    <w:r>
      <w:rPr>
        <w:rFonts w:hint="eastAsia"/>
      </w:rPr>
      <w:t xml:space="preserve"> </w:t>
    </w:r>
    <w:r>
      <w:rPr>
        <w:rFonts w:hint="eastAsia"/>
      </w:rPr>
      <w:t>面向</w:t>
    </w:r>
    <w:r>
      <w:rPr>
        <w:rFonts w:hint="eastAsia"/>
      </w:rPr>
      <w:t>Web</w:t>
    </w:r>
    <w:r>
      <w:rPr>
        <w:rFonts w:hint="eastAsia"/>
      </w:rPr>
      <w:t>服务的微电网能量管理系统</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702113" w:rsidRDefault="00D940BD" w:rsidP="00702113">
    <w:pPr>
      <w:pStyle w:val="a4"/>
    </w:pPr>
    <w:r w:rsidRPr="00702113">
      <w:rPr>
        <w:rFonts w:hint="eastAsia"/>
      </w:rPr>
      <w:t>面向</w:t>
    </w:r>
    <w:r w:rsidRPr="00702113">
      <w:rPr>
        <w:rFonts w:hint="eastAsia"/>
      </w:rPr>
      <w:t>Web</w:t>
    </w:r>
    <w:r w:rsidRPr="00702113">
      <w:rPr>
        <w:rFonts w:hint="eastAsia"/>
      </w:rPr>
      <w:t>服务的微电网能量管理系统的设计与开发</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B455C0" w:rsidRDefault="00D940BD" w:rsidP="00B455C0">
    <w:pPr>
      <w:pStyle w:val="a4"/>
    </w:pPr>
    <w:r>
      <w:rPr>
        <w:rFonts w:hint="eastAsia"/>
      </w:rPr>
      <w:t>第</w:t>
    </w:r>
    <w:r>
      <w:rPr>
        <w:rFonts w:hint="eastAsia"/>
      </w:rPr>
      <w:t>4</w:t>
    </w:r>
    <w:r>
      <w:rPr>
        <w:rFonts w:hint="eastAsia"/>
      </w:rPr>
      <w:t>章</w:t>
    </w:r>
    <w:r>
      <w:rPr>
        <w:rFonts w:hint="eastAsia"/>
      </w:rPr>
      <w:t xml:space="preserve"> </w:t>
    </w:r>
    <w:r>
      <w:rPr>
        <w:rFonts w:hint="eastAsia"/>
      </w:rPr>
      <w:t>面向</w:t>
    </w:r>
    <w:r>
      <w:rPr>
        <w:rFonts w:hint="eastAsia"/>
      </w:rPr>
      <w:t>Web</w:t>
    </w:r>
    <w:r>
      <w:rPr>
        <w:rFonts w:hint="eastAsia"/>
      </w:rPr>
      <w:t>服务的微电网能量管理系统</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1169FD" w:rsidRDefault="00D940BD" w:rsidP="001169FD">
    <w:pPr>
      <w:pStyle w:val="a4"/>
    </w:pPr>
    <w:r>
      <w:rPr>
        <w:rFonts w:hint="eastAsia"/>
      </w:rPr>
      <w:t>面向</w:t>
    </w:r>
    <w:r>
      <w:rPr>
        <w:rFonts w:hint="eastAsia"/>
      </w:rPr>
      <w:t>Web</w:t>
    </w:r>
    <w:r>
      <w:rPr>
        <w:rFonts w:hint="eastAsia"/>
      </w:rPr>
      <w:t>服务的微电网能量管理系统的设计与开发</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4E4C71" w:rsidRDefault="00D940BD" w:rsidP="002E7D43">
    <w:pPr>
      <w:pStyle w:val="a4"/>
    </w:pPr>
    <w:r>
      <w:rPr>
        <w:rFonts w:hint="eastAsia"/>
      </w:rPr>
      <w:t>第</w:t>
    </w:r>
    <w:r>
      <w:rPr>
        <w:rFonts w:hint="eastAsia"/>
      </w:rPr>
      <w:t>4</w:t>
    </w:r>
    <w:r>
      <w:rPr>
        <w:rFonts w:hint="eastAsia"/>
      </w:rPr>
      <w:t>章</w:t>
    </w:r>
    <w:r>
      <w:rPr>
        <w:rFonts w:hint="eastAsia"/>
      </w:rPr>
      <w:t xml:space="preserve"> </w:t>
    </w:r>
    <w:r>
      <w:rPr>
        <w:rFonts w:hint="eastAsia"/>
      </w:rPr>
      <w:t>面向</w:t>
    </w:r>
    <w:r>
      <w:rPr>
        <w:rFonts w:hint="eastAsia"/>
      </w:rPr>
      <w:t>Web</w:t>
    </w:r>
    <w:r>
      <w:rPr>
        <w:rFonts w:hint="eastAsia"/>
      </w:rPr>
      <w:t>服务的微电网能量管理系统</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FF1C6D" w:rsidRDefault="00D940BD" w:rsidP="00FF1C6D">
    <w:pPr>
      <w:pStyle w:val="a4"/>
    </w:pPr>
    <w:r w:rsidRPr="00FF1C6D">
      <w:rPr>
        <w:rFonts w:hint="eastAsia"/>
      </w:rPr>
      <w:t>面向</w:t>
    </w:r>
    <w:r w:rsidRPr="00FF1C6D">
      <w:rPr>
        <w:rFonts w:hint="eastAsia"/>
      </w:rPr>
      <w:t>Web</w:t>
    </w:r>
    <w:r w:rsidRPr="00FF1C6D">
      <w:rPr>
        <w:rFonts w:hint="eastAsia"/>
      </w:rPr>
      <w:t>服务的微电网能量管理系统的设计与开发</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1169FD" w:rsidRDefault="00D940BD" w:rsidP="001169FD">
    <w:pPr>
      <w:pStyle w:val="a4"/>
    </w:pPr>
    <w:r>
      <w:rPr>
        <w:rFonts w:hint="eastAsia"/>
      </w:rPr>
      <w:t>致谢</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B8351B" w:rsidRDefault="00D940BD" w:rsidP="00B8351B">
    <w:pPr>
      <w:pStyle w:val="a4"/>
    </w:pPr>
    <w:r w:rsidRPr="00B8351B">
      <w:rPr>
        <w:rFonts w:hint="eastAsia"/>
      </w:rPr>
      <w:t>第</w:t>
    </w:r>
    <w:r w:rsidRPr="00B8351B">
      <w:rPr>
        <w:rFonts w:hint="eastAsia"/>
      </w:rPr>
      <w:t>4</w:t>
    </w:r>
    <w:r w:rsidRPr="00B8351B">
      <w:rPr>
        <w:rFonts w:hint="eastAsia"/>
      </w:rPr>
      <w:t>章</w:t>
    </w:r>
    <w:r w:rsidRPr="00B8351B">
      <w:rPr>
        <w:rFonts w:hint="eastAsia"/>
      </w:rPr>
      <w:t xml:space="preserve"> </w:t>
    </w:r>
    <w:r w:rsidRPr="00B8351B">
      <w:rPr>
        <w:rFonts w:hint="eastAsia"/>
      </w:rPr>
      <w:t>面向</w:t>
    </w:r>
    <w:r w:rsidRPr="00B8351B">
      <w:rPr>
        <w:rFonts w:hint="eastAsia"/>
      </w:rPr>
      <w:t>Web</w:t>
    </w:r>
    <w:r w:rsidRPr="00B8351B">
      <w:rPr>
        <w:rFonts w:hint="eastAsia"/>
      </w:rPr>
      <w:t>服务的微电网能量管理系统</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5978F4" w:rsidRDefault="00D940BD" w:rsidP="005978F4">
    <w:pPr>
      <w:pStyle w:val="a4"/>
    </w:pPr>
    <w:r w:rsidRPr="005978F4">
      <w:rPr>
        <w:rFonts w:hint="eastAsia"/>
      </w:rPr>
      <w:t>面向</w:t>
    </w:r>
    <w:r w:rsidRPr="005978F4">
      <w:rPr>
        <w:rFonts w:hint="eastAsia"/>
      </w:rPr>
      <w:t>Web</w:t>
    </w:r>
    <w:r w:rsidRPr="005978F4">
      <w:rPr>
        <w:rFonts w:hint="eastAsia"/>
      </w:rPr>
      <w:t>服务的微电网能量管理系统的设计与开发</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B8351B" w:rsidRDefault="00D940BD" w:rsidP="00B8351B">
    <w:pPr>
      <w:pStyle w:val="a4"/>
    </w:pPr>
    <w:r w:rsidRPr="00B8351B">
      <w:rPr>
        <w:rFonts w:hint="eastAsia"/>
      </w:rPr>
      <w:t>第</w:t>
    </w:r>
    <w:r w:rsidRPr="00B8351B">
      <w:rPr>
        <w:rFonts w:hint="eastAsia"/>
      </w:rPr>
      <w:t>4</w:t>
    </w:r>
    <w:r w:rsidRPr="00B8351B">
      <w:rPr>
        <w:rFonts w:hint="eastAsia"/>
      </w:rPr>
      <w:t>章</w:t>
    </w:r>
    <w:r w:rsidRPr="00B8351B">
      <w:rPr>
        <w:rFonts w:hint="eastAsia"/>
      </w:rPr>
      <w:t xml:space="preserve"> </w:t>
    </w:r>
    <w:r w:rsidRPr="00B8351B">
      <w:rPr>
        <w:rFonts w:hint="eastAsia"/>
      </w:rPr>
      <w:t>面向</w:t>
    </w:r>
    <w:r w:rsidRPr="00B8351B">
      <w:rPr>
        <w:rFonts w:hint="eastAsia"/>
      </w:rPr>
      <w:t>Web</w:t>
    </w:r>
    <w:r w:rsidRPr="00B8351B">
      <w:rPr>
        <w:rFonts w:hint="eastAsia"/>
      </w:rPr>
      <w:t>服务的微电网能量管理系统</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5920C5" w:rsidRDefault="00D940BD" w:rsidP="005920C5">
    <w:pPr>
      <w:pStyle w:val="a4"/>
    </w:pPr>
    <w:r w:rsidRPr="005920C5">
      <w:rPr>
        <w:rFonts w:hint="eastAsia"/>
      </w:rPr>
      <w:t>面向</w:t>
    </w:r>
    <w:r w:rsidRPr="005920C5">
      <w:rPr>
        <w:rFonts w:hint="eastAsia"/>
      </w:rPr>
      <w:t>Web</w:t>
    </w:r>
    <w:r w:rsidRPr="005920C5">
      <w:rPr>
        <w:rFonts w:hint="eastAsia"/>
      </w:rPr>
      <w:t>服务的微电网能量管理系统的设计与开发</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B8351B" w:rsidRDefault="00D940BD" w:rsidP="00B8351B">
    <w:pPr>
      <w:pStyle w:val="a4"/>
    </w:pPr>
    <w:r w:rsidRPr="00B8351B">
      <w:rPr>
        <w:rFonts w:hint="eastAsia"/>
      </w:rPr>
      <w:t>第</w:t>
    </w:r>
    <w:r w:rsidRPr="00B8351B">
      <w:rPr>
        <w:rFonts w:hint="eastAsia"/>
      </w:rPr>
      <w:t>4</w:t>
    </w:r>
    <w:r w:rsidRPr="00B8351B">
      <w:rPr>
        <w:rFonts w:hint="eastAsia"/>
      </w:rPr>
      <w:t>章</w:t>
    </w:r>
    <w:r w:rsidRPr="00B8351B">
      <w:rPr>
        <w:rFonts w:hint="eastAsia"/>
      </w:rPr>
      <w:t xml:space="preserve"> </w:t>
    </w:r>
    <w:r w:rsidRPr="00B8351B">
      <w:rPr>
        <w:rFonts w:hint="eastAsia"/>
      </w:rPr>
      <w:t>面向</w:t>
    </w:r>
    <w:r w:rsidRPr="00B8351B">
      <w:rPr>
        <w:rFonts w:hint="eastAsia"/>
      </w:rPr>
      <w:t>Web</w:t>
    </w:r>
    <w:r w:rsidRPr="00B8351B">
      <w:rPr>
        <w:rFonts w:hint="eastAsia"/>
      </w:rPr>
      <w:t>服务的微电网能量管理系统</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1169FD" w:rsidRDefault="00D940BD" w:rsidP="001169FD">
    <w:pPr>
      <w:pStyle w:val="a4"/>
    </w:pPr>
    <w:r>
      <w:rPr>
        <w:rFonts w:hint="eastAsia"/>
      </w:rPr>
      <w:t>面向</w:t>
    </w:r>
    <w:r>
      <w:rPr>
        <w:rFonts w:hint="eastAsia"/>
      </w:rPr>
      <w:t>Web</w:t>
    </w:r>
    <w:r>
      <w:rPr>
        <w:rFonts w:hint="eastAsia"/>
      </w:rPr>
      <w:t>服务的微电网能量管理系统的设计与开发</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2E7D43" w:rsidRDefault="00D940BD" w:rsidP="002E7D43">
    <w:pPr>
      <w:pStyle w:val="a4"/>
    </w:pPr>
    <w:r w:rsidRPr="002E7D43">
      <w:rPr>
        <w:rFonts w:hint="eastAsia"/>
      </w:rPr>
      <w:t>第</w:t>
    </w:r>
    <w:r w:rsidRPr="002E7D43">
      <w:rPr>
        <w:rFonts w:hint="eastAsia"/>
      </w:rPr>
      <w:t>4</w:t>
    </w:r>
    <w:r w:rsidRPr="002E7D43">
      <w:rPr>
        <w:rFonts w:hint="eastAsia"/>
      </w:rPr>
      <w:t>章</w:t>
    </w:r>
    <w:r w:rsidRPr="002E7D43">
      <w:rPr>
        <w:rFonts w:hint="eastAsia"/>
      </w:rPr>
      <w:t xml:space="preserve"> </w:t>
    </w:r>
    <w:r w:rsidRPr="002E7D43">
      <w:rPr>
        <w:rFonts w:hint="eastAsia"/>
      </w:rPr>
      <w:t>面向</w:t>
    </w:r>
    <w:r w:rsidRPr="002E7D43">
      <w:rPr>
        <w:rFonts w:hint="eastAsia"/>
      </w:rPr>
      <w:t>Web</w:t>
    </w:r>
    <w:r w:rsidRPr="002E7D43">
      <w:rPr>
        <w:rFonts w:hint="eastAsia"/>
      </w:rPr>
      <w:t>服务的微电网能量管理系统</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1169FD" w:rsidRDefault="00D940BD" w:rsidP="001169FD">
    <w:pPr>
      <w:pStyle w:val="a4"/>
    </w:pPr>
    <w:r>
      <w:rPr>
        <w:rFonts w:hint="eastAsia"/>
      </w:rPr>
      <w:t>面向</w:t>
    </w:r>
    <w:r>
      <w:rPr>
        <w:rFonts w:hint="eastAsia"/>
      </w:rPr>
      <w:t>Web</w:t>
    </w:r>
    <w:r>
      <w:rPr>
        <w:rFonts w:hint="eastAsia"/>
      </w:rPr>
      <w:t>服务的微电网能量管理系统的设计与开发</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2E7D43" w:rsidRDefault="00D940BD" w:rsidP="002E7D43">
    <w:pPr>
      <w:pStyle w:val="a4"/>
    </w:pPr>
    <w:r w:rsidRPr="002E7D43">
      <w:rPr>
        <w:rFonts w:hint="eastAsia"/>
      </w:rPr>
      <w:t>第</w:t>
    </w:r>
    <w:r w:rsidRPr="002E7D43">
      <w:rPr>
        <w:rFonts w:hint="eastAsia"/>
      </w:rPr>
      <w:t>4</w:t>
    </w:r>
    <w:r w:rsidRPr="002E7D43">
      <w:rPr>
        <w:rFonts w:hint="eastAsia"/>
      </w:rPr>
      <w:t>章</w:t>
    </w:r>
    <w:r w:rsidRPr="002E7D43">
      <w:rPr>
        <w:rFonts w:hint="eastAsia"/>
      </w:rPr>
      <w:t xml:space="preserve"> </w:t>
    </w:r>
    <w:r w:rsidRPr="002E7D43">
      <w:rPr>
        <w:rFonts w:hint="eastAsia"/>
      </w:rPr>
      <w:t>面向</w:t>
    </w:r>
    <w:r w:rsidRPr="002E7D43">
      <w:rPr>
        <w:rFonts w:hint="eastAsia"/>
      </w:rPr>
      <w:t>Web</w:t>
    </w:r>
    <w:r w:rsidRPr="002E7D43">
      <w:rPr>
        <w:rFonts w:hint="eastAsia"/>
      </w:rPr>
      <w:t>服务的微电网能量管理系统</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1169FD" w:rsidRDefault="00D940BD" w:rsidP="001169FD">
    <w:pPr>
      <w:pStyle w:val="a4"/>
    </w:pPr>
    <w:r>
      <w:rPr>
        <w:rFonts w:hint="eastAsia"/>
      </w:rPr>
      <w:t>面向</w:t>
    </w:r>
    <w:r>
      <w:rPr>
        <w:rFonts w:hint="eastAsia"/>
      </w:rPr>
      <w:t>Web</w:t>
    </w:r>
    <w:r>
      <w:rPr>
        <w:rFonts w:hint="eastAsia"/>
      </w:rPr>
      <w:t>服务的微电网能量管理系统的设计与开发</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1169FD" w:rsidRDefault="00D940BD" w:rsidP="001169FD">
    <w:pPr>
      <w:pStyle w:val="a4"/>
    </w:pPr>
    <w:r>
      <w:rPr>
        <w:rFonts w:hint="eastAsia"/>
      </w:rPr>
      <w:t>摘要</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2E7D43" w:rsidRDefault="00D940BD" w:rsidP="002E7D43">
    <w:pPr>
      <w:pStyle w:val="a4"/>
    </w:pPr>
    <w:r>
      <w:rPr>
        <w:rFonts w:hint="eastAsia"/>
      </w:rPr>
      <w:t>第</w:t>
    </w:r>
    <w:r>
      <w:rPr>
        <w:rFonts w:hint="eastAsia"/>
      </w:rPr>
      <w:t>5</w:t>
    </w:r>
    <w:r>
      <w:rPr>
        <w:rFonts w:hint="eastAsia"/>
      </w:rPr>
      <w:t>章</w:t>
    </w:r>
    <w:r>
      <w:rPr>
        <w:rFonts w:hint="eastAsia"/>
      </w:rPr>
      <w:t xml:space="preserve"> IEEE</w:t>
    </w:r>
    <w:r>
      <w:rPr>
        <w:rFonts w:hint="eastAsia"/>
      </w:rPr>
      <w:t>九节点模型算例分析</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1169FD" w:rsidRDefault="00D940BD" w:rsidP="001169FD">
    <w:pPr>
      <w:pStyle w:val="a4"/>
    </w:pPr>
    <w:r>
      <w:rPr>
        <w:rFonts w:hint="eastAsia"/>
      </w:rPr>
      <w:t>面向</w:t>
    </w:r>
    <w:r>
      <w:rPr>
        <w:rFonts w:hint="eastAsia"/>
      </w:rPr>
      <w:t>Web</w:t>
    </w:r>
    <w:r>
      <w:rPr>
        <w:rFonts w:hint="eastAsia"/>
      </w:rPr>
      <w:t>服务的微电网能量管理系统的设计与开发</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2E7D43" w:rsidRDefault="00D940BD" w:rsidP="002E7D43">
    <w:pPr>
      <w:pStyle w:val="a4"/>
    </w:pPr>
    <w:r>
      <w:rPr>
        <w:rFonts w:hint="eastAsia"/>
      </w:rPr>
      <w:t>第</w:t>
    </w:r>
    <w:r>
      <w:rPr>
        <w:rFonts w:hint="eastAsia"/>
      </w:rPr>
      <w:t>5</w:t>
    </w:r>
    <w:r>
      <w:rPr>
        <w:rFonts w:hint="eastAsia"/>
      </w:rPr>
      <w:t>章</w:t>
    </w:r>
    <w:r>
      <w:rPr>
        <w:rFonts w:hint="eastAsia"/>
      </w:rPr>
      <w:t xml:space="preserve"> IEEE</w:t>
    </w:r>
    <w:r>
      <w:rPr>
        <w:rFonts w:hint="eastAsia"/>
      </w:rPr>
      <w:t>九节点模型算例分析</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1169FD" w:rsidRDefault="00D940BD" w:rsidP="001169FD">
    <w:pPr>
      <w:pStyle w:val="a4"/>
    </w:pPr>
    <w:r>
      <w:rPr>
        <w:rFonts w:hint="eastAsia"/>
      </w:rPr>
      <w:t>面向</w:t>
    </w:r>
    <w:r>
      <w:rPr>
        <w:rFonts w:hint="eastAsia"/>
      </w:rPr>
      <w:t>Web</w:t>
    </w:r>
    <w:r>
      <w:rPr>
        <w:rFonts w:hint="eastAsia"/>
      </w:rPr>
      <w:t>服务的微电网能量管理系统的设计与开发</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0D55FA" w:rsidRDefault="00D940BD" w:rsidP="000D55FA">
    <w:pPr>
      <w:pStyle w:val="a4"/>
    </w:pPr>
    <w:r>
      <w:rPr>
        <w:rFonts w:hint="eastAsia"/>
      </w:rPr>
      <w:t>第</w:t>
    </w:r>
    <w:r>
      <w:rPr>
        <w:rFonts w:hint="eastAsia"/>
      </w:rPr>
      <w:t>5</w:t>
    </w:r>
    <w:r>
      <w:rPr>
        <w:rFonts w:hint="eastAsia"/>
      </w:rPr>
      <w:t>章</w:t>
    </w:r>
    <w:r>
      <w:rPr>
        <w:rFonts w:hint="eastAsia"/>
      </w:rPr>
      <w:t xml:space="preserve"> IEEE</w:t>
    </w:r>
    <w:r>
      <w:rPr>
        <w:rFonts w:hint="eastAsia"/>
      </w:rPr>
      <w:t>九节点模型算例分析</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B8351B" w:rsidRDefault="00D940BD" w:rsidP="00B8351B">
    <w:pPr>
      <w:pStyle w:val="a4"/>
    </w:pPr>
    <w:r w:rsidRPr="00B8351B">
      <w:rPr>
        <w:rFonts w:hint="eastAsia"/>
      </w:rPr>
      <w:t>面向</w:t>
    </w:r>
    <w:r w:rsidRPr="00B8351B">
      <w:rPr>
        <w:rFonts w:hint="eastAsia"/>
      </w:rPr>
      <w:t>Web</w:t>
    </w:r>
    <w:r w:rsidRPr="00B8351B">
      <w:rPr>
        <w:rFonts w:hint="eastAsia"/>
      </w:rPr>
      <w:t>服务的微电网能量管理系统的设计与开发</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5B5F42" w:rsidRDefault="00D940BD" w:rsidP="005B5F42">
    <w:pPr>
      <w:pStyle w:val="a4"/>
    </w:pPr>
    <w:r w:rsidRPr="005B5F42">
      <w:rPr>
        <w:rFonts w:hint="eastAsia"/>
      </w:rPr>
      <w:t>第</w:t>
    </w:r>
    <w:r w:rsidRPr="005B5F42">
      <w:rPr>
        <w:rFonts w:hint="eastAsia"/>
      </w:rPr>
      <w:t>5</w:t>
    </w:r>
    <w:r w:rsidRPr="005B5F42">
      <w:rPr>
        <w:rFonts w:hint="eastAsia"/>
      </w:rPr>
      <w:t>章</w:t>
    </w:r>
    <w:r w:rsidRPr="005B5F42">
      <w:rPr>
        <w:rFonts w:hint="eastAsia"/>
      </w:rPr>
      <w:t xml:space="preserve"> IEEE</w:t>
    </w:r>
    <w:r w:rsidRPr="005B5F42">
      <w:rPr>
        <w:rFonts w:hint="eastAsia"/>
      </w:rPr>
      <w:t>九节点模型算例分析</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DC5EBB" w:rsidRDefault="00D940BD" w:rsidP="00DC5EBB">
    <w:pPr>
      <w:pStyle w:val="a4"/>
    </w:pPr>
    <w:r w:rsidRPr="00DC5EBB">
      <w:rPr>
        <w:rFonts w:hint="eastAsia"/>
      </w:rPr>
      <w:t>面向</w:t>
    </w:r>
    <w:r w:rsidRPr="00DC5EBB">
      <w:rPr>
        <w:rFonts w:hint="eastAsia"/>
      </w:rPr>
      <w:t>Web</w:t>
    </w:r>
    <w:r w:rsidRPr="00DC5EBB">
      <w:rPr>
        <w:rFonts w:hint="eastAsia"/>
      </w:rPr>
      <w:t>服务的微电网能量管理系统的设计与开发</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1477EF" w:rsidRDefault="00D940BD" w:rsidP="001477EF">
    <w:pPr>
      <w:pStyle w:val="a4"/>
    </w:pPr>
    <w:r w:rsidRPr="001477EF">
      <w:rPr>
        <w:rFonts w:hint="eastAsia"/>
      </w:rPr>
      <w:t>第</w:t>
    </w:r>
    <w:r w:rsidRPr="001477EF">
      <w:rPr>
        <w:rFonts w:hint="eastAsia"/>
      </w:rPr>
      <w:t>5</w:t>
    </w:r>
    <w:r w:rsidRPr="001477EF">
      <w:rPr>
        <w:rFonts w:hint="eastAsia"/>
      </w:rPr>
      <w:t>章</w:t>
    </w:r>
    <w:r w:rsidRPr="001477EF">
      <w:rPr>
        <w:rFonts w:hint="eastAsia"/>
      </w:rPr>
      <w:t xml:space="preserve"> IEEE</w:t>
    </w:r>
    <w:r w:rsidRPr="001477EF">
      <w:rPr>
        <w:rFonts w:hint="eastAsia"/>
      </w:rPr>
      <w:t>九节点模型算例分析</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1169FD" w:rsidRDefault="00D940BD" w:rsidP="001169FD">
    <w:pPr>
      <w:pStyle w:val="a4"/>
    </w:pPr>
    <w:r>
      <w:rPr>
        <w:rFonts w:hint="eastAsia"/>
      </w:rPr>
      <w:t>面向</w:t>
    </w:r>
    <w:r>
      <w:rPr>
        <w:rFonts w:hint="eastAsia"/>
      </w:rPr>
      <w:t>Web</w:t>
    </w:r>
    <w:r>
      <w:rPr>
        <w:rFonts w:hint="eastAsia"/>
      </w:rPr>
      <w:t>服务的微电网能量管理系统的设计与开发</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Default="00D940BD" w:rsidP="00082A43">
    <w:pPr>
      <w:pStyle w:val="a4"/>
    </w:pPr>
    <w:r>
      <w:rPr>
        <w:rFonts w:hint="eastAsia"/>
      </w:rPr>
      <w:t>摘要</w: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0D55FA" w:rsidRDefault="00D940BD" w:rsidP="000D55FA">
    <w:pPr>
      <w:pStyle w:val="a4"/>
    </w:pPr>
    <w:r>
      <w:rPr>
        <w:rFonts w:hint="eastAsia"/>
      </w:rPr>
      <w:t>第</w:t>
    </w:r>
    <w:r>
      <w:rPr>
        <w:rFonts w:hint="eastAsia"/>
      </w:rPr>
      <w:t>5</w:t>
    </w:r>
    <w:r>
      <w:rPr>
        <w:rFonts w:hint="eastAsia"/>
      </w:rPr>
      <w:t>章</w:t>
    </w:r>
    <w:r>
      <w:rPr>
        <w:rFonts w:hint="eastAsia"/>
      </w:rPr>
      <w:t xml:space="preserve"> IEEE</w:t>
    </w:r>
    <w:r>
      <w:rPr>
        <w:rFonts w:hint="eastAsia"/>
      </w:rPr>
      <w:t>九节点模型算例分析</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1169FD" w:rsidRDefault="00D940BD" w:rsidP="001169FD">
    <w:pPr>
      <w:pStyle w:val="a4"/>
    </w:pPr>
    <w:r>
      <w:rPr>
        <w:rFonts w:hint="eastAsia"/>
      </w:rPr>
      <w:t>面向</w:t>
    </w:r>
    <w:r>
      <w:rPr>
        <w:rFonts w:hint="eastAsia"/>
      </w:rPr>
      <w:t>Web</w:t>
    </w:r>
    <w:r>
      <w:rPr>
        <w:rFonts w:hint="eastAsia"/>
      </w:rPr>
      <w:t>服务的微电网能量管理系统的设计与开发</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A03192" w:rsidRDefault="00D940BD" w:rsidP="00A03192">
    <w:pPr>
      <w:pStyle w:val="a4"/>
    </w:pPr>
    <w:r w:rsidRPr="00A03192">
      <w:rPr>
        <w:rFonts w:hint="eastAsia"/>
      </w:rPr>
      <w:t>第</w:t>
    </w:r>
    <w:r w:rsidRPr="00A03192">
      <w:rPr>
        <w:rFonts w:hint="eastAsia"/>
      </w:rPr>
      <w:t>6</w:t>
    </w:r>
    <w:r w:rsidRPr="00A03192">
      <w:rPr>
        <w:rFonts w:hint="eastAsia"/>
      </w:rPr>
      <w:t>章</w:t>
    </w:r>
    <w:r w:rsidRPr="00A03192">
      <w:rPr>
        <w:rFonts w:hint="eastAsia"/>
      </w:rPr>
      <w:t xml:space="preserve"> </w:t>
    </w:r>
    <w:r w:rsidRPr="00A03192">
      <w:rPr>
        <w:rFonts w:hint="eastAsia"/>
      </w:rPr>
      <w:t>结论与展望</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1169FD" w:rsidRDefault="00D940BD" w:rsidP="001169FD">
    <w:pPr>
      <w:pStyle w:val="a4"/>
    </w:pPr>
    <w:r>
      <w:rPr>
        <w:rFonts w:hint="eastAsia"/>
      </w:rPr>
      <w:t>面向</w:t>
    </w:r>
    <w:r>
      <w:rPr>
        <w:rFonts w:hint="eastAsia"/>
      </w:rPr>
      <w:t>Web</w:t>
    </w:r>
    <w:r>
      <w:rPr>
        <w:rFonts w:hint="eastAsia"/>
      </w:rPr>
      <w:t>服务的微电网能量管理系统的设计与开发</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1169FD" w:rsidRDefault="00D940BD" w:rsidP="001169FD">
    <w:pPr>
      <w:pStyle w:val="a4"/>
    </w:pPr>
    <w:r>
      <w:rPr>
        <w:rFonts w:hint="eastAsia"/>
      </w:rPr>
      <w:t>参考文献</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1169FD" w:rsidRDefault="00D940BD" w:rsidP="001169FD">
    <w:pPr>
      <w:pStyle w:val="a4"/>
    </w:pPr>
    <w:r w:rsidRPr="005E3993">
      <w:rPr>
        <w:rFonts w:hint="eastAsia"/>
      </w:rPr>
      <w:t>面向</w:t>
    </w:r>
    <w:r w:rsidRPr="005E3993">
      <w:rPr>
        <w:rFonts w:hint="eastAsia"/>
      </w:rPr>
      <w:t>Web</w:t>
    </w:r>
    <w:r w:rsidRPr="005E3993">
      <w:rPr>
        <w:rFonts w:hint="eastAsia"/>
      </w:rPr>
      <w:t>服务的微电网能量管理系统的设计与开发</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1169FD" w:rsidRDefault="00D940BD" w:rsidP="001169FD">
    <w:pPr>
      <w:pStyle w:val="a4"/>
    </w:pPr>
    <w:r>
      <w:rPr>
        <w:rFonts w:hint="eastAsia"/>
      </w:rPr>
      <w:t>附录</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Pr="00C07745" w:rsidRDefault="00C66660" w:rsidP="00C07745">
    <w:pPr>
      <w:pStyle w:val="a4"/>
    </w:pPr>
    <w:r w:rsidRPr="00C66660">
      <w:rPr>
        <w:rFonts w:hint="eastAsia"/>
      </w:rPr>
      <w:t>面向</w:t>
    </w:r>
    <w:r w:rsidRPr="00C66660">
      <w:rPr>
        <w:rFonts w:hint="eastAsia"/>
      </w:rPr>
      <w:t>Web</w:t>
    </w:r>
    <w:r w:rsidRPr="00C66660">
      <w:rPr>
        <w:rFonts w:hint="eastAsia"/>
      </w:rPr>
      <w:t>服务的微电网能量管理系统的设计与开发</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2D4" w:rsidRPr="00C07745" w:rsidRDefault="002A12D4" w:rsidP="00C07745">
    <w:pPr>
      <w:pStyle w:val="a4"/>
    </w:pPr>
    <w:r>
      <w:rPr>
        <w:rFonts w:hint="eastAsia"/>
      </w:rPr>
      <w:t>附录</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2D4" w:rsidRPr="00C07745" w:rsidRDefault="000231CC" w:rsidP="00C07745">
    <w:pPr>
      <w:pStyle w:val="a4"/>
    </w:pPr>
    <w:r w:rsidRPr="000231CC">
      <w:rPr>
        <w:rFonts w:hint="eastAsia"/>
      </w:rPr>
      <w:t>面向</w:t>
    </w:r>
    <w:r w:rsidRPr="000231CC">
      <w:rPr>
        <w:rFonts w:hint="eastAsia"/>
      </w:rPr>
      <w:t>Web</w:t>
    </w:r>
    <w:r w:rsidRPr="000231CC">
      <w:rPr>
        <w:rFonts w:hint="eastAsia"/>
      </w:rPr>
      <w:t>服务的微电网能量管理系统的设计与开发</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Default="00D940BD">
    <w:pPr>
      <w:pStyle w:val="a4"/>
    </w:pPr>
    <w:r>
      <w:t>Abstract</w: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1CC" w:rsidRPr="00C07745" w:rsidRDefault="000231CC" w:rsidP="00C07745">
    <w:pPr>
      <w:pStyle w:val="a4"/>
    </w:pPr>
    <w:r>
      <w:rPr>
        <w:rFonts w:hint="eastAsia"/>
      </w:rPr>
      <w:t>附录</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1CC" w:rsidRPr="00C07745" w:rsidRDefault="000F7874" w:rsidP="00C07745">
    <w:pPr>
      <w:pStyle w:val="a4"/>
    </w:pPr>
    <w:r w:rsidRPr="000F7874">
      <w:rPr>
        <w:rFonts w:hint="eastAsia"/>
      </w:rPr>
      <w:t>面向</w:t>
    </w:r>
    <w:r w:rsidRPr="000F7874">
      <w:rPr>
        <w:rFonts w:hint="eastAsia"/>
      </w:rPr>
      <w:t>Web</w:t>
    </w:r>
    <w:r w:rsidRPr="000F7874">
      <w:rPr>
        <w:rFonts w:hint="eastAsia"/>
      </w:rPr>
      <w:t>服务的微电网能量管理系统的设计与开发</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1CC" w:rsidRPr="00C07745" w:rsidRDefault="000231CC" w:rsidP="00C07745">
    <w:pPr>
      <w:pStyle w:val="a4"/>
    </w:pPr>
    <w:r>
      <w:rPr>
        <w:rFonts w:hint="eastAsia"/>
      </w:rPr>
      <w:t>附录</w: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1CC" w:rsidRPr="00C07745" w:rsidRDefault="000F7874" w:rsidP="00C07745">
    <w:pPr>
      <w:pStyle w:val="a4"/>
    </w:pPr>
    <w:r w:rsidRPr="000F7874">
      <w:rPr>
        <w:rFonts w:hint="eastAsia"/>
      </w:rPr>
      <w:t>面向</w:t>
    </w:r>
    <w:r w:rsidRPr="000F7874">
      <w:rPr>
        <w:rFonts w:hint="eastAsia"/>
      </w:rPr>
      <w:t>Web</w:t>
    </w:r>
    <w:r w:rsidRPr="000F7874">
      <w:rPr>
        <w:rFonts w:hint="eastAsia"/>
      </w:rPr>
      <w:t>服务的微电网能量管理系统的设计与开发</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1CC" w:rsidRPr="00C07745" w:rsidRDefault="000231CC" w:rsidP="00C07745">
    <w:pPr>
      <w:pStyle w:val="a4"/>
    </w:pPr>
    <w:r>
      <w:rPr>
        <w:rFonts w:hint="eastAsia"/>
      </w:rPr>
      <w:t>附录</w: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1CC" w:rsidRPr="00C07745" w:rsidRDefault="000F7874" w:rsidP="00C07745">
    <w:pPr>
      <w:pStyle w:val="a4"/>
    </w:pPr>
    <w:r w:rsidRPr="000F7874">
      <w:rPr>
        <w:rFonts w:hint="eastAsia"/>
      </w:rPr>
      <w:t>面向</w:t>
    </w:r>
    <w:r w:rsidRPr="000F7874">
      <w:rPr>
        <w:rFonts w:hint="eastAsia"/>
      </w:rPr>
      <w:t>Web</w:t>
    </w:r>
    <w:r w:rsidRPr="000F7874">
      <w:rPr>
        <w:rFonts w:hint="eastAsia"/>
      </w:rPr>
      <w:t>服务的微电网能量管理系统的设计与开发</w: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1CC" w:rsidRPr="00C07745" w:rsidRDefault="000231CC" w:rsidP="00C07745">
    <w:pPr>
      <w:pStyle w:val="a4"/>
    </w:pPr>
    <w:r>
      <w:rPr>
        <w:rFonts w:hint="eastAsia"/>
      </w:rPr>
      <w:t>附录</w: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2D4" w:rsidRPr="00C07745" w:rsidRDefault="000F7874" w:rsidP="00C07745">
    <w:pPr>
      <w:pStyle w:val="a4"/>
    </w:pPr>
    <w:r w:rsidRPr="000F7874">
      <w:rPr>
        <w:rFonts w:hint="eastAsia"/>
      </w:rPr>
      <w:t>面向</w:t>
    </w:r>
    <w:r w:rsidRPr="000F7874">
      <w:rPr>
        <w:rFonts w:hint="eastAsia"/>
      </w:rPr>
      <w:t>Web</w:t>
    </w:r>
    <w:r w:rsidRPr="000F7874">
      <w:rPr>
        <w:rFonts w:hint="eastAsia"/>
      </w:rPr>
      <w:t>服务的微电网能量管理系统的设计与开发</w: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1CC" w:rsidRPr="00C07745" w:rsidRDefault="000231CC" w:rsidP="00C07745">
    <w:pPr>
      <w:pStyle w:val="a4"/>
    </w:pPr>
    <w:r>
      <w:rPr>
        <w:rFonts w:hint="eastAsia"/>
      </w:rPr>
      <w:t>附录</w: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1CC" w:rsidRPr="00C07745" w:rsidRDefault="000F7874" w:rsidP="00C07745">
    <w:pPr>
      <w:pStyle w:val="a4"/>
    </w:pPr>
    <w:r w:rsidRPr="000F7874">
      <w:rPr>
        <w:rFonts w:hint="eastAsia"/>
      </w:rPr>
      <w:t>面向</w:t>
    </w:r>
    <w:r w:rsidRPr="000F7874">
      <w:rPr>
        <w:rFonts w:hint="eastAsia"/>
      </w:rPr>
      <w:t>Web</w:t>
    </w:r>
    <w:r w:rsidRPr="000F7874">
      <w:rPr>
        <w:rFonts w:hint="eastAsia"/>
      </w:rPr>
      <w:t>服务的微电网能量管理系统的设计与开发</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Default="00D940BD" w:rsidP="00003C85">
    <w:pPr>
      <w:pStyle w:val="a4"/>
    </w:pPr>
    <w:r w:rsidRPr="00934B23">
      <w:rPr>
        <w:rFonts w:hint="eastAsia"/>
      </w:rPr>
      <w:t>Abstrac</w:t>
    </w:r>
    <w:r w:rsidRPr="00934B23">
      <w:t>t</w: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1CC" w:rsidRPr="00C07745" w:rsidRDefault="000231CC" w:rsidP="00C07745">
    <w:pPr>
      <w:pStyle w:val="a4"/>
    </w:pPr>
    <w:r>
      <w:rPr>
        <w:rFonts w:hint="eastAsia"/>
      </w:rPr>
      <w:t>附录</w: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1CC" w:rsidRPr="00C07745" w:rsidRDefault="000F7874" w:rsidP="00C07745">
    <w:pPr>
      <w:pStyle w:val="a4"/>
    </w:pPr>
    <w:r w:rsidRPr="000F7874">
      <w:rPr>
        <w:rFonts w:hint="eastAsia"/>
      </w:rPr>
      <w:t>面向</w:t>
    </w:r>
    <w:r w:rsidRPr="000F7874">
      <w:rPr>
        <w:rFonts w:hint="eastAsia"/>
      </w:rPr>
      <w:t>Web</w:t>
    </w:r>
    <w:r w:rsidRPr="000F7874">
      <w:rPr>
        <w:rFonts w:hint="eastAsia"/>
      </w:rPr>
      <w:t>服务的微电网能量管理系统的设计与开发</w: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1CC" w:rsidRPr="001169FD" w:rsidRDefault="008E0E62" w:rsidP="001169FD">
    <w:pPr>
      <w:pStyle w:val="a4"/>
    </w:pPr>
    <w:r>
      <w:rPr>
        <w:rFonts w:hint="eastAsia"/>
      </w:rPr>
      <w:t>附录</w: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E62" w:rsidRPr="001169FD" w:rsidRDefault="008E0E62" w:rsidP="001169FD">
    <w:pPr>
      <w:pStyle w:val="a4"/>
    </w:pPr>
    <w:r w:rsidRPr="000F7874">
      <w:rPr>
        <w:rFonts w:hint="eastAsia"/>
      </w:rPr>
      <w:t>面向</w:t>
    </w:r>
    <w:r w:rsidRPr="000F7874">
      <w:rPr>
        <w:rFonts w:hint="eastAsia"/>
      </w:rPr>
      <w:t>Web</w:t>
    </w:r>
    <w:r w:rsidRPr="000F7874">
      <w:rPr>
        <w:rFonts w:hint="eastAsia"/>
      </w:rPr>
      <w:t>服务的微电网能量管理系统的设计与开发</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E62" w:rsidRPr="009F1DF1" w:rsidRDefault="009F1DF1" w:rsidP="009F1DF1">
    <w:pPr>
      <w:pStyle w:val="a4"/>
    </w:pPr>
    <w:r>
      <w:rPr>
        <w:rFonts w:hint="eastAsia"/>
      </w:rPr>
      <w:t>附录</w: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E62" w:rsidRPr="001169FD" w:rsidRDefault="008E0E62" w:rsidP="001169FD">
    <w:pPr>
      <w:pStyle w:val="a4"/>
    </w:pPr>
    <w:r w:rsidRPr="000F7874">
      <w:rPr>
        <w:rFonts w:hint="eastAsia"/>
      </w:rPr>
      <w:t>面向</w:t>
    </w:r>
    <w:r w:rsidRPr="000F7874">
      <w:rPr>
        <w:rFonts w:hint="eastAsia"/>
      </w:rPr>
      <w:t>Web</w:t>
    </w:r>
    <w:r w:rsidRPr="000F7874">
      <w:rPr>
        <w:rFonts w:hint="eastAsia"/>
      </w:rPr>
      <w:t>服务的微电网能量管理系统的设计与开发</w: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E62" w:rsidRPr="009F1DF1" w:rsidRDefault="009F1DF1" w:rsidP="009F1DF1">
    <w:pPr>
      <w:pStyle w:val="a4"/>
    </w:pPr>
    <w:r>
      <w:rPr>
        <w:rFonts w:hint="eastAsia"/>
      </w:rPr>
      <w:t>附录</w: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E62" w:rsidRPr="001169FD" w:rsidRDefault="008E0E62" w:rsidP="001169FD">
    <w:pPr>
      <w:pStyle w:val="a4"/>
    </w:pPr>
    <w:r w:rsidRPr="000F7874">
      <w:rPr>
        <w:rFonts w:hint="eastAsia"/>
      </w:rPr>
      <w:t>面向</w:t>
    </w:r>
    <w:r w:rsidRPr="000F7874">
      <w:rPr>
        <w:rFonts w:hint="eastAsia"/>
      </w:rPr>
      <w:t>Web</w:t>
    </w:r>
    <w:r w:rsidRPr="000F7874">
      <w:rPr>
        <w:rFonts w:hint="eastAsia"/>
      </w:rPr>
      <w:t>服务的微电网能量管理系统的设计与开发</w: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E62" w:rsidRPr="009F1DF1" w:rsidRDefault="009F1DF1" w:rsidP="009F1DF1">
    <w:pPr>
      <w:pStyle w:val="a4"/>
    </w:pPr>
    <w:r>
      <w:rPr>
        <w:rFonts w:hint="eastAsia"/>
      </w:rPr>
      <w:t>附录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0BD" w:rsidRDefault="00D940BD" w:rsidP="00003C85">
    <w:pPr>
      <w:pStyle w:val="a4"/>
    </w:pPr>
    <w:r>
      <w:rPr>
        <w:rFonts w:hint="eastAsia"/>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B7C33"/>
    <w:multiLevelType w:val="multilevel"/>
    <w:tmpl w:val="215AF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A86142"/>
    <w:multiLevelType w:val="multilevel"/>
    <w:tmpl w:val="E6804712"/>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DB61512"/>
    <w:multiLevelType w:val="hybridMultilevel"/>
    <w:tmpl w:val="163E8FB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DD707B9"/>
    <w:multiLevelType w:val="multilevel"/>
    <w:tmpl w:val="B0B6DF72"/>
    <w:lvl w:ilvl="0">
      <w:start w:val="1"/>
      <w:numFmt w:val="decimal"/>
      <w:lvlText w:val="第 %1 章"/>
      <w:lvlJc w:val="left"/>
      <w:pPr>
        <w:ind w:left="425" w:hanging="425"/>
      </w:pPr>
      <w:rPr>
        <w:rFonts w:hint="eastAsia"/>
        <w:lang w:val="en-US"/>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1FDE392B"/>
    <w:multiLevelType w:val="hybridMultilevel"/>
    <w:tmpl w:val="DA4C33CA"/>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1FE6759A"/>
    <w:multiLevelType w:val="multilevel"/>
    <w:tmpl w:val="1A42BEFC"/>
    <w:lvl w:ilvl="0">
      <w:start w:val="1"/>
      <w:numFmt w:val="decimal"/>
      <w:lvlText w:val="第 %1 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22A12DBB"/>
    <w:multiLevelType w:val="multilevel"/>
    <w:tmpl w:val="1A42BEFC"/>
    <w:lvl w:ilvl="0">
      <w:start w:val="1"/>
      <w:numFmt w:val="decimal"/>
      <w:lvlText w:val="第 %1 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26F302E0"/>
    <w:multiLevelType w:val="hybridMultilevel"/>
    <w:tmpl w:val="D86A18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71E6D76"/>
    <w:multiLevelType w:val="hybridMultilevel"/>
    <w:tmpl w:val="17E63FD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80031A8"/>
    <w:multiLevelType w:val="hybridMultilevel"/>
    <w:tmpl w:val="58D8D4C6"/>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 w15:restartNumberingAfterBreak="0">
    <w:nsid w:val="2ABC3C2D"/>
    <w:multiLevelType w:val="hybridMultilevel"/>
    <w:tmpl w:val="456A8574"/>
    <w:lvl w:ilvl="0" w:tplc="FEF6F11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BC57E8"/>
    <w:multiLevelType w:val="multilevel"/>
    <w:tmpl w:val="1A42BEFC"/>
    <w:lvl w:ilvl="0">
      <w:start w:val="1"/>
      <w:numFmt w:val="decimal"/>
      <w:lvlText w:val="第 %1 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308F213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14906A0"/>
    <w:multiLevelType w:val="multilevel"/>
    <w:tmpl w:val="B0B6DF72"/>
    <w:lvl w:ilvl="0">
      <w:start w:val="1"/>
      <w:numFmt w:val="decimal"/>
      <w:lvlText w:val="第 %1 章"/>
      <w:lvlJc w:val="left"/>
      <w:pPr>
        <w:ind w:left="425" w:hanging="425"/>
      </w:pPr>
      <w:rPr>
        <w:rFonts w:hint="eastAsia"/>
        <w:lang w:val="en-US"/>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330D35C7"/>
    <w:multiLevelType w:val="hybridMultilevel"/>
    <w:tmpl w:val="7728DEB6"/>
    <w:lvl w:ilvl="0" w:tplc="FEF6F11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E36A81"/>
    <w:multiLevelType w:val="multilevel"/>
    <w:tmpl w:val="1A42BEFC"/>
    <w:lvl w:ilvl="0">
      <w:start w:val="1"/>
      <w:numFmt w:val="decimal"/>
      <w:lvlText w:val="第 %1 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3A3B336A"/>
    <w:multiLevelType w:val="hybridMultilevel"/>
    <w:tmpl w:val="430480D2"/>
    <w:lvl w:ilvl="0" w:tplc="923C9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43672D"/>
    <w:multiLevelType w:val="hybridMultilevel"/>
    <w:tmpl w:val="37C6366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32814D7"/>
    <w:multiLevelType w:val="hybridMultilevel"/>
    <w:tmpl w:val="7728DEB6"/>
    <w:lvl w:ilvl="0" w:tplc="FEF6F11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CC03BF"/>
    <w:multiLevelType w:val="multilevel"/>
    <w:tmpl w:val="1A42BEFC"/>
    <w:lvl w:ilvl="0">
      <w:start w:val="1"/>
      <w:numFmt w:val="decimal"/>
      <w:lvlText w:val="第 %1 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4A78101F"/>
    <w:multiLevelType w:val="multilevel"/>
    <w:tmpl w:val="B0B6DF72"/>
    <w:lvl w:ilvl="0">
      <w:start w:val="1"/>
      <w:numFmt w:val="decimal"/>
      <w:lvlText w:val="第 %1 章"/>
      <w:lvlJc w:val="left"/>
      <w:pPr>
        <w:ind w:left="425" w:hanging="425"/>
      </w:pPr>
      <w:rPr>
        <w:rFonts w:hint="eastAsia"/>
        <w:lang w:val="en-US"/>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50C55181"/>
    <w:multiLevelType w:val="hybridMultilevel"/>
    <w:tmpl w:val="5088C0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25D10F8"/>
    <w:multiLevelType w:val="multilevel"/>
    <w:tmpl w:val="B0B6DF72"/>
    <w:lvl w:ilvl="0">
      <w:start w:val="1"/>
      <w:numFmt w:val="decimal"/>
      <w:lvlText w:val="第 %1 章"/>
      <w:lvlJc w:val="left"/>
      <w:pPr>
        <w:ind w:left="425" w:hanging="425"/>
      </w:pPr>
      <w:rPr>
        <w:rFonts w:hint="eastAsia"/>
        <w:lang w:val="en-US"/>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5D9848AC"/>
    <w:multiLevelType w:val="hybridMultilevel"/>
    <w:tmpl w:val="6F22EC4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05864BB"/>
    <w:multiLevelType w:val="hybridMultilevel"/>
    <w:tmpl w:val="5FF494D6"/>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 w15:restartNumberingAfterBreak="0">
    <w:nsid w:val="608D4685"/>
    <w:multiLevelType w:val="multilevel"/>
    <w:tmpl w:val="1A42BEFC"/>
    <w:lvl w:ilvl="0">
      <w:start w:val="1"/>
      <w:numFmt w:val="decimal"/>
      <w:lvlText w:val="第 %1 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68B70BE4"/>
    <w:multiLevelType w:val="hybridMultilevel"/>
    <w:tmpl w:val="9C3C2C0A"/>
    <w:lvl w:ilvl="0" w:tplc="FEF6F11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9F94E41"/>
    <w:multiLevelType w:val="hybridMultilevel"/>
    <w:tmpl w:val="7F0ED3E0"/>
    <w:lvl w:ilvl="0" w:tplc="FEF6F11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A4778E9"/>
    <w:multiLevelType w:val="multilevel"/>
    <w:tmpl w:val="B0B6DF72"/>
    <w:lvl w:ilvl="0">
      <w:start w:val="1"/>
      <w:numFmt w:val="decimal"/>
      <w:lvlText w:val="第 %1 章"/>
      <w:lvlJc w:val="left"/>
      <w:pPr>
        <w:ind w:left="425" w:hanging="425"/>
      </w:pPr>
      <w:rPr>
        <w:rFonts w:hint="eastAsia"/>
        <w:lang w:val="en-US"/>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15:restartNumberingAfterBreak="0">
    <w:nsid w:val="6DA818E3"/>
    <w:multiLevelType w:val="hybridMultilevel"/>
    <w:tmpl w:val="E49AA03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0C86F39"/>
    <w:multiLevelType w:val="multilevel"/>
    <w:tmpl w:val="1A42BEFC"/>
    <w:lvl w:ilvl="0">
      <w:start w:val="1"/>
      <w:numFmt w:val="decimal"/>
      <w:lvlText w:val="第 %1 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15:restartNumberingAfterBreak="0">
    <w:nsid w:val="75D42A9A"/>
    <w:multiLevelType w:val="hybridMultilevel"/>
    <w:tmpl w:val="239C7F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B2A4615"/>
    <w:multiLevelType w:val="hybridMultilevel"/>
    <w:tmpl w:val="B3F671BA"/>
    <w:lvl w:ilvl="0" w:tplc="FEF6F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CD53BB9"/>
    <w:multiLevelType w:val="hybridMultilevel"/>
    <w:tmpl w:val="5088C0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7E3173E6"/>
    <w:multiLevelType w:val="hybridMultilevel"/>
    <w:tmpl w:val="2598C624"/>
    <w:lvl w:ilvl="0" w:tplc="FEF6F11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5"/>
  </w:num>
  <w:num w:numId="3">
    <w:abstractNumId w:val="22"/>
  </w:num>
  <w:num w:numId="4">
    <w:abstractNumId w:val="6"/>
  </w:num>
  <w:num w:numId="5">
    <w:abstractNumId w:val="19"/>
  </w:num>
  <w:num w:numId="6">
    <w:abstractNumId w:val="12"/>
  </w:num>
  <w:num w:numId="7">
    <w:abstractNumId w:val="30"/>
  </w:num>
  <w:num w:numId="8">
    <w:abstractNumId w:val="9"/>
  </w:num>
  <w:num w:numId="9">
    <w:abstractNumId w:val="8"/>
  </w:num>
  <w:num w:numId="10">
    <w:abstractNumId w:val="21"/>
  </w:num>
  <w:num w:numId="11">
    <w:abstractNumId w:val="0"/>
  </w:num>
  <w:num w:numId="12">
    <w:abstractNumId w:val="20"/>
  </w:num>
  <w:num w:numId="13">
    <w:abstractNumId w:val="17"/>
  </w:num>
  <w:num w:numId="14">
    <w:abstractNumId w:val="29"/>
  </w:num>
  <w:num w:numId="15">
    <w:abstractNumId w:val="33"/>
  </w:num>
  <w:num w:numId="16">
    <w:abstractNumId w:val="31"/>
  </w:num>
  <w:num w:numId="17">
    <w:abstractNumId w:val="23"/>
  </w:num>
  <w:num w:numId="18">
    <w:abstractNumId w:val="13"/>
  </w:num>
  <w:num w:numId="19">
    <w:abstractNumId w:val="7"/>
  </w:num>
  <w:num w:numId="20">
    <w:abstractNumId w:val="2"/>
  </w:num>
  <w:num w:numId="21">
    <w:abstractNumId w:val="4"/>
  </w:num>
  <w:num w:numId="22">
    <w:abstractNumId w:val="24"/>
  </w:num>
  <w:num w:numId="23">
    <w:abstractNumId w:val="3"/>
  </w:num>
  <w:num w:numId="24">
    <w:abstractNumId w:val="16"/>
  </w:num>
  <w:num w:numId="25">
    <w:abstractNumId w:val="32"/>
  </w:num>
  <w:num w:numId="26">
    <w:abstractNumId w:val="14"/>
  </w:num>
  <w:num w:numId="27">
    <w:abstractNumId w:val="15"/>
  </w:num>
  <w:num w:numId="28">
    <w:abstractNumId w:val="28"/>
  </w:num>
  <w:num w:numId="29">
    <w:abstractNumId w:val="27"/>
  </w:num>
  <w:num w:numId="30">
    <w:abstractNumId w:val="18"/>
  </w:num>
  <w:num w:numId="31">
    <w:abstractNumId w:val="11"/>
  </w:num>
  <w:num w:numId="32">
    <w:abstractNumId w:val="34"/>
  </w:num>
  <w:num w:numId="33">
    <w:abstractNumId w:val="10"/>
  </w:num>
  <w:num w:numId="34">
    <w:abstractNumId w:val="26"/>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7"/>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6C6"/>
    <w:rsid w:val="000000BA"/>
    <w:rsid w:val="00000833"/>
    <w:rsid w:val="000008BF"/>
    <w:rsid w:val="00000B19"/>
    <w:rsid w:val="00001074"/>
    <w:rsid w:val="000011D3"/>
    <w:rsid w:val="00001435"/>
    <w:rsid w:val="000020AD"/>
    <w:rsid w:val="000031DB"/>
    <w:rsid w:val="00003A51"/>
    <w:rsid w:val="00003A61"/>
    <w:rsid w:val="00003C85"/>
    <w:rsid w:val="00003FA7"/>
    <w:rsid w:val="00006498"/>
    <w:rsid w:val="0000731D"/>
    <w:rsid w:val="000074DA"/>
    <w:rsid w:val="000114E2"/>
    <w:rsid w:val="00011A36"/>
    <w:rsid w:val="000120DB"/>
    <w:rsid w:val="00012C4D"/>
    <w:rsid w:val="000135CA"/>
    <w:rsid w:val="000153A3"/>
    <w:rsid w:val="000174FC"/>
    <w:rsid w:val="000204EB"/>
    <w:rsid w:val="00021078"/>
    <w:rsid w:val="000215B6"/>
    <w:rsid w:val="00021776"/>
    <w:rsid w:val="000221D5"/>
    <w:rsid w:val="00022CB7"/>
    <w:rsid w:val="000231CC"/>
    <w:rsid w:val="00024BB5"/>
    <w:rsid w:val="00024EC7"/>
    <w:rsid w:val="00026A43"/>
    <w:rsid w:val="00030781"/>
    <w:rsid w:val="00030BF9"/>
    <w:rsid w:val="00032567"/>
    <w:rsid w:val="00032B29"/>
    <w:rsid w:val="00033AE7"/>
    <w:rsid w:val="000340AA"/>
    <w:rsid w:val="000347C3"/>
    <w:rsid w:val="00034DCA"/>
    <w:rsid w:val="00035E97"/>
    <w:rsid w:val="0003608C"/>
    <w:rsid w:val="00036A9A"/>
    <w:rsid w:val="000424E0"/>
    <w:rsid w:val="00042E4D"/>
    <w:rsid w:val="00050B3F"/>
    <w:rsid w:val="000515D3"/>
    <w:rsid w:val="000518E8"/>
    <w:rsid w:val="000519A7"/>
    <w:rsid w:val="00051AA2"/>
    <w:rsid w:val="00051B02"/>
    <w:rsid w:val="000523BA"/>
    <w:rsid w:val="00052664"/>
    <w:rsid w:val="000537A1"/>
    <w:rsid w:val="0005381D"/>
    <w:rsid w:val="00053864"/>
    <w:rsid w:val="0005429C"/>
    <w:rsid w:val="000547FF"/>
    <w:rsid w:val="00055F5F"/>
    <w:rsid w:val="000604D2"/>
    <w:rsid w:val="000619AD"/>
    <w:rsid w:val="00061CB7"/>
    <w:rsid w:val="000653AC"/>
    <w:rsid w:val="0006557E"/>
    <w:rsid w:val="0006688E"/>
    <w:rsid w:val="000671CF"/>
    <w:rsid w:val="00067902"/>
    <w:rsid w:val="000718A7"/>
    <w:rsid w:val="00072C4F"/>
    <w:rsid w:val="00072DB9"/>
    <w:rsid w:val="00073DC8"/>
    <w:rsid w:val="00074B4F"/>
    <w:rsid w:val="00074F1E"/>
    <w:rsid w:val="00075078"/>
    <w:rsid w:val="00075BF5"/>
    <w:rsid w:val="000763F0"/>
    <w:rsid w:val="00076E38"/>
    <w:rsid w:val="00080A59"/>
    <w:rsid w:val="000819F3"/>
    <w:rsid w:val="000821E9"/>
    <w:rsid w:val="00082A43"/>
    <w:rsid w:val="0008306A"/>
    <w:rsid w:val="00083541"/>
    <w:rsid w:val="00083922"/>
    <w:rsid w:val="00084E8F"/>
    <w:rsid w:val="00085208"/>
    <w:rsid w:val="00085DDC"/>
    <w:rsid w:val="00086AB5"/>
    <w:rsid w:val="00086C0E"/>
    <w:rsid w:val="00087C19"/>
    <w:rsid w:val="00087C5D"/>
    <w:rsid w:val="00090147"/>
    <w:rsid w:val="00090723"/>
    <w:rsid w:val="0009259B"/>
    <w:rsid w:val="000927B8"/>
    <w:rsid w:val="00093FC7"/>
    <w:rsid w:val="00095A53"/>
    <w:rsid w:val="00095D9E"/>
    <w:rsid w:val="00096373"/>
    <w:rsid w:val="000A0436"/>
    <w:rsid w:val="000A0CDF"/>
    <w:rsid w:val="000A1701"/>
    <w:rsid w:val="000A2833"/>
    <w:rsid w:val="000A2F49"/>
    <w:rsid w:val="000A3604"/>
    <w:rsid w:val="000A376A"/>
    <w:rsid w:val="000A3845"/>
    <w:rsid w:val="000A6CA3"/>
    <w:rsid w:val="000A798B"/>
    <w:rsid w:val="000A7DE4"/>
    <w:rsid w:val="000B24B9"/>
    <w:rsid w:val="000B26EE"/>
    <w:rsid w:val="000B3ADE"/>
    <w:rsid w:val="000B4456"/>
    <w:rsid w:val="000B4E59"/>
    <w:rsid w:val="000B557D"/>
    <w:rsid w:val="000B5E5A"/>
    <w:rsid w:val="000B6FCC"/>
    <w:rsid w:val="000B729C"/>
    <w:rsid w:val="000C095E"/>
    <w:rsid w:val="000C16EC"/>
    <w:rsid w:val="000C4009"/>
    <w:rsid w:val="000C47D1"/>
    <w:rsid w:val="000C4CB4"/>
    <w:rsid w:val="000C4DDD"/>
    <w:rsid w:val="000C5CAE"/>
    <w:rsid w:val="000C65D6"/>
    <w:rsid w:val="000C678E"/>
    <w:rsid w:val="000C68AF"/>
    <w:rsid w:val="000C6BF8"/>
    <w:rsid w:val="000C7F69"/>
    <w:rsid w:val="000D02BE"/>
    <w:rsid w:val="000D1AEB"/>
    <w:rsid w:val="000D55FA"/>
    <w:rsid w:val="000D575D"/>
    <w:rsid w:val="000D59EB"/>
    <w:rsid w:val="000D5E97"/>
    <w:rsid w:val="000E004F"/>
    <w:rsid w:val="000E00F6"/>
    <w:rsid w:val="000E03AA"/>
    <w:rsid w:val="000E0A7F"/>
    <w:rsid w:val="000E0C10"/>
    <w:rsid w:val="000E20AE"/>
    <w:rsid w:val="000E2E64"/>
    <w:rsid w:val="000E4EC6"/>
    <w:rsid w:val="000E6639"/>
    <w:rsid w:val="000E7E54"/>
    <w:rsid w:val="000F0953"/>
    <w:rsid w:val="000F0D4F"/>
    <w:rsid w:val="000F2A52"/>
    <w:rsid w:val="000F381B"/>
    <w:rsid w:val="000F4FA9"/>
    <w:rsid w:val="000F5377"/>
    <w:rsid w:val="000F5A6B"/>
    <w:rsid w:val="000F5B94"/>
    <w:rsid w:val="000F5E7B"/>
    <w:rsid w:val="000F6D25"/>
    <w:rsid w:val="000F7874"/>
    <w:rsid w:val="000F7EE6"/>
    <w:rsid w:val="001000E0"/>
    <w:rsid w:val="00100BFB"/>
    <w:rsid w:val="00102098"/>
    <w:rsid w:val="001022AE"/>
    <w:rsid w:val="001029B8"/>
    <w:rsid w:val="00103D74"/>
    <w:rsid w:val="00104F6A"/>
    <w:rsid w:val="00110952"/>
    <w:rsid w:val="00112B9C"/>
    <w:rsid w:val="0011317B"/>
    <w:rsid w:val="0011432E"/>
    <w:rsid w:val="00114789"/>
    <w:rsid w:val="00115110"/>
    <w:rsid w:val="0011562C"/>
    <w:rsid w:val="001157C4"/>
    <w:rsid w:val="001169FD"/>
    <w:rsid w:val="001174A4"/>
    <w:rsid w:val="001175FD"/>
    <w:rsid w:val="00117E27"/>
    <w:rsid w:val="00117FF3"/>
    <w:rsid w:val="00120ACF"/>
    <w:rsid w:val="00120AEF"/>
    <w:rsid w:val="00122F60"/>
    <w:rsid w:val="001230B6"/>
    <w:rsid w:val="00123A95"/>
    <w:rsid w:val="00124635"/>
    <w:rsid w:val="001267A4"/>
    <w:rsid w:val="00127E0E"/>
    <w:rsid w:val="00130C33"/>
    <w:rsid w:val="00130F2F"/>
    <w:rsid w:val="00132B25"/>
    <w:rsid w:val="00133CCC"/>
    <w:rsid w:val="0013558D"/>
    <w:rsid w:val="0013565E"/>
    <w:rsid w:val="0013576D"/>
    <w:rsid w:val="00135E45"/>
    <w:rsid w:val="001377F7"/>
    <w:rsid w:val="00137A3C"/>
    <w:rsid w:val="00137BE4"/>
    <w:rsid w:val="00140DCE"/>
    <w:rsid w:val="001427D1"/>
    <w:rsid w:val="0014346F"/>
    <w:rsid w:val="00143639"/>
    <w:rsid w:val="001473F1"/>
    <w:rsid w:val="001477EF"/>
    <w:rsid w:val="00147DBF"/>
    <w:rsid w:val="00147EF0"/>
    <w:rsid w:val="00154D1B"/>
    <w:rsid w:val="00154D58"/>
    <w:rsid w:val="001557D6"/>
    <w:rsid w:val="00155AFF"/>
    <w:rsid w:val="00155F9D"/>
    <w:rsid w:val="00157700"/>
    <w:rsid w:val="001607FB"/>
    <w:rsid w:val="00162BB7"/>
    <w:rsid w:val="00163642"/>
    <w:rsid w:val="00163CED"/>
    <w:rsid w:val="00165979"/>
    <w:rsid w:val="00165A30"/>
    <w:rsid w:val="0016633B"/>
    <w:rsid w:val="001707CD"/>
    <w:rsid w:val="00171183"/>
    <w:rsid w:val="00171678"/>
    <w:rsid w:val="001716E0"/>
    <w:rsid w:val="001724DD"/>
    <w:rsid w:val="001741DE"/>
    <w:rsid w:val="00174DCD"/>
    <w:rsid w:val="0017689D"/>
    <w:rsid w:val="00180105"/>
    <w:rsid w:val="00182D3C"/>
    <w:rsid w:val="00183670"/>
    <w:rsid w:val="00183C15"/>
    <w:rsid w:val="00184B16"/>
    <w:rsid w:val="00186361"/>
    <w:rsid w:val="001908F4"/>
    <w:rsid w:val="00190D23"/>
    <w:rsid w:val="00191B06"/>
    <w:rsid w:val="0019409C"/>
    <w:rsid w:val="001946E8"/>
    <w:rsid w:val="001954A4"/>
    <w:rsid w:val="00195D87"/>
    <w:rsid w:val="00197AD2"/>
    <w:rsid w:val="001A08E4"/>
    <w:rsid w:val="001A09BF"/>
    <w:rsid w:val="001A15BB"/>
    <w:rsid w:val="001A3CB5"/>
    <w:rsid w:val="001A48CA"/>
    <w:rsid w:val="001A4C7E"/>
    <w:rsid w:val="001A56CB"/>
    <w:rsid w:val="001A66DE"/>
    <w:rsid w:val="001A6B38"/>
    <w:rsid w:val="001B04DE"/>
    <w:rsid w:val="001B0720"/>
    <w:rsid w:val="001B0D0E"/>
    <w:rsid w:val="001B32BB"/>
    <w:rsid w:val="001B32DA"/>
    <w:rsid w:val="001B4388"/>
    <w:rsid w:val="001B68A4"/>
    <w:rsid w:val="001B70C7"/>
    <w:rsid w:val="001B72A1"/>
    <w:rsid w:val="001C1B91"/>
    <w:rsid w:val="001C29C8"/>
    <w:rsid w:val="001C3D07"/>
    <w:rsid w:val="001C4C7A"/>
    <w:rsid w:val="001C5ADE"/>
    <w:rsid w:val="001C7611"/>
    <w:rsid w:val="001D0534"/>
    <w:rsid w:val="001D0ED4"/>
    <w:rsid w:val="001D0FE0"/>
    <w:rsid w:val="001D1297"/>
    <w:rsid w:val="001D2720"/>
    <w:rsid w:val="001D311B"/>
    <w:rsid w:val="001D4242"/>
    <w:rsid w:val="001D439F"/>
    <w:rsid w:val="001D4DBC"/>
    <w:rsid w:val="001D7B46"/>
    <w:rsid w:val="001E09BC"/>
    <w:rsid w:val="001E1DB1"/>
    <w:rsid w:val="001E2DF6"/>
    <w:rsid w:val="001E38B3"/>
    <w:rsid w:val="001E3AB1"/>
    <w:rsid w:val="001E4369"/>
    <w:rsid w:val="001E6940"/>
    <w:rsid w:val="001E6AA9"/>
    <w:rsid w:val="001E75F2"/>
    <w:rsid w:val="001F055F"/>
    <w:rsid w:val="001F0B98"/>
    <w:rsid w:val="001F352B"/>
    <w:rsid w:val="001F3C09"/>
    <w:rsid w:val="001F42C9"/>
    <w:rsid w:val="001F479B"/>
    <w:rsid w:val="001F56D0"/>
    <w:rsid w:val="001F5843"/>
    <w:rsid w:val="001F6601"/>
    <w:rsid w:val="001F7A8D"/>
    <w:rsid w:val="00200C2F"/>
    <w:rsid w:val="002017BE"/>
    <w:rsid w:val="00202FDB"/>
    <w:rsid w:val="00203386"/>
    <w:rsid w:val="00205EFB"/>
    <w:rsid w:val="00206573"/>
    <w:rsid w:val="00206BA1"/>
    <w:rsid w:val="00207277"/>
    <w:rsid w:val="00210503"/>
    <w:rsid w:val="00211731"/>
    <w:rsid w:val="00212330"/>
    <w:rsid w:val="00212365"/>
    <w:rsid w:val="002127A4"/>
    <w:rsid w:val="002133B5"/>
    <w:rsid w:val="002135FF"/>
    <w:rsid w:val="00214C53"/>
    <w:rsid w:val="00216FF6"/>
    <w:rsid w:val="00217317"/>
    <w:rsid w:val="00217E7F"/>
    <w:rsid w:val="002201A2"/>
    <w:rsid w:val="00221622"/>
    <w:rsid w:val="0022293D"/>
    <w:rsid w:val="002233F9"/>
    <w:rsid w:val="002250A5"/>
    <w:rsid w:val="00225E0D"/>
    <w:rsid w:val="002260CD"/>
    <w:rsid w:val="00226697"/>
    <w:rsid w:val="00227F28"/>
    <w:rsid w:val="0023475D"/>
    <w:rsid w:val="00237550"/>
    <w:rsid w:val="00237DB8"/>
    <w:rsid w:val="00240DA1"/>
    <w:rsid w:val="002428BA"/>
    <w:rsid w:val="0024333B"/>
    <w:rsid w:val="0024482B"/>
    <w:rsid w:val="002448D7"/>
    <w:rsid w:val="00244F19"/>
    <w:rsid w:val="00246ED6"/>
    <w:rsid w:val="00250895"/>
    <w:rsid w:val="00250DC5"/>
    <w:rsid w:val="00251378"/>
    <w:rsid w:val="0025176D"/>
    <w:rsid w:val="00251ADE"/>
    <w:rsid w:val="00252F56"/>
    <w:rsid w:val="002557E9"/>
    <w:rsid w:val="00260150"/>
    <w:rsid w:val="00260B9C"/>
    <w:rsid w:val="0026364E"/>
    <w:rsid w:val="0026450D"/>
    <w:rsid w:val="00264CB8"/>
    <w:rsid w:val="0026559F"/>
    <w:rsid w:val="0026583F"/>
    <w:rsid w:val="00267C1F"/>
    <w:rsid w:val="0027011B"/>
    <w:rsid w:val="00270A48"/>
    <w:rsid w:val="0027176C"/>
    <w:rsid w:val="00272D77"/>
    <w:rsid w:val="0027357C"/>
    <w:rsid w:val="00275356"/>
    <w:rsid w:val="00276A97"/>
    <w:rsid w:val="00280A0C"/>
    <w:rsid w:val="00281FFD"/>
    <w:rsid w:val="00283BC2"/>
    <w:rsid w:val="00286854"/>
    <w:rsid w:val="00287CC9"/>
    <w:rsid w:val="00291A97"/>
    <w:rsid w:val="00292533"/>
    <w:rsid w:val="00292C23"/>
    <w:rsid w:val="00292FEF"/>
    <w:rsid w:val="00292FFE"/>
    <w:rsid w:val="00294568"/>
    <w:rsid w:val="0029465C"/>
    <w:rsid w:val="00294CBB"/>
    <w:rsid w:val="00295031"/>
    <w:rsid w:val="0029526B"/>
    <w:rsid w:val="00296180"/>
    <w:rsid w:val="002A0B71"/>
    <w:rsid w:val="002A12D4"/>
    <w:rsid w:val="002A1A5C"/>
    <w:rsid w:val="002A2654"/>
    <w:rsid w:val="002A2C6A"/>
    <w:rsid w:val="002A313D"/>
    <w:rsid w:val="002A5820"/>
    <w:rsid w:val="002B13FB"/>
    <w:rsid w:val="002B203A"/>
    <w:rsid w:val="002B2AE4"/>
    <w:rsid w:val="002B4C8E"/>
    <w:rsid w:val="002B4E7F"/>
    <w:rsid w:val="002B5F8B"/>
    <w:rsid w:val="002B7096"/>
    <w:rsid w:val="002B7503"/>
    <w:rsid w:val="002B76A2"/>
    <w:rsid w:val="002B781C"/>
    <w:rsid w:val="002B78E0"/>
    <w:rsid w:val="002B78FF"/>
    <w:rsid w:val="002C1BE7"/>
    <w:rsid w:val="002C6269"/>
    <w:rsid w:val="002C7ADE"/>
    <w:rsid w:val="002D1F52"/>
    <w:rsid w:val="002D21D5"/>
    <w:rsid w:val="002D4571"/>
    <w:rsid w:val="002D459D"/>
    <w:rsid w:val="002D48FF"/>
    <w:rsid w:val="002D5295"/>
    <w:rsid w:val="002D602F"/>
    <w:rsid w:val="002D6244"/>
    <w:rsid w:val="002D6265"/>
    <w:rsid w:val="002E0880"/>
    <w:rsid w:val="002E0D92"/>
    <w:rsid w:val="002E2B7B"/>
    <w:rsid w:val="002E2BC0"/>
    <w:rsid w:val="002E30B3"/>
    <w:rsid w:val="002E3458"/>
    <w:rsid w:val="002E55E3"/>
    <w:rsid w:val="002E5A9F"/>
    <w:rsid w:val="002E6E85"/>
    <w:rsid w:val="002E786E"/>
    <w:rsid w:val="002E7D43"/>
    <w:rsid w:val="002F0784"/>
    <w:rsid w:val="002F161F"/>
    <w:rsid w:val="002F29DD"/>
    <w:rsid w:val="002F2C81"/>
    <w:rsid w:val="002F53B0"/>
    <w:rsid w:val="002F5B21"/>
    <w:rsid w:val="002F6C1D"/>
    <w:rsid w:val="002F7643"/>
    <w:rsid w:val="002F7AF1"/>
    <w:rsid w:val="0030099E"/>
    <w:rsid w:val="003028E1"/>
    <w:rsid w:val="00304A4B"/>
    <w:rsid w:val="00304D50"/>
    <w:rsid w:val="00306A0D"/>
    <w:rsid w:val="00310D2D"/>
    <w:rsid w:val="00310F6D"/>
    <w:rsid w:val="00313FDE"/>
    <w:rsid w:val="003143CF"/>
    <w:rsid w:val="00315DBB"/>
    <w:rsid w:val="00317A6C"/>
    <w:rsid w:val="00317F67"/>
    <w:rsid w:val="00320C87"/>
    <w:rsid w:val="003222A9"/>
    <w:rsid w:val="0032247D"/>
    <w:rsid w:val="00323362"/>
    <w:rsid w:val="00326727"/>
    <w:rsid w:val="00326D74"/>
    <w:rsid w:val="00330920"/>
    <w:rsid w:val="00331A3A"/>
    <w:rsid w:val="00331E63"/>
    <w:rsid w:val="003333A9"/>
    <w:rsid w:val="00333E23"/>
    <w:rsid w:val="003346D9"/>
    <w:rsid w:val="00336AA1"/>
    <w:rsid w:val="00336B01"/>
    <w:rsid w:val="0033762B"/>
    <w:rsid w:val="00341A16"/>
    <w:rsid w:val="0034679A"/>
    <w:rsid w:val="00350421"/>
    <w:rsid w:val="003515B3"/>
    <w:rsid w:val="00351C12"/>
    <w:rsid w:val="00351CC1"/>
    <w:rsid w:val="00354C81"/>
    <w:rsid w:val="00355849"/>
    <w:rsid w:val="00355971"/>
    <w:rsid w:val="00356A0D"/>
    <w:rsid w:val="0035793A"/>
    <w:rsid w:val="00361916"/>
    <w:rsid w:val="0036307B"/>
    <w:rsid w:val="0036527B"/>
    <w:rsid w:val="0036610F"/>
    <w:rsid w:val="003678FF"/>
    <w:rsid w:val="00370A32"/>
    <w:rsid w:val="00372DD1"/>
    <w:rsid w:val="00373078"/>
    <w:rsid w:val="00373C3F"/>
    <w:rsid w:val="003747C9"/>
    <w:rsid w:val="00375A96"/>
    <w:rsid w:val="00376E56"/>
    <w:rsid w:val="00377A7C"/>
    <w:rsid w:val="003802F0"/>
    <w:rsid w:val="0038092C"/>
    <w:rsid w:val="003839F7"/>
    <w:rsid w:val="00383BB9"/>
    <w:rsid w:val="003865D2"/>
    <w:rsid w:val="00387213"/>
    <w:rsid w:val="003873A4"/>
    <w:rsid w:val="003875BA"/>
    <w:rsid w:val="00391620"/>
    <w:rsid w:val="00391A66"/>
    <w:rsid w:val="00394BEA"/>
    <w:rsid w:val="00394D5B"/>
    <w:rsid w:val="0039625F"/>
    <w:rsid w:val="003965FB"/>
    <w:rsid w:val="00396964"/>
    <w:rsid w:val="003969B5"/>
    <w:rsid w:val="00396CE0"/>
    <w:rsid w:val="003970C1"/>
    <w:rsid w:val="003A2A8F"/>
    <w:rsid w:val="003A3534"/>
    <w:rsid w:val="003A3C4C"/>
    <w:rsid w:val="003A434A"/>
    <w:rsid w:val="003A5988"/>
    <w:rsid w:val="003A61B4"/>
    <w:rsid w:val="003A75B2"/>
    <w:rsid w:val="003B0BAC"/>
    <w:rsid w:val="003B0CA7"/>
    <w:rsid w:val="003B15D8"/>
    <w:rsid w:val="003B2133"/>
    <w:rsid w:val="003B3C48"/>
    <w:rsid w:val="003B42F8"/>
    <w:rsid w:val="003B4740"/>
    <w:rsid w:val="003C0A79"/>
    <w:rsid w:val="003C36DA"/>
    <w:rsid w:val="003C622E"/>
    <w:rsid w:val="003C6C5C"/>
    <w:rsid w:val="003C7D64"/>
    <w:rsid w:val="003D177F"/>
    <w:rsid w:val="003D1C2B"/>
    <w:rsid w:val="003D2FEA"/>
    <w:rsid w:val="003D368E"/>
    <w:rsid w:val="003D419C"/>
    <w:rsid w:val="003D4244"/>
    <w:rsid w:val="003D4A42"/>
    <w:rsid w:val="003D4F15"/>
    <w:rsid w:val="003D51F9"/>
    <w:rsid w:val="003D6212"/>
    <w:rsid w:val="003D702B"/>
    <w:rsid w:val="003D7B98"/>
    <w:rsid w:val="003E1690"/>
    <w:rsid w:val="003E22D9"/>
    <w:rsid w:val="003E2B66"/>
    <w:rsid w:val="003E408A"/>
    <w:rsid w:val="003E71A1"/>
    <w:rsid w:val="003E7E41"/>
    <w:rsid w:val="003F0FCD"/>
    <w:rsid w:val="003F1314"/>
    <w:rsid w:val="003F2A7F"/>
    <w:rsid w:val="003F38D0"/>
    <w:rsid w:val="004006B9"/>
    <w:rsid w:val="00401BB5"/>
    <w:rsid w:val="00403530"/>
    <w:rsid w:val="004046F2"/>
    <w:rsid w:val="00405757"/>
    <w:rsid w:val="00410AEE"/>
    <w:rsid w:val="004110A8"/>
    <w:rsid w:val="004110C6"/>
    <w:rsid w:val="0041137D"/>
    <w:rsid w:val="004132F5"/>
    <w:rsid w:val="00414C79"/>
    <w:rsid w:val="00416046"/>
    <w:rsid w:val="00417F82"/>
    <w:rsid w:val="004207D1"/>
    <w:rsid w:val="0042157E"/>
    <w:rsid w:val="0042324A"/>
    <w:rsid w:val="00424DAD"/>
    <w:rsid w:val="00426693"/>
    <w:rsid w:val="0042737D"/>
    <w:rsid w:val="00427612"/>
    <w:rsid w:val="00431993"/>
    <w:rsid w:val="0043214F"/>
    <w:rsid w:val="004338A7"/>
    <w:rsid w:val="00433C16"/>
    <w:rsid w:val="00433D7A"/>
    <w:rsid w:val="004342D5"/>
    <w:rsid w:val="004347B1"/>
    <w:rsid w:val="0043481C"/>
    <w:rsid w:val="004356CC"/>
    <w:rsid w:val="00436940"/>
    <w:rsid w:val="00436B53"/>
    <w:rsid w:val="00437289"/>
    <w:rsid w:val="00441A08"/>
    <w:rsid w:val="00441FFD"/>
    <w:rsid w:val="0044239A"/>
    <w:rsid w:val="00442E41"/>
    <w:rsid w:val="004430D9"/>
    <w:rsid w:val="00445238"/>
    <w:rsid w:val="0044641E"/>
    <w:rsid w:val="00450ECC"/>
    <w:rsid w:val="00451AE3"/>
    <w:rsid w:val="0045222B"/>
    <w:rsid w:val="00454C5A"/>
    <w:rsid w:val="00456282"/>
    <w:rsid w:val="00456963"/>
    <w:rsid w:val="00457849"/>
    <w:rsid w:val="00460D12"/>
    <w:rsid w:val="00460F8D"/>
    <w:rsid w:val="004614C1"/>
    <w:rsid w:val="00461A54"/>
    <w:rsid w:val="0046243B"/>
    <w:rsid w:val="004651AA"/>
    <w:rsid w:val="00465C06"/>
    <w:rsid w:val="00465F8A"/>
    <w:rsid w:val="00466CDA"/>
    <w:rsid w:val="004671E8"/>
    <w:rsid w:val="004678C6"/>
    <w:rsid w:val="00467E44"/>
    <w:rsid w:val="004713EC"/>
    <w:rsid w:val="00471A2B"/>
    <w:rsid w:val="00471D39"/>
    <w:rsid w:val="00471D5C"/>
    <w:rsid w:val="00476DC3"/>
    <w:rsid w:val="00476F17"/>
    <w:rsid w:val="0048015F"/>
    <w:rsid w:val="00480A8C"/>
    <w:rsid w:val="00481751"/>
    <w:rsid w:val="004818F8"/>
    <w:rsid w:val="00482701"/>
    <w:rsid w:val="00482CD9"/>
    <w:rsid w:val="00483B3E"/>
    <w:rsid w:val="00484591"/>
    <w:rsid w:val="0048532A"/>
    <w:rsid w:val="00486473"/>
    <w:rsid w:val="00486C92"/>
    <w:rsid w:val="00494B6A"/>
    <w:rsid w:val="004960A5"/>
    <w:rsid w:val="0049755D"/>
    <w:rsid w:val="004A2DBA"/>
    <w:rsid w:val="004A53A3"/>
    <w:rsid w:val="004A67AE"/>
    <w:rsid w:val="004A72C4"/>
    <w:rsid w:val="004B0B04"/>
    <w:rsid w:val="004B367C"/>
    <w:rsid w:val="004B5E6F"/>
    <w:rsid w:val="004B6A65"/>
    <w:rsid w:val="004B76DD"/>
    <w:rsid w:val="004C0074"/>
    <w:rsid w:val="004C245D"/>
    <w:rsid w:val="004C35CA"/>
    <w:rsid w:val="004C49B2"/>
    <w:rsid w:val="004C51C7"/>
    <w:rsid w:val="004C51F0"/>
    <w:rsid w:val="004C576E"/>
    <w:rsid w:val="004C64B4"/>
    <w:rsid w:val="004C64BE"/>
    <w:rsid w:val="004D0D9D"/>
    <w:rsid w:val="004D23D3"/>
    <w:rsid w:val="004D28DA"/>
    <w:rsid w:val="004D4C2B"/>
    <w:rsid w:val="004D4E18"/>
    <w:rsid w:val="004D5204"/>
    <w:rsid w:val="004D545D"/>
    <w:rsid w:val="004E0BFF"/>
    <w:rsid w:val="004E18F0"/>
    <w:rsid w:val="004E1B13"/>
    <w:rsid w:val="004E3696"/>
    <w:rsid w:val="004E4C71"/>
    <w:rsid w:val="004E6FDA"/>
    <w:rsid w:val="004E7457"/>
    <w:rsid w:val="004E7DEC"/>
    <w:rsid w:val="004F009C"/>
    <w:rsid w:val="004F12E0"/>
    <w:rsid w:val="004F173F"/>
    <w:rsid w:val="004F2E8C"/>
    <w:rsid w:val="004F368E"/>
    <w:rsid w:val="004F49DD"/>
    <w:rsid w:val="004F4C90"/>
    <w:rsid w:val="004F5137"/>
    <w:rsid w:val="004F5614"/>
    <w:rsid w:val="004F5AED"/>
    <w:rsid w:val="004F5EAD"/>
    <w:rsid w:val="004F5F43"/>
    <w:rsid w:val="004F6065"/>
    <w:rsid w:val="004F6E76"/>
    <w:rsid w:val="00501A3E"/>
    <w:rsid w:val="00503C3C"/>
    <w:rsid w:val="005041DA"/>
    <w:rsid w:val="00506A5C"/>
    <w:rsid w:val="00506CF8"/>
    <w:rsid w:val="00511882"/>
    <w:rsid w:val="00512854"/>
    <w:rsid w:val="005129BD"/>
    <w:rsid w:val="0051480C"/>
    <w:rsid w:val="00514C92"/>
    <w:rsid w:val="00514D2E"/>
    <w:rsid w:val="00515A9E"/>
    <w:rsid w:val="0051612C"/>
    <w:rsid w:val="00516781"/>
    <w:rsid w:val="00516F6E"/>
    <w:rsid w:val="00520E6A"/>
    <w:rsid w:val="005233FE"/>
    <w:rsid w:val="00523F1C"/>
    <w:rsid w:val="0052472F"/>
    <w:rsid w:val="00524CAB"/>
    <w:rsid w:val="00525E05"/>
    <w:rsid w:val="00526462"/>
    <w:rsid w:val="00526F07"/>
    <w:rsid w:val="005272C8"/>
    <w:rsid w:val="00530334"/>
    <w:rsid w:val="00530687"/>
    <w:rsid w:val="00530783"/>
    <w:rsid w:val="005331AA"/>
    <w:rsid w:val="00533EA2"/>
    <w:rsid w:val="00534B55"/>
    <w:rsid w:val="00535980"/>
    <w:rsid w:val="005362F4"/>
    <w:rsid w:val="00537B94"/>
    <w:rsid w:val="00537C50"/>
    <w:rsid w:val="00537FDC"/>
    <w:rsid w:val="0054033E"/>
    <w:rsid w:val="00540430"/>
    <w:rsid w:val="00540619"/>
    <w:rsid w:val="00541301"/>
    <w:rsid w:val="005413FF"/>
    <w:rsid w:val="00541CBD"/>
    <w:rsid w:val="0054303C"/>
    <w:rsid w:val="00543D4E"/>
    <w:rsid w:val="005446FB"/>
    <w:rsid w:val="005448FB"/>
    <w:rsid w:val="0054659D"/>
    <w:rsid w:val="00546CAF"/>
    <w:rsid w:val="00551E0E"/>
    <w:rsid w:val="005575D5"/>
    <w:rsid w:val="0056119D"/>
    <w:rsid w:val="00561EF9"/>
    <w:rsid w:val="0056288C"/>
    <w:rsid w:val="0056309A"/>
    <w:rsid w:val="0056336E"/>
    <w:rsid w:val="00564A0E"/>
    <w:rsid w:val="00564E40"/>
    <w:rsid w:val="00566669"/>
    <w:rsid w:val="005674B5"/>
    <w:rsid w:val="00567637"/>
    <w:rsid w:val="00571A36"/>
    <w:rsid w:val="00571A7F"/>
    <w:rsid w:val="00571A82"/>
    <w:rsid w:val="00571F28"/>
    <w:rsid w:val="00574289"/>
    <w:rsid w:val="0057469E"/>
    <w:rsid w:val="00574F62"/>
    <w:rsid w:val="00574FF8"/>
    <w:rsid w:val="00576589"/>
    <w:rsid w:val="005800C4"/>
    <w:rsid w:val="0058097D"/>
    <w:rsid w:val="00582B06"/>
    <w:rsid w:val="00583A75"/>
    <w:rsid w:val="00585186"/>
    <w:rsid w:val="005863FA"/>
    <w:rsid w:val="00587891"/>
    <w:rsid w:val="005908C3"/>
    <w:rsid w:val="00591983"/>
    <w:rsid w:val="005920C5"/>
    <w:rsid w:val="005939CB"/>
    <w:rsid w:val="00593A4B"/>
    <w:rsid w:val="00594BDF"/>
    <w:rsid w:val="00594F6F"/>
    <w:rsid w:val="00595643"/>
    <w:rsid w:val="0059603B"/>
    <w:rsid w:val="00596A04"/>
    <w:rsid w:val="005978F4"/>
    <w:rsid w:val="005A027E"/>
    <w:rsid w:val="005A0BE3"/>
    <w:rsid w:val="005A1B98"/>
    <w:rsid w:val="005A3441"/>
    <w:rsid w:val="005A3A6F"/>
    <w:rsid w:val="005A444C"/>
    <w:rsid w:val="005A6CEC"/>
    <w:rsid w:val="005A71F2"/>
    <w:rsid w:val="005A7393"/>
    <w:rsid w:val="005A7687"/>
    <w:rsid w:val="005A7E61"/>
    <w:rsid w:val="005B34E6"/>
    <w:rsid w:val="005B3666"/>
    <w:rsid w:val="005B39BC"/>
    <w:rsid w:val="005B43B8"/>
    <w:rsid w:val="005B4844"/>
    <w:rsid w:val="005B5F42"/>
    <w:rsid w:val="005B6BA4"/>
    <w:rsid w:val="005C047C"/>
    <w:rsid w:val="005C049F"/>
    <w:rsid w:val="005C088A"/>
    <w:rsid w:val="005C1837"/>
    <w:rsid w:val="005C1E39"/>
    <w:rsid w:val="005C2C6E"/>
    <w:rsid w:val="005C4409"/>
    <w:rsid w:val="005C4BE0"/>
    <w:rsid w:val="005C4E5E"/>
    <w:rsid w:val="005D0129"/>
    <w:rsid w:val="005D09E8"/>
    <w:rsid w:val="005D3803"/>
    <w:rsid w:val="005D3F65"/>
    <w:rsid w:val="005D46DC"/>
    <w:rsid w:val="005D552F"/>
    <w:rsid w:val="005D6976"/>
    <w:rsid w:val="005E31B9"/>
    <w:rsid w:val="005E3993"/>
    <w:rsid w:val="005F3EC3"/>
    <w:rsid w:val="005F47AD"/>
    <w:rsid w:val="005F64FF"/>
    <w:rsid w:val="005F6AB2"/>
    <w:rsid w:val="005F7366"/>
    <w:rsid w:val="006034C2"/>
    <w:rsid w:val="00604133"/>
    <w:rsid w:val="00604F28"/>
    <w:rsid w:val="00605090"/>
    <w:rsid w:val="006062B2"/>
    <w:rsid w:val="006069BC"/>
    <w:rsid w:val="00607B06"/>
    <w:rsid w:val="006117F8"/>
    <w:rsid w:val="00611FAA"/>
    <w:rsid w:val="006120D0"/>
    <w:rsid w:val="00612135"/>
    <w:rsid w:val="00613A6A"/>
    <w:rsid w:val="00614BE9"/>
    <w:rsid w:val="006151EA"/>
    <w:rsid w:val="006152AA"/>
    <w:rsid w:val="00620B1B"/>
    <w:rsid w:val="006228A1"/>
    <w:rsid w:val="0062293A"/>
    <w:rsid w:val="006236E7"/>
    <w:rsid w:val="006244F3"/>
    <w:rsid w:val="00624671"/>
    <w:rsid w:val="00624F63"/>
    <w:rsid w:val="00625577"/>
    <w:rsid w:val="00626331"/>
    <w:rsid w:val="0062795D"/>
    <w:rsid w:val="00630960"/>
    <w:rsid w:val="0063142A"/>
    <w:rsid w:val="00631664"/>
    <w:rsid w:val="00631E8F"/>
    <w:rsid w:val="00632265"/>
    <w:rsid w:val="00632EB1"/>
    <w:rsid w:val="006345F6"/>
    <w:rsid w:val="00635BA4"/>
    <w:rsid w:val="00637C41"/>
    <w:rsid w:val="0064299D"/>
    <w:rsid w:val="00643526"/>
    <w:rsid w:val="0064406B"/>
    <w:rsid w:val="00647CFE"/>
    <w:rsid w:val="00647D95"/>
    <w:rsid w:val="006507BD"/>
    <w:rsid w:val="00650D55"/>
    <w:rsid w:val="00651995"/>
    <w:rsid w:val="006521DA"/>
    <w:rsid w:val="00652FD5"/>
    <w:rsid w:val="00653E5A"/>
    <w:rsid w:val="00654654"/>
    <w:rsid w:val="00655A30"/>
    <w:rsid w:val="0065623D"/>
    <w:rsid w:val="006604EF"/>
    <w:rsid w:val="00661B44"/>
    <w:rsid w:val="00662309"/>
    <w:rsid w:val="00662853"/>
    <w:rsid w:val="00663A57"/>
    <w:rsid w:val="0066540A"/>
    <w:rsid w:val="00665468"/>
    <w:rsid w:val="00666146"/>
    <w:rsid w:val="0066722A"/>
    <w:rsid w:val="00667B6B"/>
    <w:rsid w:val="00670E03"/>
    <w:rsid w:val="006712CC"/>
    <w:rsid w:val="006714D4"/>
    <w:rsid w:val="006744BC"/>
    <w:rsid w:val="00676F24"/>
    <w:rsid w:val="00676F41"/>
    <w:rsid w:val="00677925"/>
    <w:rsid w:val="00680DE1"/>
    <w:rsid w:val="00681E93"/>
    <w:rsid w:val="006824AE"/>
    <w:rsid w:val="0068497C"/>
    <w:rsid w:val="00684E9A"/>
    <w:rsid w:val="00685BE6"/>
    <w:rsid w:val="00687AE8"/>
    <w:rsid w:val="00692A44"/>
    <w:rsid w:val="0069484A"/>
    <w:rsid w:val="00694CF7"/>
    <w:rsid w:val="006A0682"/>
    <w:rsid w:val="006A0C4F"/>
    <w:rsid w:val="006A10D7"/>
    <w:rsid w:val="006A4035"/>
    <w:rsid w:val="006A46DA"/>
    <w:rsid w:val="006A4AAB"/>
    <w:rsid w:val="006A7648"/>
    <w:rsid w:val="006A7B79"/>
    <w:rsid w:val="006B0A42"/>
    <w:rsid w:val="006B1098"/>
    <w:rsid w:val="006B27F4"/>
    <w:rsid w:val="006B2A14"/>
    <w:rsid w:val="006B2A82"/>
    <w:rsid w:val="006B3393"/>
    <w:rsid w:val="006B3D1B"/>
    <w:rsid w:val="006B652F"/>
    <w:rsid w:val="006B7330"/>
    <w:rsid w:val="006B7A71"/>
    <w:rsid w:val="006B7F7C"/>
    <w:rsid w:val="006C0731"/>
    <w:rsid w:val="006C591B"/>
    <w:rsid w:val="006C6065"/>
    <w:rsid w:val="006C6F11"/>
    <w:rsid w:val="006D0B1F"/>
    <w:rsid w:val="006D0E22"/>
    <w:rsid w:val="006D1AD1"/>
    <w:rsid w:val="006D3665"/>
    <w:rsid w:val="006D6C91"/>
    <w:rsid w:val="006D70DE"/>
    <w:rsid w:val="006D7FA9"/>
    <w:rsid w:val="006E01F3"/>
    <w:rsid w:val="006E1E9F"/>
    <w:rsid w:val="006E4C3C"/>
    <w:rsid w:val="006E568E"/>
    <w:rsid w:val="006E6639"/>
    <w:rsid w:val="006E75CE"/>
    <w:rsid w:val="006F1E49"/>
    <w:rsid w:val="006F2EBC"/>
    <w:rsid w:val="006F5075"/>
    <w:rsid w:val="006F518C"/>
    <w:rsid w:val="006F5E3F"/>
    <w:rsid w:val="006F5EED"/>
    <w:rsid w:val="006F71D6"/>
    <w:rsid w:val="00700595"/>
    <w:rsid w:val="00701450"/>
    <w:rsid w:val="00702113"/>
    <w:rsid w:val="007022EE"/>
    <w:rsid w:val="007024C6"/>
    <w:rsid w:val="007049A4"/>
    <w:rsid w:val="007052A4"/>
    <w:rsid w:val="007060E7"/>
    <w:rsid w:val="00706BE7"/>
    <w:rsid w:val="00706DF5"/>
    <w:rsid w:val="00710285"/>
    <w:rsid w:val="00710B1D"/>
    <w:rsid w:val="007110D0"/>
    <w:rsid w:val="00712554"/>
    <w:rsid w:val="00712F21"/>
    <w:rsid w:val="00712F5C"/>
    <w:rsid w:val="007137A8"/>
    <w:rsid w:val="007142F7"/>
    <w:rsid w:val="0071437C"/>
    <w:rsid w:val="00714BBF"/>
    <w:rsid w:val="00715B03"/>
    <w:rsid w:val="007160D1"/>
    <w:rsid w:val="0072174C"/>
    <w:rsid w:val="00721CF0"/>
    <w:rsid w:val="00722E55"/>
    <w:rsid w:val="00723EF2"/>
    <w:rsid w:val="00723F47"/>
    <w:rsid w:val="0072504E"/>
    <w:rsid w:val="0072657D"/>
    <w:rsid w:val="00727708"/>
    <w:rsid w:val="00731133"/>
    <w:rsid w:val="0073141C"/>
    <w:rsid w:val="007317FE"/>
    <w:rsid w:val="00731F83"/>
    <w:rsid w:val="0073227D"/>
    <w:rsid w:val="00732366"/>
    <w:rsid w:val="007326A8"/>
    <w:rsid w:val="00732CC8"/>
    <w:rsid w:val="0073338E"/>
    <w:rsid w:val="007351D5"/>
    <w:rsid w:val="00735858"/>
    <w:rsid w:val="00736BA8"/>
    <w:rsid w:val="007408D1"/>
    <w:rsid w:val="00741D6E"/>
    <w:rsid w:val="00742359"/>
    <w:rsid w:val="00742375"/>
    <w:rsid w:val="007435CA"/>
    <w:rsid w:val="00743AD3"/>
    <w:rsid w:val="00743B64"/>
    <w:rsid w:val="007449AA"/>
    <w:rsid w:val="00744DD0"/>
    <w:rsid w:val="00745192"/>
    <w:rsid w:val="0074702A"/>
    <w:rsid w:val="00747F10"/>
    <w:rsid w:val="00754D0F"/>
    <w:rsid w:val="00755CBB"/>
    <w:rsid w:val="00756132"/>
    <w:rsid w:val="00756DE1"/>
    <w:rsid w:val="0075727F"/>
    <w:rsid w:val="00760384"/>
    <w:rsid w:val="00761913"/>
    <w:rsid w:val="007619DE"/>
    <w:rsid w:val="00761A2C"/>
    <w:rsid w:val="007630D5"/>
    <w:rsid w:val="0076393F"/>
    <w:rsid w:val="007640EE"/>
    <w:rsid w:val="007729E6"/>
    <w:rsid w:val="00772D70"/>
    <w:rsid w:val="007742D8"/>
    <w:rsid w:val="007748B9"/>
    <w:rsid w:val="007802FD"/>
    <w:rsid w:val="00783102"/>
    <w:rsid w:val="00784A91"/>
    <w:rsid w:val="00784FE8"/>
    <w:rsid w:val="00786417"/>
    <w:rsid w:val="00786460"/>
    <w:rsid w:val="0078728A"/>
    <w:rsid w:val="007873D1"/>
    <w:rsid w:val="007907A0"/>
    <w:rsid w:val="007914E3"/>
    <w:rsid w:val="00791771"/>
    <w:rsid w:val="00793521"/>
    <w:rsid w:val="00793528"/>
    <w:rsid w:val="00793791"/>
    <w:rsid w:val="007943A0"/>
    <w:rsid w:val="00794ECA"/>
    <w:rsid w:val="00794FB3"/>
    <w:rsid w:val="00794FD8"/>
    <w:rsid w:val="007951BB"/>
    <w:rsid w:val="00797677"/>
    <w:rsid w:val="007A1A18"/>
    <w:rsid w:val="007A318B"/>
    <w:rsid w:val="007A3F01"/>
    <w:rsid w:val="007A49ED"/>
    <w:rsid w:val="007A5575"/>
    <w:rsid w:val="007A57B1"/>
    <w:rsid w:val="007A6A77"/>
    <w:rsid w:val="007A74A6"/>
    <w:rsid w:val="007A7EB4"/>
    <w:rsid w:val="007B0B9C"/>
    <w:rsid w:val="007B357D"/>
    <w:rsid w:val="007B46C6"/>
    <w:rsid w:val="007B4B4C"/>
    <w:rsid w:val="007B5BC6"/>
    <w:rsid w:val="007B5D0C"/>
    <w:rsid w:val="007B6F0A"/>
    <w:rsid w:val="007B6FAB"/>
    <w:rsid w:val="007C12E6"/>
    <w:rsid w:val="007C164A"/>
    <w:rsid w:val="007C19A2"/>
    <w:rsid w:val="007C3014"/>
    <w:rsid w:val="007C5352"/>
    <w:rsid w:val="007C6D47"/>
    <w:rsid w:val="007D04E3"/>
    <w:rsid w:val="007D12D3"/>
    <w:rsid w:val="007D1F9E"/>
    <w:rsid w:val="007D4FE9"/>
    <w:rsid w:val="007D58D3"/>
    <w:rsid w:val="007D59F0"/>
    <w:rsid w:val="007D5CD5"/>
    <w:rsid w:val="007D6729"/>
    <w:rsid w:val="007D74CB"/>
    <w:rsid w:val="007D7FF7"/>
    <w:rsid w:val="007E0993"/>
    <w:rsid w:val="007E12DC"/>
    <w:rsid w:val="007E1993"/>
    <w:rsid w:val="007E34E9"/>
    <w:rsid w:val="007E3BF4"/>
    <w:rsid w:val="007E3FF3"/>
    <w:rsid w:val="007E7D8B"/>
    <w:rsid w:val="007F08CF"/>
    <w:rsid w:val="007F5624"/>
    <w:rsid w:val="007F567C"/>
    <w:rsid w:val="007F5E39"/>
    <w:rsid w:val="007F6833"/>
    <w:rsid w:val="007F6F62"/>
    <w:rsid w:val="008013F2"/>
    <w:rsid w:val="0080197A"/>
    <w:rsid w:val="0080343F"/>
    <w:rsid w:val="008034BD"/>
    <w:rsid w:val="008052CA"/>
    <w:rsid w:val="00806469"/>
    <w:rsid w:val="0081042A"/>
    <w:rsid w:val="00810BFD"/>
    <w:rsid w:val="0081162A"/>
    <w:rsid w:val="00811984"/>
    <w:rsid w:val="00812846"/>
    <w:rsid w:val="00812A97"/>
    <w:rsid w:val="00814104"/>
    <w:rsid w:val="00816197"/>
    <w:rsid w:val="0081669E"/>
    <w:rsid w:val="008209C1"/>
    <w:rsid w:val="0082136E"/>
    <w:rsid w:val="00823E66"/>
    <w:rsid w:val="00824F35"/>
    <w:rsid w:val="008256C3"/>
    <w:rsid w:val="008263BA"/>
    <w:rsid w:val="00830139"/>
    <w:rsid w:val="0083103D"/>
    <w:rsid w:val="008327DE"/>
    <w:rsid w:val="00832FC4"/>
    <w:rsid w:val="008335E9"/>
    <w:rsid w:val="00836725"/>
    <w:rsid w:val="00840264"/>
    <w:rsid w:val="00840B24"/>
    <w:rsid w:val="008412F1"/>
    <w:rsid w:val="00841554"/>
    <w:rsid w:val="00841B6F"/>
    <w:rsid w:val="00842E10"/>
    <w:rsid w:val="00844961"/>
    <w:rsid w:val="00844B6B"/>
    <w:rsid w:val="00844E9B"/>
    <w:rsid w:val="00845C44"/>
    <w:rsid w:val="008464E4"/>
    <w:rsid w:val="00846A2A"/>
    <w:rsid w:val="008500F7"/>
    <w:rsid w:val="008503BE"/>
    <w:rsid w:val="00850B35"/>
    <w:rsid w:val="0085139C"/>
    <w:rsid w:val="008568EA"/>
    <w:rsid w:val="00856BCA"/>
    <w:rsid w:val="008576B8"/>
    <w:rsid w:val="008627CB"/>
    <w:rsid w:val="00862CFC"/>
    <w:rsid w:val="00864DF7"/>
    <w:rsid w:val="0087194C"/>
    <w:rsid w:val="00874E5C"/>
    <w:rsid w:val="00875C30"/>
    <w:rsid w:val="00876A98"/>
    <w:rsid w:val="008771DB"/>
    <w:rsid w:val="008807F0"/>
    <w:rsid w:val="00883F0D"/>
    <w:rsid w:val="008857F6"/>
    <w:rsid w:val="00887844"/>
    <w:rsid w:val="008903C4"/>
    <w:rsid w:val="0089186F"/>
    <w:rsid w:val="008929C4"/>
    <w:rsid w:val="00893B05"/>
    <w:rsid w:val="0089428D"/>
    <w:rsid w:val="008969CF"/>
    <w:rsid w:val="0089784E"/>
    <w:rsid w:val="008A1589"/>
    <w:rsid w:val="008A1932"/>
    <w:rsid w:val="008A1D6C"/>
    <w:rsid w:val="008A3554"/>
    <w:rsid w:val="008A470C"/>
    <w:rsid w:val="008A6148"/>
    <w:rsid w:val="008A6CFE"/>
    <w:rsid w:val="008A72EE"/>
    <w:rsid w:val="008B0A5D"/>
    <w:rsid w:val="008B118F"/>
    <w:rsid w:val="008B2C2F"/>
    <w:rsid w:val="008B42A1"/>
    <w:rsid w:val="008B5E9E"/>
    <w:rsid w:val="008B60BC"/>
    <w:rsid w:val="008B6B4E"/>
    <w:rsid w:val="008B745E"/>
    <w:rsid w:val="008B77BF"/>
    <w:rsid w:val="008B7FE5"/>
    <w:rsid w:val="008C0553"/>
    <w:rsid w:val="008C1449"/>
    <w:rsid w:val="008C2938"/>
    <w:rsid w:val="008C42C3"/>
    <w:rsid w:val="008C4363"/>
    <w:rsid w:val="008C4FA3"/>
    <w:rsid w:val="008C613D"/>
    <w:rsid w:val="008C6D8E"/>
    <w:rsid w:val="008C702C"/>
    <w:rsid w:val="008C7245"/>
    <w:rsid w:val="008C7C74"/>
    <w:rsid w:val="008D3031"/>
    <w:rsid w:val="008D346D"/>
    <w:rsid w:val="008D3BBE"/>
    <w:rsid w:val="008D3D62"/>
    <w:rsid w:val="008D3D85"/>
    <w:rsid w:val="008D783F"/>
    <w:rsid w:val="008E0E62"/>
    <w:rsid w:val="008E26D2"/>
    <w:rsid w:val="008E452A"/>
    <w:rsid w:val="008E663B"/>
    <w:rsid w:val="008F0797"/>
    <w:rsid w:val="008F1C2A"/>
    <w:rsid w:val="008F23F1"/>
    <w:rsid w:val="008F3617"/>
    <w:rsid w:val="008F4396"/>
    <w:rsid w:val="008F4FE2"/>
    <w:rsid w:val="008F5C90"/>
    <w:rsid w:val="008F7CCC"/>
    <w:rsid w:val="00900113"/>
    <w:rsid w:val="00900B39"/>
    <w:rsid w:val="00900DD9"/>
    <w:rsid w:val="00900E73"/>
    <w:rsid w:val="009022A0"/>
    <w:rsid w:val="00903265"/>
    <w:rsid w:val="00905234"/>
    <w:rsid w:val="00906CF6"/>
    <w:rsid w:val="00906DFF"/>
    <w:rsid w:val="009078B1"/>
    <w:rsid w:val="00910761"/>
    <w:rsid w:val="00910F0F"/>
    <w:rsid w:val="00911294"/>
    <w:rsid w:val="00911820"/>
    <w:rsid w:val="00912BB7"/>
    <w:rsid w:val="009131A8"/>
    <w:rsid w:val="0091322D"/>
    <w:rsid w:val="0091331E"/>
    <w:rsid w:val="009139B7"/>
    <w:rsid w:val="00913BCF"/>
    <w:rsid w:val="009150AF"/>
    <w:rsid w:val="00915400"/>
    <w:rsid w:val="00916710"/>
    <w:rsid w:val="00917C6E"/>
    <w:rsid w:val="009203F1"/>
    <w:rsid w:val="009204FC"/>
    <w:rsid w:val="00926BE0"/>
    <w:rsid w:val="00927B4F"/>
    <w:rsid w:val="009303F6"/>
    <w:rsid w:val="00931791"/>
    <w:rsid w:val="009341C9"/>
    <w:rsid w:val="00934B23"/>
    <w:rsid w:val="00934E23"/>
    <w:rsid w:val="00935375"/>
    <w:rsid w:val="009362C3"/>
    <w:rsid w:val="009379B3"/>
    <w:rsid w:val="00937D41"/>
    <w:rsid w:val="00937EF6"/>
    <w:rsid w:val="0094011A"/>
    <w:rsid w:val="00940285"/>
    <w:rsid w:val="00940980"/>
    <w:rsid w:val="00941BE6"/>
    <w:rsid w:val="009439A0"/>
    <w:rsid w:val="0094566D"/>
    <w:rsid w:val="00946E15"/>
    <w:rsid w:val="009477A5"/>
    <w:rsid w:val="00950D8E"/>
    <w:rsid w:val="009519B7"/>
    <w:rsid w:val="00951C41"/>
    <w:rsid w:val="00952048"/>
    <w:rsid w:val="00953530"/>
    <w:rsid w:val="009538E4"/>
    <w:rsid w:val="00953F81"/>
    <w:rsid w:val="00960205"/>
    <w:rsid w:val="0096037E"/>
    <w:rsid w:val="0096118A"/>
    <w:rsid w:val="00963058"/>
    <w:rsid w:val="00964DC7"/>
    <w:rsid w:val="00965A2E"/>
    <w:rsid w:val="00966374"/>
    <w:rsid w:val="009665E4"/>
    <w:rsid w:val="009667A5"/>
    <w:rsid w:val="00966CB5"/>
    <w:rsid w:val="0096761A"/>
    <w:rsid w:val="00967833"/>
    <w:rsid w:val="00971C6A"/>
    <w:rsid w:val="00972154"/>
    <w:rsid w:val="00972439"/>
    <w:rsid w:val="00973FE2"/>
    <w:rsid w:val="00975615"/>
    <w:rsid w:val="00976D8F"/>
    <w:rsid w:val="00977D42"/>
    <w:rsid w:val="00980037"/>
    <w:rsid w:val="00980C4B"/>
    <w:rsid w:val="00980CE0"/>
    <w:rsid w:val="0098155A"/>
    <w:rsid w:val="00981E67"/>
    <w:rsid w:val="00981F55"/>
    <w:rsid w:val="00982C27"/>
    <w:rsid w:val="009839C7"/>
    <w:rsid w:val="00984240"/>
    <w:rsid w:val="009853A0"/>
    <w:rsid w:val="00990AC6"/>
    <w:rsid w:val="00990B0F"/>
    <w:rsid w:val="00991325"/>
    <w:rsid w:val="00993124"/>
    <w:rsid w:val="00993A44"/>
    <w:rsid w:val="009940BD"/>
    <w:rsid w:val="00994C3E"/>
    <w:rsid w:val="00995232"/>
    <w:rsid w:val="00995AAD"/>
    <w:rsid w:val="00995FAF"/>
    <w:rsid w:val="00996FE6"/>
    <w:rsid w:val="009A0144"/>
    <w:rsid w:val="009A082D"/>
    <w:rsid w:val="009A171B"/>
    <w:rsid w:val="009A1A85"/>
    <w:rsid w:val="009A282B"/>
    <w:rsid w:val="009A31C5"/>
    <w:rsid w:val="009A31F7"/>
    <w:rsid w:val="009A3D5C"/>
    <w:rsid w:val="009A436F"/>
    <w:rsid w:val="009A5135"/>
    <w:rsid w:val="009A5632"/>
    <w:rsid w:val="009A57D0"/>
    <w:rsid w:val="009A5DEB"/>
    <w:rsid w:val="009A6C74"/>
    <w:rsid w:val="009A6DD5"/>
    <w:rsid w:val="009B24D1"/>
    <w:rsid w:val="009B61A5"/>
    <w:rsid w:val="009B7340"/>
    <w:rsid w:val="009B79F8"/>
    <w:rsid w:val="009C22C6"/>
    <w:rsid w:val="009C259A"/>
    <w:rsid w:val="009C337B"/>
    <w:rsid w:val="009C3B90"/>
    <w:rsid w:val="009C47A0"/>
    <w:rsid w:val="009C49C6"/>
    <w:rsid w:val="009C4F18"/>
    <w:rsid w:val="009C6992"/>
    <w:rsid w:val="009C79A5"/>
    <w:rsid w:val="009D01AC"/>
    <w:rsid w:val="009D0D8A"/>
    <w:rsid w:val="009D2192"/>
    <w:rsid w:val="009D2C09"/>
    <w:rsid w:val="009D3446"/>
    <w:rsid w:val="009D3F75"/>
    <w:rsid w:val="009E0D6C"/>
    <w:rsid w:val="009E10D3"/>
    <w:rsid w:val="009E1D6C"/>
    <w:rsid w:val="009E3090"/>
    <w:rsid w:val="009E4233"/>
    <w:rsid w:val="009E7713"/>
    <w:rsid w:val="009E7795"/>
    <w:rsid w:val="009E7FF0"/>
    <w:rsid w:val="009F0C86"/>
    <w:rsid w:val="009F1937"/>
    <w:rsid w:val="009F1DF1"/>
    <w:rsid w:val="009F1E19"/>
    <w:rsid w:val="009F22D1"/>
    <w:rsid w:val="009F2B3C"/>
    <w:rsid w:val="009F3BB6"/>
    <w:rsid w:val="009F3E5B"/>
    <w:rsid w:val="009F41E3"/>
    <w:rsid w:val="009F4487"/>
    <w:rsid w:val="009F4A33"/>
    <w:rsid w:val="009F52CC"/>
    <w:rsid w:val="009F66E7"/>
    <w:rsid w:val="00A00856"/>
    <w:rsid w:val="00A026E6"/>
    <w:rsid w:val="00A03192"/>
    <w:rsid w:val="00A034DE"/>
    <w:rsid w:val="00A034F5"/>
    <w:rsid w:val="00A03776"/>
    <w:rsid w:val="00A05D7A"/>
    <w:rsid w:val="00A06AD3"/>
    <w:rsid w:val="00A07D94"/>
    <w:rsid w:val="00A12EA3"/>
    <w:rsid w:val="00A143AD"/>
    <w:rsid w:val="00A152E4"/>
    <w:rsid w:val="00A178F5"/>
    <w:rsid w:val="00A20C42"/>
    <w:rsid w:val="00A211FE"/>
    <w:rsid w:val="00A22514"/>
    <w:rsid w:val="00A2359C"/>
    <w:rsid w:val="00A246DC"/>
    <w:rsid w:val="00A26076"/>
    <w:rsid w:val="00A31A39"/>
    <w:rsid w:val="00A32218"/>
    <w:rsid w:val="00A32329"/>
    <w:rsid w:val="00A338AB"/>
    <w:rsid w:val="00A350AA"/>
    <w:rsid w:val="00A35365"/>
    <w:rsid w:val="00A3628D"/>
    <w:rsid w:val="00A36B3C"/>
    <w:rsid w:val="00A37BE2"/>
    <w:rsid w:val="00A37F08"/>
    <w:rsid w:val="00A400ED"/>
    <w:rsid w:val="00A4064A"/>
    <w:rsid w:val="00A4175D"/>
    <w:rsid w:val="00A4180D"/>
    <w:rsid w:val="00A43ED5"/>
    <w:rsid w:val="00A4475F"/>
    <w:rsid w:val="00A46FFB"/>
    <w:rsid w:val="00A4716C"/>
    <w:rsid w:val="00A47EE5"/>
    <w:rsid w:val="00A501C3"/>
    <w:rsid w:val="00A5066F"/>
    <w:rsid w:val="00A5222F"/>
    <w:rsid w:val="00A54035"/>
    <w:rsid w:val="00A5590C"/>
    <w:rsid w:val="00A566F2"/>
    <w:rsid w:val="00A57FCC"/>
    <w:rsid w:val="00A620B1"/>
    <w:rsid w:val="00A66131"/>
    <w:rsid w:val="00A66753"/>
    <w:rsid w:val="00A67B0E"/>
    <w:rsid w:val="00A67C09"/>
    <w:rsid w:val="00A70D39"/>
    <w:rsid w:val="00A73F58"/>
    <w:rsid w:val="00A74110"/>
    <w:rsid w:val="00A74E99"/>
    <w:rsid w:val="00A75930"/>
    <w:rsid w:val="00A768E1"/>
    <w:rsid w:val="00A81178"/>
    <w:rsid w:val="00A82A93"/>
    <w:rsid w:val="00A83BD3"/>
    <w:rsid w:val="00A83DAB"/>
    <w:rsid w:val="00A86430"/>
    <w:rsid w:val="00A906F4"/>
    <w:rsid w:val="00A90B7A"/>
    <w:rsid w:val="00A91546"/>
    <w:rsid w:val="00A9317C"/>
    <w:rsid w:val="00A93515"/>
    <w:rsid w:val="00A93A3D"/>
    <w:rsid w:val="00A94582"/>
    <w:rsid w:val="00A95800"/>
    <w:rsid w:val="00A95925"/>
    <w:rsid w:val="00A97E79"/>
    <w:rsid w:val="00A97F2C"/>
    <w:rsid w:val="00AA1365"/>
    <w:rsid w:val="00AA233E"/>
    <w:rsid w:val="00AA2D30"/>
    <w:rsid w:val="00AA2F51"/>
    <w:rsid w:val="00AA3211"/>
    <w:rsid w:val="00AA39C4"/>
    <w:rsid w:val="00AA4EDC"/>
    <w:rsid w:val="00AA4F91"/>
    <w:rsid w:val="00AA5396"/>
    <w:rsid w:val="00AA6EC7"/>
    <w:rsid w:val="00AB0780"/>
    <w:rsid w:val="00AB2D3D"/>
    <w:rsid w:val="00AB37D3"/>
    <w:rsid w:val="00AB47D6"/>
    <w:rsid w:val="00AB48D2"/>
    <w:rsid w:val="00AB4F7F"/>
    <w:rsid w:val="00AB58BA"/>
    <w:rsid w:val="00AB6333"/>
    <w:rsid w:val="00AB6CC3"/>
    <w:rsid w:val="00AB71F2"/>
    <w:rsid w:val="00AC0727"/>
    <w:rsid w:val="00AC172E"/>
    <w:rsid w:val="00AC191A"/>
    <w:rsid w:val="00AC213D"/>
    <w:rsid w:val="00AC3122"/>
    <w:rsid w:val="00AC3214"/>
    <w:rsid w:val="00AC3E91"/>
    <w:rsid w:val="00AC79DD"/>
    <w:rsid w:val="00AD0251"/>
    <w:rsid w:val="00AD0BE6"/>
    <w:rsid w:val="00AD0E40"/>
    <w:rsid w:val="00AD3078"/>
    <w:rsid w:val="00AD643A"/>
    <w:rsid w:val="00AD6499"/>
    <w:rsid w:val="00AD6923"/>
    <w:rsid w:val="00AD6F93"/>
    <w:rsid w:val="00AE140D"/>
    <w:rsid w:val="00AE24E7"/>
    <w:rsid w:val="00AE2D11"/>
    <w:rsid w:val="00AE3938"/>
    <w:rsid w:val="00AE448A"/>
    <w:rsid w:val="00AE5030"/>
    <w:rsid w:val="00AE6618"/>
    <w:rsid w:val="00AE66F1"/>
    <w:rsid w:val="00AE7CDD"/>
    <w:rsid w:val="00AF09F6"/>
    <w:rsid w:val="00AF1054"/>
    <w:rsid w:val="00AF182F"/>
    <w:rsid w:val="00AF3683"/>
    <w:rsid w:val="00AF3FDA"/>
    <w:rsid w:val="00AF44B4"/>
    <w:rsid w:val="00AF4516"/>
    <w:rsid w:val="00AF5964"/>
    <w:rsid w:val="00AF59A7"/>
    <w:rsid w:val="00B019CA"/>
    <w:rsid w:val="00B02249"/>
    <w:rsid w:val="00B02F02"/>
    <w:rsid w:val="00B04695"/>
    <w:rsid w:val="00B04D74"/>
    <w:rsid w:val="00B05283"/>
    <w:rsid w:val="00B0528B"/>
    <w:rsid w:val="00B07151"/>
    <w:rsid w:val="00B11E10"/>
    <w:rsid w:val="00B121C8"/>
    <w:rsid w:val="00B148A6"/>
    <w:rsid w:val="00B1619F"/>
    <w:rsid w:val="00B2017B"/>
    <w:rsid w:val="00B209A4"/>
    <w:rsid w:val="00B21B55"/>
    <w:rsid w:val="00B22BED"/>
    <w:rsid w:val="00B23129"/>
    <w:rsid w:val="00B2454B"/>
    <w:rsid w:val="00B30A77"/>
    <w:rsid w:val="00B31346"/>
    <w:rsid w:val="00B31AF9"/>
    <w:rsid w:val="00B31B98"/>
    <w:rsid w:val="00B328AE"/>
    <w:rsid w:val="00B32EEF"/>
    <w:rsid w:val="00B35DFB"/>
    <w:rsid w:val="00B37618"/>
    <w:rsid w:val="00B37776"/>
    <w:rsid w:val="00B37F9B"/>
    <w:rsid w:val="00B37FD6"/>
    <w:rsid w:val="00B4036A"/>
    <w:rsid w:val="00B41028"/>
    <w:rsid w:val="00B421F3"/>
    <w:rsid w:val="00B43122"/>
    <w:rsid w:val="00B44A4A"/>
    <w:rsid w:val="00B455C0"/>
    <w:rsid w:val="00B47541"/>
    <w:rsid w:val="00B47ED2"/>
    <w:rsid w:val="00B516B3"/>
    <w:rsid w:val="00B53001"/>
    <w:rsid w:val="00B53BF2"/>
    <w:rsid w:val="00B541AB"/>
    <w:rsid w:val="00B55A4B"/>
    <w:rsid w:val="00B561B3"/>
    <w:rsid w:val="00B56F60"/>
    <w:rsid w:val="00B5725A"/>
    <w:rsid w:val="00B57F2A"/>
    <w:rsid w:val="00B60527"/>
    <w:rsid w:val="00B608C3"/>
    <w:rsid w:val="00B61372"/>
    <w:rsid w:val="00B64126"/>
    <w:rsid w:val="00B6479B"/>
    <w:rsid w:val="00B64D82"/>
    <w:rsid w:val="00B64E12"/>
    <w:rsid w:val="00B658CF"/>
    <w:rsid w:val="00B6598F"/>
    <w:rsid w:val="00B71330"/>
    <w:rsid w:val="00B7225E"/>
    <w:rsid w:val="00B736EA"/>
    <w:rsid w:val="00B758DF"/>
    <w:rsid w:val="00B75A2C"/>
    <w:rsid w:val="00B75B6E"/>
    <w:rsid w:val="00B764F7"/>
    <w:rsid w:val="00B766FF"/>
    <w:rsid w:val="00B76A50"/>
    <w:rsid w:val="00B76BB3"/>
    <w:rsid w:val="00B777BE"/>
    <w:rsid w:val="00B82C88"/>
    <w:rsid w:val="00B82ED4"/>
    <w:rsid w:val="00B8351B"/>
    <w:rsid w:val="00B83F14"/>
    <w:rsid w:val="00B8598C"/>
    <w:rsid w:val="00B9125B"/>
    <w:rsid w:val="00B91E0B"/>
    <w:rsid w:val="00B937EC"/>
    <w:rsid w:val="00B947E5"/>
    <w:rsid w:val="00B9547F"/>
    <w:rsid w:val="00B968F9"/>
    <w:rsid w:val="00B96ECA"/>
    <w:rsid w:val="00BA2D68"/>
    <w:rsid w:val="00BA39D5"/>
    <w:rsid w:val="00BA4B8B"/>
    <w:rsid w:val="00BA71EC"/>
    <w:rsid w:val="00BA764E"/>
    <w:rsid w:val="00BB085F"/>
    <w:rsid w:val="00BB10A0"/>
    <w:rsid w:val="00BB15CC"/>
    <w:rsid w:val="00BB1701"/>
    <w:rsid w:val="00BB51BA"/>
    <w:rsid w:val="00BB5DDB"/>
    <w:rsid w:val="00BC0662"/>
    <w:rsid w:val="00BC0F68"/>
    <w:rsid w:val="00BC18E0"/>
    <w:rsid w:val="00BC1D4A"/>
    <w:rsid w:val="00BC2DF3"/>
    <w:rsid w:val="00BC301A"/>
    <w:rsid w:val="00BC393A"/>
    <w:rsid w:val="00BC5417"/>
    <w:rsid w:val="00BC62F7"/>
    <w:rsid w:val="00BC6716"/>
    <w:rsid w:val="00BC76BA"/>
    <w:rsid w:val="00BD00B4"/>
    <w:rsid w:val="00BD1506"/>
    <w:rsid w:val="00BD1BBA"/>
    <w:rsid w:val="00BD1C82"/>
    <w:rsid w:val="00BD1D0A"/>
    <w:rsid w:val="00BD2CD9"/>
    <w:rsid w:val="00BD3EC3"/>
    <w:rsid w:val="00BD3F65"/>
    <w:rsid w:val="00BD4EBB"/>
    <w:rsid w:val="00BD6397"/>
    <w:rsid w:val="00BD7AC4"/>
    <w:rsid w:val="00BD7BB4"/>
    <w:rsid w:val="00BD7BF2"/>
    <w:rsid w:val="00BE2317"/>
    <w:rsid w:val="00BE2413"/>
    <w:rsid w:val="00BE39C5"/>
    <w:rsid w:val="00BE76E8"/>
    <w:rsid w:val="00BF0EAA"/>
    <w:rsid w:val="00BF3865"/>
    <w:rsid w:val="00BF3B1F"/>
    <w:rsid w:val="00BF5C72"/>
    <w:rsid w:val="00BF70FD"/>
    <w:rsid w:val="00C01CDC"/>
    <w:rsid w:val="00C02AE8"/>
    <w:rsid w:val="00C02BCE"/>
    <w:rsid w:val="00C03029"/>
    <w:rsid w:val="00C04BFD"/>
    <w:rsid w:val="00C06E86"/>
    <w:rsid w:val="00C076F0"/>
    <w:rsid w:val="00C07745"/>
    <w:rsid w:val="00C12C85"/>
    <w:rsid w:val="00C15232"/>
    <w:rsid w:val="00C20346"/>
    <w:rsid w:val="00C21BC6"/>
    <w:rsid w:val="00C24378"/>
    <w:rsid w:val="00C2455E"/>
    <w:rsid w:val="00C25450"/>
    <w:rsid w:val="00C26D48"/>
    <w:rsid w:val="00C27EF0"/>
    <w:rsid w:val="00C3000E"/>
    <w:rsid w:val="00C31300"/>
    <w:rsid w:val="00C31468"/>
    <w:rsid w:val="00C3261C"/>
    <w:rsid w:val="00C32BB6"/>
    <w:rsid w:val="00C35770"/>
    <w:rsid w:val="00C376A2"/>
    <w:rsid w:val="00C37A6A"/>
    <w:rsid w:val="00C41070"/>
    <w:rsid w:val="00C414D4"/>
    <w:rsid w:val="00C41B60"/>
    <w:rsid w:val="00C42A0B"/>
    <w:rsid w:val="00C42DDB"/>
    <w:rsid w:val="00C43259"/>
    <w:rsid w:val="00C436B3"/>
    <w:rsid w:val="00C43B1C"/>
    <w:rsid w:val="00C44B06"/>
    <w:rsid w:val="00C45F7D"/>
    <w:rsid w:val="00C47257"/>
    <w:rsid w:val="00C479A1"/>
    <w:rsid w:val="00C51022"/>
    <w:rsid w:val="00C53F9F"/>
    <w:rsid w:val="00C549FD"/>
    <w:rsid w:val="00C5528B"/>
    <w:rsid w:val="00C56964"/>
    <w:rsid w:val="00C56A32"/>
    <w:rsid w:val="00C61794"/>
    <w:rsid w:val="00C6365D"/>
    <w:rsid w:val="00C65732"/>
    <w:rsid w:val="00C66660"/>
    <w:rsid w:val="00C712DF"/>
    <w:rsid w:val="00C7155D"/>
    <w:rsid w:val="00C7187C"/>
    <w:rsid w:val="00C73611"/>
    <w:rsid w:val="00C75131"/>
    <w:rsid w:val="00C76047"/>
    <w:rsid w:val="00C76108"/>
    <w:rsid w:val="00C76E4D"/>
    <w:rsid w:val="00C8006A"/>
    <w:rsid w:val="00C82F59"/>
    <w:rsid w:val="00C83164"/>
    <w:rsid w:val="00C83C9B"/>
    <w:rsid w:val="00C844B6"/>
    <w:rsid w:val="00C84FAB"/>
    <w:rsid w:val="00C859A0"/>
    <w:rsid w:val="00C902B1"/>
    <w:rsid w:val="00C90831"/>
    <w:rsid w:val="00C9093C"/>
    <w:rsid w:val="00C93612"/>
    <w:rsid w:val="00C9429C"/>
    <w:rsid w:val="00C94AC1"/>
    <w:rsid w:val="00C96060"/>
    <w:rsid w:val="00C9784D"/>
    <w:rsid w:val="00C97889"/>
    <w:rsid w:val="00CA05B0"/>
    <w:rsid w:val="00CA071A"/>
    <w:rsid w:val="00CA154D"/>
    <w:rsid w:val="00CA2070"/>
    <w:rsid w:val="00CA3D67"/>
    <w:rsid w:val="00CA3EB7"/>
    <w:rsid w:val="00CA6AAC"/>
    <w:rsid w:val="00CB35BA"/>
    <w:rsid w:val="00CB7668"/>
    <w:rsid w:val="00CC1692"/>
    <w:rsid w:val="00CC2EBE"/>
    <w:rsid w:val="00CC4D51"/>
    <w:rsid w:val="00CC4D53"/>
    <w:rsid w:val="00CC55A8"/>
    <w:rsid w:val="00CC6E9D"/>
    <w:rsid w:val="00CC7CEC"/>
    <w:rsid w:val="00CD1591"/>
    <w:rsid w:val="00CD22A2"/>
    <w:rsid w:val="00CD347D"/>
    <w:rsid w:val="00CD4243"/>
    <w:rsid w:val="00CD4381"/>
    <w:rsid w:val="00CD452C"/>
    <w:rsid w:val="00CD49DF"/>
    <w:rsid w:val="00CD4BA3"/>
    <w:rsid w:val="00CD55CF"/>
    <w:rsid w:val="00CD5ECE"/>
    <w:rsid w:val="00CD67C5"/>
    <w:rsid w:val="00CD6D8F"/>
    <w:rsid w:val="00CE129A"/>
    <w:rsid w:val="00CE1E84"/>
    <w:rsid w:val="00CE2476"/>
    <w:rsid w:val="00CE24F9"/>
    <w:rsid w:val="00CE2929"/>
    <w:rsid w:val="00CE2BFE"/>
    <w:rsid w:val="00CE320A"/>
    <w:rsid w:val="00CE3792"/>
    <w:rsid w:val="00CE6CD4"/>
    <w:rsid w:val="00CE6DAE"/>
    <w:rsid w:val="00CE7416"/>
    <w:rsid w:val="00CE7501"/>
    <w:rsid w:val="00CF08C8"/>
    <w:rsid w:val="00CF0C89"/>
    <w:rsid w:val="00CF1686"/>
    <w:rsid w:val="00CF3BF1"/>
    <w:rsid w:val="00CF49FA"/>
    <w:rsid w:val="00CF4DF1"/>
    <w:rsid w:val="00CF55E0"/>
    <w:rsid w:val="00CF5F51"/>
    <w:rsid w:val="00CF5F8B"/>
    <w:rsid w:val="00CF5F93"/>
    <w:rsid w:val="00CF75BA"/>
    <w:rsid w:val="00CF7B72"/>
    <w:rsid w:val="00D000BA"/>
    <w:rsid w:val="00D0065F"/>
    <w:rsid w:val="00D01694"/>
    <w:rsid w:val="00D02D2D"/>
    <w:rsid w:val="00D036BE"/>
    <w:rsid w:val="00D0519E"/>
    <w:rsid w:val="00D05380"/>
    <w:rsid w:val="00D1271F"/>
    <w:rsid w:val="00D14793"/>
    <w:rsid w:val="00D1544B"/>
    <w:rsid w:val="00D15A80"/>
    <w:rsid w:val="00D17D73"/>
    <w:rsid w:val="00D2197D"/>
    <w:rsid w:val="00D21DEB"/>
    <w:rsid w:val="00D25E79"/>
    <w:rsid w:val="00D2671B"/>
    <w:rsid w:val="00D30A76"/>
    <w:rsid w:val="00D31843"/>
    <w:rsid w:val="00D34367"/>
    <w:rsid w:val="00D34592"/>
    <w:rsid w:val="00D35109"/>
    <w:rsid w:val="00D352CE"/>
    <w:rsid w:val="00D35845"/>
    <w:rsid w:val="00D36062"/>
    <w:rsid w:val="00D36617"/>
    <w:rsid w:val="00D36DDB"/>
    <w:rsid w:val="00D36FD6"/>
    <w:rsid w:val="00D37587"/>
    <w:rsid w:val="00D4082C"/>
    <w:rsid w:val="00D40E52"/>
    <w:rsid w:val="00D41149"/>
    <w:rsid w:val="00D422F3"/>
    <w:rsid w:val="00D4369B"/>
    <w:rsid w:val="00D44096"/>
    <w:rsid w:val="00D4700B"/>
    <w:rsid w:val="00D507A8"/>
    <w:rsid w:val="00D51666"/>
    <w:rsid w:val="00D538D4"/>
    <w:rsid w:val="00D53F48"/>
    <w:rsid w:val="00D54853"/>
    <w:rsid w:val="00D56FE9"/>
    <w:rsid w:val="00D572B4"/>
    <w:rsid w:val="00D63D7A"/>
    <w:rsid w:val="00D648A2"/>
    <w:rsid w:val="00D64A15"/>
    <w:rsid w:val="00D65219"/>
    <w:rsid w:val="00D65782"/>
    <w:rsid w:val="00D66D04"/>
    <w:rsid w:val="00D67277"/>
    <w:rsid w:val="00D70181"/>
    <w:rsid w:val="00D7028F"/>
    <w:rsid w:val="00D766BB"/>
    <w:rsid w:val="00D80D57"/>
    <w:rsid w:val="00D817DF"/>
    <w:rsid w:val="00D81CBB"/>
    <w:rsid w:val="00D81EBE"/>
    <w:rsid w:val="00D81F48"/>
    <w:rsid w:val="00D82F1F"/>
    <w:rsid w:val="00D833B2"/>
    <w:rsid w:val="00D83511"/>
    <w:rsid w:val="00D84EA9"/>
    <w:rsid w:val="00D85B85"/>
    <w:rsid w:val="00D8620D"/>
    <w:rsid w:val="00D86EF2"/>
    <w:rsid w:val="00D87823"/>
    <w:rsid w:val="00D87C45"/>
    <w:rsid w:val="00D930BB"/>
    <w:rsid w:val="00D9364B"/>
    <w:rsid w:val="00D93E52"/>
    <w:rsid w:val="00D940BD"/>
    <w:rsid w:val="00D948CA"/>
    <w:rsid w:val="00D94D86"/>
    <w:rsid w:val="00D95AF5"/>
    <w:rsid w:val="00D97CBC"/>
    <w:rsid w:val="00DA0CDB"/>
    <w:rsid w:val="00DA0D18"/>
    <w:rsid w:val="00DA3671"/>
    <w:rsid w:val="00DA411D"/>
    <w:rsid w:val="00DA4969"/>
    <w:rsid w:val="00DA4BDB"/>
    <w:rsid w:val="00DA505D"/>
    <w:rsid w:val="00DA52BF"/>
    <w:rsid w:val="00DB2718"/>
    <w:rsid w:val="00DB34FE"/>
    <w:rsid w:val="00DB3FB0"/>
    <w:rsid w:val="00DB44B8"/>
    <w:rsid w:val="00DB5DF3"/>
    <w:rsid w:val="00DC0B1A"/>
    <w:rsid w:val="00DC1B60"/>
    <w:rsid w:val="00DC42CE"/>
    <w:rsid w:val="00DC4531"/>
    <w:rsid w:val="00DC4A67"/>
    <w:rsid w:val="00DC5EBB"/>
    <w:rsid w:val="00DC6DF0"/>
    <w:rsid w:val="00DC7F1E"/>
    <w:rsid w:val="00DD31F0"/>
    <w:rsid w:val="00DD342D"/>
    <w:rsid w:val="00DD385B"/>
    <w:rsid w:val="00DD4A8F"/>
    <w:rsid w:val="00DD5C1D"/>
    <w:rsid w:val="00DD5C7A"/>
    <w:rsid w:val="00DD5FBC"/>
    <w:rsid w:val="00DD6A1A"/>
    <w:rsid w:val="00DE09CD"/>
    <w:rsid w:val="00DE24D1"/>
    <w:rsid w:val="00DE2B86"/>
    <w:rsid w:val="00DE31E9"/>
    <w:rsid w:val="00DE3AA9"/>
    <w:rsid w:val="00DE58CE"/>
    <w:rsid w:val="00DE7DE8"/>
    <w:rsid w:val="00DF0356"/>
    <w:rsid w:val="00DF0AA2"/>
    <w:rsid w:val="00DF1741"/>
    <w:rsid w:val="00DF2587"/>
    <w:rsid w:val="00DF443C"/>
    <w:rsid w:val="00DF48AF"/>
    <w:rsid w:val="00DF53B8"/>
    <w:rsid w:val="00DF5836"/>
    <w:rsid w:val="00DF5CDE"/>
    <w:rsid w:val="00DF7E3A"/>
    <w:rsid w:val="00E00C19"/>
    <w:rsid w:val="00E00EE9"/>
    <w:rsid w:val="00E01043"/>
    <w:rsid w:val="00E02793"/>
    <w:rsid w:val="00E027CD"/>
    <w:rsid w:val="00E02FF5"/>
    <w:rsid w:val="00E0415C"/>
    <w:rsid w:val="00E0682C"/>
    <w:rsid w:val="00E116AE"/>
    <w:rsid w:val="00E11903"/>
    <w:rsid w:val="00E120EC"/>
    <w:rsid w:val="00E1387A"/>
    <w:rsid w:val="00E13F23"/>
    <w:rsid w:val="00E145A8"/>
    <w:rsid w:val="00E14AB8"/>
    <w:rsid w:val="00E1517D"/>
    <w:rsid w:val="00E151DF"/>
    <w:rsid w:val="00E167DA"/>
    <w:rsid w:val="00E207D2"/>
    <w:rsid w:val="00E21147"/>
    <w:rsid w:val="00E21706"/>
    <w:rsid w:val="00E231CE"/>
    <w:rsid w:val="00E2548D"/>
    <w:rsid w:val="00E27808"/>
    <w:rsid w:val="00E27C1E"/>
    <w:rsid w:val="00E3033E"/>
    <w:rsid w:val="00E305AC"/>
    <w:rsid w:val="00E41D49"/>
    <w:rsid w:val="00E42144"/>
    <w:rsid w:val="00E421F3"/>
    <w:rsid w:val="00E447D3"/>
    <w:rsid w:val="00E45912"/>
    <w:rsid w:val="00E522D4"/>
    <w:rsid w:val="00E552A4"/>
    <w:rsid w:val="00E56ACA"/>
    <w:rsid w:val="00E6064E"/>
    <w:rsid w:val="00E607D1"/>
    <w:rsid w:val="00E609C0"/>
    <w:rsid w:val="00E609EF"/>
    <w:rsid w:val="00E60E3A"/>
    <w:rsid w:val="00E61305"/>
    <w:rsid w:val="00E61510"/>
    <w:rsid w:val="00E6220F"/>
    <w:rsid w:val="00E629B0"/>
    <w:rsid w:val="00E6329F"/>
    <w:rsid w:val="00E64279"/>
    <w:rsid w:val="00E64B73"/>
    <w:rsid w:val="00E6712E"/>
    <w:rsid w:val="00E67A12"/>
    <w:rsid w:val="00E67CBD"/>
    <w:rsid w:val="00E70EC4"/>
    <w:rsid w:val="00E717CE"/>
    <w:rsid w:val="00E73993"/>
    <w:rsid w:val="00E751FA"/>
    <w:rsid w:val="00E76BF0"/>
    <w:rsid w:val="00E76EE1"/>
    <w:rsid w:val="00E800B9"/>
    <w:rsid w:val="00E80387"/>
    <w:rsid w:val="00E81838"/>
    <w:rsid w:val="00E81919"/>
    <w:rsid w:val="00E828A0"/>
    <w:rsid w:val="00E84D06"/>
    <w:rsid w:val="00E850AE"/>
    <w:rsid w:val="00E85EED"/>
    <w:rsid w:val="00E862D7"/>
    <w:rsid w:val="00E90244"/>
    <w:rsid w:val="00E925E3"/>
    <w:rsid w:val="00E92C56"/>
    <w:rsid w:val="00E947C9"/>
    <w:rsid w:val="00E97A49"/>
    <w:rsid w:val="00EA06EE"/>
    <w:rsid w:val="00EA0E65"/>
    <w:rsid w:val="00EA115D"/>
    <w:rsid w:val="00EA11C2"/>
    <w:rsid w:val="00EA1EC7"/>
    <w:rsid w:val="00EA2697"/>
    <w:rsid w:val="00EA4B35"/>
    <w:rsid w:val="00EA5031"/>
    <w:rsid w:val="00EB0B08"/>
    <w:rsid w:val="00EB3B48"/>
    <w:rsid w:val="00EB5D8D"/>
    <w:rsid w:val="00EB6840"/>
    <w:rsid w:val="00EC0910"/>
    <w:rsid w:val="00EC0D56"/>
    <w:rsid w:val="00EC1930"/>
    <w:rsid w:val="00EC3B55"/>
    <w:rsid w:val="00EC5A1C"/>
    <w:rsid w:val="00EC6607"/>
    <w:rsid w:val="00EC6D31"/>
    <w:rsid w:val="00ED0CCE"/>
    <w:rsid w:val="00ED0CFD"/>
    <w:rsid w:val="00ED2B44"/>
    <w:rsid w:val="00ED4599"/>
    <w:rsid w:val="00ED4EFA"/>
    <w:rsid w:val="00ED53C9"/>
    <w:rsid w:val="00ED53EF"/>
    <w:rsid w:val="00EE0DAC"/>
    <w:rsid w:val="00EE170F"/>
    <w:rsid w:val="00EE21BF"/>
    <w:rsid w:val="00EE2448"/>
    <w:rsid w:val="00EE337C"/>
    <w:rsid w:val="00EE494C"/>
    <w:rsid w:val="00EE7620"/>
    <w:rsid w:val="00EE768C"/>
    <w:rsid w:val="00EF01B9"/>
    <w:rsid w:val="00EF0E26"/>
    <w:rsid w:val="00EF0ECE"/>
    <w:rsid w:val="00EF174C"/>
    <w:rsid w:val="00EF1A17"/>
    <w:rsid w:val="00EF5B84"/>
    <w:rsid w:val="00EF6104"/>
    <w:rsid w:val="00EF6394"/>
    <w:rsid w:val="00EF7C94"/>
    <w:rsid w:val="00F0094E"/>
    <w:rsid w:val="00F04ECA"/>
    <w:rsid w:val="00F057E9"/>
    <w:rsid w:val="00F071FF"/>
    <w:rsid w:val="00F07A82"/>
    <w:rsid w:val="00F10BD6"/>
    <w:rsid w:val="00F11155"/>
    <w:rsid w:val="00F11248"/>
    <w:rsid w:val="00F1268D"/>
    <w:rsid w:val="00F12C2E"/>
    <w:rsid w:val="00F13AFA"/>
    <w:rsid w:val="00F158C3"/>
    <w:rsid w:val="00F203AD"/>
    <w:rsid w:val="00F209A0"/>
    <w:rsid w:val="00F233F3"/>
    <w:rsid w:val="00F23414"/>
    <w:rsid w:val="00F23CF7"/>
    <w:rsid w:val="00F24BD9"/>
    <w:rsid w:val="00F25140"/>
    <w:rsid w:val="00F25CBF"/>
    <w:rsid w:val="00F2692E"/>
    <w:rsid w:val="00F26AE7"/>
    <w:rsid w:val="00F31704"/>
    <w:rsid w:val="00F3198F"/>
    <w:rsid w:val="00F31E31"/>
    <w:rsid w:val="00F32B5A"/>
    <w:rsid w:val="00F331E0"/>
    <w:rsid w:val="00F371E7"/>
    <w:rsid w:val="00F37960"/>
    <w:rsid w:val="00F40066"/>
    <w:rsid w:val="00F4048A"/>
    <w:rsid w:val="00F4224E"/>
    <w:rsid w:val="00F4309B"/>
    <w:rsid w:val="00F44595"/>
    <w:rsid w:val="00F447AC"/>
    <w:rsid w:val="00F46042"/>
    <w:rsid w:val="00F47C6F"/>
    <w:rsid w:val="00F47D4D"/>
    <w:rsid w:val="00F50144"/>
    <w:rsid w:val="00F501B7"/>
    <w:rsid w:val="00F50243"/>
    <w:rsid w:val="00F52039"/>
    <w:rsid w:val="00F536CB"/>
    <w:rsid w:val="00F53CDF"/>
    <w:rsid w:val="00F54B3A"/>
    <w:rsid w:val="00F54DAF"/>
    <w:rsid w:val="00F55736"/>
    <w:rsid w:val="00F55A5A"/>
    <w:rsid w:val="00F55F79"/>
    <w:rsid w:val="00F566BC"/>
    <w:rsid w:val="00F57078"/>
    <w:rsid w:val="00F5754C"/>
    <w:rsid w:val="00F60C63"/>
    <w:rsid w:val="00F61A28"/>
    <w:rsid w:val="00F61E63"/>
    <w:rsid w:val="00F649A9"/>
    <w:rsid w:val="00F66928"/>
    <w:rsid w:val="00F70353"/>
    <w:rsid w:val="00F70E9E"/>
    <w:rsid w:val="00F71FBB"/>
    <w:rsid w:val="00F72923"/>
    <w:rsid w:val="00F72F39"/>
    <w:rsid w:val="00F73BFC"/>
    <w:rsid w:val="00F752EA"/>
    <w:rsid w:val="00F76F3C"/>
    <w:rsid w:val="00F77055"/>
    <w:rsid w:val="00F77215"/>
    <w:rsid w:val="00F81719"/>
    <w:rsid w:val="00F8218B"/>
    <w:rsid w:val="00F82F8B"/>
    <w:rsid w:val="00F8448F"/>
    <w:rsid w:val="00F859AF"/>
    <w:rsid w:val="00F86845"/>
    <w:rsid w:val="00F86BF4"/>
    <w:rsid w:val="00F87289"/>
    <w:rsid w:val="00F909E7"/>
    <w:rsid w:val="00F90EC7"/>
    <w:rsid w:val="00F91836"/>
    <w:rsid w:val="00F92599"/>
    <w:rsid w:val="00F93E85"/>
    <w:rsid w:val="00F9674A"/>
    <w:rsid w:val="00F97B93"/>
    <w:rsid w:val="00FA0D68"/>
    <w:rsid w:val="00FA0EA9"/>
    <w:rsid w:val="00FA74EA"/>
    <w:rsid w:val="00FB0C79"/>
    <w:rsid w:val="00FB25D4"/>
    <w:rsid w:val="00FB644D"/>
    <w:rsid w:val="00FB7769"/>
    <w:rsid w:val="00FC20AF"/>
    <w:rsid w:val="00FC2A8A"/>
    <w:rsid w:val="00FC4859"/>
    <w:rsid w:val="00FC5124"/>
    <w:rsid w:val="00FC66E0"/>
    <w:rsid w:val="00FC7348"/>
    <w:rsid w:val="00FD166F"/>
    <w:rsid w:val="00FD1894"/>
    <w:rsid w:val="00FD36B1"/>
    <w:rsid w:val="00FD55E4"/>
    <w:rsid w:val="00FD649D"/>
    <w:rsid w:val="00FD701B"/>
    <w:rsid w:val="00FD7174"/>
    <w:rsid w:val="00FE039C"/>
    <w:rsid w:val="00FE0F8D"/>
    <w:rsid w:val="00FE4E98"/>
    <w:rsid w:val="00FE5F3C"/>
    <w:rsid w:val="00FE7D1A"/>
    <w:rsid w:val="00FF1C6D"/>
    <w:rsid w:val="00FF38F3"/>
    <w:rsid w:val="00FF3D04"/>
    <w:rsid w:val="00FF51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D6262"/>
  <w15:chartTrackingRefBased/>
  <w15:docId w15:val="{BCF69B5B-1CAA-4196-803D-65A4CD003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next w:val="a0"/>
    <w:qFormat/>
    <w:rsid w:val="00B02249"/>
    <w:pPr>
      <w:widowControl w:val="0"/>
      <w:spacing w:line="360" w:lineRule="auto"/>
    </w:pPr>
    <w:rPr>
      <w:rFonts w:ascii="Times New Roman" w:eastAsia="宋体" w:hAnsi="Times New Roman" w:cs="Times New Roman"/>
      <w:sz w:val="24"/>
      <w:szCs w:val="24"/>
    </w:rPr>
  </w:style>
  <w:style w:type="paragraph" w:styleId="1">
    <w:name w:val="heading 1"/>
    <w:aliases w:val="章"/>
    <w:next w:val="a0"/>
    <w:link w:val="10"/>
    <w:uiPriority w:val="9"/>
    <w:qFormat/>
    <w:rsid w:val="000C4009"/>
    <w:pPr>
      <w:keepNext/>
      <w:keepLines/>
      <w:spacing w:before="340" w:after="330" w:line="480" w:lineRule="auto"/>
      <w:jc w:val="center"/>
      <w:outlineLvl w:val="0"/>
    </w:pPr>
    <w:rPr>
      <w:rFonts w:ascii="Times New Roman" w:eastAsia="黑体" w:hAnsi="Times New Roman" w:cs="Times New Roman"/>
      <w:bCs/>
      <w:kern w:val="44"/>
      <w:sz w:val="30"/>
      <w:szCs w:val="44"/>
    </w:rPr>
  </w:style>
  <w:style w:type="paragraph" w:styleId="2">
    <w:name w:val="heading 2"/>
    <w:aliases w:val="节"/>
    <w:next w:val="a0"/>
    <w:link w:val="20"/>
    <w:uiPriority w:val="9"/>
    <w:unhideWhenUsed/>
    <w:qFormat/>
    <w:rsid w:val="00310F6D"/>
    <w:pPr>
      <w:keepNext/>
      <w:keepLines/>
      <w:spacing w:before="260" w:after="260" w:line="360" w:lineRule="auto"/>
      <w:outlineLvl w:val="1"/>
    </w:pPr>
    <w:rPr>
      <w:rFonts w:ascii="Times New Roman" w:eastAsia="黑体" w:hAnsi="Times New Roman" w:cstheme="majorBidi"/>
      <w:bCs/>
      <w:sz w:val="28"/>
      <w:szCs w:val="32"/>
    </w:rPr>
  </w:style>
  <w:style w:type="paragraph" w:styleId="3">
    <w:name w:val="heading 3"/>
    <w:next w:val="a0"/>
    <w:link w:val="30"/>
    <w:uiPriority w:val="9"/>
    <w:unhideWhenUsed/>
    <w:qFormat/>
    <w:rsid w:val="000C4009"/>
    <w:pPr>
      <w:keepNext/>
      <w:keepLines/>
      <w:spacing w:before="260" w:after="260" w:line="360" w:lineRule="auto"/>
      <w:outlineLvl w:val="2"/>
    </w:pPr>
    <w:rPr>
      <w:rFonts w:ascii="Times New Roman" w:eastAsia="黑体" w:hAnsi="Times New Roman" w:cs="Times New Roman"/>
      <w:bCs/>
      <w:sz w:val="24"/>
      <w:szCs w:val="32"/>
    </w:rPr>
  </w:style>
  <w:style w:type="paragraph" w:styleId="4">
    <w:name w:val="heading 4"/>
    <w:aliases w:val="小小节"/>
    <w:next w:val="a0"/>
    <w:link w:val="40"/>
    <w:uiPriority w:val="9"/>
    <w:unhideWhenUsed/>
    <w:qFormat/>
    <w:rsid w:val="00310F6D"/>
    <w:pPr>
      <w:keepNext/>
      <w:keepLines/>
      <w:spacing w:before="280" w:after="290" w:line="360" w:lineRule="auto"/>
      <w:outlineLvl w:val="3"/>
    </w:pPr>
    <w:rPr>
      <w:rFonts w:ascii="Times New Roman" w:eastAsia="宋体" w:hAnsi="Times New Roman" w:cstheme="majorBidi"/>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F7292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F72923"/>
    <w:rPr>
      <w:rFonts w:ascii="Times New Roman" w:eastAsia="宋体" w:hAnsi="Times New Roman" w:cs="Times New Roman"/>
      <w:sz w:val="18"/>
      <w:szCs w:val="18"/>
    </w:rPr>
  </w:style>
  <w:style w:type="paragraph" w:styleId="a6">
    <w:name w:val="footer"/>
    <w:basedOn w:val="a"/>
    <w:link w:val="a7"/>
    <w:uiPriority w:val="99"/>
    <w:unhideWhenUsed/>
    <w:rsid w:val="00F72923"/>
    <w:pPr>
      <w:tabs>
        <w:tab w:val="center" w:pos="4153"/>
        <w:tab w:val="right" w:pos="8306"/>
      </w:tabs>
      <w:snapToGrid w:val="0"/>
    </w:pPr>
    <w:rPr>
      <w:sz w:val="18"/>
      <w:szCs w:val="18"/>
    </w:rPr>
  </w:style>
  <w:style w:type="character" w:customStyle="1" w:styleId="a7">
    <w:name w:val="页脚 字符"/>
    <w:basedOn w:val="a1"/>
    <w:link w:val="a6"/>
    <w:uiPriority w:val="99"/>
    <w:rsid w:val="00F72923"/>
    <w:rPr>
      <w:rFonts w:ascii="Times New Roman" w:eastAsia="宋体" w:hAnsi="Times New Roman" w:cs="Times New Roman"/>
      <w:sz w:val="18"/>
      <w:szCs w:val="18"/>
    </w:rPr>
  </w:style>
  <w:style w:type="character" w:customStyle="1" w:styleId="10">
    <w:name w:val="标题 1 字符"/>
    <w:aliases w:val="章 字符"/>
    <w:basedOn w:val="a1"/>
    <w:link w:val="1"/>
    <w:uiPriority w:val="9"/>
    <w:rsid w:val="000C4009"/>
    <w:rPr>
      <w:rFonts w:ascii="Times New Roman" w:eastAsia="黑体" w:hAnsi="Times New Roman" w:cs="Times New Roman"/>
      <w:bCs/>
      <w:kern w:val="44"/>
      <w:sz w:val="30"/>
      <w:szCs w:val="44"/>
    </w:rPr>
  </w:style>
  <w:style w:type="character" w:customStyle="1" w:styleId="20">
    <w:name w:val="标题 2 字符"/>
    <w:aliases w:val="节 字符"/>
    <w:basedOn w:val="a1"/>
    <w:link w:val="2"/>
    <w:uiPriority w:val="9"/>
    <w:rsid w:val="00310F6D"/>
    <w:rPr>
      <w:rFonts w:ascii="Times New Roman" w:eastAsia="黑体" w:hAnsi="Times New Roman" w:cstheme="majorBidi"/>
      <w:bCs/>
      <w:sz w:val="28"/>
      <w:szCs w:val="32"/>
    </w:rPr>
  </w:style>
  <w:style w:type="paragraph" w:styleId="a0">
    <w:name w:val="No Spacing"/>
    <w:link w:val="a8"/>
    <w:uiPriority w:val="1"/>
    <w:qFormat/>
    <w:rsid w:val="0033762B"/>
    <w:pPr>
      <w:widowControl w:val="0"/>
      <w:jc w:val="both"/>
    </w:pPr>
    <w:rPr>
      <w:rFonts w:ascii="Times New Roman" w:eastAsia="宋体" w:hAnsi="Times New Roman" w:cs="Times New Roman"/>
      <w:szCs w:val="24"/>
    </w:rPr>
  </w:style>
  <w:style w:type="paragraph" w:styleId="a9">
    <w:name w:val="Title"/>
    <w:aliases w:val="小节"/>
    <w:next w:val="a0"/>
    <w:link w:val="aa"/>
    <w:uiPriority w:val="10"/>
    <w:rsid w:val="003969B5"/>
    <w:pPr>
      <w:spacing w:before="240" w:after="60"/>
      <w:outlineLvl w:val="0"/>
    </w:pPr>
    <w:rPr>
      <w:rFonts w:asciiTheme="majorHAnsi" w:eastAsia="黑体" w:hAnsiTheme="majorHAnsi" w:cstheme="majorBidi"/>
      <w:bCs/>
      <w:sz w:val="28"/>
      <w:szCs w:val="32"/>
    </w:rPr>
  </w:style>
  <w:style w:type="character" w:customStyle="1" w:styleId="aa">
    <w:name w:val="标题 字符"/>
    <w:aliases w:val="小节 字符"/>
    <w:basedOn w:val="a1"/>
    <w:link w:val="a9"/>
    <w:uiPriority w:val="10"/>
    <w:rsid w:val="003969B5"/>
    <w:rPr>
      <w:rFonts w:asciiTheme="majorHAnsi" w:eastAsia="黑体" w:hAnsiTheme="majorHAnsi" w:cstheme="majorBidi"/>
      <w:bCs/>
      <w:sz w:val="28"/>
      <w:szCs w:val="32"/>
    </w:rPr>
  </w:style>
  <w:style w:type="paragraph" w:customStyle="1" w:styleId="ab">
    <w:name w:val="结论标题"/>
    <w:basedOn w:val="1"/>
    <w:next w:val="a0"/>
    <w:link w:val="ac"/>
    <w:qFormat/>
    <w:rsid w:val="00291A97"/>
    <w:rPr>
      <w:rFonts w:eastAsia="宋体"/>
      <w:sz w:val="28"/>
    </w:rPr>
  </w:style>
  <w:style w:type="paragraph" w:customStyle="1" w:styleId="ad">
    <w:name w:val="致谢语标题"/>
    <w:basedOn w:val="1"/>
    <w:next w:val="a0"/>
    <w:link w:val="ae"/>
    <w:qFormat/>
    <w:rsid w:val="00431993"/>
  </w:style>
  <w:style w:type="character" w:customStyle="1" w:styleId="ac">
    <w:name w:val="结论标题 字符"/>
    <w:basedOn w:val="10"/>
    <w:link w:val="ab"/>
    <w:rsid w:val="00291A97"/>
    <w:rPr>
      <w:rFonts w:ascii="Times New Roman" w:eastAsia="宋体" w:hAnsi="Times New Roman" w:cs="Times New Roman"/>
      <w:bCs/>
      <w:kern w:val="44"/>
      <w:sz w:val="28"/>
      <w:szCs w:val="44"/>
    </w:rPr>
  </w:style>
  <w:style w:type="character" w:customStyle="1" w:styleId="ae">
    <w:name w:val="致谢语标题 字符"/>
    <w:basedOn w:val="10"/>
    <w:link w:val="ad"/>
    <w:rsid w:val="00431993"/>
    <w:rPr>
      <w:rFonts w:ascii="Times New Roman" w:eastAsia="黑体" w:hAnsi="Times New Roman" w:cs="Times New Roman"/>
      <w:bCs/>
      <w:kern w:val="44"/>
      <w:sz w:val="30"/>
      <w:szCs w:val="44"/>
    </w:rPr>
  </w:style>
  <w:style w:type="character" w:customStyle="1" w:styleId="30">
    <w:name w:val="标题 3 字符"/>
    <w:basedOn w:val="a1"/>
    <w:link w:val="3"/>
    <w:uiPriority w:val="9"/>
    <w:rsid w:val="000C4009"/>
    <w:rPr>
      <w:rFonts w:ascii="Times New Roman" w:eastAsia="黑体" w:hAnsi="Times New Roman" w:cs="Times New Roman"/>
      <w:bCs/>
      <w:sz w:val="24"/>
      <w:szCs w:val="32"/>
    </w:rPr>
  </w:style>
  <w:style w:type="paragraph" w:styleId="af">
    <w:name w:val="List Paragraph"/>
    <w:basedOn w:val="a"/>
    <w:uiPriority w:val="34"/>
    <w:qFormat/>
    <w:rsid w:val="003C622E"/>
    <w:pPr>
      <w:ind w:firstLineChars="200" w:firstLine="420"/>
    </w:pPr>
  </w:style>
  <w:style w:type="paragraph" w:styleId="af0">
    <w:name w:val="Bibliography"/>
    <w:basedOn w:val="a"/>
    <w:next w:val="a"/>
    <w:uiPriority w:val="37"/>
    <w:unhideWhenUsed/>
    <w:rsid w:val="00F23CF7"/>
    <w:pPr>
      <w:tabs>
        <w:tab w:val="left" w:pos="504"/>
      </w:tabs>
      <w:spacing w:line="240" w:lineRule="auto"/>
      <w:ind w:left="504" w:hanging="504"/>
    </w:pPr>
  </w:style>
  <w:style w:type="paragraph" w:styleId="af1">
    <w:name w:val="Plain Text"/>
    <w:basedOn w:val="a"/>
    <w:link w:val="af2"/>
    <w:unhideWhenUsed/>
    <w:rsid w:val="00D817DF"/>
    <w:pPr>
      <w:spacing w:line="240" w:lineRule="auto"/>
      <w:jc w:val="both"/>
    </w:pPr>
    <w:rPr>
      <w:rFonts w:ascii="宋体" w:hAnsi="Courier New"/>
      <w:kern w:val="0"/>
      <w:sz w:val="20"/>
      <w:szCs w:val="21"/>
    </w:rPr>
  </w:style>
  <w:style w:type="character" w:customStyle="1" w:styleId="af2">
    <w:name w:val="纯文本 字符"/>
    <w:basedOn w:val="a1"/>
    <w:link w:val="af1"/>
    <w:rsid w:val="00D817DF"/>
    <w:rPr>
      <w:rFonts w:ascii="宋体" w:eastAsia="宋体" w:hAnsi="Courier New" w:cs="Times New Roman"/>
      <w:kern w:val="0"/>
      <w:sz w:val="20"/>
      <w:szCs w:val="21"/>
    </w:rPr>
  </w:style>
  <w:style w:type="character" w:styleId="af3">
    <w:name w:val="Placeholder Text"/>
    <w:basedOn w:val="a1"/>
    <w:uiPriority w:val="99"/>
    <w:semiHidden/>
    <w:rsid w:val="00EC6607"/>
    <w:rPr>
      <w:color w:val="808080"/>
    </w:rPr>
  </w:style>
  <w:style w:type="paragraph" w:styleId="af4">
    <w:name w:val="caption"/>
    <w:basedOn w:val="a"/>
    <w:next w:val="a"/>
    <w:uiPriority w:val="35"/>
    <w:unhideWhenUsed/>
    <w:qFormat/>
    <w:rsid w:val="00EC6607"/>
    <w:rPr>
      <w:rFonts w:asciiTheme="majorHAnsi" w:eastAsia="黑体" w:hAnsiTheme="majorHAnsi" w:cstheme="majorBidi"/>
      <w:sz w:val="20"/>
      <w:szCs w:val="20"/>
    </w:rPr>
  </w:style>
  <w:style w:type="table" w:styleId="af5">
    <w:name w:val="Table Grid"/>
    <w:basedOn w:val="a2"/>
    <w:uiPriority w:val="59"/>
    <w:rsid w:val="00EC66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0"/>
    <w:next w:val="a"/>
    <w:link w:val="MTDisplayEquation0"/>
    <w:rsid w:val="00F1268D"/>
    <w:pPr>
      <w:tabs>
        <w:tab w:val="center" w:pos="4820"/>
        <w:tab w:val="right" w:pos="9640"/>
      </w:tabs>
    </w:pPr>
  </w:style>
  <w:style w:type="character" w:customStyle="1" w:styleId="a8">
    <w:name w:val="无间隔 字符"/>
    <w:basedOn w:val="a1"/>
    <w:link w:val="a0"/>
    <w:uiPriority w:val="1"/>
    <w:rsid w:val="00F1268D"/>
    <w:rPr>
      <w:rFonts w:ascii="Times New Roman" w:eastAsia="宋体" w:hAnsi="Times New Roman" w:cs="Times New Roman"/>
      <w:szCs w:val="24"/>
    </w:rPr>
  </w:style>
  <w:style w:type="character" w:customStyle="1" w:styleId="MTDisplayEquation0">
    <w:name w:val="MTDisplayEquation 字符"/>
    <w:basedOn w:val="a8"/>
    <w:link w:val="MTDisplayEquation"/>
    <w:rsid w:val="00F1268D"/>
    <w:rPr>
      <w:rFonts w:ascii="Times New Roman" w:eastAsia="宋体" w:hAnsi="Times New Roman" w:cs="Times New Roman"/>
      <w:szCs w:val="24"/>
    </w:rPr>
  </w:style>
  <w:style w:type="character" w:customStyle="1" w:styleId="MTEquationSection">
    <w:name w:val="MTEquationSection"/>
    <w:basedOn w:val="a1"/>
    <w:rsid w:val="00D4369B"/>
    <w:rPr>
      <w:vanish/>
      <w:color w:val="FF0000"/>
    </w:rPr>
  </w:style>
  <w:style w:type="character" w:customStyle="1" w:styleId="40">
    <w:name w:val="标题 4 字符"/>
    <w:aliases w:val="小小节 字符"/>
    <w:basedOn w:val="a1"/>
    <w:link w:val="4"/>
    <w:uiPriority w:val="9"/>
    <w:rsid w:val="00310F6D"/>
    <w:rPr>
      <w:rFonts w:ascii="Times New Roman" w:eastAsia="宋体" w:hAnsi="Times New Roman" w:cstheme="majorBidi"/>
      <w:bCs/>
      <w:sz w:val="24"/>
      <w:szCs w:val="28"/>
    </w:rPr>
  </w:style>
  <w:style w:type="character" w:customStyle="1" w:styleId="comment">
    <w:name w:val="comment"/>
    <w:basedOn w:val="a1"/>
    <w:rsid w:val="00C549FD"/>
  </w:style>
  <w:style w:type="character" w:customStyle="1" w:styleId="keyword">
    <w:name w:val="keyword"/>
    <w:basedOn w:val="a1"/>
    <w:rsid w:val="00C549FD"/>
  </w:style>
  <w:style w:type="paragraph" w:styleId="TOC">
    <w:name w:val="TOC Heading"/>
    <w:basedOn w:val="1"/>
    <w:next w:val="a"/>
    <w:uiPriority w:val="39"/>
    <w:unhideWhenUsed/>
    <w:qFormat/>
    <w:rsid w:val="004F5AED"/>
    <w:pPr>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21">
    <w:name w:val="toc 2"/>
    <w:basedOn w:val="a0"/>
    <w:next w:val="a0"/>
    <w:autoRedefine/>
    <w:uiPriority w:val="39"/>
    <w:unhideWhenUsed/>
    <w:rsid w:val="00DE31E9"/>
    <w:pPr>
      <w:widowControl/>
      <w:tabs>
        <w:tab w:val="left" w:pos="840"/>
        <w:tab w:val="right" w:leader="dot" w:pos="9628"/>
      </w:tabs>
      <w:ind w:left="221"/>
      <w:contextualSpacing/>
    </w:pPr>
    <w:rPr>
      <w:rFonts w:asciiTheme="minorHAnsi" w:eastAsia="黑体" w:hAnsiTheme="minorHAnsi"/>
      <w:kern w:val="0"/>
      <w:sz w:val="24"/>
      <w:szCs w:val="22"/>
    </w:rPr>
  </w:style>
  <w:style w:type="paragraph" w:styleId="11">
    <w:name w:val="toc 1"/>
    <w:basedOn w:val="a0"/>
    <w:next w:val="a0"/>
    <w:autoRedefine/>
    <w:uiPriority w:val="39"/>
    <w:unhideWhenUsed/>
    <w:rsid w:val="009204FC"/>
    <w:pPr>
      <w:widowControl/>
      <w:tabs>
        <w:tab w:val="right" w:leader="dot" w:pos="9628"/>
      </w:tabs>
      <w:contextualSpacing/>
    </w:pPr>
    <w:rPr>
      <w:rFonts w:asciiTheme="minorHAnsi" w:eastAsia="黑体" w:hAnsiTheme="minorHAnsi"/>
      <w:kern w:val="0"/>
      <w:sz w:val="24"/>
      <w:szCs w:val="22"/>
    </w:rPr>
  </w:style>
  <w:style w:type="paragraph" w:styleId="31">
    <w:name w:val="toc 3"/>
    <w:basedOn w:val="a0"/>
    <w:next w:val="a0"/>
    <w:autoRedefine/>
    <w:uiPriority w:val="39"/>
    <w:unhideWhenUsed/>
    <w:rsid w:val="000671CF"/>
    <w:pPr>
      <w:widowControl/>
      <w:ind w:left="442"/>
      <w:contextualSpacing/>
    </w:pPr>
    <w:rPr>
      <w:rFonts w:asciiTheme="minorHAnsi" w:hAnsiTheme="minorHAnsi"/>
      <w:kern w:val="0"/>
      <w:sz w:val="24"/>
      <w:szCs w:val="22"/>
    </w:rPr>
  </w:style>
  <w:style w:type="character" w:styleId="af6">
    <w:name w:val="Hyperlink"/>
    <w:basedOn w:val="a1"/>
    <w:uiPriority w:val="99"/>
    <w:unhideWhenUsed/>
    <w:rsid w:val="004F5A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677184">
      <w:bodyDiv w:val="1"/>
      <w:marLeft w:val="0"/>
      <w:marRight w:val="0"/>
      <w:marTop w:val="0"/>
      <w:marBottom w:val="0"/>
      <w:divBdr>
        <w:top w:val="none" w:sz="0" w:space="0" w:color="auto"/>
        <w:left w:val="none" w:sz="0" w:space="0" w:color="auto"/>
        <w:bottom w:val="none" w:sz="0" w:space="0" w:color="auto"/>
        <w:right w:val="none" w:sz="0" w:space="0" w:color="auto"/>
      </w:divBdr>
    </w:div>
    <w:div w:id="207377620">
      <w:bodyDiv w:val="1"/>
      <w:marLeft w:val="0"/>
      <w:marRight w:val="0"/>
      <w:marTop w:val="0"/>
      <w:marBottom w:val="0"/>
      <w:divBdr>
        <w:top w:val="none" w:sz="0" w:space="0" w:color="auto"/>
        <w:left w:val="none" w:sz="0" w:space="0" w:color="auto"/>
        <w:bottom w:val="none" w:sz="0" w:space="0" w:color="auto"/>
        <w:right w:val="none" w:sz="0" w:space="0" w:color="auto"/>
      </w:divBdr>
    </w:div>
    <w:div w:id="555553758">
      <w:bodyDiv w:val="1"/>
      <w:marLeft w:val="0"/>
      <w:marRight w:val="0"/>
      <w:marTop w:val="0"/>
      <w:marBottom w:val="0"/>
      <w:divBdr>
        <w:top w:val="none" w:sz="0" w:space="0" w:color="auto"/>
        <w:left w:val="none" w:sz="0" w:space="0" w:color="auto"/>
        <w:bottom w:val="none" w:sz="0" w:space="0" w:color="auto"/>
        <w:right w:val="none" w:sz="0" w:space="0" w:color="auto"/>
      </w:divBdr>
    </w:div>
    <w:div w:id="1515994078">
      <w:bodyDiv w:val="1"/>
      <w:marLeft w:val="0"/>
      <w:marRight w:val="0"/>
      <w:marTop w:val="0"/>
      <w:marBottom w:val="0"/>
      <w:divBdr>
        <w:top w:val="none" w:sz="0" w:space="0" w:color="auto"/>
        <w:left w:val="none" w:sz="0" w:space="0" w:color="auto"/>
        <w:bottom w:val="none" w:sz="0" w:space="0" w:color="auto"/>
        <w:right w:val="none" w:sz="0" w:space="0" w:color="auto"/>
      </w:divBdr>
    </w:div>
    <w:div w:id="167700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wmf"/><Relationship Id="rId299" Type="http://schemas.openxmlformats.org/officeDocument/2006/relationships/header" Target="header51.xml"/><Relationship Id="rId21" Type="http://schemas.openxmlformats.org/officeDocument/2006/relationships/header" Target="header7.xml"/><Relationship Id="rId63" Type="http://schemas.openxmlformats.org/officeDocument/2006/relationships/oleObject" Target="embeddings/oleObject11.bin"/><Relationship Id="rId159" Type="http://schemas.openxmlformats.org/officeDocument/2006/relationships/oleObject" Target="embeddings/oleObject56.bin"/><Relationship Id="rId324" Type="http://schemas.openxmlformats.org/officeDocument/2006/relationships/oleObject" Target="embeddings/oleObject104.bin"/><Relationship Id="rId366" Type="http://schemas.openxmlformats.org/officeDocument/2006/relationships/header" Target="header61.xml"/><Relationship Id="rId170" Type="http://schemas.openxmlformats.org/officeDocument/2006/relationships/oleObject" Target="embeddings/oleObject61.bin"/><Relationship Id="rId191" Type="http://schemas.openxmlformats.org/officeDocument/2006/relationships/oleObject" Target="embeddings/oleObject70.bin"/><Relationship Id="rId205" Type="http://schemas.openxmlformats.org/officeDocument/2006/relationships/oleObject" Target="embeddings/oleObject77.bin"/><Relationship Id="rId226" Type="http://schemas.openxmlformats.org/officeDocument/2006/relationships/image" Target="media/image89.wmf"/><Relationship Id="rId247" Type="http://schemas.openxmlformats.org/officeDocument/2006/relationships/package" Target="embeddings/Microsoft_Visio___5.vsdx"/><Relationship Id="rId107" Type="http://schemas.openxmlformats.org/officeDocument/2006/relationships/image" Target="media/image34.wmf"/><Relationship Id="rId268" Type="http://schemas.openxmlformats.org/officeDocument/2006/relationships/header" Target="header40.xml"/><Relationship Id="rId289" Type="http://schemas.openxmlformats.org/officeDocument/2006/relationships/header" Target="header47.xml"/><Relationship Id="rId11" Type="http://schemas.openxmlformats.org/officeDocument/2006/relationships/footer" Target="footer2.xml"/><Relationship Id="rId32" Type="http://schemas.openxmlformats.org/officeDocument/2006/relationships/header" Target="header12.xml"/><Relationship Id="rId53" Type="http://schemas.openxmlformats.org/officeDocument/2006/relationships/oleObject" Target="embeddings/oleObject6.bin"/><Relationship Id="rId74" Type="http://schemas.openxmlformats.org/officeDocument/2006/relationships/oleObject" Target="embeddings/oleObject16.bin"/><Relationship Id="rId128" Type="http://schemas.openxmlformats.org/officeDocument/2006/relationships/oleObject" Target="embeddings/oleObject42.bin"/><Relationship Id="rId149" Type="http://schemas.openxmlformats.org/officeDocument/2006/relationships/oleObject" Target="embeddings/oleObject51.bin"/><Relationship Id="rId314" Type="http://schemas.openxmlformats.org/officeDocument/2006/relationships/oleObject" Target="embeddings/oleObject98.bin"/><Relationship Id="rId335" Type="http://schemas.openxmlformats.org/officeDocument/2006/relationships/oleObject" Target="embeddings/oleObject111.bin"/><Relationship Id="rId356" Type="http://schemas.openxmlformats.org/officeDocument/2006/relationships/header" Target="header54.xml"/><Relationship Id="rId377" Type="http://schemas.openxmlformats.org/officeDocument/2006/relationships/header" Target="header72.xml"/><Relationship Id="rId5" Type="http://schemas.openxmlformats.org/officeDocument/2006/relationships/webSettings" Target="webSettings.xml"/><Relationship Id="rId95" Type="http://schemas.openxmlformats.org/officeDocument/2006/relationships/image" Target="media/image28.wmf"/><Relationship Id="rId160" Type="http://schemas.openxmlformats.org/officeDocument/2006/relationships/image" Target="media/image58.wmf"/><Relationship Id="rId181" Type="http://schemas.openxmlformats.org/officeDocument/2006/relationships/image" Target="media/image67.emf"/><Relationship Id="rId216" Type="http://schemas.openxmlformats.org/officeDocument/2006/relationships/image" Target="media/image84.wmf"/><Relationship Id="rId237" Type="http://schemas.openxmlformats.org/officeDocument/2006/relationships/image" Target="media/image92.emf"/><Relationship Id="rId258" Type="http://schemas.openxmlformats.org/officeDocument/2006/relationships/image" Target="media/image98.emf"/><Relationship Id="rId279" Type="http://schemas.openxmlformats.org/officeDocument/2006/relationships/image" Target="media/image110.png"/><Relationship Id="rId22" Type="http://schemas.openxmlformats.org/officeDocument/2006/relationships/header" Target="header8.xml"/><Relationship Id="rId43" Type="http://schemas.openxmlformats.org/officeDocument/2006/relationships/oleObject" Target="embeddings/oleObject1.bin"/><Relationship Id="rId64" Type="http://schemas.openxmlformats.org/officeDocument/2006/relationships/image" Target="media/image13.wmf"/><Relationship Id="rId118" Type="http://schemas.openxmlformats.org/officeDocument/2006/relationships/oleObject" Target="embeddings/oleObject38.bin"/><Relationship Id="rId139" Type="http://schemas.openxmlformats.org/officeDocument/2006/relationships/oleObject" Target="embeddings/oleObject46.bin"/><Relationship Id="rId290" Type="http://schemas.openxmlformats.org/officeDocument/2006/relationships/image" Target="media/image116.emf"/><Relationship Id="rId304" Type="http://schemas.openxmlformats.org/officeDocument/2006/relationships/image" Target="media/image121.wmf"/><Relationship Id="rId325" Type="http://schemas.openxmlformats.org/officeDocument/2006/relationships/oleObject" Target="embeddings/oleObject105.bin"/><Relationship Id="rId346" Type="http://schemas.openxmlformats.org/officeDocument/2006/relationships/oleObject" Target="embeddings/oleObject118.bin"/><Relationship Id="rId367" Type="http://schemas.openxmlformats.org/officeDocument/2006/relationships/header" Target="header62.xml"/><Relationship Id="rId388" Type="http://schemas.openxmlformats.org/officeDocument/2006/relationships/header" Target="header83.xml"/><Relationship Id="rId85" Type="http://schemas.openxmlformats.org/officeDocument/2006/relationships/image" Target="media/image23.wmf"/><Relationship Id="rId150" Type="http://schemas.openxmlformats.org/officeDocument/2006/relationships/image" Target="media/image53.wmf"/><Relationship Id="rId171" Type="http://schemas.openxmlformats.org/officeDocument/2006/relationships/oleObject" Target="embeddings/oleObject62.bin"/><Relationship Id="rId192" Type="http://schemas.openxmlformats.org/officeDocument/2006/relationships/image" Target="media/image72.wmf"/><Relationship Id="rId206" Type="http://schemas.openxmlformats.org/officeDocument/2006/relationships/image" Target="media/image79.wmf"/><Relationship Id="rId227" Type="http://schemas.openxmlformats.org/officeDocument/2006/relationships/oleObject" Target="embeddings/oleObject88.bin"/><Relationship Id="rId248" Type="http://schemas.openxmlformats.org/officeDocument/2006/relationships/header" Target="header32.xml"/><Relationship Id="rId269" Type="http://schemas.openxmlformats.org/officeDocument/2006/relationships/image" Target="media/image103.png"/><Relationship Id="rId12" Type="http://schemas.openxmlformats.org/officeDocument/2006/relationships/header" Target="header2.xml"/><Relationship Id="rId33" Type="http://schemas.openxmlformats.org/officeDocument/2006/relationships/footer" Target="footer13.xml"/><Relationship Id="rId108" Type="http://schemas.openxmlformats.org/officeDocument/2006/relationships/oleObject" Target="embeddings/oleObject33.bin"/><Relationship Id="rId129" Type="http://schemas.openxmlformats.org/officeDocument/2006/relationships/image" Target="media/image43.emf"/><Relationship Id="rId280" Type="http://schemas.openxmlformats.org/officeDocument/2006/relationships/header" Target="header44.xml"/><Relationship Id="rId315" Type="http://schemas.openxmlformats.org/officeDocument/2006/relationships/oleObject" Target="embeddings/oleObject99.bin"/><Relationship Id="rId336" Type="http://schemas.openxmlformats.org/officeDocument/2006/relationships/oleObject" Target="embeddings/oleObject112.bin"/><Relationship Id="rId357" Type="http://schemas.openxmlformats.org/officeDocument/2006/relationships/image" Target="media/image140.png"/><Relationship Id="rId54" Type="http://schemas.openxmlformats.org/officeDocument/2006/relationships/image" Target="media/image8.wmf"/><Relationship Id="rId75" Type="http://schemas.openxmlformats.org/officeDocument/2006/relationships/image" Target="media/image18.wmf"/><Relationship Id="rId96" Type="http://schemas.openxmlformats.org/officeDocument/2006/relationships/oleObject" Target="embeddings/oleObject27.bin"/><Relationship Id="rId140" Type="http://schemas.openxmlformats.org/officeDocument/2006/relationships/image" Target="media/image48.wmf"/><Relationship Id="rId161" Type="http://schemas.openxmlformats.org/officeDocument/2006/relationships/oleObject" Target="embeddings/oleObject57.bin"/><Relationship Id="rId182" Type="http://schemas.openxmlformats.org/officeDocument/2006/relationships/package" Target="embeddings/Microsoft_Visio___1.vsdx"/><Relationship Id="rId217" Type="http://schemas.openxmlformats.org/officeDocument/2006/relationships/oleObject" Target="embeddings/oleObject83.bin"/><Relationship Id="rId378" Type="http://schemas.openxmlformats.org/officeDocument/2006/relationships/header" Target="header73.xml"/><Relationship Id="rId6" Type="http://schemas.openxmlformats.org/officeDocument/2006/relationships/footnotes" Target="footnotes.xml"/><Relationship Id="rId238" Type="http://schemas.openxmlformats.org/officeDocument/2006/relationships/package" Target="embeddings/Microsoft_Visio___3.vsdx"/><Relationship Id="rId259" Type="http://schemas.openxmlformats.org/officeDocument/2006/relationships/package" Target="embeddings/Microsoft_Visio___7.vsdx"/><Relationship Id="rId23" Type="http://schemas.openxmlformats.org/officeDocument/2006/relationships/footer" Target="footer7.xml"/><Relationship Id="rId119" Type="http://schemas.openxmlformats.org/officeDocument/2006/relationships/image" Target="media/image39.wmf"/><Relationship Id="rId270" Type="http://schemas.openxmlformats.org/officeDocument/2006/relationships/image" Target="media/image104.png"/><Relationship Id="rId291" Type="http://schemas.openxmlformats.org/officeDocument/2006/relationships/oleObject" Target="embeddings/Microsoft_Visio_2003-2010_Drawing3.vsd"/><Relationship Id="rId305" Type="http://schemas.openxmlformats.org/officeDocument/2006/relationships/oleObject" Target="embeddings/oleObject92.bin"/><Relationship Id="rId326" Type="http://schemas.openxmlformats.org/officeDocument/2006/relationships/image" Target="media/image129.wmf"/><Relationship Id="rId347" Type="http://schemas.openxmlformats.org/officeDocument/2006/relationships/oleObject" Target="embeddings/oleObject119.bin"/><Relationship Id="rId44" Type="http://schemas.openxmlformats.org/officeDocument/2006/relationships/image" Target="media/image3.wmf"/><Relationship Id="rId65" Type="http://schemas.openxmlformats.org/officeDocument/2006/relationships/oleObject" Target="embeddings/oleObject12.bin"/><Relationship Id="rId86" Type="http://schemas.openxmlformats.org/officeDocument/2006/relationships/oleObject" Target="embeddings/oleObject22.bin"/><Relationship Id="rId130" Type="http://schemas.openxmlformats.org/officeDocument/2006/relationships/package" Target="embeddings/Microsoft_Visio___.vsdx"/><Relationship Id="rId151" Type="http://schemas.openxmlformats.org/officeDocument/2006/relationships/oleObject" Target="embeddings/oleObject52.bin"/><Relationship Id="rId368" Type="http://schemas.openxmlformats.org/officeDocument/2006/relationships/header" Target="header63.xml"/><Relationship Id="rId389" Type="http://schemas.openxmlformats.org/officeDocument/2006/relationships/header" Target="header84.xml"/><Relationship Id="rId172" Type="http://schemas.openxmlformats.org/officeDocument/2006/relationships/image" Target="media/image63.wmf"/><Relationship Id="rId193" Type="http://schemas.openxmlformats.org/officeDocument/2006/relationships/oleObject" Target="embeddings/oleObject71.bin"/><Relationship Id="rId207" Type="http://schemas.openxmlformats.org/officeDocument/2006/relationships/oleObject" Target="embeddings/oleObject78.bin"/><Relationship Id="rId228" Type="http://schemas.openxmlformats.org/officeDocument/2006/relationships/header" Target="header26.xml"/><Relationship Id="rId249" Type="http://schemas.openxmlformats.org/officeDocument/2006/relationships/header" Target="header33.xml"/><Relationship Id="rId13" Type="http://schemas.openxmlformats.org/officeDocument/2006/relationships/header" Target="header3.xml"/><Relationship Id="rId109" Type="http://schemas.openxmlformats.org/officeDocument/2006/relationships/oleObject" Target="embeddings/oleObject34.bin"/><Relationship Id="rId260" Type="http://schemas.openxmlformats.org/officeDocument/2006/relationships/header" Target="header38.xml"/><Relationship Id="rId281" Type="http://schemas.openxmlformats.org/officeDocument/2006/relationships/image" Target="media/image111.png"/><Relationship Id="rId316" Type="http://schemas.openxmlformats.org/officeDocument/2006/relationships/oleObject" Target="embeddings/oleObject100.bin"/><Relationship Id="rId337" Type="http://schemas.openxmlformats.org/officeDocument/2006/relationships/oleObject" Target="embeddings/oleObject113.bin"/><Relationship Id="rId34" Type="http://schemas.openxmlformats.org/officeDocument/2006/relationships/header" Target="header13.xml"/><Relationship Id="rId55" Type="http://schemas.openxmlformats.org/officeDocument/2006/relationships/oleObject" Target="embeddings/oleObject7.bin"/><Relationship Id="rId76" Type="http://schemas.openxmlformats.org/officeDocument/2006/relationships/oleObject" Target="embeddings/oleObject17.bin"/><Relationship Id="rId97" Type="http://schemas.openxmlformats.org/officeDocument/2006/relationships/image" Target="media/image29.wmf"/><Relationship Id="rId120" Type="http://schemas.openxmlformats.org/officeDocument/2006/relationships/oleObject" Target="embeddings/oleObject39.bin"/><Relationship Id="rId141" Type="http://schemas.openxmlformats.org/officeDocument/2006/relationships/oleObject" Target="embeddings/oleObject47.bin"/><Relationship Id="rId358" Type="http://schemas.openxmlformats.org/officeDocument/2006/relationships/header" Target="header55.xml"/><Relationship Id="rId379" Type="http://schemas.openxmlformats.org/officeDocument/2006/relationships/header" Target="header74.xml"/><Relationship Id="rId7" Type="http://schemas.openxmlformats.org/officeDocument/2006/relationships/endnotes" Target="endnotes.xml"/><Relationship Id="rId162" Type="http://schemas.openxmlformats.org/officeDocument/2006/relationships/header" Target="header23.xml"/><Relationship Id="rId183" Type="http://schemas.openxmlformats.org/officeDocument/2006/relationships/header" Target="header25.xml"/><Relationship Id="rId218" Type="http://schemas.openxmlformats.org/officeDocument/2006/relationships/image" Target="media/image85.wmf"/><Relationship Id="rId239" Type="http://schemas.openxmlformats.org/officeDocument/2006/relationships/header" Target="header29.xml"/><Relationship Id="rId390" Type="http://schemas.openxmlformats.org/officeDocument/2006/relationships/header" Target="header85.xml"/><Relationship Id="rId250" Type="http://schemas.openxmlformats.org/officeDocument/2006/relationships/header" Target="header34.xml"/><Relationship Id="rId271" Type="http://schemas.openxmlformats.org/officeDocument/2006/relationships/header" Target="header41.xml"/><Relationship Id="rId292" Type="http://schemas.openxmlformats.org/officeDocument/2006/relationships/header" Target="header48.xml"/><Relationship Id="rId306" Type="http://schemas.openxmlformats.org/officeDocument/2006/relationships/image" Target="media/image122.wmf"/><Relationship Id="rId24" Type="http://schemas.openxmlformats.org/officeDocument/2006/relationships/header" Target="header9.xml"/><Relationship Id="rId45" Type="http://schemas.openxmlformats.org/officeDocument/2006/relationships/oleObject" Target="embeddings/oleObject2.bin"/><Relationship Id="rId66" Type="http://schemas.openxmlformats.org/officeDocument/2006/relationships/image" Target="media/image14.wmf"/><Relationship Id="rId87" Type="http://schemas.openxmlformats.org/officeDocument/2006/relationships/image" Target="media/image24.wmf"/><Relationship Id="rId110" Type="http://schemas.openxmlformats.org/officeDocument/2006/relationships/image" Target="media/image35.wmf"/><Relationship Id="rId131" Type="http://schemas.openxmlformats.org/officeDocument/2006/relationships/image" Target="media/image44.wmf"/><Relationship Id="rId327" Type="http://schemas.openxmlformats.org/officeDocument/2006/relationships/oleObject" Target="embeddings/oleObject106.bin"/><Relationship Id="rId348" Type="http://schemas.openxmlformats.org/officeDocument/2006/relationships/oleObject" Target="embeddings/oleObject120.bin"/><Relationship Id="rId369" Type="http://schemas.openxmlformats.org/officeDocument/2006/relationships/header" Target="header64.xml"/><Relationship Id="rId152" Type="http://schemas.openxmlformats.org/officeDocument/2006/relationships/image" Target="media/image54.wmf"/><Relationship Id="rId173" Type="http://schemas.openxmlformats.org/officeDocument/2006/relationships/oleObject" Target="embeddings/oleObject63.bin"/><Relationship Id="rId194" Type="http://schemas.openxmlformats.org/officeDocument/2006/relationships/image" Target="media/image73.wmf"/><Relationship Id="rId208" Type="http://schemas.openxmlformats.org/officeDocument/2006/relationships/image" Target="media/image80.wmf"/><Relationship Id="rId229" Type="http://schemas.openxmlformats.org/officeDocument/2006/relationships/oleObject" Target="embeddings/oleObject89.bin"/><Relationship Id="rId380" Type="http://schemas.openxmlformats.org/officeDocument/2006/relationships/header" Target="header75.xml"/><Relationship Id="rId240" Type="http://schemas.openxmlformats.org/officeDocument/2006/relationships/image" Target="media/image93.emf"/><Relationship Id="rId261" Type="http://schemas.openxmlformats.org/officeDocument/2006/relationships/image" Target="media/image99.emf"/><Relationship Id="rId14" Type="http://schemas.openxmlformats.org/officeDocument/2006/relationships/footer" Target="footer3.xml"/><Relationship Id="rId35" Type="http://schemas.openxmlformats.org/officeDocument/2006/relationships/header" Target="header14.xml"/><Relationship Id="rId56" Type="http://schemas.openxmlformats.org/officeDocument/2006/relationships/image" Target="media/image9.wmf"/><Relationship Id="rId77" Type="http://schemas.openxmlformats.org/officeDocument/2006/relationships/image" Target="media/image19.wmf"/><Relationship Id="rId100" Type="http://schemas.openxmlformats.org/officeDocument/2006/relationships/oleObject" Target="embeddings/oleObject29.bin"/><Relationship Id="rId282" Type="http://schemas.openxmlformats.org/officeDocument/2006/relationships/image" Target="media/image112.png"/><Relationship Id="rId317" Type="http://schemas.openxmlformats.org/officeDocument/2006/relationships/image" Target="media/image125.wmf"/><Relationship Id="rId338" Type="http://schemas.openxmlformats.org/officeDocument/2006/relationships/image" Target="media/image133.wmf"/><Relationship Id="rId359" Type="http://schemas.openxmlformats.org/officeDocument/2006/relationships/header" Target="header56.xml"/><Relationship Id="rId8" Type="http://schemas.openxmlformats.org/officeDocument/2006/relationships/image" Target="media/image1.jpeg"/><Relationship Id="rId98" Type="http://schemas.openxmlformats.org/officeDocument/2006/relationships/oleObject" Target="embeddings/oleObject28.bin"/><Relationship Id="rId121" Type="http://schemas.openxmlformats.org/officeDocument/2006/relationships/image" Target="media/image40.wmf"/><Relationship Id="rId142" Type="http://schemas.openxmlformats.org/officeDocument/2006/relationships/image" Target="media/image49.wmf"/><Relationship Id="rId163" Type="http://schemas.openxmlformats.org/officeDocument/2006/relationships/image" Target="media/image59.wmf"/><Relationship Id="rId184" Type="http://schemas.openxmlformats.org/officeDocument/2006/relationships/image" Target="media/image68.wmf"/><Relationship Id="rId219" Type="http://schemas.openxmlformats.org/officeDocument/2006/relationships/oleObject" Target="embeddings/oleObject84.bin"/><Relationship Id="rId370" Type="http://schemas.openxmlformats.org/officeDocument/2006/relationships/header" Target="header65.xml"/><Relationship Id="rId391" Type="http://schemas.openxmlformats.org/officeDocument/2006/relationships/header" Target="header86.xml"/><Relationship Id="rId230" Type="http://schemas.openxmlformats.org/officeDocument/2006/relationships/oleObject" Target="embeddings/oleObject90.bin"/><Relationship Id="rId251" Type="http://schemas.openxmlformats.org/officeDocument/2006/relationships/header" Target="header35.xml"/><Relationship Id="rId25" Type="http://schemas.openxmlformats.org/officeDocument/2006/relationships/footer" Target="footer8.xml"/><Relationship Id="rId46" Type="http://schemas.openxmlformats.org/officeDocument/2006/relationships/image" Target="media/image4.wmf"/><Relationship Id="rId67" Type="http://schemas.openxmlformats.org/officeDocument/2006/relationships/oleObject" Target="embeddings/oleObject13.bin"/><Relationship Id="rId272" Type="http://schemas.openxmlformats.org/officeDocument/2006/relationships/image" Target="media/image105.png"/><Relationship Id="rId293" Type="http://schemas.openxmlformats.org/officeDocument/2006/relationships/image" Target="media/image117.emf"/><Relationship Id="rId307" Type="http://schemas.openxmlformats.org/officeDocument/2006/relationships/oleObject" Target="embeddings/oleObject93.bin"/><Relationship Id="rId328" Type="http://schemas.openxmlformats.org/officeDocument/2006/relationships/image" Target="media/image130.wmf"/><Relationship Id="rId349" Type="http://schemas.openxmlformats.org/officeDocument/2006/relationships/image" Target="media/image137.wmf"/><Relationship Id="rId88" Type="http://schemas.openxmlformats.org/officeDocument/2006/relationships/oleObject" Target="embeddings/oleObject23.bin"/><Relationship Id="rId111" Type="http://schemas.openxmlformats.org/officeDocument/2006/relationships/oleObject" Target="embeddings/oleObject35.bin"/><Relationship Id="rId132" Type="http://schemas.openxmlformats.org/officeDocument/2006/relationships/oleObject" Target="embeddings/oleObject43.bin"/><Relationship Id="rId153" Type="http://schemas.openxmlformats.org/officeDocument/2006/relationships/oleObject" Target="embeddings/oleObject53.bin"/><Relationship Id="rId174" Type="http://schemas.openxmlformats.org/officeDocument/2006/relationships/image" Target="media/image64.wmf"/><Relationship Id="rId195" Type="http://schemas.openxmlformats.org/officeDocument/2006/relationships/oleObject" Target="embeddings/oleObject72.bin"/><Relationship Id="rId209" Type="http://schemas.openxmlformats.org/officeDocument/2006/relationships/oleObject" Target="embeddings/oleObject79.bin"/><Relationship Id="rId360" Type="http://schemas.openxmlformats.org/officeDocument/2006/relationships/image" Target="media/image141.png"/><Relationship Id="rId381" Type="http://schemas.openxmlformats.org/officeDocument/2006/relationships/header" Target="header76.xml"/><Relationship Id="rId220" Type="http://schemas.openxmlformats.org/officeDocument/2006/relationships/image" Target="media/image86.wmf"/><Relationship Id="rId241" Type="http://schemas.openxmlformats.org/officeDocument/2006/relationships/oleObject" Target="embeddings/Microsoft_Visio_2003-2010_Drawing.vsd"/><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oleObject" Target="embeddings/oleObject8.bin"/><Relationship Id="rId262" Type="http://schemas.openxmlformats.org/officeDocument/2006/relationships/oleObject" Target="embeddings/Microsoft_Visio_2003-2010_Drawing2.vsd"/><Relationship Id="rId283" Type="http://schemas.openxmlformats.org/officeDocument/2006/relationships/header" Target="header45.xml"/><Relationship Id="rId318" Type="http://schemas.openxmlformats.org/officeDocument/2006/relationships/oleObject" Target="embeddings/oleObject101.bin"/><Relationship Id="rId339" Type="http://schemas.openxmlformats.org/officeDocument/2006/relationships/oleObject" Target="embeddings/oleObject114.bin"/><Relationship Id="rId78" Type="http://schemas.openxmlformats.org/officeDocument/2006/relationships/oleObject" Target="embeddings/oleObject18.bin"/><Relationship Id="rId99" Type="http://schemas.openxmlformats.org/officeDocument/2006/relationships/image" Target="media/image30.wmf"/><Relationship Id="rId101" Type="http://schemas.openxmlformats.org/officeDocument/2006/relationships/image" Target="media/image31.wmf"/><Relationship Id="rId122" Type="http://schemas.openxmlformats.org/officeDocument/2006/relationships/oleObject" Target="embeddings/oleObject40.bin"/><Relationship Id="rId143" Type="http://schemas.openxmlformats.org/officeDocument/2006/relationships/oleObject" Target="embeddings/oleObject48.bin"/><Relationship Id="rId164" Type="http://schemas.openxmlformats.org/officeDocument/2006/relationships/oleObject" Target="embeddings/oleObject58.bin"/><Relationship Id="rId185" Type="http://schemas.openxmlformats.org/officeDocument/2006/relationships/oleObject" Target="embeddings/oleObject67.bin"/><Relationship Id="rId350" Type="http://schemas.openxmlformats.org/officeDocument/2006/relationships/oleObject" Target="embeddings/oleObject121.bin"/><Relationship Id="rId371" Type="http://schemas.openxmlformats.org/officeDocument/2006/relationships/header" Target="header66.xml"/><Relationship Id="rId9" Type="http://schemas.openxmlformats.org/officeDocument/2006/relationships/header" Target="header1.xml"/><Relationship Id="rId210" Type="http://schemas.openxmlformats.org/officeDocument/2006/relationships/image" Target="media/image81.wmf"/><Relationship Id="rId392" Type="http://schemas.openxmlformats.org/officeDocument/2006/relationships/header" Target="header87.xml"/><Relationship Id="rId26" Type="http://schemas.openxmlformats.org/officeDocument/2006/relationships/footer" Target="footer9.xml"/><Relationship Id="rId231" Type="http://schemas.openxmlformats.org/officeDocument/2006/relationships/oleObject" Target="embeddings/oleObject91.bin"/><Relationship Id="rId252" Type="http://schemas.openxmlformats.org/officeDocument/2006/relationships/image" Target="media/image96.emf"/><Relationship Id="rId273" Type="http://schemas.openxmlformats.org/officeDocument/2006/relationships/image" Target="media/image106.png"/><Relationship Id="rId294" Type="http://schemas.openxmlformats.org/officeDocument/2006/relationships/package" Target="embeddings/Microsoft_Visio___10.vsdx"/><Relationship Id="rId308" Type="http://schemas.openxmlformats.org/officeDocument/2006/relationships/image" Target="media/image123.wmf"/><Relationship Id="rId329" Type="http://schemas.openxmlformats.org/officeDocument/2006/relationships/oleObject" Target="embeddings/oleObject107.bin"/><Relationship Id="rId47" Type="http://schemas.openxmlformats.org/officeDocument/2006/relationships/oleObject" Target="embeddings/oleObject3.bin"/><Relationship Id="rId68" Type="http://schemas.openxmlformats.org/officeDocument/2006/relationships/image" Target="media/image15.wmf"/><Relationship Id="rId89" Type="http://schemas.openxmlformats.org/officeDocument/2006/relationships/image" Target="media/image25.wmf"/><Relationship Id="rId112" Type="http://schemas.openxmlformats.org/officeDocument/2006/relationships/image" Target="media/image36.wmf"/><Relationship Id="rId133" Type="http://schemas.openxmlformats.org/officeDocument/2006/relationships/image" Target="media/image45.wmf"/><Relationship Id="rId154" Type="http://schemas.openxmlformats.org/officeDocument/2006/relationships/image" Target="media/image55.wmf"/><Relationship Id="rId175" Type="http://schemas.openxmlformats.org/officeDocument/2006/relationships/oleObject" Target="embeddings/oleObject64.bin"/><Relationship Id="rId340" Type="http://schemas.openxmlformats.org/officeDocument/2006/relationships/image" Target="media/image134.wmf"/><Relationship Id="rId361" Type="http://schemas.openxmlformats.org/officeDocument/2006/relationships/header" Target="header57.xml"/><Relationship Id="rId196" Type="http://schemas.openxmlformats.org/officeDocument/2006/relationships/image" Target="media/image74.wmf"/><Relationship Id="rId200" Type="http://schemas.openxmlformats.org/officeDocument/2006/relationships/image" Target="media/image76.wmf"/><Relationship Id="rId382" Type="http://schemas.openxmlformats.org/officeDocument/2006/relationships/header" Target="header77.xml"/><Relationship Id="rId16" Type="http://schemas.openxmlformats.org/officeDocument/2006/relationships/footer" Target="footer4.xml"/><Relationship Id="rId221" Type="http://schemas.openxmlformats.org/officeDocument/2006/relationships/oleObject" Target="embeddings/oleObject85.bin"/><Relationship Id="rId242" Type="http://schemas.openxmlformats.org/officeDocument/2006/relationships/header" Target="header30.xml"/><Relationship Id="rId263" Type="http://schemas.openxmlformats.org/officeDocument/2006/relationships/image" Target="media/image100.emf"/><Relationship Id="rId284" Type="http://schemas.openxmlformats.org/officeDocument/2006/relationships/image" Target="media/image113.png"/><Relationship Id="rId319" Type="http://schemas.openxmlformats.org/officeDocument/2006/relationships/image" Target="media/image126.wmf"/><Relationship Id="rId37" Type="http://schemas.openxmlformats.org/officeDocument/2006/relationships/header" Target="header15.xml"/><Relationship Id="rId58" Type="http://schemas.openxmlformats.org/officeDocument/2006/relationships/image" Target="media/image10.wmf"/><Relationship Id="rId79" Type="http://schemas.openxmlformats.org/officeDocument/2006/relationships/image" Target="media/image20.wmf"/><Relationship Id="rId102" Type="http://schemas.openxmlformats.org/officeDocument/2006/relationships/oleObject" Target="embeddings/oleObject30.bin"/><Relationship Id="rId123" Type="http://schemas.openxmlformats.org/officeDocument/2006/relationships/header" Target="header20.xml"/><Relationship Id="rId144" Type="http://schemas.openxmlformats.org/officeDocument/2006/relationships/image" Target="media/image50.wmf"/><Relationship Id="rId330" Type="http://schemas.openxmlformats.org/officeDocument/2006/relationships/image" Target="media/image131.wmf"/><Relationship Id="rId90" Type="http://schemas.openxmlformats.org/officeDocument/2006/relationships/oleObject" Target="embeddings/oleObject24.bin"/><Relationship Id="rId165" Type="http://schemas.openxmlformats.org/officeDocument/2006/relationships/image" Target="media/image60.wmf"/><Relationship Id="rId186" Type="http://schemas.openxmlformats.org/officeDocument/2006/relationships/image" Target="media/image69.wmf"/><Relationship Id="rId351" Type="http://schemas.openxmlformats.org/officeDocument/2006/relationships/image" Target="media/image138.wmf"/><Relationship Id="rId372" Type="http://schemas.openxmlformats.org/officeDocument/2006/relationships/header" Target="header67.xml"/><Relationship Id="rId393" Type="http://schemas.openxmlformats.org/officeDocument/2006/relationships/header" Target="header88.xml"/><Relationship Id="rId211" Type="http://schemas.openxmlformats.org/officeDocument/2006/relationships/oleObject" Target="embeddings/oleObject80.bin"/><Relationship Id="rId232" Type="http://schemas.openxmlformats.org/officeDocument/2006/relationships/image" Target="media/image90.emf"/><Relationship Id="rId253" Type="http://schemas.openxmlformats.org/officeDocument/2006/relationships/oleObject" Target="embeddings/Microsoft_Visio_2003-2010_Drawing1.vsd"/><Relationship Id="rId274" Type="http://schemas.openxmlformats.org/officeDocument/2006/relationships/header" Target="header42.xml"/><Relationship Id="rId295" Type="http://schemas.openxmlformats.org/officeDocument/2006/relationships/header" Target="header49.xml"/><Relationship Id="rId309" Type="http://schemas.openxmlformats.org/officeDocument/2006/relationships/oleObject" Target="embeddings/oleObject94.bin"/><Relationship Id="rId27" Type="http://schemas.openxmlformats.org/officeDocument/2006/relationships/footer" Target="footer10.xml"/><Relationship Id="rId48" Type="http://schemas.openxmlformats.org/officeDocument/2006/relationships/image" Target="media/image5.wmf"/><Relationship Id="rId69" Type="http://schemas.openxmlformats.org/officeDocument/2006/relationships/oleObject" Target="embeddings/oleObject14.bin"/><Relationship Id="rId113" Type="http://schemas.openxmlformats.org/officeDocument/2006/relationships/oleObject" Target="embeddings/oleObject36.bin"/><Relationship Id="rId134" Type="http://schemas.openxmlformats.org/officeDocument/2006/relationships/oleObject" Target="embeddings/oleObject44.bin"/><Relationship Id="rId320" Type="http://schemas.openxmlformats.org/officeDocument/2006/relationships/oleObject" Target="embeddings/oleObject102.bin"/><Relationship Id="rId80" Type="http://schemas.openxmlformats.org/officeDocument/2006/relationships/oleObject" Target="embeddings/oleObject19.bin"/><Relationship Id="rId155" Type="http://schemas.openxmlformats.org/officeDocument/2006/relationships/oleObject" Target="embeddings/oleObject54.bin"/><Relationship Id="rId176" Type="http://schemas.openxmlformats.org/officeDocument/2006/relationships/image" Target="media/image65.wmf"/><Relationship Id="rId197" Type="http://schemas.openxmlformats.org/officeDocument/2006/relationships/oleObject" Target="embeddings/oleObject73.bin"/><Relationship Id="rId341" Type="http://schemas.openxmlformats.org/officeDocument/2006/relationships/oleObject" Target="embeddings/oleObject115.bin"/><Relationship Id="rId362" Type="http://schemas.openxmlformats.org/officeDocument/2006/relationships/image" Target="media/image142.png"/><Relationship Id="rId383" Type="http://schemas.openxmlformats.org/officeDocument/2006/relationships/header" Target="header78.xml"/><Relationship Id="rId201" Type="http://schemas.openxmlformats.org/officeDocument/2006/relationships/oleObject" Target="embeddings/oleObject75.bin"/><Relationship Id="rId222" Type="http://schemas.openxmlformats.org/officeDocument/2006/relationships/image" Target="media/image87.wmf"/><Relationship Id="rId243" Type="http://schemas.openxmlformats.org/officeDocument/2006/relationships/image" Target="media/image94.emf"/><Relationship Id="rId264" Type="http://schemas.openxmlformats.org/officeDocument/2006/relationships/package" Target="embeddings/Microsoft_Visio___8.vsdx"/><Relationship Id="rId285" Type="http://schemas.openxmlformats.org/officeDocument/2006/relationships/image" Target="media/image114.png"/><Relationship Id="rId17" Type="http://schemas.openxmlformats.org/officeDocument/2006/relationships/header" Target="header5.xml"/><Relationship Id="rId38" Type="http://schemas.openxmlformats.org/officeDocument/2006/relationships/footer" Target="footer15.xml"/><Relationship Id="rId59" Type="http://schemas.openxmlformats.org/officeDocument/2006/relationships/oleObject" Target="embeddings/oleObject9.bin"/><Relationship Id="rId103" Type="http://schemas.openxmlformats.org/officeDocument/2006/relationships/image" Target="media/image32.wmf"/><Relationship Id="rId124" Type="http://schemas.openxmlformats.org/officeDocument/2006/relationships/image" Target="media/image41.wmf"/><Relationship Id="rId310" Type="http://schemas.openxmlformats.org/officeDocument/2006/relationships/oleObject" Target="embeddings/oleObject95.bin"/><Relationship Id="rId70" Type="http://schemas.openxmlformats.org/officeDocument/2006/relationships/header" Target="header18.xml"/><Relationship Id="rId91" Type="http://schemas.openxmlformats.org/officeDocument/2006/relationships/image" Target="media/image26.wmf"/><Relationship Id="rId145" Type="http://schemas.openxmlformats.org/officeDocument/2006/relationships/oleObject" Target="embeddings/oleObject49.bin"/><Relationship Id="rId166" Type="http://schemas.openxmlformats.org/officeDocument/2006/relationships/oleObject" Target="embeddings/oleObject59.bin"/><Relationship Id="rId187" Type="http://schemas.openxmlformats.org/officeDocument/2006/relationships/oleObject" Target="embeddings/oleObject68.bin"/><Relationship Id="rId331" Type="http://schemas.openxmlformats.org/officeDocument/2006/relationships/oleObject" Target="embeddings/oleObject108.bin"/><Relationship Id="rId352" Type="http://schemas.openxmlformats.org/officeDocument/2006/relationships/oleObject" Target="embeddings/oleObject122.bin"/><Relationship Id="rId373" Type="http://schemas.openxmlformats.org/officeDocument/2006/relationships/header" Target="header68.xml"/><Relationship Id="rId394"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82.wmf"/><Relationship Id="rId233" Type="http://schemas.openxmlformats.org/officeDocument/2006/relationships/package" Target="embeddings/Microsoft_Visio___2.vsdx"/><Relationship Id="rId254" Type="http://schemas.openxmlformats.org/officeDocument/2006/relationships/header" Target="header36.xml"/><Relationship Id="rId28" Type="http://schemas.openxmlformats.org/officeDocument/2006/relationships/header" Target="header10.xml"/><Relationship Id="rId49" Type="http://schemas.openxmlformats.org/officeDocument/2006/relationships/oleObject" Target="embeddings/oleObject4.bin"/><Relationship Id="rId114" Type="http://schemas.openxmlformats.org/officeDocument/2006/relationships/header" Target="header19.xml"/><Relationship Id="rId275" Type="http://schemas.openxmlformats.org/officeDocument/2006/relationships/image" Target="media/image107.png"/><Relationship Id="rId296" Type="http://schemas.openxmlformats.org/officeDocument/2006/relationships/image" Target="media/image118.emf"/><Relationship Id="rId300" Type="http://schemas.openxmlformats.org/officeDocument/2006/relationships/image" Target="media/image119.png"/><Relationship Id="rId60" Type="http://schemas.openxmlformats.org/officeDocument/2006/relationships/image" Target="media/image11.wmf"/><Relationship Id="rId81" Type="http://schemas.openxmlformats.org/officeDocument/2006/relationships/image" Target="media/image21.wmf"/><Relationship Id="rId135" Type="http://schemas.openxmlformats.org/officeDocument/2006/relationships/image" Target="media/image46.wmf"/><Relationship Id="rId156" Type="http://schemas.openxmlformats.org/officeDocument/2006/relationships/image" Target="media/image56.wmf"/><Relationship Id="rId177" Type="http://schemas.openxmlformats.org/officeDocument/2006/relationships/oleObject" Target="embeddings/oleObject65.bin"/><Relationship Id="rId198" Type="http://schemas.openxmlformats.org/officeDocument/2006/relationships/image" Target="media/image75.wmf"/><Relationship Id="rId321" Type="http://schemas.openxmlformats.org/officeDocument/2006/relationships/image" Target="media/image127.wmf"/><Relationship Id="rId342" Type="http://schemas.openxmlformats.org/officeDocument/2006/relationships/image" Target="media/image135.wmf"/><Relationship Id="rId363" Type="http://schemas.openxmlformats.org/officeDocument/2006/relationships/header" Target="header58.xml"/><Relationship Id="rId384" Type="http://schemas.openxmlformats.org/officeDocument/2006/relationships/header" Target="header79.xml"/><Relationship Id="rId202" Type="http://schemas.openxmlformats.org/officeDocument/2006/relationships/image" Target="media/image77.wmf"/><Relationship Id="rId223" Type="http://schemas.openxmlformats.org/officeDocument/2006/relationships/oleObject" Target="embeddings/oleObject86.bin"/><Relationship Id="rId244" Type="http://schemas.openxmlformats.org/officeDocument/2006/relationships/package" Target="embeddings/Microsoft_Visio___4.vsdx"/><Relationship Id="rId18" Type="http://schemas.openxmlformats.org/officeDocument/2006/relationships/footer" Target="footer5.xml"/><Relationship Id="rId39" Type="http://schemas.openxmlformats.org/officeDocument/2006/relationships/header" Target="header16.xml"/><Relationship Id="rId265" Type="http://schemas.openxmlformats.org/officeDocument/2006/relationships/header" Target="header39.xml"/><Relationship Id="rId286" Type="http://schemas.openxmlformats.org/officeDocument/2006/relationships/header" Target="header46.xml"/><Relationship Id="rId50" Type="http://schemas.openxmlformats.org/officeDocument/2006/relationships/image" Target="media/image6.wmf"/><Relationship Id="rId104" Type="http://schemas.openxmlformats.org/officeDocument/2006/relationships/oleObject" Target="embeddings/oleObject31.bin"/><Relationship Id="rId125" Type="http://schemas.openxmlformats.org/officeDocument/2006/relationships/oleObject" Target="embeddings/oleObject41.bin"/><Relationship Id="rId146" Type="http://schemas.openxmlformats.org/officeDocument/2006/relationships/image" Target="media/image51.wmf"/><Relationship Id="rId167" Type="http://schemas.openxmlformats.org/officeDocument/2006/relationships/image" Target="media/image61.wmf"/><Relationship Id="rId188" Type="http://schemas.openxmlformats.org/officeDocument/2006/relationships/image" Target="media/image70.wmf"/><Relationship Id="rId311" Type="http://schemas.openxmlformats.org/officeDocument/2006/relationships/oleObject" Target="embeddings/oleObject96.bin"/><Relationship Id="rId332" Type="http://schemas.openxmlformats.org/officeDocument/2006/relationships/oleObject" Target="embeddings/oleObject109.bin"/><Relationship Id="rId353" Type="http://schemas.openxmlformats.org/officeDocument/2006/relationships/image" Target="media/image139.wmf"/><Relationship Id="rId374" Type="http://schemas.openxmlformats.org/officeDocument/2006/relationships/header" Target="header69.xml"/><Relationship Id="rId395" Type="http://schemas.openxmlformats.org/officeDocument/2006/relationships/theme" Target="theme/theme1.xml"/><Relationship Id="rId71" Type="http://schemas.openxmlformats.org/officeDocument/2006/relationships/image" Target="media/image16.wmf"/><Relationship Id="rId92" Type="http://schemas.openxmlformats.org/officeDocument/2006/relationships/oleObject" Target="embeddings/oleObject25.bin"/><Relationship Id="rId213" Type="http://schemas.openxmlformats.org/officeDocument/2006/relationships/oleObject" Target="embeddings/oleObject81.bin"/><Relationship Id="rId234" Type="http://schemas.openxmlformats.org/officeDocument/2006/relationships/header" Target="header27.xml"/><Relationship Id="rId2" Type="http://schemas.openxmlformats.org/officeDocument/2006/relationships/numbering" Target="numbering.xml"/><Relationship Id="rId29" Type="http://schemas.openxmlformats.org/officeDocument/2006/relationships/footer" Target="footer11.xml"/><Relationship Id="rId255" Type="http://schemas.openxmlformats.org/officeDocument/2006/relationships/image" Target="media/image97.emf"/><Relationship Id="rId276" Type="http://schemas.openxmlformats.org/officeDocument/2006/relationships/image" Target="media/image108.png"/><Relationship Id="rId297" Type="http://schemas.openxmlformats.org/officeDocument/2006/relationships/package" Target="embeddings/Microsoft_Visio___11.vsdx"/><Relationship Id="rId40" Type="http://schemas.openxmlformats.org/officeDocument/2006/relationships/footer" Target="footer16.xml"/><Relationship Id="rId115" Type="http://schemas.openxmlformats.org/officeDocument/2006/relationships/image" Target="media/image37.wmf"/><Relationship Id="rId136" Type="http://schemas.openxmlformats.org/officeDocument/2006/relationships/oleObject" Target="embeddings/oleObject45.bin"/><Relationship Id="rId157" Type="http://schemas.openxmlformats.org/officeDocument/2006/relationships/oleObject" Target="embeddings/oleObject55.bin"/><Relationship Id="rId178" Type="http://schemas.openxmlformats.org/officeDocument/2006/relationships/image" Target="media/image66.wmf"/><Relationship Id="rId301" Type="http://schemas.openxmlformats.org/officeDocument/2006/relationships/header" Target="header52.xml"/><Relationship Id="rId322" Type="http://schemas.openxmlformats.org/officeDocument/2006/relationships/oleObject" Target="embeddings/oleObject103.bin"/><Relationship Id="rId343" Type="http://schemas.openxmlformats.org/officeDocument/2006/relationships/oleObject" Target="embeddings/oleObject116.bin"/><Relationship Id="rId364" Type="http://schemas.openxmlformats.org/officeDocument/2006/relationships/header" Target="header59.xml"/><Relationship Id="rId61" Type="http://schemas.openxmlformats.org/officeDocument/2006/relationships/oleObject" Target="embeddings/oleObject10.bin"/><Relationship Id="rId82" Type="http://schemas.openxmlformats.org/officeDocument/2006/relationships/oleObject" Target="embeddings/oleObject20.bin"/><Relationship Id="rId199" Type="http://schemas.openxmlformats.org/officeDocument/2006/relationships/oleObject" Target="embeddings/oleObject74.bin"/><Relationship Id="rId203" Type="http://schemas.openxmlformats.org/officeDocument/2006/relationships/oleObject" Target="embeddings/oleObject76.bin"/><Relationship Id="rId385" Type="http://schemas.openxmlformats.org/officeDocument/2006/relationships/header" Target="header80.xml"/><Relationship Id="rId19" Type="http://schemas.openxmlformats.org/officeDocument/2006/relationships/header" Target="header6.xml"/><Relationship Id="rId224" Type="http://schemas.openxmlformats.org/officeDocument/2006/relationships/image" Target="media/image88.wmf"/><Relationship Id="rId245" Type="http://schemas.openxmlformats.org/officeDocument/2006/relationships/header" Target="header31.xml"/><Relationship Id="rId266" Type="http://schemas.openxmlformats.org/officeDocument/2006/relationships/image" Target="media/image101.png"/><Relationship Id="rId287" Type="http://schemas.openxmlformats.org/officeDocument/2006/relationships/image" Target="media/image115.emf"/><Relationship Id="rId30" Type="http://schemas.openxmlformats.org/officeDocument/2006/relationships/header" Target="header11.xml"/><Relationship Id="rId105" Type="http://schemas.openxmlformats.org/officeDocument/2006/relationships/image" Target="media/image33.wmf"/><Relationship Id="rId126" Type="http://schemas.openxmlformats.org/officeDocument/2006/relationships/header" Target="header21.xml"/><Relationship Id="rId147" Type="http://schemas.openxmlformats.org/officeDocument/2006/relationships/oleObject" Target="embeddings/oleObject50.bin"/><Relationship Id="rId168" Type="http://schemas.openxmlformats.org/officeDocument/2006/relationships/oleObject" Target="embeddings/oleObject60.bin"/><Relationship Id="rId312" Type="http://schemas.openxmlformats.org/officeDocument/2006/relationships/oleObject" Target="embeddings/oleObject97.bin"/><Relationship Id="rId333" Type="http://schemas.openxmlformats.org/officeDocument/2006/relationships/image" Target="media/image132.wmf"/><Relationship Id="rId354" Type="http://schemas.openxmlformats.org/officeDocument/2006/relationships/oleObject" Target="embeddings/oleObject123.bin"/><Relationship Id="rId51" Type="http://schemas.openxmlformats.org/officeDocument/2006/relationships/oleObject" Target="embeddings/oleObject5.bin"/><Relationship Id="rId72" Type="http://schemas.openxmlformats.org/officeDocument/2006/relationships/oleObject" Target="embeddings/oleObject15.bin"/><Relationship Id="rId93" Type="http://schemas.openxmlformats.org/officeDocument/2006/relationships/image" Target="media/image27.wmf"/><Relationship Id="rId189" Type="http://schemas.openxmlformats.org/officeDocument/2006/relationships/oleObject" Target="embeddings/oleObject69.bin"/><Relationship Id="rId375" Type="http://schemas.openxmlformats.org/officeDocument/2006/relationships/header" Target="header70.xml"/><Relationship Id="rId3" Type="http://schemas.openxmlformats.org/officeDocument/2006/relationships/styles" Target="styles.xml"/><Relationship Id="rId214" Type="http://schemas.openxmlformats.org/officeDocument/2006/relationships/image" Target="media/image83.wmf"/><Relationship Id="rId235" Type="http://schemas.openxmlformats.org/officeDocument/2006/relationships/header" Target="header28.xml"/><Relationship Id="rId256" Type="http://schemas.openxmlformats.org/officeDocument/2006/relationships/package" Target="embeddings/Microsoft_Visio___6.vsdx"/><Relationship Id="rId277" Type="http://schemas.openxmlformats.org/officeDocument/2006/relationships/header" Target="header43.xml"/><Relationship Id="rId298" Type="http://schemas.openxmlformats.org/officeDocument/2006/relationships/header" Target="header50.xml"/><Relationship Id="rId116" Type="http://schemas.openxmlformats.org/officeDocument/2006/relationships/oleObject" Target="embeddings/oleObject37.bin"/><Relationship Id="rId137" Type="http://schemas.openxmlformats.org/officeDocument/2006/relationships/header" Target="header22.xml"/><Relationship Id="rId158" Type="http://schemas.openxmlformats.org/officeDocument/2006/relationships/image" Target="media/image57.wmf"/><Relationship Id="rId302" Type="http://schemas.openxmlformats.org/officeDocument/2006/relationships/image" Target="media/image120.png"/><Relationship Id="rId323" Type="http://schemas.openxmlformats.org/officeDocument/2006/relationships/image" Target="media/image128.wmf"/><Relationship Id="rId344" Type="http://schemas.openxmlformats.org/officeDocument/2006/relationships/image" Target="media/image136.wmf"/><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image" Target="media/image12.wmf"/><Relationship Id="rId83" Type="http://schemas.openxmlformats.org/officeDocument/2006/relationships/image" Target="media/image22.wmf"/><Relationship Id="rId179" Type="http://schemas.openxmlformats.org/officeDocument/2006/relationships/oleObject" Target="embeddings/oleObject66.bin"/><Relationship Id="rId365" Type="http://schemas.openxmlformats.org/officeDocument/2006/relationships/header" Target="header60.xml"/><Relationship Id="rId386" Type="http://schemas.openxmlformats.org/officeDocument/2006/relationships/header" Target="header81.xml"/><Relationship Id="rId190" Type="http://schemas.openxmlformats.org/officeDocument/2006/relationships/image" Target="media/image71.wmf"/><Relationship Id="rId204" Type="http://schemas.openxmlformats.org/officeDocument/2006/relationships/image" Target="media/image78.wmf"/><Relationship Id="rId225" Type="http://schemas.openxmlformats.org/officeDocument/2006/relationships/oleObject" Target="embeddings/oleObject87.bin"/><Relationship Id="rId246" Type="http://schemas.openxmlformats.org/officeDocument/2006/relationships/image" Target="media/image95.emf"/><Relationship Id="rId267" Type="http://schemas.openxmlformats.org/officeDocument/2006/relationships/image" Target="media/image102.png"/><Relationship Id="rId288" Type="http://schemas.openxmlformats.org/officeDocument/2006/relationships/package" Target="embeddings/Microsoft_Visio___9.vsdx"/><Relationship Id="rId106" Type="http://schemas.openxmlformats.org/officeDocument/2006/relationships/oleObject" Target="embeddings/oleObject32.bin"/><Relationship Id="rId127" Type="http://schemas.openxmlformats.org/officeDocument/2006/relationships/image" Target="media/image42.wmf"/><Relationship Id="rId313" Type="http://schemas.openxmlformats.org/officeDocument/2006/relationships/image" Target="media/image124.wmf"/><Relationship Id="rId10" Type="http://schemas.openxmlformats.org/officeDocument/2006/relationships/footer" Target="footer1.xml"/><Relationship Id="rId31" Type="http://schemas.openxmlformats.org/officeDocument/2006/relationships/footer" Target="footer12.xml"/><Relationship Id="rId52" Type="http://schemas.openxmlformats.org/officeDocument/2006/relationships/image" Target="media/image7.wmf"/><Relationship Id="rId73" Type="http://schemas.openxmlformats.org/officeDocument/2006/relationships/image" Target="media/image17.wmf"/><Relationship Id="rId94" Type="http://schemas.openxmlformats.org/officeDocument/2006/relationships/oleObject" Target="embeddings/oleObject26.bin"/><Relationship Id="rId148" Type="http://schemas.openxmlformats.org/officeDocument/2006/relationships/image" Target="media/image52.wmf"/><Relationship Id="rId169" Type="http://schemas.openxmlformats.org/officeDocument/2006/relationships/image" Target="media/image62.wmf"/><Relationship Id="rId334" Type="http://schemas.openxmlformats.org/officeDocument/2006/relationships/oleObject" Target="embeddings/oleObject110.bin"/><Relationship Id="rId355" Type="http://schemas.openxmlformats.org/officeDocument/2006/relationships/oleObject" Target="embeddings/oleObject124.bin"/><Relationship Id="rId376" Type="http://schemas.openxmlformats.org/officeDocument/2006/relationships/header" Target="header71.xml"/><Relationship Id="rId4" Type="http://schemas.openxmlformats.org/officeDocument/2006/relationships/settings" Target="settings.xml"/><Relationship Id="rId180" Type="http://schemas.openxmlformats.org/officeDocument/2006/relationships/header" Target="header24.xml"/><Relationship Id="rId215" Type="http://schemas.openxmlformats.org/officeDocument/2006/relationships/oleObject" Target="embeddings/oleObject82.bin"/><Relationship Id="rId236" Type="http://schemas.openxmlformats.org/officeDocument/2006/relationships/image" Target="media/image91.png"/><Relationship Id="rId257" Type="http://schemas.openxmlformats.org/officeDocument/2006/relationships/header" Target="header37.xml"/><Relationship Id="rId278" Type="http://schemas.openxmlformats.org/officeDocument/2006/relationships/image" Target="media/image109.png"/><Relationship Id="rId303" Type="http://schemas.openxmlformats.org/officeDocument/2006/relationships/header" Target="header53.xml"/><Relationship Id="rId42" Type="http://schemas.openxmlformats.org/officeDocument/2006/relationships/image" Target="media/image2.wmf"/><Relationship Id="rId84" Type="http://schemas.openxmlformats.org/officeDocument/2006/relationships/oleObject" Target="embeddings/oleObject21.bin"/><Relationship Id="rId138" Type="http://schemas.openxmlformats.org/officeDocument/2006/relationships/image" Target="media/image47.wmf"/><Relationship Id="rId345" Type="http://schemas.openxmlformats.org/officeDocument/2006/relationships/oleObject" Target="embeddings/oleObject117.bin"/><Relationship Id="rId387" Type="http://schemas.openxmlformats.org/officeDocument/2006/relationships/header" Target="header8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5702A-024F-4C04-9634-7CDA97344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1</Pages>
  <Words>18291</Words>
  <Characters>104265</Characters>
  <Application>Microsoft Office Word</Application>
  <DocSecurity>0</DocSecurity>
  <Lines>868</Lines>
  <Paragraphs>244</Paragraphs>
  <ScaleCrop>false</ScaleCrop>
  <Company/>
  <LinksUpToDate>false</LinksUpToDate>
  <CharactersWithSpaces>122312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Lingfeng</dc:creator>
  <cp:keywords/>
  <dc:description/>
  <cp:lastModifiedBy>Su Lingfeng</cp:lastModifiedBy>
  <cp:revision>83</cp:revision>
  <cp:lastPrinted>2016-05-27T11:39:00Z</cp:lastPrinted>
  <dcterms:created xsi:type="dcterms:W3CDTF">2016-05-23T20:45:00Z</dcterms:created>
  <dcterms:modified xsi:type="dcterms:W3CDTF">2016-05-27T11:49:00Z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id="nZTSu98h"/&gt;&lt;style id="http://www.zotero.org/styles/chinese-gb7714-2005-numeric" hasBibliography="1" bibliographyStyleHasBeenSet="1"/&gt;&lt;prefs&gt;&lt;pref name="fieldType" value="Field"/&gt;&lt;pref name="st</vt:lpwstr>
  </property>
  <property fmtid="{D5CDD505-2E9C-101B-9397-08002B2CF9AE}" pid="3" name="ZOTERO_PREF_2">
    <vt:lpwstr>oreReferences" value="true"/&gt;&lt;pref name="automaticJournalAbbreviations" value="true"/&gt;&lt;pref name="noteType" value=""/&gt;&lt;/prefs&gt;&lt;/data&gt;</vt:lpwstr>
  </property>
  <property fmtid="{D5CDD505-2E9C-101B-9397-08002B2CF9AE}" pid="4" name="MTWinEqns">
    <vt:bool>true</vt:bool>
  </property>
  <property fmtid="{D5CDD505-2E9C-101B-9397-08002B2CF9AE}" pid="5" name="MTEquationSection">
    <vt:lpwstr>1</vt:lpwstr>
  </property>
  <property fmtid="{D5CDD505-2E9C-101B-9397-08002B2CF9AE}" pid="6" name="MTEquationNumber2">
    <vt:lpwstr>(#S1.#E1)</vt:lpwstr>
  </property>
  <property fmtid="{D5CDD505-2E9C-101B-9397-08002B2CF9AE}" pid="7" name="MTUseMTPrefs">
    <vt:lpwstr>1</vt:lpwstr>
  </property>
</Properties>
</file>