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F6377" w14:textId="77777777" w:rsidR="008253A8" w:rsidRDefault="008253A8">
      <w:pPr>
        <w:rPr>
          <w:rFonts w:ascii="黑体" w:eastAsia="黑体" w:hAnsi="黑体"/>
          <w:b/>
          <w:bCs/>
          <w:color w:val="000000"/>
          <w:sz w:val="48"/>
          <w:szCs w:val="48"/>
          <w:highlight w:val="yellow"/>
        </w:rPr>
      </w:pPr>
    </w:p>
    <w:p w14:paraId="3CF7A59F" w14:textId="77777777" w:rsidR="008253A8" w:rsidRDefault="00D673A1">
      <w:pPr>
        <w:jc w:val="center"/>
        <w:rPr>
          <w:b/>
          <w:bCs/>
          <w:color w:val="FFFFFF" w:themeColor="background1"/>
          <w:sz w:val="48"/>
          <w:szCs w:val="48"/>
          <w:highlight w:val="red"/>
        </w:rPr>
      </w:pPr>
      <w:r>
        <w:rPr>
          <w:rFonts w:ascii="黑体" w:eastAsia="黑体" w:hAnsi="黑体" w:hint="eastAsia"/>
          <w:b/>
          <w:bCs/>
          <w:color w:val="FFFFFF" w:themeColor="background1"/>
          <w:sz w:val="48"/>
          <w:szCs w:val="48"/>
          <w:highlight w:val="red"/>
        </w:rPr>
        <w:t>环境</w:t>
      </w:r>
      <w:r>
        <w:rPr>
          <w:rFonts w:ascii="黑体" w:eastAsia="黑体" w:hAnsi="黑体" w:hint="eastAsia"/>
          <w:b/>
          <w:bCs/>
          <w:color w:val="FFFFFF" w:themeColor="background1"/>
          <w:sz w:val="48"/>
          <w:szCs w:val="48"/>
          <w:highlight w:val="red"/>
        </w:rPr>
        <w:t>/</w:t>
      </w:r>
      <w:r>
        <w:rPr>
          <w:rFonts w:ascii="黑体" w:eastAsia="黑体" w:hAnsi="黑体" w:hint="eastAsia"/>
          <w:b/>
          <w:bCs/>
          <w:color w:val="FFFFFF" w:themeColor="background1"/>
          <w:sz w:val="48"/>
          <w:szCs w:val="48"/>
          <w:highlight w:val="red"/>
        </w:rPr>
        <w:t>职业健康安全法律法规文件清单（</w:t>
      </w:r>
      <w:r>
        <w:rPr>
          <w:rFonts w:ascii="黑体" w:eastAsia="黑体" w:hAnsi="黑体" w:hint="eastAsia"/>
          <w:b/>
          <w:bCs/>
          <w:color w:val="FFFFFF" w:themeColor="background1"/>
          <w:sz w:val="48"/>
          <w:szCs w:val="48"/>
          <w:highlight w:val="red"/>
        </w:rPr>
        <w:t>2</w:t>
      </w:r>
      <w:r>
        <w:rPr>
          <w:rFonts w:ascii="黑体" w:eastAsia="黑体" w:hAnsi="黑体"/>
          <w:b/>
          <w:bCs/>
          <w:color w:val="FFFFFF" w:themeColor="background1"/>
          <w:sz w:val="48"/>
          <w:szCs w:val="48"/>
          <w:highlight w:val="red"/>
        </w:rPr>
        <w:t>02</w:t>
      </w:r>
      <w:r>
        <w:rPr>
          <w:rFonts w:ascii="黑体" w:eastAsia="黑体" w:hAnsi="黑体" w:hint="eastAsia"/>
          <w:b/>
          <w:bCs/>
          <w:color w:val="FFFFFF" w:themeColor="background1"/>
          <w:sz w:val="48"/>
          <w:szCs w:val="48"/>
          <w:highlight w:val="red"/>
        </w:rPr>
        <w:t>1</w:t>
      </w:r>
      <w:r>
        <w:rPr>
          <w:rFonts w:ascii="黑体" w:eastAsia="黑体" w:hAnsi="黑体" w:hint="eastAsia"/>
          <w:b/>
          <w:bCs/>
          <w:color w:val="FFFFFF" w:themeColor="background1"/>
          <w:sz w:val="48"/>
          <w:szCs w:val="48"/>
          <w:highlight w:val="red"/>
        </w:rPr>
        <w:t>年</w:t>
      </w:r>
      <w:r>
        <w:rPr>
          <w:rFonts w:ascii="黑体" w:eastAsia="黑体" w:hAnsi="黑体" w:hint="eastAsia"/>
          <w:b/>
          <w:bCs/>
          <w:color w:val="FFFFFF" w:themeColor="background1"/>
          <w:sz w:val="48"/>
          <w:szCs w:val="48"/>
          <w:highlight w:val="red"/>
        </w:rPr>
        <w:t>3</w:t>
      </w:r>
      <w:r>
        <w:rPr>
          <w:rFonts w:ascii="黑体" w:eastAsia="黑体" w:hAnsi="黑体" w:hint="eastAsia"/>
          <w:b/>
          <w:bCs/>
          <w:color w:val="FFFFFF" w:themeColor="background1"/>
          <w:sz w:val="48"/>
          <w:szCs w:val="48"/>
          <w:highlight w:val="red"/>
        </w:rPr>
        <w:t>月更新</w:t>
      </w:r>
      <w:r>
        <w:rPr>
          <w:rFonts w:ascii="黑体" w:eastAsia="黑体" w:hAnsi="黑体" w:hint="eastAsia"/>
          <w:b/>
          <w:bCs/>
          <w:color w:val="FFFFFF" w:themeColor="background1"/>
          <w:sz w:val="48"/>
          <w:szCs w:val="48"/>
          <w:highlight w:val="red"/>
        </w:rPr>
        <w:t>）</w:t>
      </w:r>
    </w:p>
    <w:p w14:paraId="039992FE" w14:textId="77777777" w:rsidR="008253A8" w:rsidRDefault="00D673A1">
      <w:pPr>
        <w:jc w:val="center"/>
        <w:rPr>
          <w:rFonts w:ascii="楷体" w:eastAsia="楷体" w:hAnsi="楷体" w:cs="楷体"/>
          <w:b/>
          <w:bCs/>
          <w:sz w:val="32"/>
          <w:szCs w:val="32"/>
          <w:shd w:val="clear" w:color="FFFFFF" w:fill="D9D9D9"/>
        </w:rPr>
      </w:pPr>
      <w:r>
        <w:rPr>
          <w:rFonts w:ascii="楷体" w:eastAsia="楷体" w:hAnsi="楷体" w:cs="楷体" w:hint="eastAsia"/>
          <w:b/>
          <w:bCs/>
          <w:sz w:val="32"/>
          <w:szCs w:val="32"/>
          <w:shd w:val="clear" w:color="FFFFFF" w:fill="D9D9D9"/>
        </w:rPr>
        <w:t>2021</w:t>
      </w:r>
      <w:r>
        <w:rPr>
          <w:rFonts w:ascii="楷体" w:eastAsia="楷体" w:hAnsi="楷体" w:cs="楷体" w:hint="eastAsia"/>
          <w:b/>
          <w:bCs/>
          <w:sz w:val="32"/>
          <w:szCs w:val="32"/>
          <w:shd w:val="clear" w:color="FFFFFF" w:fill="D9D9D9"/>
        </w:rPr>
        <w:t>年最新修订或发布的法规已用红色标注</w:t>
      </w:r>
    </w:p>
    <w:tbl>
      <w:tblPr>
        <w:tblpPr w:leftFromText="180" w:rightFromText="180" w:vertAnchor="text" w:horzAnchor="page" w:tblpX="445" w:tblpY="1593"/>
        <w:tblOverlap w:val="neve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3286"/>
        <w:gridCol w:w="1547"/>
        <w:gridCol w:w="1583"/>
        <w:gridCol w:w="1367"/>
        <w:gridCol w:w="2057"/>
        <w:gridCol w:w="3518"/>
      </w:tblGrid>
      <w:tr w:rsidR="008253A8" w14:paraId="01A77821" w14:textId="77777777">
        <w:trPr>
          <w:tblHeader/>
        </w:trPr>
        <w:tc>
          <w:tcPr>
            <w:tcW w:w="700" w:type="dxa"/>
          </w:tcPr>
          <w:p w14:paraId="35A8BFAA"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序号</w:t>
            </w:r>
          </w:p>
        </w:tc>
        <w:tc>
          <w:tcPr>
            <w:tcW w:w="3286" w:type="dxa"/>
          </w:tcPr>
          <w:p w14:paraId="25CDA8BD"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名</w:t>
            </w:r>
            <w:r>
              <w:rPr>
                <w:rFonts w:ascii="黑体" w:eastAsia="黑体" w:hAnsi="黑体" w:cs="黑体" w:hint="eastAsia"/>
                <w:b/>
                <w:bCs/>
                <w:color w:val="000000"/>
                <w:sz w:val="24"/>
              </w:rPr>
              <w:t xml:space="preserve">     </w:t>
            </w:r>
            <w:r>
              <w:rPr>
                <w:rFonts w:ascii="黑体" w:eastAsia="黑体" w:hAnsi="黑体" w:cs="黑体" w:hint="eastAsia"/>
                <w:b/>
                <w:bCs/>
                <w:color w:val="000000"/>
                <w:sz w:val="24"/>
              </w:rPr>
              <w:t>称</w:t>
            </w:r>
          </w:p>
        </w:tc>
        <w:tc>
          <w:tcPr>
            <w:tcW w:w="1547" w:type="dxa"/>
          </w:tcPr>
          <w:p w14:paraId="5DCF152D"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发布日期</w:t>
            </w:r>
          </w:p>
        </w:tc>
        <w:tc>
          <w:tcPr>
            <w:tcW w:w="1583" w:type="dxa"/>
          </w:tcPr>
          <w:p w14:paraId="6C6C5A3A"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最新修订</w:t>
            </w:r>
            <w:r>
              <w:rPr>
                <w:rFonts w:ascii="黑体" w:eastAsia="黑体" w:hAnsi="黑体" w:cs="黑体" w:hint="eastAsia"/>
                <w:b/>
                <w:bCs/>
                <w:color w:val="000000"/>
                <w:sz w:val="24"/>
              </w:rPr>
              <w:t>/</w:t>
            </w:r>
          </w:p>
          <w:p w14:paraId="13CE5F14"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发布日期</w:t>
            </w:r>
          </w:p>
        </w:tc>
        <w:tc>
          <w:tcPr>
            <w:tcW w:w="1367" w:type="dxa"/>
          </w:tcPr>
          <w:p w14:paraId="6F224D6B"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发布单位</w:t>
            </w:r>
          </w:p>
        </w:tc>
        <w:tc>
          <w:tcPr>
            <w:tcW w:w="2057" w:type="dxa"/>
          </w:tcPr>
          <w:p w14:paraId="1200E2D5"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文件编号</w:t>
            </w:r>
          </w:p>
        </w:tc>
        <w:tc>
          <w:tcPr>
            <w:tcW w:w="3518" w:type="dxa"/>
          </w:tcPr>
          <w:p w14:paraId="470ABAA7" w14:textId="77777777" w:rsidR="008253A8" w:rsidRDefault="00D673A1">
            <w:pPr>
              <w:spacing w:line="360" w:lineRule="exact"/>
              <w:jc w:val="center"/>
              <w:rPr>
                <w:rFonts w:ascii="黑体" w:eastAsia="黑体" w:hAnsi="黑体" w:cs="黑体"/>
                <w:b/>
                <w:bCs/>
                <w:color w:val="000000"/>
                <w:sz w:val="24"/>
              </w:rPr>
            </w:pPr>
            <w:r>
              <w:rPr>
                <w:rFonts w:ascii="黑体" w:eastAsia="黑体" w:hAnsi="黑体" w:cs="黑体" w:hint="eastAsia"/>
                <w:b/>
                <w:bCs/>
                <w:color w:val="000000"/>
                <w:sz w:val="24"/>
              </w:rPr>
              <w:t>最新实施</w:t>
            </w:r>
            <w:r>
              <w:rPr>
                <w:rFonts w:ascii="黑体" w:eastAsia="黑体" w:hAnsi="黑体" w:cs="黑体" w:hint="eastAsia"/>
                <w:b/>
                <w:bCs/>
                <w:color w:val="000000"/>
                <w:sz w:val="24"/>
              </w:rPr>
              <w:t>/</w:t>
            </w:r>
            <w:r>
              <w:rPr>
                <w:rFonts w:ascii="黑体" w:eastAsia="黑体" w:hAnsi="黑体" w:cs="黑体" w:hint="eastAsia"/>
                <w:b/>
                <w:bCs/>
                <w:color w:val="000000"/>
                <w:sz w:val="24"/>
              </w:rPr>
              <w:t>新修法律法规解读</w:t>
            </w:r>
          </w:p>
        </w:tc>
      </w:tr>
      <w:tr w:rsidR="008253A8" w14:paraId="0D336DA8" w14:textId="77777777">
        <w:trPr>
          <w:trHeight w:val="944"/>
        </w:trPr>
        <w:tc>
          <w:tcPr>
            <w:tcW w:w="700" w:type="dxa"/>
            <w:shd w:val="clear" w:color="auto" w:fill="FFFF00"/>
          </w:tcPr>
          <w:p w14:paraId="10B84D34" w14:textId="77777777" w:rsidR="008253A8" w:rsidRDefault="008253A8">
            <w:pPr>
              <w:spacing w:line="360" w:lineRule="exact"/>
              <w:rPr>
                <w:rFonts w:ascii="微软雅黑" w:eastAsia="微软雅黑" w:hAnsi="微软雅黑" w:cs="微软雅黑"/>
                <w:b/>
                <w:color w:val="000000"/>
                <w:sz w:val="32"/>
                <w:szCs w:val="32"/>
                <w:lang w:val="en-GB"/>
              </w:rPr>
            </w:pPr>
          </w:p>
          <w:p w14:paraId="097674C0" w14:textId="77777777" w:rsidR="008253A8" w:rsidRDefault="00D673A1">
            <w:pPr>
              <w:spacing w:line="360" w:lineRule="exact"/>
              <w:rPr>
                <w:rFonts w:ascii="微软雅黑" w:eastAsia="微软雅黑" w:hAnsi="微软雅黑" w:cs="微软雅黑"/>
                <w:b/>
                <w:color w:val="000000"/>
                <w:sz w:val="32"/>
                <w:szCs w:val="32"/>
                <w:lang w:val="en-GB"/>
              </w:rPr>
            </w:pPr>
            <w:r>
              <w:rPr>
                <w:rFonts w:ascii="微软雅黑" w:eastAsia="微软雅黑" w:hAnsi="微软雅黑" w:cs="微软雅黑" w:hint="eastAsia"/>
                <w:b/>
                <w:color w:val="000000"/>
                <w:sz w:val="32"/>
                <w:szCs w:val="32"/>
                <w:lang w:val="en-GB"/>
              </w:rPr>
              <w:t>一</w:t>
            </w:r>
          </w:p>
        </w:tc>
        <w:tc>
          <w:tcPr>
            <w:tcW w:w="13358" w:type="dxa"/>
            <w:gridSpan w:val="6"/>
            <w:shd w:val="clear" w:color="auto" w:fill="FFFF00"/>
            <w:vAlign w:val="center"/>
          </w:tcPr>
          <w:p w14:paraId="206992DA" w14:textId="77777777" w:rsidR="008253A8" w:rsidRDefault="00D673A1">
            <w:pPr>
              <w:spacing w:line="360" w:lineRule="exact"/>
              <w:jc w:val="center"/>
              <w:rPr>
                <w:rFonts w:ascii="微软雅黑" w:eastAsia="微软雅黑" w:hAnsi="微软雅黑" w:cs="微软雅黑"/>
                <w:b/>
                <w:color w:val="000000"/>
                <w:sz w:val="32"/>
                <w:szCs w:val="32"/>
              </w:rPr>
            </w:pPr>
            <w:r>
              <w:rPr>
                <w:rFonts w:ascii="微软雅黑" w:eastAsia="微软雅黑" w:hAnsi="微软雅黑" w:cs="微软雅黑" w:hint="eastAsia"/>
                <w:b/>
                <w:color w:val="000000"/>
                <w:sz w:val="32"/>
                <w:szCs w:val="32"/>
                <w:shd w:val="clear" w:color="auto" w:fill="FFFF00"/>
              </w:rPr>
              <w:t>法律</w:t>
            </w:r>
          </w:p>
        </w:tc>
      </w:tr>
      <w:tr w:rsidR="008253A8" w14:paraId="278E4FBB" w14:textId="77777777">
        <w:tc>
          <w:tcPr>
            <w:tcW w:w="700" w:type="dxa"/>
          </w:tcPr>
          <w:p w14:paraId="0902878F"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411739A6"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中华人民共和国宪法</w:t>
            </w:r>
          </w:p>
        </w:tc>
        <w:tc>
          <w:tcPr>
            <w:tcW w:w="1547" w:type="dxa"/>
            <w:tcBorders>
              <w:top w:val="single" w:sz="4" w:space="0" w:color="auto"/>
              <w:left w:val="single" w:sz="4" w:space="0" w:color="auto"/>
              <w:bottom w:val="single" w:sz="4" w:space="0" w:color="auto"/>
              <w:right w:val="single" w:sz="4" w:space="0" w:color="auto"/>
            </w:tcBorders>
            <w:vAlign w:val="center"/>
          </w:tcPr>
          <w:p w14:paraId="330B7C7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1982-12-04</w:t>
            </w:r>
          </w:p>
        </w:tc>
        <w:tc>
          <w:tcPr>
            <w:tcW w:w="1583" w:type="dxa"/>
            <w:tcBorders>
              <w:top w:val="single" w:sz="4" w:space="0" w:color="auto"/>
              <w:left w:val="single" w:sz="4" w:space="0" w:color="auto"/>
              <w:bottom w:val="single" w:sz="4" w:space="0" w:color="auto"/>
              <w:right w:val="single" w:sz="4" w:space="0" w:color="auto"/>
            </w:tcBorders>
          </w:tcPr>
          <w:p w14:paraId="5AB1E93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2018-3-11</w:t>
            </w:r>
          </w:p>
          <w:p w14:paraId="764BFD73"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2018-3-11</w:t>
            </w:r>
          </w:p>
        </w:tc>
        <w:tc>
          <w:tcPr>
            <w:tcW w:w="1367" w:type="dxa"/>
            <w:tcBorders>
              <w:top w:val="single" w:sz="4" w:space="0" w:color="auto"/>
              <w:left w:val="single" w:sz="4" w:space="0" w:color="auto"/>
              <w:bottom w:val="single" w:sz="4" w:space="0" w:color="auto"/>
              <w:right w:val="single" w:sz="4" w:space="0" w:color="auto"/>
            </w:tcBorders>
            <w:vAlign w:val="center"/>
          </w:tcPr>
          <w:p w14:paraId="5C47204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2FAD6B01" w14:textId="77777777" w:rsidR="008253A8" w:rsidRDefault="008253A8">
            <w:pPr>
              <w:spacing w:line="360" w:lineRule="exact"/>
              <w:jc w:val="center"/>
              <w:rPr>
                <w:rFonts w:ascii="宋体" w:hAnsi="宋体"/>
                <w:color w:val="000000"/>
                <w:sz w:val="28"/>
                <w:szCs w:val="28"/>
              </w:rPr>
            </w:pPr>
          </w:p>
        </w:tc>
        <w:tc>
          <w:tcPr>
            <w:tcW w:w="3518" w:type="dxa"/>
          </w:tcPr>
          <w:p w14:paraId="2AEED5D6" w14:textId="77777777" w:rsidR="008253A8" w:rsidRDefault="008253A8">
            <w:pPr>
              <w:spacing w:line="360" w:lineRule="exact"/>
              <w:jc w:val="center"/>
              <w:rPr>
                <w:rFonts w:ascii="宋体" w:hAnsi="宋体"/>
                <w:color w:val="000000"/>
                <w:sz w:val="28"/>
                <w:szCs w:val="28"/>
              </w:rPr>
            </w:pPr>
          </w:p>
        </w:tc>
      </w:tr>
      <w:tr w:rsidR="008253A8" w14:paraId="0C7DA9D9" w14:textId="77777777">
        <w:tc>
          <w:tcPr>
            <w:tcW w:w="700" w:type="dxa"/>
          </w:tcPr>
          <w:p w14:paraId="19957C5F"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16D10E46" w14:textId="77777777" w:rsidR="008253A8" w:rsidRDefault="00D673A1">
            <w:pPr>
              <w:spacing w:line="360" w:lineRule="exact"/>
              <w:rPr>
                <w:rFonts w:ascii="宋体" w:hAnsi="宋体"/>
                <w:b/>
                <w:bCs/>
                <w:color w:val="FF0000"/>
                <w:sz w:val="28"/>
                <w:szCs w:val="28"/>
              </w:rPr>
            </w:pPr>
            <w:r>
              <w:rPr>
                <w:rFonts w:ascii="宋体" w:hAnsi="宋体" w:hint="eastAsia"/>
                <w:b/>
                <w:bCs/>
                <w:color w:val="FF0000"/>
                <w:sz w:val="28"/>
                <w:szCs w:val="28"/>
              </w:rPr>
              <w:t>中华人民共和国</w:t>
            </w:r>
            <w:r>
              <w:rPr>
                <w:rFonts w:ascii="宋体" w:hAnsi="宋体" w:hint="eastAsia"/>
                <w:b/>
                <w:bCs/>
                <w:color w:val="FF0000"/>
                <w:sz w:val="28"/>
                <w:szCs w:val="28"/>
              </w:rPr>
              <w:t>民法典</w:t>
            </w:r>
          </w:p>
        </w:tc>
        <w:tc>
          <w:tcPr>
            <w:tcW w:w="1547" w:type="dxa"/>
            <w:tcBorders>
              <w:top w:val="single" w:sz="4" w:space="0" w:color="auto"/>
              <w:left w:val="single" w:sz="4" w:space="0" w:color="auto"/>
              <w:bottom w:val="single" w:sz="4" w:space="0" w:color="auto"/>
              <w:right w:val="single" w:sz="4" w:space="0" w:color="auto"/>
            </w:tcBorders>
            <w:vAlign w:val="center"/>
          </w:tcPr>
          <w:p w14:paraId="6D1D4B06" w14:textId="77777777" w:rsidR="008253A8" w:rsidRDefault="00D673A1">
            <w:pPr>
              <w:spacing w:line="360" w:lineRule="exact"/>
              <w:jc w:val="center"/>
              <w:rPr>
                <w:rFonts w:ascii="宋体" w:hAnsi="宋体"/>
                <w:sz w:val="28"/>
                <w:szCs w:val="28"/>
              </w:rPr>
            </w:pPr>
            <w:r>
              <w:rPr>
                <w:rFonts w:ascii="宋体" w:hAnsi="宋体" w:hint="eastAsia"/>
                <w:sz w:val="28"/>
                <w:szCs w:val="28"/>
              </w:rPr>
              <w:t>2020</w:t>
            </w:r>
            <w:r>
              <w:rPr>
                <w:rFonts w:ascii="宋体" w:hAnsi="宋体" w:hint="eastAsia"/>
                <w:sz w:val="28"/>
                <w:szCs w:val="28"/>
              </w:rPr>
              <w:t>-</w:t>
            </w:r>
            <w:r>
              <w:rPr>
                <w:rFonts w:ascii="宋体" w:hAnsi="宋体" w:hint="eastAsia"/>
                <w:sz w:val="28"/>
                <w:szCs w:val="28"/>
              </w:rPr>
              <w:t>05</w:t>
            </w:r>
            <w:r>
              <w:rPr>
                <w:rFonts w:ascii="宋体" w:hAnsi="宋体" w:hint="eastAsia"/>
                <w:sz w:val="28"/>
                <w:szCs w:val="28"/>
              </w:rPr>
              <w:t>-</w:t>
            </w:r>
            <w:r>
              <w:rPr>
                <w:rFonts w:ascii="宋体" w:hAnsi="宋体" w:hint="eastAsia"/>
                <w:sz w:val="28"/>
                <w:szCs w:val="28"/>
              </w:rPr>
              <w:t>28</w:t>
            </w:r>
          </w:p>
        </w:tc>
        <w:tc>
          <w:tcPr>
            <w:tcW w:w="1583" w:type="dxa"/>
            <w:tcBorders>
              <w:top w:val="single" w:sz="4" w:space="0" w:color="auto"/>
              <w:left w:val="single" w:sz="4" w:space="0" w:color="auto"/>
              <w:bottom w:val="single" w:sz="4" w:space="0" w:color="auto"/>
              <w:right w:val="single" w:sz="4" w:space="0" w:color="auto"/>
            </w:tcBorders>
            <w:vAlign w:val="center"/>
          </w:tcPr>
          <w:p w14:paraId="17D41CD8" w14:textId="77777777" w:rsidR="008253A8" w:rsidRDefault="00D673A1">
            <w:pPr>
              <w:spacing w:line="360" w:lineRule="exact"/>
              <w:jc w:val="center"/>
              <w:rPr>
                <w:rFonts w:ascii="宋体" w:hAnsi="宋体"/>
                <w:sz w:val="28"/>
                <w:szCs w:val="28"/>
              </w:rPr>
            </w:pPr>
            <w:r>
              <w:rPr>
                <w:rFonts w:ascii="宋体" w:hAnsi="宋体" w:hint="eastAsia"/>
                <w:sz w:val="28"/>
                <w:szCs w:val="28"/>
              </w:rPr>
              <w:t>20</w:t>
            </w:r>
            <w:r>
              <w:rPr>
                <w:rFonts w:ascii="宋体" w:hAnsi="宋体" w:hint="eastAsia"/>
                <w:sz w:val="28"/>
                <w:szCs w:val="28"/>
              </w:rPr>
              <w:t>21</w:t>
            </w:r>
            <w:r>
              <w:rPr>
                <w:rFonts w:ascii="宋体" w:hAnsi="宋体" w:hint="eastAsia"/>
                <w:sz w:val="28"/>
                <w:szCs w:val="28"/>
              </w:rPr>
              <w:t>-0</w:t>
            </w:r>
            <w:r>
              <w:rPr>
                <w:rFonts w:ascii="宋体" w:hAnsi="宋体" w:hint="eastAsia"/>
                <w:sz w:val="28"/>
                <w:szCs w:val="28"/>
              </w:rPr>
              <w:t>1</w:t>
            </w:r>
            <w:r>
              <w:rPr>
                <w:rFonts w:ascii="宋体" w:hAnsi="宋体" w:hint="eastAsia"/>
                <w:sz w:val="28"/>
                <w:szCs w:val="28"/>
              </w:rPr>
              <w:t>-</w:t>
            </w:r>
            <w:r>
              <w:rPr>
                <w:rFonts w:ascii="宋体" w:hAnsi="宋体"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3F634118"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5DC4F927"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45</w:t>
            </w:r>
            <w:r>
              <w:rPr>
                <w:rFonts w:ascii="宋体" w:hAnsi="宋体" w:hint="eastAsia"/>
                <w:sz w:val="28"/>
                <w:szCs w:val="28"/>
              </w:rPr>
              <w:t>号</w:t>
            </w:r>
          </w:p>
        </w:tc>
        <w:tc>
          <w:tcPr>
            <w:tcW w:w="3518" w:type="dxa"/>
          </w:tcPr>
          <w:p w14:paraId="6897394A" w14:textId="77777777" w:rsidR="008253A8" w:rsidRDefault="00D673A1">
            <w:pPr>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说明了《消防法》、《安全生产法》关于不履行安全生产责任应承担侵权责任。填补了《安全生产法》中关于侵权责任损害赔偿的空白。完善了《生产安全事故报告和调查处理条例》中关于对事故责任者的处理建议</w:t>
            </w:r>
            <w:r>
              <w:rPr>
                <w:rFonts w:ascii="楷体" w:eastAsia="楷体" w:hAnsi="楷体" w:cs="楷体" w:hint="eastAsia"/>
                <w:color w:val="000000" w:themeColor="text1"/>
                <w:sz w:val="28"/>
                <w:szCs w:val="28"/>
              </w:rPr>
              <w:t>。</w:t>
            </w:r>
          </w:p>
        </w:tc>
      </w:tr>
      <w:tr w:rsidR="008253A8" w14:paraId="30CCE607" w14:textId="77777777">
        <w:tc>
          <w:tcPr>
            <w:tcW w:w="700" w:type="dxa"/>
          </w:tcPr>
          <w:p w14:paraId="4BE994C4"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5AFD001D" w14:textId="77777777" w:rsidR="008253A8" w:rsidRDefault="00D673A1">
            <w:pPr>
              <w:spacing w:line="360" w:lineRule="exact"/>
              <w:rPr>
                <w:rFonts w:ascii="Arial" w:hAnsi="Arial" w:cs="Arial"/>
                <w:b/>
                <w:bCs/>
                <w:color w:val="FF0000"/>
                <w:sz w:val="28"/>
                <w:szCs w:val="28"/>
                <w:shd w:val="clear" w:color="auto" w:fill="FFFFFF"/>
              </w:rPr>
            </w:pPr>
            <w:r>
              <w:rPr>
                <w:rFonts w:ascii="Arial" w:hAnsi="Arial" w:cs="Arial" w:hint="eastAsia"/>
                <w:b/>
                <w:bCs/>
                <w:color w:val="FF0000"/>
                <w:sz w:val="28"/>
                <w:szCs w:val="28"/>
                <w:shd w:val="clear" w:color="auto" w:fill="FFFFFF"/>
              </w:rPr>
              <w:t>中华人民共和国刑法修正案</w:t>
            </w:r>
          </w:p>
          <w:p w14:paraId="36FA3B5E" w14:textId="77777777" w:rsidR="008253A8" w:rsidRDefault="00D673A1">
            <w:pPr>
              <w:spacing w:line="360" w:lineRule="exact"/>
              <w:rPr>
                <w:rFonts w:ascii="宋体" w:hAnsi="宋体"/>
                <w:b/>
                <w:bCs/>
                <w:color w:val="FF0000"/>
                <w:sz w:val="28"/>
                <w:szCs w:val="28"/>
              </w:rPr>
            </w:pPr>
            <w:r>
              <w:rPr>
                <w:rFonts w:ascii="Arial" w:hAnsi="Arial" w:cs="Arial" w:hint="eastAsia"/>
                <w:b/>
                <w:bCs/>
                <w:color w:val="FF0000"/>
                <w:sz w:val="28"/>
                <w:szCs w:val="28"/>
                <w:shd w:val="clear" w:color="auto" w:fill="FFFFFF"/>
              </w:rPr>
              <w:t>（</w:t>
            </w:r>
            <w:r>
              <w:rPr>
                <w:rFonts w:ascii="Arial" w:hAnsi="Arial" w:cs="Arial" w:hint="eastAsia"/>
                <w:b/>
                <w:bCs/>
                <w:color w:val="FF0000"/>
                <w:sz w:val="28"/>
                <w:szCs w:val="28"/>
                <w:shd w:val="clear" w:color="auto" w:fill="FFFFFF"/>
              </w:rPr>
              <w:t>十一）</w:t>
            </w:r>
          </w:p>
        </w:tc>
        <w:tc>
          <w:tcPr>
            <w:tcW w:w="1547" w:type="dxa"/>
            <w:tcBorders>
              <w:top w:val="single" w:sz="4" w:space="0" w:color="auto"/>
              <w:left w:val="single" w:sz="4" w:space="0" w:color="auto"/>
              <w:bottom w:val="single" w:sz="4" w:space="0" w:color="auto"/>
              <w:right w:val="single" w:sz="4" w:space="0" w:color="auto"/>
            </w:tcBorders>
            <w:vAlign w:val="center"/>
          </w:tcPr>
          <w:p w14:paraId="38C44F07" w14:textId="77777777" w:rsidR="008253A8" w:rsidRDefault="00D673A1">
            <w:pPr>
              <w:spacing w:line="360" w:lineRule="exact"/>
              <w:jc w:val="center"/>
              <w:rPr>
                <w:rFonts w:ascii="宋体" w:hAnsi="宋体"/>
                <w:sz w:val="28"/>
                <w:szCs w:val="28"/>
              </w:rPr>
            </w:pPr>
            <w:r>
              <w:rPr>
                <w:rFonts w:ascii="宋体" w:hAnsi="宋体" w:hint="eastAsia"/>
                <w:sz w:val="28"/>
                <w:szCs w:val="28"/>
              </w:rPr>
              <w:t>1999-12-25</w:t>
            </w:r>
          </w:p>
        </w:tc>
        <w:tc>
          <w:tcPr>
            <w:tcW w:w="1583" w:type="dxa"/>
            <w:tcBorders>
              <w:top w:val="single" w:sz="4" w:space="0" w:color="auto"/>
              <w:left w:val="single" w:sz="4" w:space="0" w:color="auto"/>
              <w:bottom w:val="single" w:sz="4" w:space="0" w:color="auto"/>
              <w:right w:val="single" w:sz="4" w:space="0" w:color="auto"/>
            </w:tcBorders>
            <w:vAlign w:val="center"/>
          </w:tcPr>
          <w:p w14:paraId="5E189D20" w14:textId="77777777" w:rsidR="008253A8" w:rsidRDefault="00D673A1">
            <w:pPr>
              <w:spacing w:line="360" w:lineRule="exact"/>
              <w:jc w:val="center"/>
              <w:rPr>
                <w:rFonts w:ascii="宋体" w:hAnsi="宋体"/>
                <w:sz w:val="28"/>
                <w:szCs w:val="28"/>
              </w:rPr>
            </w:pPr>
            <w:r>
              <w:rPr>
                <w:rFonts w:ascii="宋体" w:hAnsi="宋体" w:hint="eastAsia"/>
                <w:sz w:val="28"/>
                <w:szCs w:val="28"/>
              </w:rPr>
              <w:t>20</w:t>
            </w:r>
            <w:r>
              <w:rPr>
                <w:rFonts w:ascii="宋体" w:hAnsi="宋体" w:hint="eastAsia"/>
                <w:sz w:val="28"/>
                <w:szCs w:val="28"/>
              </w:rPr>
              <w:t>21</w:t>
            </w:r>
            <w:r>
              <w:rPr>
                <w:rFonts w:ascii="宋体" w:hAnsi="宋体" w:hint="eastAsia"/>
                <w:sz w:val="28"/>
                <w:szCs w:val="28"/>
              </w:rPr>
              <w:t>-0</w:t>
            </w:r>
            <w:r>
              <w:rPr>
                <w:rFonts w:ascii="宋体" w:hAnsi="宋体" w:hint="eastAsia"/>
                <w:sz w:val="28"/>
                <w:szCs w:val="28"/>
              </w:rPr>
              <w:t>3</w:t>
            </w:r>
            <w:r>
              <w:rPr>
                <w:rFonts w:ascii="宋体" w:hAnsi="宋体" w:hint="eastAsia"/>
                <w:sz w:val="28"/>
                <w:szCs w:val="28"/>
              </w:rPr>
              <w:t>-</w:t>
            </w:r>
            <w:r>
              <w:rPr>
                <w:rFonts w:ascii="宋体" w:hAnsi="宋体"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7150CFCE"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4441035A"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27</w:t>
            </w:r>
            <w:r>
              <w:rPr>
                <w:rFonts w:ascii="宋体" w:hAnsi="宋体" w:hint="eastAsia"/>
                <w:sz w:val="28"/>
                <w:szCs w:val="28"/>
              </w:rPr>
              <w:t>号</w:t>
            </w:r>
          </w:p>
        </w:tc>
        <w:tc>
          <w:tcPr>
            <w:tcW w:w="3518" w:type="dxa"/>
          </w:tcPr>
          <w:p w14:paraId="0D2A74BB" w14:textId="77777777" w:rsidR="008253A8" w:rsidRDefault="00D673A1">
            <w:p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事故前的严重违法行为</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故意隐瞒重大事故隐患</w:t>
            </w:r>
            <w:r>
              <w:rPr>
                <w:rFonts w:ascii="楷体" w:eastAsia="楷体" w:hAnsi="楷体" w:cs="楷体" w:hint="eastAsia"/>
                <w:color w:val="000000" w:themeColor="text1"/>
                <w:sz w:val="28"/>
                <w:szCs w:val="28"/>
              </w:rPr>
              <w:t>行为、</w:t>
            </w:r>
            <w:r>
              <w:rPr>
                <w:rFonts w:ascii="楷体" w:eastAsia="楷体" w:hAnsi="楷体" w:cs="楷体" w:hint="eastAsia"/>
                <w:color w:val="000000" w:themeColor="text1"/>
                <w:sz w:val="28"/>
                <w:szCs w:val="28"/>
              </w:rPr>
              <w:t>安评、环评、环境监测等中介</w:t>
            </w:r>
            <w:r>
              <w:rPr>
                <w:rFonts w:ascii="楷体" w:eastAsia="楷体" w:hAnsi="楷体" w:cs="楷体" w:hint="eastAsia"/>
                <w:color w:val="000000" w:themeColor="text1"/>
                <w:sz w:val="28"/>
                <w:szCs w:val="28"/>
              </w:rPr>
              <w:t>弄虚作假等行为都将入刑</w:t>
            </w:r>
          </w:p>
        </w:tc>
      </w:tr>
      <w:tr w:rsidR="008253A8" w14:paraId="28B593DD" w14:textId="77777777">
        <w:tc>
          <w:tcPr>
            <w:tcW w:w="700" w:type="dxa"/>
          </w:tcPr>
          <w:p w14:paraId="3FA167F2"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2E1D7ABE" w14:textId="77777777" w:rsidR="008253A8" w:rsidRDefault="00D673A1">
            <w:pPr>
              <w:spacing w:line="360" w:lineRule="exact"/>
              <w:rPr>
                <w:rFonts w:ascii="宋体" w:hAnsi="宋体"/>
                <w:b/>
                <w:bCs/>
                <w:color w:val="FF0000"/>
                <w:sz w:val="28"/>
                <w:szCs w:val="28"/>
              </w:rPr>
            </w:pPr>
            <w:r>
              <w:rPr>
                <w:rFonts w:ascii="宋体" w:hAnsi="宋体" w:hint="eastAsia"/>
                <w:b/>
                <w:bCs/>
                <w:color w:val="FF0000"/>
                <w:sz w:val="28"/>
                <w:szCs w:val="28"/>
              </w:rPr>
              <w:t>中华人民共和国安全生产法</w:t>
            </w:r>
          </w:p>
          <w:p w14:paraId="3BFA9DF8" w14:textId="77777777" w:rsidR="008253A8" w:rsidRDefault="00D673A1">
            <w:pPr>
              <w:rPr>
                <w:sz w:val="28"/>
                <w:szCs w:val="28"/>
              </w:rPr>
            </w:pPr>
            <w:r>
              <w:rPr>
                <w:rFonts w:hint="eastAsia"/>
                <w:b/>
                <w:bCs/>
                <w:color w:val="FF0000"/>
                <w:sz w:val="28"/>
                <w:szCs w:val="28"/>
              </w:rPr>
              <w:t>（</w:t>
            </w:r>
            <w:r>
              <w:rPr>
                <w:rFonts w:hint="eastAsia"/>
                <w:b/>
                <w:bCs/>
                <w:color w:val="FF0000"/>
                <w:sz w:val="28"/>
                <w:szCs w:val="28"/>
              </w:rPr>
              <w:t>修正草案</w:t>
            </w:r>
            <w:r>
              <w:rPr>
                <w:rFonts w:hint="eastAsia"/>
                <w:b/>
                <w:bCs/>
                <w:color w:val="FF0000"/>
                <w:sz w:val="28"/>
                <w:szCs w:val="28"/>
              </w:rPr>
              <w:t>）</w:t>
            </w:r>
          </w:p>
        </w:tc>
        <w:tc>
          <w:tcPr>
            <w:tcW w:w="1547" w:type="dxa"/>
            <w:tcBorders>
              <w:top w:val="single" w:sz="4" w:space="0" w:color="auto"/>
              <w:left w:val="single" w:sz="4" w:space="0" w:color="auto"/>
              <w:bottom w:val="single" w:sz="4" w:space="0" w:color="auto"/>
              <w:right w:val="single" w:sz="4" w:space="0" w:color="auto"/>
            </w:tcBorders>
            <w:vAlign w:val="center"/>
          </w:tcPr>
          <w:p w14:paraId="188B0FDC" w14:textId="77777777" w:rsidR="008253A8" w:rsidRDefault="00D673A1">
            <w:pPr>
              <w:spacing w:line="360" w:lineRule="exact"/>
              <w:jc w:val="left"/>
              <w:rPr>
                <w:rFonts w:ascii="宋体" w:hAnsi="宋体"/>
                <w:sz w:val="28"/>
                <w:szCs w:val="28"/>
              </w:rPr>
            </w:pPr>
            <w:r>
              <w:rPr>
                <w:rFonts w:ascii="宋体" w:hAnsi="宋体" w:hint="eastAsia"/>
                <w:sz w:val="28"/>
                <w:szCs w:val="28"/>
              </w:rPr>
              <w:t>2014-08-31</w:t>
            </w:r>
          </w:p>
        </w:tc>
        <w:tc>
          <w:tcPr>
            <w:tcW w:w="1583" w:type="dxa"/>
            <w:tcBorders>
              <w:top w:val="single" w:sz="4" w:space="0" w:color="auto"/>
              <w:left w:val="single" w:sz="4" w:space="0" w:color="auto"/>
              <w:bottom w:val="single" w:sz="4" w:space="0" w:color="auto"/>
              <w:right w:val="single" w:sz="4" w:space="0" w:color="auto"/>
            </w:tcBorders>
          </w:tcPr>
          <w:p w14:paraId="29EC1974" w14:textId="77777777" w:rsidR="008253A8" w:rsidRDefault="008253A8">
            <w:pPr>
              <w:spacing w:line="360" w:lineRule="exact"/>
              <w:jc w:val="left"/>
              <w:rPr>
                <w:rFonts w:ascii="宋体" w:hAnsi="宋体"/>
                <w:sz w:val="28"/>
                <w:szCs w:val="28"/>
              </w:rPr>
            </w:pPr>
          </w:p>
          <w:p w14:paraId="61994943" w14:textId="77777777" w:rsidR="008253A8" w:rsidRDefault="008253A8">
            <w:pPr>
              <w:spacing w:line="360" w:lineRule="exact"/>
              <w:jc w:val="left"/>
              <w:rPr>
                <w:rFonts w:ascii="宋体" w:hAnsi="宋体"/>
                <w:sz w:val="28"/>
                <w:szCs w:val="28"/>
              </w:rPr>
            </w:pPr>
          </w:p>
          <w:p w14:paraId="509C6C2D" w14:textId="77777777" w:rsidR="008253A8" w:rsidRDefault="008253A8">
            <w:pPr>
              <w:spacing w:line="360" w:lineRule="exact"/>
              <w:jc w:val="left"/>
              <w:rPr>
                <w:rFonts w:ascii="宋体" w:hAnsi="宋体"/>
                <w:sz w:val="28"/>
                <w:szCs w:val="28"/>
              </w:rPr>
            </w:pPr>
          </w:p>
          <w:p w14:paraId="1BEED636" w14:textId="77777777" w:rsidR="008253A8" w:rsidRDefault="00D673A1">
            <w:pPr>
              <w:spacing w:line="360" w:lineRule="exact"/>
              <w:jc w:val="left"/>
              <w:rPr>
                <w:rFonts w:ascii="宋体" w:hAnsi="宋体"/>
                <w:sz w:val="28"/>
                <w:szCs w:val="28"/>
              </w:rPr>
            </w:pPr>
            <w:r>
              <w:rPr>
                <w:rFonts w:ascii="宋体" w:hAnsi="宋体" w:hint="eastAsia"/>
                <w:sz w:val="28"/>
                <w:szCs w:val="28"/>
              </w:rPr>
              <w:t>2021</w:t>
            </w:r>
            <w:r>
              <w:rPr>
                <w:rFonts w:ascii="宋体" w:hAnsi="宋体" w:hint="eastAsia"/>
                <w:sz w:val="28"/>
                <w:szCs w:val="28"/>
              </w:rPr>
              <w:t>年</w:t>
            </w:r>
            <w:r>
              <w:rPr>
                <w:rFonts w:ascii="宋体" w:hAnsi="宋体" w:hint="eastAsia"/>
                <w:sz w:val="28"/>
                <w:szCs w:val="28"/>
              </w:rPr>
              <w:t>2</w:t>
            </w:r>
            <w:r>
              <w:rPr>
                <w:rFonts w:ascii="宋体" w:hAnsi="宋体" w:hint="eastAsia"/>
                <w:sz w:val="28"/>
                <w:szCs w:val="28"/>
              </w:rPr>
              <w:t>月征求意见稿</w:t>
            </w:r>
          </w:p>
          <w:p w14:paraId="349CA39E" w14:textId="77777777" w:rsidR="008253A8" w:rsidRDefault="00D673A1">
            <w:pPr>
              <w:spacing w:line="360" w:lineRule="exact"/>
              <w:jc w:val="left"/>
              <w:rPr>
                <w:rFonts w:ascii="宋体" w:hAnsi="宋体"/>
                <w:sz w:val="28"/>
                <w:szCs w:val="28"/>
              </w:rPr>
            </w:pPr>
            <w:r>
              <w:rPr>
                <w:rFonts w:ascii="宋体" w:hAnsi="宋体" w:hint="eastAsia"/>
                <w:sz w:val="28"/>
                <w:szCs w:val="28"/>
              </w:rPr>
              <w:t>2021</w:t>
            </w:r>
            <w:r>
              <w:rPr>
                <w:rFonts w:ascii="宋体" w:hAnsi="宋体" w:hint="eastAsia"/>
                <w:sz w:val="28"/>
                <w:szCs w:val="28"/>
              </w:rPr>
              <w:t>年即将发布</w:t>
            </w:r>
          </w:p>
        </w:tc>
        <w:tc>
          <w:tcPr>
            <w:tcW w:w="1367" w:type="dxa"/>
            <w:tcBorders>
              <w:top w:val="single" w:sz="4" w:space="0" w:color="auto"/>
              <w:left w:val="single" w:sz="4" w:space="0" w:color="auto"/>
              <w:bottom w:val="single" w:sz="4" w:space="0" w:color="auto"/>
              <w:right w:val="single" w:sz="4" w:space="0" w:color="auto"/>
            </w:tcBorders>
            <w:vAlign w:val="center"/>
          </w:tcPr>
          <w:p w14:paraId="783DC19B" w14:textId="77777777" w:rsidR="008253A8" w:rsidRDefault="00D673A1">
            <w:pPr>
              <w:spacing w:line="360" w:lineRule="exact"/>
              <w:jc w:val="center"/>
              <w:rPr>
                <w:rFonts w:ascii="宋体" w:hAnsi="宋体"/>
                <w:sz w:val="28"/>
                <w:szCs w:val="28"/>
              </w:rPr>
            </w:pPr>
            <w:r>
              <w:rPr>
                <w:rFonts w:ascii="宋体" w:hAnsi="宋体" w:hint="eastAsia"/>
                <w:sz w:val="28"/>
                <w:szCs w:val="28"/>
              </w:rPr>
              <w:t>全国大会常委会</w:t>
            </w:r>
          </w:p>
        </w:tc>
        <w:tc>
          <w:tcPr>
            <w:tcW w:w="2057" w:type="dxa"/>
            <w:tcBorders>
              <w:top w:val="single" w:sz="4" w:space="0" w:color="auto"/>
              <w:left w:val="single" w:sz="4" w:space="0" w:color="auto"/>
              <w:bottom w:val="single" w:sz="4" w:space="0" w:color="auto"/>
              <w:right w:val="single" w:sz="4" w:space="0" w:color="auto"/>
            </w:tcBorders>
            <w:vAlign w:val="center"/>
          </w:tcPr>
          <w:p w14:paraId="74395602"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70</w:t>
            </w:r>
            <w:r>
              <w:rPr>
                <w:rFonts w:ascii="宋体" w:hAnsi="宋体" w:hint="eastAsia"/>
                <w:sz w:val="28"/>
                <w:szCs w:val="28"/>
              </w:rPr>
              <w:t>号</w:t>
            </w:r>
          </w:p>
        </w:tc>
        <w:tc>
          <w:tcPr>
            <w:tcW w:w="3518" w:type="dxa"/>
          </w:tcPr>
          <w:p w14:paraId="56A590EC" w14:textId="77777777" w:rsidR="008253A8" w:rsidRDefault="00D673A1">
            <w:pPr>
              <w:spacing w:line="360" w:lineRule="exact"/>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《中华人民共和国安全生产法（修正草案）》</w:t>
            </w:r>
            <w:r>
              <w:rPr>
                <w:rFonts w:ascii="楷体" w:eastAsia="楷体" w:hAnsi="楷体" w:cs="楷体" w:hint="eastAsia"/>
                <w:color w:val="000000" w:themeColor="text1"/>
                <w:sz w:val="28"/>
                <w:szCs w:val="28"/>
              </w:rPr>
              <w:t>要求</w:t>
            </w:r>
            <w:r>
              <w:rPr>
                <w:rFonts w:ascii="楷体" w:eastAsia="楷体" w:hAnsi="楷体" w:cs="楷体" w:hint="eastAsia"/>
                <w:color w:val="000000" w:themeColor="text1"/>
                <w:sz w:val="28"/>
                <w:szCs w:val="28"/>
              </w:rPr>
              <w:t>把保护人民生命安全摆在首位，进一步强化和落实生产经营单位主体责任，要求构建安全风险分级管控和隐患排查治理双重预防体系；进一步明确地方政府、应急管理部门和行业管理部门相关职责；进一步加大对安全生产违法行为处罚力度，提高违法成本。</w:t>
            </w:r>
          </w:p>
        </w:tc>
      </w:tr>
      <w:tr w:rsidR="008253A8" w14:paraId="27CE5842" w14:textId="77777777">
        <w:tc>
          <w:tcPr>
            <w:tcW w:w="700" w:type="dxa"/>
          </w:tcPr>
          <w:p w14:paraId="58F64EDD"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7C3C5C5B" w14:textId="77777777" w:rsidR="008253A8" w:rsidRDefault="00D673A1">
            <w:pPr>
              <w:rPr>
                <w:b/>
                <w:bCs/>
                <w:color w:val="FF0000"/>
                <w:sz w:val="28"/>
                <w:szCs w:val="28"/>
              </w:rPr>
            </w:pPr>
            <w:r>
              <w:rPr>
                <w:rFonts w:hint="eastAsia"/>
                <w:b/>
                <w:bCs/>
                <w:color w:val="FF0000"/>
                <w:sz w:val="28"/>
                <w:szCs w:val="28"/>
              </w:rPr>
              <w:t>中华人民共和国危险化学品安全法（征求意见稿）</w:t>
            </w:r>
          </w:p>
        </w:tc>
        <w:tc>
          <w:tcPr>
            <w:tcW w:w="1547" w:type="dxa"/>
            <w:tcBorders>
              <w:top w:val="single" w:sz="4" w:space="0" w:color="auto"/>
              <w:left w:val="single" w:sz="4" w:space="0" w:color="auto"/>
              <w:bottom w:val="single" w:sz="4" w:space="0" w:color="auto"/>
              <w:right w:val="single" w:sz="4" w:space="0" w:color="auto"/>
            </w:tcBorders>
            <w:vAlign w:val="center"/>
          </w:tcPr>
          <w:p w14:paraId="32B01ABA" w14:textId="77777777" w:rsidR="008253A8" w:rsidRDefault="00D673A1">
            <w:pPr>
              <w:spacing w:line="360" w:lineRule="exact"/>
              <w:jc w:val="center"/>
              <w:rPr>
                <w:rFonts w:ascii="宋体" w:hAnsi="宋体"/>
                <w:sz w:val="28"/>
                <w:szCs w:val="28"/>
              </w:rPr>
            </w:pPr>
            <w:r>
              <w:rPr>
                <w:rFonts w:ascii="宋体" w:hAnsi="宋体" w:hint="eastAsia"/>
                <w:sz w:val="28"/>
                <w:szCs w:val="28"/>
              </w:rPr>
              <w:t>2020</w:t>
            </w:r>
            <w:r>
              <w:rPr>
                <w:rFonts w:ascii="宋体" w:hAnsi="宋体" w:hint="eastAsia"/>
                <w:sz w:val="28"/>
                <w:szCs w:val="28"/>
              </w:rPr>
              <w:t>年</w:t>
            </w:r>
            <w:r>
              <w:rPr>
                <w:rFonts w:ascii="宋体" w:hAnsi="宋体" w:hint="eastAsia"/>
                <w:sz w:val="28"/>
                <w:szCs w:val="28"/>
              </w:rPr>
              <w:t>10</w:t>
            </w:r>
            <w:r>
              <w:rPr>
                <w:rFonts w:ascii="宋体" w:hAnsi="宋体" w:hint="eastAsia"/>
                <w:sz w:val="28"/>
                <w:szCs w:val="28"/>
              </w:rPr>
              <w:t>月征求意见稿</w:t>
            </w:r>
          </w:p>
          <w:p w14:paraId="28FE1B3A" w14:textId="77777777" w:rsidR="008253A8" w:rsidRDefault="008253A8">
            <w:pPr>
              <w:spacing w:line="360" w:lineRule="exact"/>
              <w:jc w:val="center"/>
              <w:rPr>
                <w:rFonts w:ascii="宋体" w:hAnsi="宋体"/>
                <w:sz w:val="28"/>
                <w:szCs w:val="28"/>
              </w:rPr>
            </w:pPr>
          </w:p>
        </w:tc>
        <w:tc>
          <w:tcPr>
            <w:tcW w:w="1583" w:type="dxa"/>
            <w:tcBorders>
              <w:top w:val="single" w:sz="4" w:space="0" w:color="auto"/>
              <w:left w:val="single" w:sz="4" w:space="0" w:color="auto"/>
              <w:bottom w:val="single" w:sz="4" w:space="0" w:color="auto"/>
              <w:right w:val="single" w:sz="4" w:space="0" w:color="auto"/>
            </w:tcBorders>
          </w:tcPr>
          <w:p w14:paraId="376748C0" w14:textId="77777777" w:rsidR="008253A8" w:rsidRDefault="008253A8">
            <w:pPr>
              <w:spacing w:line="360" w:lineRule="exact"/>
              <w:jc w:val="center"/>
              <w:rPr>
                <w:rFonts w:ascii="宋体" w:hAnsi="宋体"/>
                <w:sz w:val="28"/>
                <w:szCs w:val="28"/>
              </w:rPr>
            </w:pPr>
          </w:p>
          <w:p w14:paraId="105ECEEF" w14:textId="77777777" w:rsidR="008253A8" w:rsidRDefault="008253A8">
            <w:pPr>
              <w:spacing w:line="360" w:lineRule="exact"/>
              <w:jc w:val="center"/>
              <w:rPr>
                <w:rFonts w:ascii="宋体" w:hAnsi="宋体"/>
                <w:sz w:val="28"/>
                <w:szCs w:val="28"/>
              </w:rPr>
            </w:pPr>
          </w:p>
          <w:p w14:paraId="203570DB" w14:textId="77777777" w:rsidR="008253A8" w:rsidRDefault="008253A8">
            <w:pPr>
              <w:spacing w:line="360" w:lineRule="exact"/>
              <w:jc w:val="center"/>
              <w:rPr>
                <w:rFonts w:ascii="宋体" w:hAnsi="宋体"/>
                <w:sz w:val="28"/>
                <w:szCs w:val="28"/>
              </w:rPr>
            </w:pPr>
          </w:p>
          <w:p w14:paraId="3D3746B8" w14:textId="77777777" w:rsidR="008253A8" w:rsidRDefault="008253A8">
            <w:pPr>
              <w:spacing w:line="360" w:lineRule="exact"/>
              <w:jc w:val="center"/>
              <w:rPr>
                <w:rFonts w:ascii="宋体" w:hAnsi="宋体"/>
                <w:sz w:val="28"/>
                <w:szCs w:val="28"/>
              </w:rPr>
            </w:pPr>
          </w:p>
          <w:p w14:paraId="0CA0CD6D" w14:textId="77777777" w:rsidR="008253A8" w:rsidRDefault="00D673A1">
            <w:pPr>
              <w:spacing w:line="360" w:lineRule="exact"/>
              <w:jc w:val="center"/>
              <w:rPr>
                <w:rFonts w:ascii="宋体" w:hAnsi="宋体"/>
                <w:sz w:val="28"/>
                <w:szCs w:val="28"/>
              </w:rPr>
            </w:pPr>
            <w:r>
              <w:rPr>
                <w:rFonts w:ascii="宋体" w:hAnsi="宋体" w:hint="eastAsia"/>
                <w:sz w:val="28"/>
                <w:szCs w:val="28"/>
              </w:rPr>
              <w:t>待发布</w:t>
            </w:r>
          </w:p>
        </w:tc>
        <w:tc>
          <w:tcPr>
            <w:tcW w:w="1367" w:type="dxa"/>
            <w:tcBorders>
              <w:top w:val="single" w:sz="4" w:space="0" w:color="auto"/>
              <w:left w:val="single" w:sz="4" w:space="0" w:color="auto"/>
              <w:bottom w:val="single" w:sz="4" w:space="0" w:color="auto"/>
              <w:right w:val="single" w:sz="4" w:space="0" w:color="auto"/>
            </w:tcBorders>
            <w:vAlign w:val="center"/>
          </w:tcPr>
          <w:p w14:paraId="0FF57424" w14:textId="77777777" w:rsidR="008253A8" w:rsidRDefault="008253A8">
            <w:pPr>
              <w:spacing w:line="360" w:lineRule="exact"/>
              <w:jc w:val="center"/>
              <w:rPr>
                <w:rFonts w:ascii="宋体" w:hAnsi="宋体"/>
                <w:sz w:val="28"/>
                <w:szCs w:val="28"/>
              </w:rPr>
            </w:pPr>
          </w:p>
        </w:tc>
        <w:tc>
          <w:tcPr>
            <w:tcW w:w="2057" w:type="dxa"/>
            <w:tcBorders>
              <w:top w:val="single" w:sz="4" w:space="0" w:color="auto"/>
              <w:left w:val="single" w:sz="4" w:space="0" w:color="auto"/>
              <w:bottom w:val="single" w:sz="4" w:space="0" w:color="auto"/>
              <w:right w:val="single" w:sz="4" w:space="0" w:color="auto"/>
            </w:tcBorders>
            <w:vAlign w:val="center"/>
          </w:tcPr>
          <w:p w14:paraId="56753CA1" w14:textId="77777777" w:rsidR="008253A8" w:rsidRDefault="008253A8">
            <w:pPr>
              <w:spacing w:line="360" w:lineRule="exact"/>
              <w:jc w:val="center"/>
              <w:rPr>
                <w:rFonts w:ascii="宋体" w:hAnsi="宋体"/>
                <w:sz w:val="28"/>
                <w:szCs w:val="28"/>
              </w:rPr>
            </w:pPr>
          </w:p>
        </w:tc>
        <w:tc>
          <w:tcPr>
            <w:tcW w:w="3518" w:type="dxa"/>
          </w:tcPr>
          <w:p w14:paraId="6AA3C520" w14:textId="77777777" w:rsidR="008253A8" w:rsidRDefault="00D673A1">
            <w:pPr>
              <w:pStyle w:val="ab"/>
              <w:shd w:val="clear" w:color="auto" w:fill="FFFFFF"/>
              <w:spacing w:before="0" w:beforeAutospacing="0" w:after="0" w:afterAutospacing="0" w:line="420" w:lineRule="atLeast"/>
              <w:jc w:val="both"/>
              <w:rPr>
                <w:rFonts w:ascii="楷体" w:eastAsia="楷体" w:hAnsi="楷体" w:cs="楷体"/>
                <w:color w:val="000000" w:themeColor="text1"/>
                <w:sz w:val="28"/>
                <w:szCs w:val="28"/>
              </w:rPr>
            </w:pPr>
            <w:r>
              <w:rPr>
                <w:rFonts w:ascii="楷体" w:eastAsia="楷体" w:hAnsi="楷体" w:cs="楷体" w:hint="eastAsia"/>
                <w:color w:val="000000" w:themeColor="text1"/>
                <w:spacing w:val="8"/>
                <w:sz w:val="28"/>
                <w:szCs w:val="28"/>
                <w:shd w:val="clear" w:color="auto" w:fill="FFFFFF"/>
              </w:rPr>
              <w:t>该法的起草工作早在</w:t>
            </w:r>
            <w:r>
              <w:rPr>
                <w:rFonts w:ascii="楷体" w:eastAsia="楷体" w:hAnsi="楷体" w:cs="楷体" w:hint="eastAsia"/>
                <w:color w:val="000000" w:themeColor="text1"/>
                <w:spacing w:val="8"/>
                <w:sz w:val="28"/>
                <w:szCs w:val="28"/>
                <w:shd w:val="clear" w:color="auto" w:fill="FFFFFF"/>
              </w:rPr>
              <w:t>2015</w:t>
            </w:r>
            <w:r>
              <w:rPr>
                <w:rFonts w:ascii="楷体" w:eastAsia="楷体" w:hAnsi="楷体" w:cs="楷体" w:hint="eastAsia"/>
                <w:color w:val="000000" w:themeColor="text1"/>
                <w:spacing w:val="8"/>
                <w:sz w:val="28"/>
                <w:szCs w:val="28"/>
                <w:shd w:val="clear" w:color="auto" w:fill="FFFFFF"/>
              </w:rPr>
              <w:t>年天津港特别重大事故发生以来便已启动，</w:t>
            </w:r>
            <w:r>
              <w:rPr>
                <w:rFonts w:ascii="楷体" w:eastAsia="楷体" w:hAnsi="楷体" w:cs="楷体" w:hint="eastAsia"/>
                <w:color w:val="333333"/>
                <w:sz w:val="28"/>
                <w:szCs w:val="28"/>
                <w:shd w:val="clear" w:color="auto" w:fill="FFFFFF"/>
              </w:rPr>
              <w:t>2019</w:t>
            </w:r>
            <w:r>
              <w:rPr>
                <w:rFonts w:ascii="楷体" w:eastAsia="楷体" w:hAnsi="楷体" w:cs="楷体" w:hint="eastAsia"/>
                <w:color w:val="333333"/>
                <w:sz w:val="28"/>
                <w:szCs w:val="28"/>
                <w:shd w:val="clear" w:color="auto" w:fill="FFFFFF"/>
              </w:rPr>
              <w:t>年</w:t>
            </w:r>
            <w:r>
              <w:rPr>
                <w:rFonts w:ascii="楷体" w:eastAsia="楷体" w:hAnsi="楷体" w:cs="楷体" w:hint="eastAsia"/>
                <w:color w:val="333333"/>
                <w:sz w:val="28"/>
                <w:szCs w:val="28"/>
                <w:shd w:val="clear" w:color="auto" w:fill="FFFFFF"/>
              </w:rPr>
              <w:lastRenderedPageBreak/>
              <w:t>江苏响水“</w:t>
            </w:r>
            <w:r>
              <w:rPr>
                <w:rFonts w:ascii="楷体" w:eastAsia="楷体" w:hAnsi="楷体" w:cs="楷体" w:hint="eastAsia"/>
                <w:color w:val="333333"/>
                <w:sz w:val="28"/>
                <w:szCs w:val="28"/>
                <w:shd w:val="clear" w:color="auto" w:fill="FFFFFF"/>
              </w:rPr>
              <w:t>3</w:t>
            </w:r>
            <w:r>
              <w:rPr>
                <w:rFonts w:ascii="楷体" w:eastAsia="楷体" w:hAnsi="楷体" w:cs="楷体" w:hint="eastAsia"/>
                <w:color w:val="333333"/>
                <w:sz w:val="28"/>
                <w:szCs w:val="28"/>
                <w:shd w:val="clear" w:color="auto" w:fill="FFFFFF"/>
              </w:rPr>
              <w:t>·</w:t>
            </w:r>
            <w:r>
              <w:rPr>
                <w:rFonts w:ascii="楷体" w:eastAsia="楷体" w:hAnsi="楷体" w:cs="楷体" w:hint="eastAsia"/>
                <w:color w:val="333333"/>
                <w:sz w:val="28"/>
                <w:szCs w:val="28"/>
                <w:shd w:val="clear" w:color="auto" w:fill="FFFFFF"/>
              </w:rPr>
              <w:t>21</w:t>
            </w:r>
            <w:r>
              <w:rPr>
                <w:rFonts w:ascii="楷体" w:eastAsia="楷体" w:hAnsi="楷体" w:cs="楷体" w:hint="eastAsia"/>
                <w:color w:val="333333"/>
                <w:sz w:val="28"/>
                <w:szCs w:val="28"/>
                <w:shd w:val="clear" w:color="auto" w:fill="FFFFFF"/>
              </w:rPr>
              <w:t>”特别重大事故发生以后，加快了该法的起草工作，基本确定了将《危险化学品安全管理条例》修改完善并上升为法律的立法路径</w:t>
            </w:r>
            <w:r>
              <w:rPr>
                <w:rFonts w:ascii="楷体" w:eastAsia="楷体" w:hAnsi="楷体" w:cs="楷体" w:hint="eastAsia"/>
                <w:color w:val="000000" w:themeColor="text1"/>
                <w:spacing w:val="8"/>
                <w:sz w:val="28"/>
                <w:szCs w:val="28"/>
                <w:shd w:val="clear" w:color="auto" w:fill="FFFFFF"/>
              </w:rPr>
              <w:t>。</w:t>
            </w:r>
            <w:r>
              <w:rPr>
                <w:rStyle w:val="ac"/>
                <w:rFonts w:ascii="楷体" w:eastAsia="楷体" w:hAnsi="楷体" w:cs="楷体" w:hint="eastAsia"/>
                <w:b w:val="0"/>
                <w:bCs w:val="0"/>
                <w:color w:val="000000" w:themeColor="text1"/>
                <w:spacing w:val="8"/>
                <w:sz w:val="28"/>
                <w:szCs w:val="28"/>
                <w:shd w:val="clear" w:color="auto" w:fill="FFFFFF"/>
              </w:rPr>
              <w:t>该法将作为我国危险化学品安全领域的基础法，统摄现行有关法律和行政法规。</w:t>
            </w:r>
          </w:p>
        </w:tc>
      </w:tr>
      <w:tr w:rsidR="008253A8" w14:paraId="68903805" w14:textId="77777777">
        <w:tc>
          <w:tcPr>
            <w:tcW w:w="700" w:type="dxa"/>
          </w:tcPr>
          <w:p w14:paraId="321CAA94"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10C8B800" w14:textId="77777777" w:rsidR="008253A8" w:rsidRDefault="00D673A1">
            <w:pPr>
              <w:rPr>
                <w:b/>
                <w:bCs/>
                <w:color w:val="FF0000"/>
                <w:sz w:val="28"/>
                <w:szCs w:val="28"/>
              </w:rPr>
            </w:pPr>
            <w:r>
              <w:rPr>
                <w:rFonts w:hint="eastAsia"/>
                <w:b/>
                <w:bCs/>
                <w:color w:val="FF0000"/>
                <w:sz w:val="28"/>
                <w:szCs w:val="28"/>
              </w:rPr>
              <w:t>中华人民共和国长江保护法</w:t>
            </w:r>
          </w:p>
          <w:p w14:paraId="7F478F5E" w14:textId="77777777" w:rsidR="008253A8" w:rsidRDefault="008253A8">
            <w:pPr>
              <w:rPr>
                <w:b/>
                <w:bCs/>
                <w:color w:val="FF0000"/>
                <w:sz w:val="28"/>
                <w:szCs w:val="28"/>
              </w:rPr>
            </w:pPr>
          </w:p>
        </w:tc>
        <w:tc>
          <w:tcPr>
            <w:tcW w:w="1547" w:type="dxa"/>
            <w:tcBorders>
              <w:top w:val="single" w:sz="4" w:space="0" w:color="auto"/>
              <w:left w:val="single" w:sz="4" w:space="0" w:color="auto"/>
              <w:bottom w:val="single" w:sz="4" w:space="0" w:color="auto"/>
              <w:right w:val="single" w:sz="4" w:space="0" w:color="auto"/>
            </w:tcBorders>
            <w:vAlign w:val="center"/>
          </w:tcPr>
          <w:p w14:paraId="77541244" w14:textId="77777777" w:rsidR="008253A8" w:rsidRDefault="008253A8">
            <w:pPr>
              <w:rPr>
                <w:b/>
                <w:bCs/>
                <w:sz w:val="28"/>
                <w:szCs w:val="28"/>
              </w:rPr>
            </w:pPr>
          </w:p>
        </w:tc>
        <w:tc>
          <w:tcPr>
            <w:tcW w:w="1583" w:type="dxa"/>
            <w:tcBorders>
              <w:top w:val="single" w:sz="4" w:space="0" w:color="auto"/>
              <w:left w:val="single" w:sz="4" w:space="0" w:color="auto"/>
              <w:bottom w:val="single" w:sz="4" w:space="0" w:color="auto"/>
              <w:right w:val="single" w:sz="4" w:space="0" w:color="auto"/>
            </w:tcBorders>
          </w:tcPr>
          <w:p w14:paraId="6F4DA420" w14:textId="77777777" w:rsidR="008253A8" w:rsidRDefault="00D673A1">
            <w:pPr>
              <w:rPr>
                <w:b/>
                <w:bCs/>
                <w:sz w:val="28"/>
                <w:szCs w:val="28"/>
              </w:rPr>
            </w:pPr>
            <w:r>
              <w:rPr>
                <w:rFonts w:hint="eastAsia"/>
                <w:sz w:val="28"/>
                <w:szCs w:val="28"/>
              </w:rPr>
              <w:t>2021</w:t>
            </w:r>
            <w:r>
              <w:rPr>
                <w:rFonts w:hint="eastAsia"/>
                <w:sz w:val="28"/>
                <w:szCs w:val="28"/>
              </w:rPr>
              <w:t>年</w:t>
            </w:r>
            <w:r>
              <w:rPr>
                <w:rFonts w:hint="eastAsia"/>
                <w:sz w:val="28"/>
                <w:szCs w:val="28"/>
              </w:rPr>
              <w:t>3</w:t>
            </w:r>
            <w:r>
              <w:rPr>
                <w:rFonts w:hint="eastAsia"/>
                <w:sz w:val="28"/>
                <w:szCs w:val="28"/>
              </w:rPr>
              <w:t>月</w:t>
            </w:r>
            <w:r>
              <w:rPr>
                <w:rFonts w:hint="eastAsia"/>
                <w:sz w:val="28"/>
                <w:szCs w:val="28"/>
              </w:rPr>
              <w:t>1</w:t>
            </w:r>
            <w:r>
              <w:rPr>
                <w:rFonts w:hint="eastAsia"/>
                <w:sz w:val="28"/>
                <w:szCs w:val="28"/>
              </w:rPr>
              <w:t>日发布</w:t>
            </w:r>
          </w:p>
        </w:tc>
        <w:tc>
          <w:tcPr>
            <w:tcW w:w="1367" w:type="dxa"/>
            <w:tcBorders>
              <w:top w:val="single" w:sz="4" w:space="0" w:color="auto"/>
              <w:left w:val="single" w:sz="4" w:space="0" w:color="auto"/>
              <w:bottom w:val="single" w:sz="4" w:space="0" w:color="auto"/>
              <w:right w:val="single" w:sz="4" w:space="0" w:color="auto"/>
            </w:tcBorders>
            <w:vAlign w:val="center"/>
          </w:tcPr>
          <w:p w14:paraId="109E4F59" w14:textId="77777777" w:rsidR="008253A8" w:rsidRDefault="008253A8">
            <w:pPr>
              <w:rPr>
                <w:b/>
                <w:bCs/>
                <w:sz w:val="28"/>
                <w:szCs w:val="28"/>
              </w:rPr>
            </w:pPr>
          </w:p>
        </w:tc>
        <w:tc>
          <w:tcPr>
            <w:tcW w:w="2057" w:type="dxa"/>
            <w:tcBorders>
              <w:top w:val="single" w:sz="4" w:space="0" w:color="auto"/>
              <w:left w:val="single" w:sz="4" w:space="0" w:color="auto"/>
              <w:bottom w:val="single" w:sz="4" w:space="0" w:color="auto"/>
              <w:right w:val="single" w:sz="4" w:space="0" w:color="auto"/>
            </w:tcBorders>
            <w:vAlign w:val="center"/>
          </w:tcPr>
          <w:p w14:paraId="2456B637" w14:textId="77777777" w:rsidR="008253A8" w:rsidRDefault="008253A8">
            <w:pPr>
              <w:rPr>
                <w:b/>
                <w:bCs/>
                <w:sz w:val="28"/>
                <w:szCs w:val="28"/>
              </w:rPr>
            </w:pPr>
          </w:p>
        </w:tc>
        <w:tc>
          <w:tcPr>
            <w:tcW w:w="3518" w:type="dxa"/>
          </w:tcPr>
          <w:p w14:paraId="2D992E41" w14:textId="77777777" w:rsidR="008253A8" w:rsidRDefault="008253A8">
            <w:pPr>
              <w:rPr>
                <w:b/>
                <w:bCs/>
                <w:color w:val="FF0000"/>
                <w:sz w:val="28"/>
                <w:szCs w:val="28"/>
              </w:rPr>
            </w:pPr>
          </w:p>
        </w:tc>
      </w:tr>
      <w:tr w:rsidR="008253A8" w14:paraId="185FA6C9" w14:textId="77777777">
        <w:tc>
          <w:tcPr>
            <w:tcW w:w="700" w:type="dxa"/>
          </w:tcPr>
          <w:p w14:paraId="7FC211CC"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5331B439"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中华人民共和国职业病防治法</w:t>
            </w:r>
          </w:p>
          <w:p w14:paraId="34DBC4F3" w14:textId="77777777" w:rsidR="008253A8" w:rsidRDefault="00D673A1">
            <w:pPr>
              <w:spacing w:line="360" w:lineRule="exact"/>
              <w:rPr>
                <w:rFonts w:ascii="宋体" w:hAnsi="宋体"/>
                <w:b/>
                <w:bCs/>
                <w:sz w:val="28"/>
                <w:szCs w:val="28"/>
              </w:rPr>
            </w:pPr>
            <w:r>
              <w:rPr>
                <w:rFonts w:ascii="宋体" w:hAnsi="宋体" w:hint="eastAsia"/>
                <w:b/>
                <w:bCs/>
                <w:sz w:val="28"/>
                <w:szCs w:val="28"/>
              </w:rPr>
              <w:t>（修订）</w:t>
            </w:r>
          </w:p>
        </w:tc>
        <w:tc>
          <w:tcPr>
            <w:tcW w:w="1547" w:type="dxa"/>
            <w:tcBorders>
              <w:top w:val="single" w:sz="4" w:space="0" w:color="auto"/>
              <w:left w:val="single" w:sz="4" w:space="0" w:color="auto"/>
              <w:bottom w:val="single" w:sz="4" w:space="0" w:color="auto"/>
              <w:right w:val="single" w:sz="4" w:space="0" w:color="auto"/>
            </w:tcBorders>
            <w:vAlign w:val="center"/>
          </w:tcPr>
          <w:p w14:paraId="6E1F7ABD" w14:textId="77777777" w:rsidR="008253A8" w:rsidRDefault="00D673A1">
            <w:pPr>
              <w:spacing w:line="360" w:lineRule="exact"/>
              <w:jc w:val="center"/>
              <w:rPr>
                <w:rFonts w:ascii="宋体" w:hAnsi="宋体"/>
                <w:sz w:val="28"/>
                <w:szCs w:val="28"/>
              </w:rPr>
            </w:pPr>
            <w:r>
              <w:rPr>
                <w:rFonts w:ascii="宋体" w:hAnsi="宋体"/>
                <w:sz w:val="28"/>
                <w:szCs w:val="28"/>
              </w:rPr>
              <w:t>2017</w:t>
            </w:r>
            <w:r>
              <w:rPr>
                <w:rFonts w:ascii="宋体" w:hAnsi="宋体" w:hint="eastAsia"/>
                <w:sz w:val="28"/>
                <w:szCs w:val="28"/>
              </w:rPr>
              <w:t>-1</w:t>
            </w:r>
            <w:r>
              <w:rPr>
                <w:rFonts w:ascii="宋体" w:hAnsi="宋体"/>
                <w:sz w:val="28"/>
                <w:szCs w:val="28"/>
              </w:rPr>
              <w:t>1</w:t>
            </w:r>
            <w:r>
              <w:rPr>
                <w:rFonts w:ascii="宋体" w:hAnsi="宋体" w:hint="eastAsia"/>
                <w:sz w:val="28"/>
                <w:szCs w:val="28"/>
              </w:rPr>
              <w:t>-</w:t>
            </w:r>
            <w:r>
              <w:rPr>
                <w:rFonts w:ascii="宋体" w:hAnsi="宋体"/>
                <w:sz w:val="28"/>
                <w:szCs w:val="28"/>
              </w:rPr>
              <w:t>04</w:t>
            </w:r>
          </w:p>
        </w:tc>
        <w:tc>
          <w:tcPr>
            <w:tcW w:w="1583" w:type="dxa"/>
            <w:tcBorders>
              <w:top w:val="single" w:sz="4" w:space="0" w:color="auto"/>
              <w:left w:val="single" w:sz="4" w:space="0" w:color="auto"/>
              <w:bottom w:val="single" w:sz="4" w:space="0" w:color="auto"/>
              <w:right w:val="single" w:sz="4" w:space="0" w:color="auto"/>
            </w:tcBorders>
          </w:tcPr>
          <w:p w14:paraId="48B4840B" w14:textId="77777777" w:rsidR="008253A8" w:rsidRDefault="00D673A1">
            <w:pPr>
              <w:spacing w:line="360" w:lineRule="exact"/>
              <w:jc w:val="center"/>
              <w:rPr>
                <w:rFonts w:ascii="宋体" w:hAnsi="宋体"/>
                <w:sz w:val="28"/>
                <w:szCs w:val="28"/>
              </w:rPr>
            </w:pPr>
            <w:r>
              <w:rPr>
                <w:rFonts w:ascii="宋体" w:hAnsi="宋体" w:hint="eastAsia"/>
                <w:sz w:val="28"/>
                <w:szCs w:val="28"/>
              </w:rPr>
              <w:t>2018-12-29</w:t>
            </w:r>
          </w:p>
        </w:tc>
        <w:tc>
          <w:tcPr>
            <w:tcW w:w="1367" w:type="dxa"/>
            <w:tcBorders>
              <w:top w:val="single" w:sz="4" w:space="0" w:color="auto"/>
              <w:left w:val="single" w:sz="4" w:space="0" w:color="auto"/>
              <w:bottom w:val="single" w:sz="4" w:space="0" w:color="auto"/>
              <w:right w:val="single" w:sz="4" w:space="0" w:color="auto"/>
            </w:tcBorders>
            <w:vAlign w:val="center"/>
          </w:tcPr>
          <w:p w14:paraId="503A7CAD"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6ECDDB27"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sz w:val="28"/>
                <w:szCs w:val="28"/>
              </w:rPr>
              <w:t>81</w:t>
            </w:r>
            <w:r>
              <w:rPr>
                <w:rFonts w:ascii="宋体" w:hAnsi="宋体" w:hint="eastAsia"/>
                <w:sz w:val="28"/>
                <w:szCs w:val="28"/>
              </w:rPr>
              <w:t>号</w:t>
            </w:r>
          </w:p>
        </w:tc>
        <w:tc>
          <w:tcPr>
            <w:tcW w:w="3518" w:type="dxa"/>
          </w:tcPr>
          <w:p w14:paraId="6A5D4CFE" w14:textId="77777777" w:rsidR="008253A8" w:rsidRDefault="008253A8">
            <w:pPr>
              <w:spacing w:line="360" w:lineRule="exact"/>
              <w:jc w:val="center"/>
              <w:rPr>
                <w:rFonts w:ascii="宋体" w:hAnsi="宋体"/>
                <w:sz w:val="28"/>
                <w:szCs w:val="28"/>
              </w:rPr>
            </w:pPr>
          </w:p>
        </w:tc>
      </w:tr>
      <w:tr w:rsidR="008253A8" w14:paraId="335C1F7C" w14:textId="77777777">
        <w:tc>
          <w:tcPr>
            <w:tcW w:w="700" w:type="dxa"/>
          </w:tcPr>
          <w:p w14:paraId="288E1FD3"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tcPr>
          <w:p w14:paraId="6F679AF8"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中华人民共和国个人所得税法</w:t>
            </w:r>
          </w:p>
          <w:p w14:paraId="74B11A92"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（修订）</w:t>
            </w:r>
          </w:p>
        </w:tc>
        <w:tc>
          <w:tcPr>
            <w:tcW w:w="1547" w:type="dxa"/>
            <w:vAlign w:val="center"/>
          </w:tcPr>
          <w:p w14:paraId="49554441"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2011-06-30</w:t>
            </w:r>
          </w:p>
        </w:tc>
        <w:tc>
          <w:tcPr>
            <w:tcW w:w="1583" w:type="dxa"/>
          </w:tcPr>
          <w:p w14:paraId="67285D2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2018-8-31/2019-1-1</w:t>
            </w:r>
          </w:p>
        </w:tc>
        <w:tc>
          <w:tcPr>
            <w:tcW w:w="1367" w:type="dxa"/>
            <w:vAlign w:val="center"/>
          </w:tcPr>
          <w:p w14:paraId="1289D44B"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全国人大常委会</w:t>
            </w:r>
          </w:p>
        </w:tc>
        <w:tc>
          <w:tcPr>
            <w:tcW w:w="2057" w:type="dxa"/>
            <w:vAlign w:val="center"/>
          </w:tcPr>
          <w:p w14:paraId="4CA20D26"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48</w:t>
            </w:r>
            <w:r>
              <w:rPr>
                <w:rFonts w:ascii="宋体" w:hAnsi="宋体" w:hint="eastAsia"/>
                <w:color w:val="000000"/>
                <w:sz w:val="28"/>
                <w:szCs w:val="28"/>
              </w:rPr>
              <w:t>号</w:t>
            </w:r>
          </w:p>
        </w:tc>
        <w:tc>
          <w:tcPr>
            <w:tcW w:w="3518" w:type="dxa"/>
          </w:tcPr>
          <w:p w14:paraId="7FDF44B7" w14:textId="77777777" w:rsidR="008253A8" w:rsidRDefault="008253A8">
            <w:pPr>
              <w:spacing w:line="360" w:lineRule="exact"/>
              <w:jc w:val="center"/>
              <w:rPr>
                <w:rFonts w:ascii="宋体" w:hAnsi="宋体"/>
                <w:color w:val="000000"/>
                <w:sz w:val="28"/>
                <w:szCs w:val="28"/>
              </w:rPr>
            </w:pPr>
          </w:p>
        </w:tc>
      </w:tr>
      <w:tr w:rsidR="008253A8" w14:paraId="5A73D074" w14:textId="77777777">
        <w:tc>
          <w:tcPr>
            <w:tcW w:w="700" w:type="dxa"/>
          </w:tcPr>
          <w:p w14:paraId="7030AD63"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1678AAE6"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中华人民共和国消防法</w:t>
            </w:r>
          </w:p>
        </w:tc>
        <w:tc>
          <w:tcPr>
            <w:tcW w:w="1547" w:type="dxa"/>
            <w:vAlign w:val="center"/>
          </w:tcPr>
          <w:p w14:paraId="2E40FDD1"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2008-10-28</w:t>
            </w:r>
          </w:p>
        </w:tc>
        <w:tc>
          <w:tcPr>
            <w:tcW w:w="1583" w:type="dxa"/>
          </w:tcPr>
          <w:p w14:paraId="0E56009D"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019-04-23</w:t>
            </w:r>
          </w:p>
        </w:tc>
        <w:tc>
          <w:tcPr>
            <w:tcW w:w="1367" w:type="dxa"/>
            <w:vAlign w:val="center"/>
          </w:tcPr>
          <w:p w14:paraId="146237AB"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全国大会常委会</w:t>
            </w:r>
          </w:p>
        </w:tc>
        <w:tc>
          <w:tcPr>
            <w:tcW w:w="2057" w:type="dxa"/>
            <w:vAlign w:val="center"/>
          </w:tcPr>
          <w:p w14:paraId="16FE4A2E"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6</w:t>
            </w:r>
            <w:r>
              <w:rPr>
                <w:rFonts w:ascii="宋体" w:hAnsi="宋体" w:hint="eastAsia"/>
                <w:color w:val="000000"/>
                <w:sz w:val="28"/>
                <w:szCs w:val="28"/>
              </w:rPr>
              <w:t>号</w:t>
            </w:r>
          </w:p>
        </w:tc>
        <w:tc>
          <w:tcPr>
            <w:tcW w:w="3518" w:type="dxa"/>
          </w:tcPr>
          <w:p w14:paraId="34707CE3" w14:textId="77777777" w:rsidR="008253A8" w:rsidRDefault="008253A8">
            <w:pPr>
              <w:spacing w:line="360" w:lineRule="exact"/>
              <w:jc w:val="center"/>
              <w:rPr>
                <w:rFonts w:ascii="宋体" w:hAnsi="宋体"/>
                <w:color w:val="000000"/>
                <w:sz w:val="28"/>
                <w:szCs w:val="28"/>
              </w:rPr>
            </w:pPr>
          </w:p>
        </w:tc>
      </w:tr>
      <w:tr w:rsidR="008253A8" w14:paraId="256E4987" w14:textId="77777777">
        <w:tc>
          <w:tcPr>
            <w:tcW w:w="700" w:type="dxa"/>
          </w:tcPr>
          <w:p w14:paraId="2810D0A1"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282065D7"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中华人民共和国循环经济促进法</w:t>
            </w:r>
          </w:p>
        </w:tc>
        <w:tc>
          <w:tcPr>
            <w:tcW w:w="1547" w:type="dxa"/>
            <w:vAlign w:val="center"/>
          </w:tcPr>
          <w:p w14:paraId="7DEFA92A"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2008-08-29</w:t>
            </w:r>
          </w:p>
        </w:tc>
        <w:tc>
          <w:tcPr>
            <w:tcW w:w="1583" w:type="dxa"/>
          </w:tcPr>
          <w:p w14:paraId="6E39BC1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2018-12-26</w:t>
            </w:r>
          </w:p>
        </w:tc>
        <w:tc>
          <w:tcPr>
            <w:tcW w:w="1367" w:type="dxa"/>
            <w:vAlign w:val="center"/>
          </w:tcPr>
          <w:p w14:paraId="37F0FCA5"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全国人大常委会</w:t>
            </w:r>
          </w:p>
        </w:tc>
        <w:tc>
          <w:tcPr>
            <w:tcW w:w="2057" w:type="dxa"/>
            <w:vAlign w:val="center"/>
          </w:tcPr>
          <w:p w14:paraId="33191464"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4</w:t>
            </w:r>
            <w:r>
              <w:rPr>
                <w:rFonts w:ascii="宋体" w:hAnsi="宋体" w:hint="eastAsia"/>
                <w:color w:val="000000"/>
                <w:sz w:val="28"/>
                <w:szCs w:val="28"/>
              </w:rPr>
              <w:t>号</w:t>
            </w:r>
          </w:p>
        </w:tc>
        <w:tc>
          <w:tcPr>
            <w:tcW w:w="3518" w:type="dxa"/>
          </w:tcPr>
          <w:p w14:paraId="643020FC" w14:textId="77777777" w:rsidR="008253A8" w:rsidRDefault="008253A8">
            <w:pPr>
              <w:spacing w:line="360" w:lineRule="exact"/>
              <w:jc w:val="center"/>
              <w:rPr>
                <w:rFonts w:ascii="宋体" w:hAnsi="宋体"/>
                <w:color w:val="000000"/>
                <w:sz w:val="28"/>
                <w:szCs w:val="28"/>
              </w:rPr>
            </w:pPr>
          </w:p>
        </w:tc>
      </w:tr>
      <w:tr w:rsidR="008253A8" w14:paraId="3B5F52EF" w14:textId="77777777">
        <w:trPr>
          <w:trHeight w:val="288"/>
        </w:trPr>
        <w:tc>
          <w:tcPr>
            <w:tcW w:w="700" w:type="dxa"/>
          </w:tcPr>
          <w:p w14:paraId="13077BB0"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2120D8E5"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中华人民共和国水污染防治法（修订）</w:t>
            </w:r>
          </w:p>
        </w:tc>
        <w:tc>
          <w:tcPr>
            <w:tcW w:w="1547" w:type="dxa"/>
          </w:tcPr>
          <w:p w14:paraId="042D8763" w14:textId="77777777" w:rsidR="008253A8" w:rsidRDefault="00D673A1">
            <w:pPr>
              <w:spacing w:line="360" w:lineRule="exact"/>
              <w:jc w:val="center"/>
              <w:rPr>
                <w:rFonts w:ascii="宋体" w:hAnsi="宋体"/>
                <w:sz w:val="28"/>
                <w:szCs w:val="28"/>
              </w:rPr>
            </w:pPr>
            <w:r>
              <w:rPr>
                <w:rFonts w:ascii="宋体" w:hAnsi="宋体" w:hint="eastAsia"/>
                <w:sz w:val="28"/>
                <w:szCs w:val="28"/>
              </w:rPr>
              <w:t>20</w:t>
            </w:r>
            <w:r>
              <w:rPr>
                <w:rFonts w:ascii="宋体" w:hAnsi="宋体"/>
                <w:sz w:val="28"/>
                <w:szCs w:val="28"/>
              </w:rPr>
              <w:t>17-06-</w:t>
            </w:r>
            <w:r>
              <w:rPr>
                <w:rFonts w:ascii="宋体" w:hAnsi="宋体" w:hint="eastAsia"/>
                <w:sz w:val="28"/>
                <w:szCs w:val="28"/>
              </w:rPr>
              <w:t>2</w:t>
            </w:r>
            <w:r>
              <w:rPr>
                <w:rFonts w:ascii="宋体" w:hAnsi="宋体"/>
                <w:sz w:val="28"/>
                <w:szCs w:val="28"/>
              </w:rPr>
              <w:t>7</w:t>
            </w:r>
          </w:p>
        </w:tc>
        <w:tc>
          <w:tcPr>
            <w:tcW w:w="1583" w:type="dxa"/>
          </w:tcPr>
          <w:p w14:paraId="61AF8B4C" w14:textId="77777777" w:rsidR="008253A8" w:rsidRDefault="00D673A1">
            <w:pPr>
              <w:spacing w:line="360" w:lineRule="exact"/>
              <w:jc w:val="center"/>
              <w:rPr>
                <w:rFonts w:ascii="宋体" w:hAnsi="宋体"/>
                <w:sz w:val="28"/>
                <w:szCs w:val="28"/>
              </w:rPr>
            </w:pPr>
            <w:r>
              <w:rPr>
                <w:rFonts w:ascii="宋体" w:hAnsi="宋体" w:hint="eastAsia"/>
                <w:sz w:val="28"/>
                <w:szCs w:val="28"/>
              </w:rPr>
              <w:t>20</w:t>
            </w:r>
            <w:r>
              <w:rPr>
                <w:rFonts w:ascii="宋体" w:hAnsi="宋体"/>
                <w:sz w:val="28"/>
                <w:szCs w:val="28"/>
              </w:rPr>
              <w:t>18</w:t>
            </w:r>
            <w:r>
              <w:rPr>
                <w:rFonts w:ascii="宋体" w:hAnsi="宋体" w:hint="eastAsia"/>
                <w:sz w:val="28"/>
                <w:szCs w:val="28"/>
              </w:rPr>
              <w:t>-0</w:t>
            </w:r>
            <w:r>
              <w:rPr>
                <w:rFonts w:ascii="宋体" w:hAnsi="宋体"/>
                <w:sz w:val="28"/>
                <w:szCs w:val="28"/>
              </w:rPr>
              <w:t>1</w:t>
            </w:r>
            <w:r>
              <w:rPr>
                <w:rFonts w:ascii="宋体" w:hAnsi="宋体" w:hint="eastAsia"/>
                <w:sz w:val="28"/>
                <w:szCs w:val="28"/>
              </w:rPr>
              <w:t>-01</w:t>
            </w:r>
          </w:p>
        </w:tc>
        <w:tc>
          <w:tcPr>
            <w:tcW w:w="1367" w:type="dxa"/>
            <w:vAlign w:val="center"/>
          </w:tcPr>
          <w:p w14:paraId="267FD481"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11080FF0"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87</w:t>
            </w:r>
            <w:r>
              <w:rPr>
                <w:rFonts w:ascii="宋体" w:hAnsi="宋体" w:hint="eastAsia"/>
                <w:sz w:val="28"/>
                <w:szCs w:val="28"/>
              </w:rPr>
              <w:t>号</w:t>
            </w:r>
          </w:p>
        </w:tc>
        <w:tc>
          <w:tcPr>
            <w:tcW w:w="3518" w:type="dxa"/>
          </w:tcPr>
          <w:p w14:paraId="7D583111" w14:textId="77777777" w:rsidR="008253A8" w:rsidRDefault="008253A8">
            <w:pPr>
              <w:spacing w:line="360" w:lineRule="exact"/>
              <w:jc w:val="center"/>
              <w:rPr>
                <w:rFonts w:ascii="宋体" w:hAnsi="宋体"/>
                <w:sz w:val="28"/>
                <w:szCs w:val="28"/>
              </w:rPr>
            </w:pPr>
          </w:p>
        </w:tc>
      </w:tr>
      <w:tr w:rsidR="008253A8" w14:paraId="25FF4CBD" w14:textId="77777777">
        <w:trPr>
          <w:trHeight w:val="450"/>
        </w:trPr>
        <w:tc>
          <w:tcPr>
            <w:tcW w:w="700" w:type="dxa"/>
          </w:tcPr>
          <w:p w14:paraId="52FD7B1B"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6168A44E"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中华人民共和国道路交通安全法（修订）</w:t>
            </w:r>
          </w:p>
        </w:tc>
        <w:tc>
          <w:tcPr>
            <w:tcW w:w="1547" w:type="dxa"/>
            <w:vAlign w:val="center"/>
          </w:tcPr>
          <w:p w14:paraId="06743AF4"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2007-12-29</w:t>
            </w:r>
          </w:p>
        </w:tc>
        <w:tc>
          <w:tcPr>
            <w:tcW w:w="1583" w:type="dxa"/>
          </w:tcPr>
          <w:p w14:paraId="3406445C" w14:textId="77777777" w:rsidR="008253A8" w:rsidRDefault="00D673A1">
            <w:pPr>
              <w:spacing w:line="360" w:lineRule="exact"/>
              <w:jc w:val="center"/>
              <w:rPr>
                <w:rFonts w:ascii="宋体" w:hAnsi="宋体"/>
                <w:color w:val="000000"/>
                <w:sz w:val="28"/>
                <w:szCs w:val="28"/>
              </w:rPr>
            </w:pPr>
            <w:r>
              <w:rPr>
                <w:rFonts w:ascii="宋体" w:hAnsi="宋体"/>
                <w:color w:val="000000"/>
                <w:sz w:val="28"/>
                <w:szCs w:val="28"/>
              </w:rPr>
              <w:t>2011-4-22</w:t>
            </w:r>
            <w:r>
              <w:rPr>
                <w:rFonts w:ascii="宋体" w:hAnsi="宋体" w:hint="eastAsia"/>
                <w:color w:val="000000"/>
                <w:sz w:val="28"/>
                <w:szCs w:val="28"/>
              </w:rPr>
              <w:t>/</w:t>
            </w:r>
            <w:r>
              <w:rPr>
                <w:rFonts w:ascii="宋体" w:hAnsi="宋体"/>
                <w:color w:val="000000"/>
                <w:sz w:val="28"/>
                <w:szCs w:val="28"/>
              </w:rPr>
              <w:t>2011-5-1</w:t>
            </w:r>
          </w:p>
        </w:tc>
        <w:tc>
          <w:tcPr>
            <w:tcW w:w="1367" w:type="dxa"/>
            <w:vAlign w:val="center"/>
          </w:tcPr>
          <w:p w14:paraId="6F794D38"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全国大会常委会</w:t>
            </w:r>
          </w:p>
        </w:tc>
        <w:tc>
          <w:tcPr>
            <w:tcW w:w="2057" w:type="dxa"/>
            <w:vAlign w:val="center"/>
          </w:tcPr>
          <w:p w14:paraId="1B944858"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47</w:t>
            </w:r>
            <w:r>
              <w:rPr>
                <w:rFonts w:ascii="宋体" w:hAnsi="宋体" w:hint="eastAsia"/>
                <w:color w:val="000000"/>
                <w:sz w:val="28"/>
                <w:szCs w:val="28"/>
              </w:rPr>
              <w:t>号</w:t>
            </w:r>
          </w:p>
        </w:tc>
        <w:tc>
          <w:tcPr>
            <w:tcW w:w="3518" w:type="dxa"/>
          </w:tcPr>
          <w:p w14:paraId="22A81A22" w14:textId="77777777" w:rsidR="008253A8" w:rsidRDefault="008253A8">
            <w:pPr>
              <w:spacing w:line="360" w:lineRule="exact"/>
              <w:jc w:val="center"/>
              <w:rPr>
                <w:rFonts w:ascii="宋体" w:hAnsi="宋体"/>
                <w:color w:val="000000"/>
                <w:sz w:val="28"/>
                <w:szCs w:val="28"/>
              </w:rPr>
            </w:pPr>
          </w:p>
        </w:tc>
      </w:tr>
      <w:tr w:rsidR="008253A8" w14:paraId="54B14139" w14:textId="77777777">
        <w:tc>
          <w:tcPr>
            <w:tcW w:w="700" w:type="dxa"/>
          </w:tcPr>
          <w:p w14:paraId="4E2FC5F3"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19C9EC92" w14:textId="77777777" w:rsidR="008253A8" w:rsidRDefault="00D673A1">
            <w:pPr>
              <w:spacing w:line="360" w:lineRule="exact"/>
              <w:rPr>
                <w:rFonts w:ascii="宋体" w:hAnsi="宋体"/>
                <w:b/>
                <w:bCs/>
                <w:color w:val="000000"/>
                <w:sz w:val="28"/>
                <w:szCs w:val="28"/>
              </w:rPr>
            </w:pPr>
            <w:r>
              <w:rPr>
                <w:rFonts w:ascii="宋体" w:hAnsi="宋体"/>
                <w:b/>
                <w:bCs/>
                <w:color w:val="000000"/>
                <w:sz w:val="28"/>
                <w:szCs w:val="28"/>
              </w:rPr>
              <w:t>中华人民共和国劳动争议调解仲裁法</w:t>
            </w:r>
          </w:p>
        </w:tc>
        <w:tc>
          <w:tcPr>
            <w:tcW w:w="1547" w:type="dxa"/>
            <w:vAlign w:val="center"/>
          </w:tcPr>
          <w:p w14:paraId="72856917"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2007-12-29</w:t>
            </w:r>
          </w:p>
        </w:tc>
        <w:tc>
          <w:tcPr>
            <w:tcW w:w="1583" w:type="dxa"/>
          </w:tcPr>
          <w:p w14:paraId="031D7F36" w14:textId="77777777" w:rsidR="008253A8" w:rsidRDefault="008253A8">
            <w:pPr>
              <w:spacing w:line="360" w:lineRule="exact"/>
              <w:jc w:val="center"/>
              <w:rPr>
                <w:rFonts w:ascii="宋体" w:hAnsi="宋体"/>
                <w:color w:val="000000"/>
                <w:sz w:val="28"/>
                <w:szCs w:val="28"/>
              </w:rPr>
            </w:pPr>
          </w:p>
        </w:tc>
        <w:tc>
          <w:tcPr>
            <w:tcW w:w="1367" w:type="dxa"/>
            <w:vAlign w:val="center"/>
          </w:tcPr>
          <w:p w14:paraId="1DA5E4CE"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全国人大常委会</w:t>
            </w:r>
          </w:p>
        </w:tc>
        <w:tc>
          <w:tcPr>
            <w:tcW w:w="2057" w:type="dxa"/>
            <w:vAlign w:val="center"/>
          </w:tcPr>
          <w:p w14:paraId="0047706F"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80</w:t>
            </w:r>
            <w:r>
              <w:rPr>
                <w:rFonts w:ascii="宋体" w:hAnsi="宋体" w:hint="eastAsia"/>
                <w:color w:val="000000"/>
                <w:sz w:val="28"/>
                <w:szCs w:val="28"/>
              </w:rPr>
              <w:t>号</w:t>
            </w:r>
          </w:p>
        </w:tc>
        <w:tc>
          <w:tcPr>
            <w:tcW w:w="3518" w:type="dxa"/>
          </w:tcPr>
          <w:p w14:paraId="4FB10247" w14:textId="77777777" w:rsidR="008253A8" w:rsidRDefault="008253A8">
            <w:pPr>
              <w:spacing w:line="360" w:lineRule="exact"/>
              <w:jc w:val="center"/>
              <w:rPr>
                <w:rFonts w:ascii="宋体" w:hAnsi="宋体"/>
                <w:color w:val="000000"/>
                <w:sz w:val="28"/>
                <w:szCs w:val="28"/>
              </w:rPr>
            </w:pPr>
          </w:p>
        </w:tc>
      </w:tr>
      <w:tr w:rsidR="008253A8" w14:paraId="27F608AB" w14:textId="77777777">
        <w:tc>
          <w:tcPr>
            <w:tcW w:w="700" w:type="dxa"/>
          </w:tcPr>
          <w:p w14:paraId="2F20115B"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7C46AE3D"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中华人民共和国节约能源法（修订）</w:t>
            </w:r>
          </w:p>
        </w:tc>
        <w:tc>
          <w:tcPr>
            <w:tcW w:w="1547" w:type="dxa"/>
            <w:vAlign w:val="center"/>
          </w:tcPr>
          <w:p w14:paraId="3E9766BA" w14:textId="77777777" w:rsidR="008253A8" w:rsidRDefault="00D673A1">
            <w:pPr>
              <w:spacing w:line="360" w:lineRule="exact"/>
              <w:jc w:val="center"/>
              <w:rPr>
                <w:rFonts w:ascii="宋体" w:hAnsi="宋体"/>
                <w:sz w:val="28"/>
                <w:szCs w:val="28"/>
              </w:rPr>
            </w:pPr>
            <w:r>
              <w:rPr>
                <w:rFonts w:ascii="宋体" w:hAnsi="宋体" w:hint="eastAsia"/>
                <w:sz w:val="28"/>
                <w:szCs w:val="28"/>
              </w:rPr>
              <w:t>2016-07-02</w:t>
            </w:r>
          </w:p>
        </w:tc>
        <w:tc>
          <w:tcPr>
            <w:tcW w:w="1583" w:type="dxa"/>
          </w:tcPr>
          <w:p w14:paraId="514CBE1E" w14:textId="77777777" w:rsidR="008253A8" w:rsidRDefault="00D673A1">
            <w:pPr>
              <w:spacing w:line="360" w:lineRule="exact"/>
              <w:jc w:val="center"/>
              <w:rPr>
                <w:rFonts w:ascii="宋体" w:hAnsi="宋体"/>
                <w:sz w:val="28"/>
                <w:szCs w:val="28"/>
              </w:rPr>
            </w:pPr>
            <w:r>
              <w:rPr>
                <w:rFonts w:ascii="宋体" w:hAnsi="宋体" w:hint="eastAsia"/>
                <w:sz w:val="28"/>
                <w:szCs w:val="28"/>
              </w:rPr>
              <w:t>2018-12-26</w:t>
            </w:r>
          </w:p>
        </w:tc>
        <w:tc>
          <w:tcPr>
            <w:tcW w:w="1367" w:type="dxa"/>
            <w:vAlign w:val="center"/>
          </w:tcPr>
          <w:p w14:paraId="082668DB"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449158E0"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48</w:t>
            </w:r>
            <w:r>
              <w:rPr>
                <w:rFonts w:ascii="宋体" w:hAnsi="宋体" w:hint="eastAsia"/>
                <w:sz w:val="28"/>
                <w:szCs w:val="28"/>
              </w:rPr>
              <w:t>号</w:t>
            </w:r>
          </w:p>
        </w:tc>
        <w:tc>
          <w:tcPr>
            <w:tcW w:w="3518" w:type="dxa"/>
          </w:tcPr>
          <w:p w14:paraId="170B4F83" w14:textId="77777777" w:rsidR="008253A8" w:rsidRDefault="008253A8">
            <w:pPr>
              <w:spacing w:line="360" w:lineRule="exact"/>
              <w:jc w:val="center"/>
              <w:rPr>
                <w:rFonts w:ascii="宋体" w:hAnsi="宋体"/>
                <w:sz w:val="28"/>
                <w:szCs w:val="28"/>
              </w:rPr>
            </w:pPr>
          </w:p>
        </w:tc>
      </w:tr>
      <w:tr w:rsidR="008253A8" w14:paraId="46645D80" w14:textId="77777777">
        <w:tc>
          <w:tcPr>
            <w:tcW w:w="700" w:type="dxa"/>
          </w:tcPr>
          <w:p w14:paraId="24B744D1" w14:textId="77777777" w:rsidR="008253A8" w:rsidRDefault="008253A8">
            <w:pPr>
              <w:numPr>
                <w:ilvl w:val="0"/>
                <w:numId w:val="1"/>
              </w:numPr>
              <w:spacing w:line="360" w:lineRule="exact"/>
              <w:jc w:val="center"/>
              <w:rPr>
                <w:rFonts w:ascii="宋体" w:hAnsi="宋体"/>
                <w:b/>
                <w:bCs/>
                <w:color w:val="000000"/>
                <w:sz w:val="28"/>
                <w:szCs w:val="28"/>
                <w:lang w:val="en-GB"/>
              </w:rPr>
            </w:pPr>
          </w:p>
        </w:tc>
        <w:tc>
          <w:tcPr>
            <w:tcW w:w="3286" w:type="dxa"/>
            <w:vAlign w:val="center"/>
          </w:tcPr>
          <w:p w14:paraId="25D7BE59"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中华人民共和国劳动合同法</w:t>
            </w:r>
          </w:p>
        </w:tc>
        <w:tc>
          <w:tcPr>
            <w:tcW w:w="1547" w:type="dxa"/>
            <w:vAlign w:val="center"/>
          </w:tcPr>
          <w:p w14:paraId="60AE2D8D" w14:textId="77777777" w:rsidR="008253A8" w:rsidRDefault="00D673A1">
            <w:pPr>
              <w:spacing w:line="360" w:lineRule="exact"/>
              <w:jc w:val="center"/>
              <w:rPr>
                <w:rFonts w:ascii="宋体" w:hAnsi="宋体"/>
                <w:sz w:val="28"/>
                <w:szCs w:val="28"/>
              </w:rPr>
            </w:pPr>
            <w:r>
              <w:rPr>
                <w:rFonts w:ascii="宋体" w:hAnsi="宋体" w:hint="eastAsia"/>
                <w:sz w:val="28"/>
                <w:szCs w:val="28"/>
              </w:rPr>
              <w:t>2007-06-29</w:t>
            </w:r>
          </w:p>
        </w:tc>
        <w:tc>
          <w:tcPr>
            <w:tcW w:w="1583" w:type="dxa"/>
          </w:tcPr>
          <w:p w14:paraId="15167688" w14:textId="77777777" w:rsidR="008253A8" w:rsidRDefault="00D673A1">
            <w:pPr>
              <w:spacing w:line="360" w:lineRule="exact"/>
              <w:jc w:val="center"/>
              <w:rPr>
                <w:rFonts w:ascii="宋体" w:hAnsi="宋体"/>
                <w:sz w:val="28"/>
                <w:szCs w:val="28"/>
              </w:rPr>
            </w:pPr>
            <w:r>
              <w:rPr>
                <w:rFonts w:ascii="宋体" w:hAnsi="宋体"/>
                <w:sz w:val="28"/>
                <w:szCs w:val="28"/>
              </w:rPr>
              <w:t>2012-12-28/2013-7-1</w:t>
            </w:r>
          </w:p>
        </w:tc>
        <w:tc>
          <w:tcPr>
            <w:tcW w:w="1367" w:type="dxa"/>
            <w:vAlign w:val="center"/>
          </w:tcPr>
          <w:p w14:paraId="19CDFFFF"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0EE2A325"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21</w:t>
            </w:r>
            <w:r>
              <w:rPr>
                <w:rFonts w:ascii="宋体" w:hAnsi="宋体" w:hint="eastAsia"/>
                <w:sz w:val="28"/>
                <w:szCs w:val="28"/>
              </w:rPr>
              <w:t>号</w:t>
            </w:r>
          </w:p>
        </w:tc>
        <w:tc>
          <w:tcPr>
            <w:tcW w:w="3518" w:type="dxa"/>
          </w:tcPr>
          <w:p w14:paraId="27997D30" w14:textId="77777777" w:rsidR="008253A8" w:rsidRDefault="008253A8">
            <w:pPr>
              <w:spacing w:line="360" w:lineRule="exact"/>
              <w:jc w:val="center"/>
              <w:rPr>
                <w:rFonts w:ascii="宋体" w:hAnsi="宋体"/>
                <w:color w:val="000000"/>
                <w:sz w:val="28"/>
                <w:szCs w:val="28"/>
              </w:rPr>
            </w:pPr>
          </w:p>
        </w:tc>
      </w:tr>
      <w:tr w:rsidR="008253A8" w14:paraId="7C9699F0" w14:textId="77777777">
        <w:tc>
          <w:tcPr>
            <w:tcW w:w="700" w:type="dxa"/>
          </w:tcPr>
          <w:p w14:paraId="1363C0C8" w14:textId="77777777" w:rsidR="008253A8" w:rsidRDefault="008253A8">
            <w:pPr>
              <w:numPr>
                <w:ilvl w:val="0"/>
                <w:numId w:val="1"/>
              </w:numPr>
              <w:spacing w:line="360" w:lineRule="exact"/>
              <w:jc w:val="center"/>
              <w:rPr>
                <w:rFonts w:ascii="宋体" w:hAnsi="宋体"/>
                <w:b/>
                <w:bCs/>
                <w:color w:val="FF0000"/>
                <w:sz w:val="28"/>
                <w:szCs w:val="28"/>
                <w:lang w:val="en-GB"/>
              </w:rPr>
            </w:pPr>
          </w:p>
        </w:tc>
        <w:tc>
          <w:tcPr>
            <w:tcW w:w="3286" w:type="dxa"/>
            <w:vAlign w:val="center"/>
          </w:tcPr>
          <w:p w14:paraId="74E784DB" w14:textId="77777777" w:rsidR="008253A8" w:rsidRDefault="00D673A1">
            <w:pPr>
              <w:spacing w:line="360" w:lineRule="exact"/>
              <w:rPr>
                <w:rFonts w:ascii="宋体" w:hAnsi="宋体"/>
                <w:b/>
                <w:bCs/>
                <w:color w:val="FF0000"/>
                <w:sz w:val="28"/>
                <w:szCs w:val="28"/>
              </w:rPr>
            </w:pPr>
            <w:r>
              <w:rPr>
                <w:rFonts w:ascii="宋体" w:hAnsi="宋体" w:hint="eastAsia"/>
                <w:b/>
                <w:bCs/>
                <w:color w:val="FF0000"/>
                <w:sz w:val="28"/>
                <w:szCs w:val="28"/>
              </w:rPr>
              <w:t>中华人民共和国固体废物污染环境防治法（修订）</w:t>
            </w:r>
          </w:p>
        </w:tc>
        <w:tc>
          <w:tcPr>
            <w:tcW w:w="1547" w:type="dxa"/>
          </w:tcPr>
          <w:p w14:paraId="70E0BB58" w14:textId="77777777" w:rsidR="008253A8" w:rsidRDefault="008253A8">
            <w:pPr>
              <w:spacing w:line="360" w:lineRule="exact"/>
              <w:rPr>
                <w:rFonts w:ascii="宋体" w:hAnsi="宋体"/>
                <w:sz w:val="28"/>
                <w:szCs w:val="28"/>
              </w:rPr>
            </w:pPr>
          </w:p>
          <w:p w14:paraId="78800D7C" w14:textId="77777777" w:rsidR="008253A8" w:rsidRDefault="008253A8">
            <w:pPr>
              <w:spacing w:line="360" w:lineRule="exact"/>
              <w:rPr>
                <w:rFonts w:ascii="宋体" w:hAnsi="宋体"/>
                <w:sz w:val="28"/>
                <w:szCs w:val="28"/>
              </w:rPr>
            </w:pPr>
          </w:p>
          <w:p w14:paraId="63924B40" w14:textId="77777777" w:rsidR="008253A8" w:rsidRDefault="008253A8">
            <w:pPr>
              <w:spacing w:line="360" w:lineRule="exact"/>
              <w:rPr>
                <w:rFonts w:ascii="宋体" w:hAnsi="宋体"/>
                <w:sz w:val="28"/>
                <w:szCs w:val="28"/>
              </w:rPr>
            </w:pPr>
          </w:p>
          <w:p w14:paraId="7E5DC42B" w14:textId="77777777" w:rsidR="008253A8" w:rsidRDefault="00D673A1">
            <w:pPr>
              <w:spacing w:line="360" w:lineRule="exact"/>
              <w:rPr>
                <w:rFonts w:ascii="宋体" w:hAnsi="宋体"/>
                <w:sz w:val="28"/>
                <w:szCs w:val="28"/>
              </w:rPr>
            </w:pPr>
            <w:r>
              <w:rPr>
                <w:rFonts w:ascii="宋体" w:hAnsi="宋体" w:hint="eastAsia"/>
                <w:sz w:val="28"/>
                <w:szCs w:val="28"/>
              </w:rPr>
              <w:t>20</w:t>
            </w:r>
            <w:r>
              <w:rPr>
                <w:rFonts w:ascii="宋体" w:hAnsi="宋体"/>
                <w:sz w:val="28"/>
                <w:szCs w:val="28"/>
              </w:rPr>
              <w:t>16-11-07</w:t>
            </w:r>
          </w:p>
        </w:tc>
        <w:tc>
          <w:tcPr>
            <w:tcW w:w="1583" w:type="dxa"/>
          </w:tcPr>
          <w:p w14:paraId="6E3B915E" w14:textId="77777777" w:rsidR="008253A8" w:rsidRDefault="008253A8">
            <w:pPr>
              <w:spacing w:line="360" w:lineRule="exact"/>
              <w:rPr>
                <w:rFonts w:ascii="宋体" w:hAnsi="宋体"/>
                <w:sz w:val="28"/>
                <w:szCs w:val="28"/>
              </w:rPr>
            </w:pPr>
          </w:p>
          <w:p w14:paraId="7E44A4C7" w14:textId="77777777" w:rsidR="008253A8" w:rsidRDefault="008253A8">
            <w:pPr>
              <w:spacing w:line="360" w:lineRule="exact"/>
              <w:rPr>
                <w:rFonts w:ascii="宋体" w:hAnsi="宋体"/>
                <w:sz w:val="28"/>
                <w:szCs w:val="28"/>
              </w:rPr>
            </w:pPr>
          </w:p>
          <w:p w14:paraId="2A725A35" w14:textId="77777777" w:rsidR="008253A8" w:rsidRDefault="008253A8">
            <w:pPr>
              <w:spacing w:line="360" w:lineRule="exact"/>
              <w:rPr>
                <w:rFonts w:ascii="宋体" w:hAnsi="宋体"/>
                <w:sz w:val="28"/>
                <w:szCs w:val="28"/>
              </w:rPr>
            </w:pPr>
          </w:p>
          <w:p w14:paraId="7FFB7D17" w14:textId="77777777" w:rsidR="008253A8" w:rsidRDefault="00D673A1">
            <w:pPr>
              <w:spacing w:line="360" w:lineRule="exact"/>
              <w:rPr>
                <w:rFonts w:ascii="宋体" w:hAnsi="宋体"/>
                <w:sz w:val="28"/>
                <w:szCs w:val="28"/>
              </w:rPr>
            </w:pPr>
            <w:r>
              <w:rPr>
                <w:rFonts w:ascii="宋体" w:hAnsi="宋体" w:hint="eastAsia"/>
                <w:sz w:val="28"/>
                <w:szCs w:val="28"/>
              </w:rPr>
              <w:t>2020</w:t>
            </w:r>
            <w:r>
              <w:rPr>
                <w:rFonts w:ascii="宋体" w:hAnsi="宋体" w:hint="eastAsia"/>
                <w:sz w:val="28"/>
                <w:szCs w:val="28"/>
              </w:rPr>
              <w:t>-0</w:t>
            </w:r>
            <w:r>
              <w:rPr>
                <w:rFonts w:ascii="宋体" w:hAnsi="宋体" w:hint="eastAsia"/>
                <w:sz w:val="28"/>
                <w:szCs w:val="28"/>
              </w:rPr>
              <w:t>9</w:t>
            </w:r>
            <w:r>
              <w:rPr>
                <w:rFonts w:ascii="宋体" w:hAnsi="宋体" w:hint="eastAsia"/>
                <w:sz w:val="28"/>
                <w:szCs w:val="28"/>
              </w:rPr>
              <w:t>-</w:t>
            </w:r>
            <w:r>
              <w:rPr>
                <w:rFonts w:ascii="宋体" w:hAnsi="宋体" w:hint="eastAsia"/>
                <w:sz w:val="28"/>
                <w:szCs w:val="28"/>
              </w:rPr>
              <w:t>01</w:t>
            </w:r>
          </w:p>
        </w:tc>
        <w:tc>
          <w:tcPr>
            <w:tcW w:w="1367" w:type="dxa"/>
          </w:tcPr>
          <w:p w14:paraId="6DFAD363" w14:textId="77777777" w:rsidR="008253A8" w:rsidRDefault="008253A8">
            <w:pPr>
              <w:spacing w:line="360" w:lineRule="exact"/>
              <w:rPr>
                <w:rFonts w:ascii="宋体" w:hAnsi="宋体"/>
                <w:sz w:val="28"/>
                <w:szCs w:val="28"/>
              </w:rPr>
            </w:pPr>
          </w:p>
          <w:p w14:paraId="4A8C7CDE" w14:textId="77777777" w:rsidR="008253A8" w:rsidRDefault="008253A8">
            <w:pPr>
              <w:spacing w:line="360" w:lineRule="exact"/>
              <w:rPr>
                <w:rFonts w:ascii="宋体" w:hAnsi="宋体"/>
                <w:sz w:val="28"/>
                <w:szCs w:val="28"/>
              </w:rPr>
            </w:pPr>
          </w:p>
          <w:p w14:paraId="0A9F2CE4" w14:textId="77777777" w:rsidR="008253A8" w:rsidRDefault="008253A8">
            <w:pPr>
              <w:spacing w:line="360" w:lineRule="exact"/>
              <w:rPr>
                <w:rFonts w:ascii="宋体" w:hAnsi="宋体"/>
                <w:sz w:val="28"/>
                <w:szCs w:val="28"/>
              </w:rPr>
            </w:pPr>
          </w:p>
          <w:p w14:paraId="1789CAF2" w14:textId="77777777" w:rsidR="008253A8" w:rsidRDefault="00D673A1">
            <w:pPr>
              <w:spacing w:line="360" w:lineRule="exact"/>
              <w:rPr>
                <w:rFonts w:ascii="宋体" w:hAnsi="宋体"/>
                <w:sz w:val="28"/>
                <w:szCs w:val="28"/>
              </w:rPr>
            </w:pPr>
            <w:r>
              <w:rPr>
                <w:rFonts w:ascii="宋体" w:hAnsi="宋体" w:hint="eastAsia"/>
                <w:sz w:val="28"/>
                <w:szCs w:val="28"/>
              </w:rPr>
              <w:t>全国人大常委会</w:t>
            </w:r>
          </w:p>
        </w:tc>
        <w:tc>
          <w:tcPr>
            <w:tcW w:w="2057" w:type="dxa"/>
          </w:tcPr>
          <w:p w14:paraId="1C3B6E86" w14:textId="77777777" w:rsidR="008253A8" w:rsidRDefault="008253A8">
            <w:pPr>
              <w:spacing w:line="360" w:lineRule="exact"/>
              <w:rPr>
                <w:rFonts w:ascii="宋体" w:hAnsi="宋体"/>
                <w:sz w:val="28"/>
                <w:szCs w:val="28"/>
              </w:rPr>
            </w:pPr>
          </w:p>
          <w:p w14:paraId="2F0BBE88" w14:textId="77777777" w:rsidR="008253A8" w:rsidRDefault="008253A8">
            <w:pPr>
              <w:spacing w:line="360" w:lineRule="exact"/>
              <w:rPr>
                <w:rFonts w:ascii="宋体" w:hAnsi="宋体"/>
                <w:sz w:val="28"/>
                <w:szCs w:val="28"/>
              </w:rPr>
            </w:pPr>
          </w:p>
          <w:p w14:paraId="7099358E" w14:textId="77777777" w:rsidR="008253A8" w:rsidRDefault="008253A8">
            <w:pPr>
              <w:spacing w:line="360" w:lineRule="exact"/>
              <w:rPr>
                <w:rFonts w:ascii="宋体" w:hAnsi="宋体"/>
                <w:sz w:val="28"/>
                <w:szCs w:val="28"/>
              </w:rPr>
            </w:pPr>
          </w:p>
          <w:p w14:paraId="40A873BC" w14:textId="77777777" w:rsidR="008253A8" w:rsidRDefault="00D673A1">
            <w:pPr>
              <w:spacing w:line="360" w:lineRule="exact"/>
              <w:rPr>
                <w:rFonts w:ascii="宋体" w:hAnsi="宋体"/>
                <w:sz w:val="28"/>
                <w:szCs w:val="28"/>
              </w:rPr>
            </w:pPr>
            <w:r>
              <w:rPr>
                <w:rFonts w:ascii="宋体" w:hAnsi="宋体" w:hint="eastAsia"/>
                <w:sz w:val="28"/>
                <w:szCs w:val="28"/>
              </w:rPr>
              <w:t>主席令第</w:t>
            </w:r>
            <w:r>
              <w:rPr>
                <w:rFonts w:ascii="宋体" w:hAnsi="宋体" w:hint="eastAsia"/>
                <w:sz w:val="28"/>
                <w:szCs w:val="28"/>
              </w:rPr>
              <w:t>58</w:t>
            </w:r>
            <w:r>
              <w:rPr>
                <w:rFonts w:ascii="宋体" w:hAnsi="宋体" w:hint="eastAsia"/>
                <w:sz w:val="28"/>
                <w:szCs w:val="28"/>
              </w:rPr>
              <w:t>号</w:t>
            </w:r>
          </w:p>
        </w:tc>
        <w:tc>
          <w:tcPr>
            <w:tcW w:w="3518" w:type="dxa"/>
          </w:tcPr>
          <w:p w14:paraId="196CC38C" w14:textId="77777777" w:rsidR="008253A8" w:rsidRDefault="00D673A1">
            <w:pPr>
              <w:rPr>
                <w:rFonts w:ascii="楷体" w:eastAsia="楷体" w:hAnsi="楷体" w:cs="楷体"/>
                <w:sz w:val="28"/>
                <w:szCs w:val="28"/>
              </w:rPr>
            </w:pPr>
            <w:r>
              <w:rPr>
                <w:rFonts w:ascii="楷体" w:eastAsia="楷体" w:hAnsi="楷体" w:cs="楷体" w:hint="eastAsia"/>
                <w:sz w:val="28"/>
                <w:szCs w:val="28"/>
              </w:rPr>
              <w:t>此次全面修改固废法是贯彻落实习近平生态文明思想和党中央关于生态文明建设决策部署的重大任务，是依法推动打好污染防治攻坚战的迫切需要，是健全最严格最严密生态环境保</w:t>
            </w:r>
            <w:r>
              <w:rPr>
                <w:rFonts w:ascii="楷体" w:eastAsia="楷体" w:hAnsi="楷体" w:cs="楷体" w:hint="eastAsia"/>
                <w:sz w:val="28"/>
                <w:szCs w:val="28"/>
              </w:rPr>
              <w:lastRenderedPageBreak/>
              <w:t>护法律制度和强化公共卫生法治保障的重要举措。它被称为“</w:t>
            </w:r>
            <w:r>
              <w:rPr>
                <w:rFonts w:ascii="楷体" w:eastAsia="楷体" w:hAnsi="楷体" w:cs="楷体" w:hint="eastAsia"/>
                <w:b/>
                <w:bCs/>
                <w:sz w:val="28"/>
                <w:szCs w:val="28"/>
              </w:rPr>
              <w:t>最严格制度最严密法治保护生态环境”的法律制度</w:t>
            </w:r>
            <w:r>
              <w:rPr>
                <w:rFonts w:ascii="楷体" w:eastAsia="楷体" w:hAnsi="楷体" w:cs="楷体" w:hint="eastAsia"/>
                <w:b/>
                <w:bCs/>
                <w:sz w:val="28"/>
                <w:szCs w:val="28"/>
              </w:rPr>
              <w:t>”</w:t>
            </w:r>
          </w:p>
        </w:tc>
      </w:tr>
      <w:tr w:rsidR="008253A8" w14:paraId="34FDA9F0" w14:textId="77777777">
        <w:tc>
          <w:tcPr>
            <w:tcW w:w="700" w:type="dxa"/>
          </w:tcPr>
          <w:p w14:paraId="389C825A"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67417B67"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中华人民共和国环境噪声污染防治法</w:t>
            </w:r>
          </w:p>
        </w:tc>
        <w:tc>
          <w:tcPr>
            <w:tcW w:w="1547" w:type="dxa"/>
          </w:tcPr>
          <w:p w14:paraId="56280DE9" w14:textId="77777777" w:rsidR="008253A8" w:rsidRDefault="00D673A1">
            <w:pPr>
              <w:spacing w:line="360" w:lineRule="exact"/>
              <w:jc w:val="center"/>
              <w:rPr>
                <w:rFonts w:ascii="宋体" w:hAnsi="宋体"/>
                <w:sz w:val="28"/>
                <w:szCs w:val="28"/>
              </w:rPr>
            </w:pPr>
            <w:r>
              <w:rPr>
                <w:rFonts w:ascii="宋体" w:hAnsi="宋体"/>
                <w:sz w:val="28"/>
                <w:szCs w:val="28"/>
              </w:rPr>
              <w:t>1996</w:t>
            </w:r>
            <w:r>
              <w:rPr>
                <w:rFonts w:ascii="宋体" w:hAnsi="宋体" w:hint="eastAsia"/>
                <w:sz w:val="28"/>
                <w:szCs w:val="28"/>
              </w:rPr>
              <w:t>-</w:t>
            </w:r>
            <w:r>
              <w:rPr>
                <w:rFonts w:ascii="宋体" w:hAnsi="宋体"/>
                <w:sz w:val="28"/>
                <w:szCs w:val="28"/>
              </w:rPr>
              <w:t>10</w:t>
            </w:r>
            <w:r>
              <w:rPr>
                <w:rFonts w:ascii="宋体" w:hAnsi="宋体" w:hint="eastAsia"/>
                <w:sz w:val="28"/>
                <w:szCs w:val="28"/>
              </w:rPr>
              <w:t>-</w:t>
            </w:r>
            <w:r>
              <w:rPr>
                <w:rFonts w:ascii="宋体" w:hAnsi="宋体"/>
                <w:sz w:val="28"/>
                <w:szCs w:val="28"/>
              </w:rPr>
              <w:t>29</w:t>
            </w:r>
          </w:p>
        </w:tc>
        <w:tc>
          <w:tcPr>
            <w:tcW w:w="1583" w:type="dxa"/>
          </w:tcPr>
          <w:p w14:paraId="59AA8846" w14:textId="77777777" w:rsidR="008253A8" w:rsidRDefault="00D673A1">
            <w:pPr>
              <w:spacing w:line="360" w:lineRule="exact"/>
              <w:jc w:val="center"/>
              <w:rPr>
                <w:rFonts w:ascii="宋体" w:hAnsi="宋体"/>
                <w:sz w:val="28"/>
                <w:szCs w:val="28"/>
              </w:rPr>
            </w:pPr>
            <w:r>
              <w:rPr>
                <w:rFonts w:ascii="宋体" w:hAnsi="宋体" w:hint="eastAsia"/>
                <w:sz w:val="28"/>
                <w:szCs w:val="28"/>
              </w:rPr>
              <w:t>2018-12-29</w:t>
            </w:r>
          </w:p>
        </w:tc>
        <w:tc>
          <w:tcPr>
            <w:tcW w:w="1367" w:type="dxa"/>
          </w:tcPr>
          <w:p w14:paraId="7E3ABD18"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Pr>
          <w:p w14:paraId="2E752F7D" w14:textId="77777777" w:rsidR="008253A8" w:rsidRDefault="008253A8">
            <w:pPr>
              <w:spacing w:line="360" w:lineRule="exact"/>
              <w:jc w:val="center"/>
              <w:rPr>
                <w:rFonts w:ascii="宋体" w:hAnsi="宋体"/>
                <w:sz w:val="28"/>
                <w:szCs w:val="28"/>
              </w:rPr>
            </w:pPr>
          </w:p>
        </w:tc>
        <w:tc>
          <w:tcPr>
            <w:tcW w:w="3518" w:type="dxa"/>
          </w:tcPr>
          <w:p w14:paraId="60ABAC4B" w14:textId="77777777" w:rsidR="008253A8" w:rsidRDefault="008253A8">
            <w:pPr>
              <w:spacing w:line="360" w:lineRule="exact"/>
              <w:jc w:val="center"/>
              <w:rPr>
                <w:rFonts w:ascii="宋体" w:hAnsi="宋体"/>
                <w:sz w:val="28"/>
                <w:szCs w:val="28"/>
              </w:rPr>
            </w:pPr>
          </w:p>
        </w:tc>
      </w:tr>
      <w:tr w:rsidR="008253A8" w14:paraId="7BD7C3BF" w14:textId="77777777">
        <w:tc>
          <w:tcPr>
            <w:tcW w:w="700" w:type="dxa"/>
          </w:tcPr>
          <w:p w14:paraId="026D3D39"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tcPr>
          <w:p w14:paraId="33D26FCD"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中华人民共和国行政许可法</w:t>
            </w:r>
          </w:p>
        </w:tc>
        <w:tc>
          <w:tcPr>
            <w:tcW w:w="1547" w:type="dxa"/>
            <w:vAlign w:val="center"/>
          </w:tcPr>
          <w:p w14:paraId="2B17D8E1" w14:textId="77777777" w:rsidR="008253A8" w:rsidRDefault="00D673A1">
            <w:pPr>
              <w:spacing w:line="360" w:lineRule="exact"/>
              <w:jc w:val="center"/>
              <w:rPr>
                <w:rFonts w:ascii="宋体" w:hAnsi="宋体"/>
                <w:sz w:val="28"/>
                <w:szCs w:val="28"/>
              </w:rPr>
            </w:pPr>
            <w:r>
              <w:rPr>
                <w:rFonts w:ascii="宋体" w:hAnsi="宋体" w:hint="eastAsia"/>
                <w:sz w:val="28"/>
                <w:szCs w:val="28"/>
              </w:rPr>
              <w:t>2003-11-24</w:t>
            </w:r>
          </w:p>
        </w:tc>
        <w:tc>
          <w:tcPr>
            <w:tcW w:w="1583" w:type="dxa"/>
          </w:tcPr>
          <w:p w14:paraId="4CE7EC34" w14:textId="77777777" w:rsidR="008253A8" w:rsidRDefault="00D673A1">
            <w:pPr>
              <w:spacing w:line="360" w:lineRule="exact"/>
              <w:jc w:val="center"/>
              <w:rPr>
                <w:rFonts w:ascii="宋体" w:hAnsi="宋体"/>
                <w:sz w:val="28"/>
                <w:szCs w:val="28"/>
              </w:rPr>
            </w:pPr>
            <w:r>
              <w:rPr>
                <w:rFonts w:ascii="宋体" w:hAnsi="宋体" w:hint="eastAsia"/>
                <w:sz w:val="28"/>
                <w:szCs w:val="28"/>
              </w:rPr>
              <w:t>2</w:t>
            </w:r>
            <w:r>
              <w:rPr>
                <w:rFonts w:ascii="宋体" w:hAnsi="宋体"/>
                <w:sz w:val="28"/>
                <w:szCs w:val="28"/>
              </w:rPr>
              <w:t>019-04-23</w:t>
            </w:r>
          </w:p>
        </w:tc>
        <w:tc>
          <w:tcPr>
            <w:tcW w:w="1367" w:type="dxa"/>
            <w:vAlign w:val="center"/>
          </w:tcPr>
          <w:p w14:paraId="785D7721"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34B030F0"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7</w:t>
            </w:r>
            <w:r>
              <w:rPr>
                <w:rFonts w:ascii="宋体" w:hAnsi="宋体" w:hint="eastAsia"/>
                <w:sz w:val="28"/>
                <w:szCs w:val="28"/>
              </w:rPr>
              <w:t>号</w:t>
            </w:r>
          </w:p>
        </w:tc>
        <w:tc>
          <w:tcPr>
            <w:tcW w:w="3518" w:type="dxa"/>
          </w:tcPr>
          <w:p w14:paraId="66523C14" w14:textId="77777777" w:rsidR="008253A8" w:rsidRDefault="008253A8">
            <w:pPr>
              <w:spacing w:line="360" w:lineRule="exact"/>
              <w:jc w:val="center"/>
              <w:rPr>
                <w:rFonts w:ascii="宋体" w:hAnsi="宋体"/>
                <w:sz w:val="28"/>
                <w:szCs w:val="28"/>
              </w:rPr>
            </w:pPr>
          </w:p>
        </w:tc>
      </w:tr>
      <w:tr w:rsidR="008253A8" w14:paraId="56DB4605" w14:textId="77777777">
        <w:tc>
          <w:tcPr>
            <w:tcW w:w="700" w:type="dxa"/>
          </w:tcPr>
          <w:p w14:paraId="1F7D7997"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2BAE4B6E" w14:textId="77777777" w:rsidR="008253A8" w:rsidRDefault="00D673A1">
            <w:pPr>
              <w:spacing w:line="360" w:lineRule="exact"/>
              <w:rPr>
                <w:rFonts w:ascii="宋体" w:hAnsi="宋体"/>
                <w:b/>
                <w:sz w:val="28"/>
                <w:szCs w:val="28"/>
              </w:rPr>
            </w:pPr>
            <w:r>
              <w:rPr>
                <w:rFonts w:ascii="宋体" w:hAnsi="宋体" w:hint="eastAsia"/>
                <w:b/>
                <w:sz w:val="28"/>
                <w:szCs w:val="28"/>
              </w:rPr>
              <w:t>中华人民共和国公司法</w:t>
            </w:r>
          </w:p>
        </w:tc>
        <w:tc>
          <w:tcPr>
            <w:tcW w:w="1547" w:type="dxa"/>
          </w:tcPr>
          <w:p w14:paraId="58908FEE" w14:textId="77777777" w:rsidR="008253A8" w:rsidRDefault="00D673A1">
            <w:pPr>
              <w:spacing w:line="360" w:lineRule="exact"/>
              <w:jc w:val="center"/>
              <w:rPr>
                <w:rFonts w:ascii="宋体" w:hAnsi="宋体"/>
                <w:sz w:val="28"/>
                <w:szCs w:val="28"/>
              </w:rPr>
            </w:pPr>
            <w:r>
              <w:rPr>
                <w:rFonts w:ascii="宋体" w:hAnsi="宋体" w:hint="eastAsia"/>
                <w:sz w:val="28"/>
                <w:szCs w:val="28"/>
              </w:rPr>
              <w:t>20</w:t>
            </w:r>
            <w:r>
              <w:rPr>
                <w:rFonts w:ascii="宋体" w:hAnsi="宋体"/>
                <w:sz w:val="28"/>
                <w:szCs w:val="28"/>
              </w:rPr>
              <w:t>17</w:t>
            </w:r>
            <w:r>
              <w:rPr>
                <w:rFonts w:ascii="宋体" w:hAnsi="宋体" w:hint="eastAsia"/>
                <w:sz w:val="28"/>
                <w:szCs w:val="28"/>
              </w:rPr>
              <w:t>-0</w:t>
            </w:r>
            <w:r>
              <w:rPr>
                <w:rFonts w:ascii="宋体" w:hAnsi="宋体"/>
                <w:sz w:val="28"/>
                <w:szCs w:val="28"/>
              </w:rPr>
              <w:t>4</w:t>
            </w:r>
            <w:r>
              <w:rPr>
                <w:rFonts w:ascii="宋体" w:hAnsi="宋体" w:hint="eastAsia"/>
                <w:sz w:val="28"/>
                <w:szCs w:val="28"/>
              </w:rPr>
              <w:t>-28</w:t>
            </w:r>
          </w:p>
        </w:tc>
        <w:tc>
          <w:tcPr>
            <w:tcW w:w="1583" w:type="dxa"/>
          </w:tcPr>
          <w:p w14:paraId="3CEE768D" w14:textId="77777777" w:rsidR="008253A8" w:rsidRDefault="00D673A1">
            <w:pPr>
              <w:spacing w:line="360" w:lineRule="exact"/>
              <w:jc w:val="center"/>
              <w:rPr>
                <w:rFonts w:ascii="宋体" w:hAnsi="宋体"/>
                <w:sz w:val="28"/>
                <w:szCs w:val="28"/>
              </w:rPr>
            </w:pPr>
            <w:r>
              <w:rPr>
                <w:rFonts w:ascii="宋体" w:hAnsi="宋体" w:hint="eastAsia"/>
                <w:sz w:val="28"/>
                <w:szCs w:val="28"/>
              </w:rPr>
              <w:t>2</w:t>
            </w:r>
            <w:r>
              <w:rPr>
                <w:rFonts w:ascii="宋体" w:hAnsi="宋体"/>
                <w:sz w:val="28"/>
                <w:szCs w:val="28"/>
              </w:rPr>
              <w:t>018-10-26</w:t>
            </w:r>
          </w:p>
        </w:tc>
        <w:tc>
          <w:tcPr>
            <w:tcW w:w="1367" w:type="dxa"/>
          </w:tcPr>
          <w:p w14:paraId="2346D7F1"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Pr>
          <w:p w14:paraId="6FD6EE6C"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20</w:t>
            </w:r>
            <w:r>
              <w:rPr>
                <w:rFonts w:ascii="宋体" w:hAnsi="宋体" w:hint="eastAsia"/>
                <w:sz w:val="28"/>
                <w:szCs w:val="28"/>
              </w:rPr>
              <w:t>号</w:t>
            </w:r>
          </w:p>
        </w:tc>
        <w:tc>
          <w:tcPr>
            <w:tcW w:w="3518" w:type="dxa"/>
          </w:tcPr>
          <w:p w14:paraId="23859614" w14:textId="77777777" w:rsidR="008253A8" w:rsidRDefault="008253A8">
            <w:pPr>
              <w:spacing w:line="360" w:lineRule="exact"/>
              <w:jc w:val="center"/>
              <w:rPr>
                <w:rFonts w:ascii="宋体" w:hAnsi="宋体"/>
                <w:sz w:val="28"/>
                <w:szCs w:val="28"/>
              </w:rPr>
            </w:pPr>
          </w:p>
        </w:tc>
      </w:tr>
      <w:tr w:rsidR="008253A8" w14:paraId="7A248A5E" w14:textId="77777777">
        <w:tc>
          <w:tcPr>
            <w:tcW w:w="700" w:type="dxa"/>
          </w:tcPr>
          <w:p w14:paraId="351A15F8"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44C99100" w14:textId="77777777" w:rsidR="008253A8" w:rsidRDefault="00D673A1">
            <w:pPr>
              <w:spacing w:line="360" w:lineRule="exact"/>
              <w:rPr>
                <w:rFonts w:ascii="宋体" w:hAnsi="宋体"/>
                <w:b/>
                <w:sz w:val="28"/>
                <w:szCs w:val="28"/>
              </w:rPr>
            </w:pPr>
            <w:r>
              <w:rPr>
                <w:rFonts w:ascii="宋体" w:hAnsi="宋体" w:hint="eastAsia"/>
                <w:b/>
                <w:sz w:val="28"/>
                <w:szCs w:val="28"/>
              </w:rPr>
              <w:t>中华人民共和国环境影响评价法</w:t>
            </w:r>
          </w:p>
        </w:tc>
        <w:tc>
          <w:tcPr>
            <w:tcW w:w="1547" w:type="dxa"/>
            <w:vAlign w:val="center"/>
          </w:tcPr>
          <w:p w14:paraId="03CC98E7" w14:textId="77777777" w:rsidR="008253A8" w:rsidRDefault="00D673A1">
            <w:pPr>
              <w:spacing w:line="360" w:lineRule="exact"/>
              <w:jc w:val="center"/>
              <w:rPr>
                <w:rFonts w:ascii="宋体" w:hAnsi="宋体"/>
                <w:sz w:val="28"/>
                <w:szCs w:val="28"/>
              </w:rPr>
            </w:pPr>
            <w:r>
              <w:rPr>
                <w:rFonts w:ascii="宋体" w:hAnsi="宋体" w:hint="eastAsia"/>
                <w:sz w:val="28"/>
                <w:szCs w:val="28"/>
              </w:rPr>
              <w:t>2016-07-02</w:t>
            </w:r>
          </w:p>
        </w:tc>
        <w:tc>
          <w:tcPr>
            <w:tcW w:w="1583" w:type="dxa"/>
          </w:tcPr>
          <w:p w14:paraId="5B12789C" w14:textId="77777777" w:rsidR="008253A8" w:rsidRDefault="00D673A1">
            <w:pPr>
              <w:spacing w:line="360" w:lineRule="exact"/>
              <w:jc w:val="center"/>
              <w:rPr>
                <w:rFonts w:ascii="宋体" w:hAnsi="宋体"/>
                <w:sz w:val="28"/>
                <w:szCs w:val="28"/>
              </w:rPr>
            </w:pPr>
            <w:r>
              <w:rPr>
                <w:rFonts w:ascii="宋体" w:hAnsi="宋体" w:hint="eastAsia"/>
                <w:sz w:val="28"/>
                <w:szCs w:val="28"/>
              </w:rPr>
              <w:t>2018-12-29</w:t>
            </w:r>
          </w:p>
        </w:tc>
        <w:tc>
          <w:tcPr>
            <w:tcW w:w="1367" w:type="dxa"/>
            <w:vAlign w:val="center"/>
          </w:tcPr>
          <w:p w14:paraId="6EA9D654"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049056AC"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77</w:t>
            </w:r>
            <w:r>
              <w:rPr>
                <w:rFonts w:ascii="宋体" w:hAnsi="宋体" w:hint="eastAsia"/>
                <w:sz w:val="28"/>
                <w:szCs w:val="28"/>
              </w:rPr>
              <w:t>号</w:t>
            </w:r>
          </w:p>
        </w:tc>
        <w:tc>
          <w:tcPr>
            <w:tcW w:w="3518" w:type="dxa"/>
          </w:tcPr>
          <w:p w14:paraId="3059A53B" w14:textId="77777777" w:rsidR="008253A8" w:rsidRDefault="008253A8">
            <w:pPr>
              <w:spacing w:line="360" w:lineRule="exact"/>
              <w:jc w:val="center"/>
              <w:rPr>
                <w:rFonts w:ascii="宋体" w:hAnsi="宋体"/>
                <w:sz w:val="28"/>
                <w:szCs w:val="28"/>
              </w:rPr>
            </w:pPr>
          </w:p>
        </w:tc>
      </w:tr>
      <w:tr w:rsidR="008253A8" w14:paraId="2BA84919" w14:textId="77777777">
        <w:tc>
          <w:tcPr>
            <w:tcW w:w="700" w:type="dxa"/>
          </w:tcPr>
          <w:p w14:paraId="66DD325B"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4EE1B0CA" w14:textId="77777777" w:rsidR="008253A8" w:rsidRDefault="00D673A1">
            <w:pPr>
              <w:spacing w:line="360" w:lineRule="exact"/>
              <w:rPr>
                <w:rFonts w:ascii="宋体" w:hAnsi="宋体"/>
                <w:b/>
                <w:sz w:val="28"/>
                <w:szCs w:val="28"/>
              </w:rPr>
            </w:pPr>
            <w:r>
              <w:rPr>
                <w:rFonts w:ascii="宋体" w:hAnsi="宋体" w:hint="eastAsia"/>
                <w:b/>
                <w:sz w:val="28"/>
                <w:szCs w:val="28"/>
              </w:rPr>
              <w:t>中华人民共和国工会法</w:t>
            </w:r>
          </w:p>
        </w:tc>
        <w:tc>
          <w:tcPr>
            <w:tcW w:w="1547" w:type="dxa"/>
            <w:vAlign w:val="center"/>
          </w:tcPr>
          <w:p w14:paraId="43480628" w14:textId="77777777" w:rsidR="008253A8" w:rsidRDefault="00D673A1">
            <w:pPr>
              <w:spacing w:line="360" w:lineRule="exact"/>
              <w:jc w:val="center"/>
              <w:rPr>
                <w:rFonts w:ascii="宋体" w:hAnsi="宋体"/>
                <w:sz w:val="28"/>
                <w:szCs w:val="28"/>
              </w:rPr>
            </w:pPr>
            <w:r>
              <w:rPr>
                <w:rFonts w:ascii="宋体" w:hAnsi="宋体" w:hint="eastAsia"/>
                <w:sz w:val="28"/>
                <w:szCs w:val="28"/>
              </w:rPr>
              <w:t>1992-04-03</w:t>
            </w:r>
          </w:p>
        </w:tc>
        <w:tc>
          <w:tcPr>
            <w:tcW w:w="1583" w:type="dxa"/>
          </w:tcPr>
          <w:p w14:paraId="3D20FF07" w14:textId="77777777" w:rsidR="008253A8" w:rsidRDefault="00D673A1">
            <w:pPr>
              <w:spacing w:line="360" w:lineRule="exact"/>
              <w:jc w:val="center"/>
              <w:rPr>
                <w:rFonts w:ascii="宋体" w:hAnsi="宋体"/>
                <w:sz w:val="28"/>
                <w:szCs w:val="28"/>
              </w:rPr>
            </w:pPr>
            <w:r>
              <w:rPr>
                <w:rFonts w:ascii="宋体" w:hAnsi="宋体" w:hint="eastAsia"/>
                <w:sz w:val="28"/>
                <w:szCs w:val="28"/>
              </w:rPr>
              <w:t>2</w:t>
            </w:r>
            <w:r>
              <w:rPr>
                <w:rFonts w:ascii="宋体" w:hAnsi="宋体"/>
                <w:sz w:val="28"/>
                <w:szCs w:val="28"/>
              </w:rPr>
              <w:t>009</w:t>
            </w:r>
            <w:r>
              <w:rPr>
                <w:rFonts w:ascii="宋体" w:hAnsi="宋体" w:hint="eastAsia"/>
                <w:sz w:val="28"/>
                <w:szCs w:val="28"/>
              </w:rPr>
              <w:t>-</w:t>
            </w:r>
            <w:r>
              <w:rPr>
                <w:rFonts w:ascii="宋体" w:hAnsi="宋体"/>
                <w:sz w:val="28"/>
                <w:szCs w:val="28"/>
              </w:rPr>
              <w:t>08</w:t>
            </w:r>
            <w:r>
              <w:rPr>
                <w:rFonts w:ascii="宋体" w:hAnsi="宋体" w:hint="eastAsia"/>
                <w:sz w:val="28"/>
                <w:szCs w:val="28"/>
              </w:rPr>
              <w:t>-</w:t>
            </w:r>
            <w:r>
              <w:rPr>
                <w:rFonts w:ascii="宋体" w:hAnsi="宋体"/>
                <w:sz w:val="28"/>
                <w:szCs w:val="28"/>
              </w:rPr>
              <w:t>27</w:t>
            </w:r>
          </w:p>
        </w:tc>
        <w:tc>
          <w:tcPr>
            <w:tcW w:w="1367" w:type="dxa"/>
            <w:vAlign w:val="center"/>
          </w:tcPr>
          <w:p w14:paraId="35E488DC" w14:textId="77777777" w:rsidR="008253A8" w:rsidRDefault="00D673A1">
            <w:pPr>
              <w:spacing w:line="360" w:lineRule="exact"/>
              <w:jc w:val="center"/>
              <w:rPr>
                <w:rFonts w:ascii="宋体" w:hAnsi="宋体"/>
                <w:sz w:val="28"/>
                <w:szCs w:val="28"/>
              </w:rPr>
            </w:pPr>
            <w:r>
              <w:rPr>
                <w:rFonts w:ascii="宋体" w:hAnsi="宋体" w:hint="eastAsia"/>
                <w:sz w:val="28"/>
                <w:szCs w:val="28"/>
              </w:rPr>
              <w:t>全国大会常委会</w:t>
            </w:r>
          </w:p>
        </w:tc>
        <w:tc>
          <w:tcPr>
            <w:tcW w:w="2057" w:type="dxa"/>
            <w:vAlign w:val="center"/>
          </w:tcPr>
          <w:p w14:paraId="1B63272E"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57</w:t>
            </w:r>
            <w:r>
              <w:rPr>
                <w:rFonts w:ascii="宋体" w:hAnsi="宋体" w:hint="eastAsia"/>
                <w:sz w:val="28"/>
                <w:szCs w:val="28"/>
              </w:rPr>
              <w:t>号</w:t>
            </w:r>
          </w:p>
        </w:tc>
        <w:tc>
          <w:tcPr>
            <w:tcW w:w="3518" w:type="dxa"/>
          </w:tcPr>
          <w:p w14:paraId="45E2DF96" w14:textId="77777777" w:rsidR="008253A8" w:rsidRDefault="008253A8">
            <w:pPr>
              <w:spacing w:line="360" w:lineRule="exact"/>
              <w:jc w:val="center"/>
              <w:rPr>
                <w:rFonts w:ascii="宋体" w:hAnsi="宋体"/>
                <w:sz w:val="28"/>
                <w:szCs w:val="28"/>
              </w:rPr>
            </w:pPr>
          </w:p>
        </w:tc>
      </w:tr>
      <w:tr w:rsidR="008253A8" w14:paraId="479A1E46" w14:textId="77777777">
        <w:tc>
          <w:tcPr>
            <w:tcW w:w="700" w:type="dxa"/>
          </w:tcPr>
          <w:p w14:paraId="7209021F"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5EA34862" w14:textId="77777777" w:rsidR="008253A8" w:rsidRDefault="00D673A1">
            <w:pPr>
              <w:spacing w:line="360" w:lineRule="exact"/>
              <w:rPr>
                <w:rFonts w:ascii="宋体" w:hAnsi="宋体"/>
                <w:b/>
                <w:sz w:val="28"/>
                <w:szCs w:val="28"/>
              </w:rPr>
            </w:pPr>
            <w:r>
              <w:rPr>
                <w:rFonts w:ascii="宋体" w:hAnsi="宋体" w:hint="eastAsia"/>
                <w:b/>
                <w:sz w:val="28"/>
                <w:szCs w:val="28"/>
              </w:rPr>
              <w:t>中华人民共和国大气污染防治法</w:t>
            </w:r>
          </w:p>
        </w:tc>
        <w:tc>
          <w:tcPr>
            <w:tcW w:w="1547" w:type="dxa"/>
            <w:vAlign w:val="center"/>
          </w:tcPr>
          <w:p w14:paraId="391CD1CF" w14:textId="77777777" w:rsidR="008253A8" w:rsidRDefault="00D673A1">
            <w:pPr>
              <w:spacing w:line="360" w:lineRule="exact"/>
              <w:jc w:val="center"/>
              <w:rPr>
                <w:rFonts w:ascii="宋体" w:hAnsi="宋体"/>
                <w:sz w:val="28"/>
                <w:szCs w:val="28"/>
              </w:rPr>
            </w:pPr>
            <w:r>
              <w:rPr>
                <w:rFonts w:ascii="宋体" w:hAnsi="宋体"/>
                <w:sz w:val="28"/>
                <w:szCs w:val="28"/>
              </w:rPr>
              <w:t>20</w:t>
            </w:r>
            <w:r>
              <w:rPr>
                <w:rFonts w:ascii="宋体" w:hAnsi="宋体" w:hint="eastAsia"/>
                <w:sz w:val="28"/>
                <w:szCs w:val="28"/>
              </w:rPr>
              <w:t>15</w:t>
            </w:r>
            <w:r>
              <w:rPr>
                <w:rFonts w:ascii="宋体" w:hAnsi="宋体"/>
                <w:sz w:val="28"/>
                <w:szCs w:val="28"/>
              </w:rPr>
              <w:t>-</w:t>
            </w:r>
            <w:r>
              <w:rPr>
                <w:rFonts w:ascii="宋体" w:hAnsi="宋体" w:hint="eastAsia"/>
                <w:sz w:val="28"/>
                <w:szCs w:val="28"/>
              </w:rPr>
              <w:t>08</w:t>
            </w:r>
            <w:r>
              <w:rPr>
                <w:rFonts w:ascii="宋体" w:hAnsi="宋体"/>
                <w:sz w:val="28"/>
                <w:szCs w:val="28"/>
              </w:rPr>
              <w:t>-29</w:t>
            </w:r>
          </w:p>
        </w:tc>
        <w:tc>
          <w:tcPr>
            <w:tcW w:w="1583" w:type="dxa"/>
          </w:tcPr>
          <w:p w14:paraId="21A9D5DB" w14:textId="77777777" w:rsidR="008253A8" w:rsidRDefault="00D673A1">
            <w:pPr>
              <w:spacing w:line="360" w:lineRule="exact"/>
              <w:jc w:val="center"/>
              <w:rPr>
                <w:rFonts w:ascii="宋体" w:hAnsi="宋体"/>
                <w:sz w:val="28"/>
                <w:szCs w:val="28"/>
              </w:rPr>
            </w:pPr>
            <w:r>
              <w:rPr>
                <w:rFonts w:ascii="宋体" w:hAnsi="宋体" w:hint="eastAsia"/>
                <w:sz w:val="28"/>
                <w:szCs w:val="28"/>
              </w:rPr>
              <w:t>2018-12-26</w:t>
            </w:r>
          </w:p>
        </w:tc>
        <w:tc>
          <w:tcPr>
            <w:tcW w:w="1367" w:type="dxa"/>
            <w:vAlign w:val="center"/>
          </w:tcPr>
          <w:p w14:paraId="0B7DFC5E"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7B475266"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31</w:t>
            </w:r>
            <w:r>
              <w:rPr>
                <w:rFonts w:ascii="宋体" w:hAnsi="宋体" w:hint="eastAsia"/>
                <w:sz w:val="28"/>
                <w:szCs w:val="28"/>
              </w:rPr>
              <w:t>号</w:t>
            </w:r>
          </w:p>
        </w:tc>
        <w:tc>
          <w:tcPr>
            <w:tcW w:w="3518" w:type="dxa"/>
          </w:tcPr>
          <w:p w14:paraId="7A31125B" w14:textId="77777777" w:rsidR="008253A8" w:rsidRDefault="008253A8">
            <w:pPr>
              <w:spacing w:line="360" w:lineRule="exact"/>
              <w:jc w:val="center"/>
              <w:rPr>
                <w:rFonts w:ascii="宋体" w:hAnsi="宋体"/>
                <w:sz w:val="28"/>
                <w:szCs w:val="28"/>
              </w:rPr>
            </w:pPr>
          </w:p>
        </w:tc>
      </w:tr>
      <w:tr w:rsidR="008253A8" w14:paraId="3F63CEF4" w14:textId="77777777">
        <w:tc>
          <w:tcPr>
            <w:tcW w:w="700" w:type="dxa"/>
          </w:tcPr>
          <w:p w14:paraId="7E884EF3"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vAlign w:val="center"/>
          </w:tcPr>
          <w:p w14:paraId="4E49B338"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中华人民共和国产品质量法</w:t>
            </w:r>
          </w:p>
        </w:tc>
        <w:tc>
          <w:tcPr>
            <w:tcW w:w="1547" w:type="dxa"/>
            <w:vAlign w:val="center"/>
          </w:tcPr>
          <w:p w14:paraId="7C6D3765" w14:textId="77777777" w:rsidR="008253A8" w:rsidRDefault="00D673A1">
            <w:pPr>
              <w:spacing w:line="360" w:lineRule="exact"/>
              <w:jc w:val="center"/>
              <w:rPr>
                <w:rFonts w:ascii="宋体" w:hAnsi="宋体"/>
                <w:sz w:val="28"/>
                <w:szCs w:val="28"/>
              </w:rPr>
            </w:pPr>
            <w:r>
              <w:rPr>
                <w:rFonts w:ascii="宋体" w:hAnsi="宋体" w:hint="eastAsia"/>
                <w:sz w:val="28"/>
                <w:szCs w:val="28"/>
              </w:rPr>
              <w:t>2000</w:t>
            </w:r>
            <w:r>
              <w:rPr>
                <w:rFonts w:ascii="宋体" w:hAnsi="宋体"/>
                <w:sz w:val="28"/>
                <w:szCs w:val="28"/>
              </w:rPr>
              <w:t>-</w:t>
            </w:r>
            <w:r>
              <w:rPr>
                <w:rFonts w:ascii="宋体" w:hAnsi="宋体" w:hint="eastAsia"/>
                <w:sz w:val="28"/>
                <w:szCs w:val="28"/>
              </w:rPr>
              <w:t>0</w:t>
            </w:r>
            <w:r>
              <w:rPr>
                <w:rFonts w:ascii="宋体" w:hAnsi="宋体"/>
                <w:sz w:val="28"/>
                <w:szCs w:val="28"/>
              </w:rPr>
              <w:t>7-</w:t>
            </w:r>
            <w:r>
              <w:rPr>
                <w:rFonts w:ascii="宋体" w:hAnsi="宋体" w:hint="eastAsia"/>
                <w:sz w:val="28"/>
                <w:szCs w:val="28"/>
              </w:rPr>
              <w:t>0</w:t>
            </w:r>
            <w:r>
              <w:rPr>
                <w:rFonts w:ascii="宋体" w:hAnsi="宋体"/>
                <w:sz w:val="28"/>
                <w:szCs w:val="28"/>
              </w:rPr>
              <w:t>8</w:t>
            </w:r>
          </w:p>
        </w:tc>
        <w:tc>
          <w:tcPr>
            <w:tcW w:w="1583" w:type="dxa"/>
          </w:tcPr>
          <w:p w14:paraId="04F3058C" w14:textId="77777777" w:rsidR="008253A8" w:rsidRDefault="00D673A1">
            <w:pPr>
              <w:spacing w:line="360" w:lineRule="exact"/>
              <w:jc w:val="center"/>
              <w:rPr>
                <w:rFonts w:ascii="宋体" w:hAnsi="宋体"/>
                <w:sz w:val="28"/>
                <w:szCs w:val="28"/>
              </w:rPr>
            </w:pPr>
            <w:r>
              <w:rPr>
                <w:rFonts w:ascii="宋体" w:hAnsi="宋体" w:hint="eastAsia"/>
                <w:sz w:val="28"/>
                <w:szCs w:val="28"/>
              </w:rPr>
              <w:t>2</w:t>
            </w:r>
            <w:r>
              <w:rPr>
                <w:rFonts w:ascii="宋体" w:hAnsi="宋体"/>
                <w:sz w:val="28"/>
                <w:szCs w:val="28"/>
              </w:rPr>
              <w:t>018</w:t>
            </w:r>
            <w:r>
              <w:rPr>
                <w:rFonts w:ascii="宋体" w:hAnsi="宋体" w:hint="eastAsia"/>
                <w:sz w:val="28"/>
                <w:szCs w:val="28"/>
              </w:rPr>
              <w:t>-</w:t>
            </w:r>
            <w:r>
              <w:rPr>
                <w:rFonts w:ascii="宋体" w:hAnsi="宋体"/>
                <w:sz w:val="28"/>
                <w:szCs w:val="28"/>
              </w:rPr>
              <w:t>12</w:t>
            </w:r>
            <w:r>
              <w:rPr>
                <w:rFonts w:ascii="宋体" w:hAnsi="宋体" w:hint="eastAsia"/>
                <w:sz w:val="28"/>
                <w:szCs w:val="28"/>
              </w:rPr>
              <w:t>-</w:t>
            </w:r>
            <w:r>
              <w:rPr>
                <w:rFonts w:ascii="宋体" w:hAnsi="宋体"/>
                <w:sz w:val="28"/>
                <w:szCs w:val="28"/>
              </w:rPr>
              <w:t>29</w:t>
            </w:r>
          </w:p>
        </w:tc>
        <w:tc>
          <w:tcPr>
            <w:tcW w:w="1367" w:type="dxa"/>
            <w:vAlign w:val="center"/>
          </w:tcPr>
          <w:p w14:paraId="7A28760A"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vAlign w:val="center"/>
          </w:tcPr>
          <w:p w14:paraId="7D4567F2"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hint="eastAsia"/>
                <w:sz w:val="28"/>
                <w:szCs w:val="28"/>
              </w:rPr>
              <w:t>33</w:t>
            </w:r>
            <w:r>
              <w:rPr>
                <w:rFonts w:ascii="宋体" w:hAnsi="宋体" w:hint="eastAsia"/>
                <w:sz w:val="28"/>
                <w:szCs w:val="28"/>
              </w:rPr>
              <w:t>号</w:t>
            </w:r>
          </w:p>
        </w:tc>
        <w:tc>
          <w:tcPr>
            <w:tcW w:w="3518" w:type="dxa"/>
          </w:tcPr>
          <w:p w14:paraId="6AB1BB1A" w14:textId="77777777" w:rsidR="008253A8" w:rsidRDefault="008253A8">
            <w:pPr>
              <w:spacing w:line="360" w:lineRule="exact"/>
              <w:jc w:val="center"/>
              <w:rPr>
                <w:rFonts w:ascii="宋体" w:hAnsi="宋体"/>
                <w:sz w:val="28"/>
                <w:szCs w:val="28"/>
              </w:rPr>
            </w:pPr>
          </w:p>
        </w:tc>
      </w:tr>
      <w:tr w:rsidR="008253A8" w14:paraId="226B5256" w14:textId="77777777">
        <w:tc>
          <w:tcPr>
            <w:tcW w:w="700" w:type="dxa"/>
            <w:tcBorders>
              <w:top w:val="single" w:sz="4" w:space="0" w:color="auto"/>
              <w:left w:val="single" w:sz="4" w:space="0" w:color="auto"/>
              <w:bottom w:val="single" w:sz="4" w:space="0" w:color="auto"/>
              <w:right w:val="single" w:sz="4" w:space="0" w:color="auto"/>
            </w:tcBorders>
          </w:tcPr>
          <w:p w14:paraId="73073FCD" w14:textId="77777777" w:rsidR="008253A8" w:rsidRDefault="008253A8">
            <w:pPr>
              <w:numPr>
                <w:ilvl w:val="0"/>
                <w:numId w:val="1"/>
              </w:numPr>
              <w:spacing w:line="360" w:lineRule="exact"/>
              <w:jc w:val="center"/>
              <w:rPr>
                <w:rFonts w:ascii="宋体" w:hAnsi="宋体"/>
                <w:b/>
                <w:bCs/>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7827A184" w14:textId="77777777" w:rsidR="008253A8" w:rsidRDefault="00D673A1">
            <w:pPr>
              <w:spacing w:line="360" w:lineRule="exact"/>
              <w:rPr>
                <w:rFonts w:ascii="宋体" w:hAnsi="宋体"/>
                <w:b/>
                <w:bCs/>
                <w:sz w:val="28"/>
                <w:szCs w:val="28"/>
              </w:rPr>
            </w:pPr>
            <w:r>
              <w:rPr>
                <w:rFonts w:ascii="宋体" w:hAnsi="宋体" w:hint="eastAsia"/>
                <w:b/>
                <w:bCs/>
                <w:sz w:val="28"/>
                <w:szCs w:val="28"/>
              </w:rPr>
              <w:t>中华人民共和国会计法</w:t>
            </w:r>
          </w:p>
        </w:tc>
        <w:tc>
          <w:tcPr>
            <w:tcW w:w="1547" w:type="dxa"/>
            <w:tcBorders>
              <w:top w:val="single" w:sz="4" w:space="0" w:color="auto"/>
              <w:left w:val="single" w:sz="4" w:space="0" w:color="auto"/>
              <w:bottom w:val="single" w:sz="4" w:space="0" w:color="auto"/>
              <w:right w:val="single" w:sz="4" w:space="0" w:color="auto"/>
            </w:tcBorders>
            <w:vAlign w:val="center"/>
          </w:tcPr>
          <w:p w14:paraId="236C4382" w14:textId="77777777" w:rsidR="008253A8" w:rsidRDefault="00D673A1">
            <w:pPr>
              <w:spacing w:line="360" w:lineRule="exact"/>
              <w:jc w:val="center"/>
              <w:rPr>
                <w:rFonts w:ascii="宋体" w:hAnsi="宋体"/>
                <w:sz w:val="28"/>
                <w:szCs w:val="28"/>
              </w:rPr>
            </w:pPr>
            <w:r>
              <w:rPr>
                <w:rFonts w:ascii="宋体" w:hAnsi="宋体"/>
                <w:sz w:val="28"/>
                <w:szCs w:val="28"/>
              </w:rPr>
              <w:t>2017</w:t>
            </w:r>
            <w:r>
              <w:rPr>
                <w:rFonts w:ascii="宋体" w:hAnsi="宋体" w:hint="eastAsia"/>
                <w:sz w:val="28"/>
                <w:szCs w:val="28"/>
              </w:rPr>
              <w:t>-1</w:t>
            </w:r>
            <w:r>
              <w:rPr>
                <w:rFonts w:ascii="宋体" w:hAnsi="宋体"/>
                <w:sz w:val="28"/>
                <w:szCs w:val="28"/>
              </w:rPr>
              <w:t>1</w:t>
            </w:r>
            <w:r>
              <w:rPr>
                <w:rFonts w:ascii="宋体" w:hAnsi="宋体" w:hint="eastAsia"/>
                <w:sz w:val="28"/>
                <w:szCs w:val="28"/>
              </w:rPr>
              <w:t>-</w:t>
            </w:r>
            <w:r>
              <w:rPr>
                <w:rFonts w:ascii="宋体" w:hAnsi="宋体"/>
                <w:sz w:val="28"/>
                <w:szCs w:val="28"/>
              </w:rPr>
              <w:t>04</w:t>
            </w:r>
          </w:p>
        </w:tc>
        <w:tc>
          <w:tcPr>
            <w:tcW w:w="1583" w:type="dxa"/>
            <w:tcBorders>
              <w:top w:val="single" w:sz="4" w:space="0" w:color="auto"/>
              <w:left w:val="single" w:sz="4" w:space="0" w:color="auto"/>
              <w:bottom w:val="single" w:sz="4" w:space="0" w:color="auto"/>
              <w:right w:val="single" w:sz="4" w:space="0" w:color="auto"/>
            </w:tcBorders>
          </w:tcPr>
          <w:p w14:paraId="0B66A420" w14:textId="77777777" w:rsidR="008253A8" w:rsidRDefault="008253A8">
            <w:pPr>
              <w:spacing w:line="360" w:lineRule="exact"/>
              <w:jc w:val="center"/>
              <w:rPr>
                <w:rFonts w:ascii="宋体" w:hAnsi="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7BB3278E" w14:textId="77777777" w:rsidR="008253A8" w:rsidRDefault="00D673A1">
            <w:pPr>
              <w:spacing w:line="360" w:lineRule="exact"/>
              <w:jc w:val="center"/>
              <w:rPr>
                <w:rFonts w:ascii="宋体" w:hAnsi="宋体"/>
                <w:sz w:val="28"/>
                <w:szCs w:val="28"/>
              </w:rPr>
            </w:pPr>
            <w:r>
              <w:rPr>
                <w:rFonts w:ascii="宋体" w:hAnsi="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23015AD0" w14:textId="77777777" w:rsidR="008253A8" w:rsidRDefault="00D673A1">
            <w:pPr>
              <w:spacing w:line="360" w:lineRule="exact"/>
              <w:jc w:val="center"/>
              <w:rPr>
                <w:rFonts w:ascii="宋体" w:hAnsi="宋体"/>
                <w:sz w:val="28"/>
                <w:szCs w:val="28"/>
              </w:rPr>
            </w:pPr>
            <w:r>
              <w:rPr>
                <w:rFonts w:ascii="宋体" w:hAnsi="宋体" w:hint="eastAsia"/>
                <w:sz w:val="28"/>
                <w:szCs w:val="28"/>
              </w:rPr>
              <w:t>主席令第</w:t>
            </w:r>
            <w:r>
              <w:rPr>
                <w:rFonts w:ascii="宋体" w:hAnsi="宋体"/>
                <w:sz w:val="28"/>
                <w:szCs w:val="28"/>
              </w:rPr>
              <w:t>81</w:t>
            </w:r>
            <w:r>
              <w:rPr>
                <w:rFonts w:ascii="宋体" w:hAnsi="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605AA85" w14:textId="77777777" w:rsidR="008253A8" w:rsidRDefault="008253A8">
            <w:pPr>
              <w:spacing w:line="360" w:lineRule="exact"/>
              <w:jc w:val="center"/>
              <w:rPr>
                <w:rFonts w:ascii="宋体" w:hAnsi="宋体"/>
                <w:sz w:val="28"/>
                <w:szCs w:val="28"/>
              </w:rPr>
            </w:pPr>
          </w:p>
        </w:tc>
      </w:tr>
      <w:tr w:rsidR="008253A8" w14:paraId="49CDA833" w14:textId="77777777">
        <w:tc>
          <w:tcPr>
            <w:tcW w:w="700" w:type="dxa"/>
          </w:tcPr>
          <w:p w14:paraId="0A42728E" w14:textId="77777777" w:rsidR="008253A8" w:rsidRDefault="008253A8">
            <w:pPr>
              <w:numPr>
                <w:ilvl w:val="0"/>
                <w:numId w:val="1"/>
              </w:numPr>
              <w:spacing w:line="360" w:lineRule="exact"/>
              <w:jc w:val="center"/>
              <w:rPr>
                <w:rFonts w:ascii="宋体" w:hAnsi="宋体"/>
                <w:b/>
                <w:bCs/>
                <w:color w:val="000000"/>
                <w:sz w:val="28"/>
                <w:szCs w:val="28"/>
              </w:rPr>
            </w:pPr>
          </w:p>
        </w:tc>
        <w:tc>
          <w:tcPr>
            <w:tcW w:w="3286" w:type="dxa"/>
            <w:vAlign w:val="center"/>
          </w:tcPr>
          <w:p w14:paraId="323165BD" w14:textId="77777777" w:rsidR="008253A8" w:rsidRDefault="00D673A1">
            <w:pPr>
              <w:spacing w:line="360" w:lineRule="exact"/>
              <w:rPr>
                <w:rFonts w:ascii="宋体" w:hAnsi="宋体"/>
                <w:b/>
                <w:bCs/>
                <w:color w:val="000000"/>
                <w:sz w:val="28"/>
                <w:szCs w:val="28"/>
              </w:rPr>
            </w:pPr>
            <w:r>
              <w:rPr>
                <w:rFonts w:ascii="宋体" w:hAnsi="宋体" w:hint="eastAsia"/>
                <w:b/>
                <w:bCs/>
                <w:color w:val="000000"/>
                <w:sz w:val="28"/>
                <w:szCs w:val="28"/>
              </w:rPr>
              <w:t>中华人民共和国招标投标法</w:t>
            </w:r>
          </w:p>
        </w:tc>
        <w:tc>
          <w:tcPr>
            <w:tcW w:w="1547" w:type="dxa"/>
            <w:vAlign w:val="center"/>
          </w:tcPr>
          <w:p w14:paraId="2C18C752"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1999-08-30</w:t>
            </w:r>
          </w:p>
        </w:tc>
        <w:tc>
          <w:tcPr>
            <w:tcW w:w="1583" w:type="dxa"/>
          </w:tcPr>
          <w:p w14:paraId="4DA36F74"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2</w:t>
            </w:r>
            <w:r>
              <w:rPr>
                <w:rFonts w:ascii="宋体" w:hAnsi="宋体"/>
                <w:color w:val="000000"/>
                <w:sz w:val="28"/>
                <w:szCs w:val="28"/>
              </w:rPr>
              <w:t>017</w:t>
            </w:r>
            <w:r>
              <w:rPr>
                <w:rFonts w:ascii="宋体" w:hAnsi="宋体" w:hint="eastAsia"/>
                <w:color w:val="000000"/>
                <w:sz w:val="28"/>
                <w:szCs w:val="28"/>
              </w:rPr>
              <w:t>-</w:t>
            </w:r>
            <w:r>
              <w:rPr>
                <w:rFonts w:ascii="宋体" w:hAnsi="宋体"/>
                <w:color w:val="000000"/>
                <w:sz w:val="28"/>
                <w:szCs w:val="28"/>
              </w:rPr>
              <w:t>12</w:t>
            </w:r>
            <w:r>
              <w:rPr>
                <w:rFonts w:ascii="宋体" w:hAnsi="宋体" w:hint="eastAsia"/>
                <w:color w:val="000000"/>
                <w:sz w:val="28"/>
                <w:szCs w:val="28"/>
              </w:rPr>
              <w:t>-</w:t>
            </w:r>
            <w:r>
              <w:rPr>
                <w:rFonts w:ascii="宋体" w:hAnsi="宋体"/>
                <w:color w:val="000000"/>
                <w:sz w:val="28"/>
                <w:szCs w:val="28"/>
              </w:rPr>
              <w:t>27</w:t>
            </w:r>
          </w:p>
        </w:tc>
        <w:tc>
          <w:tcPr>
            <w:tcW w:w="1367" w:type="dxa"/>
            <w:vAlign w:val="center"/>
          </w:tcPr>
          <w:p w14:paraId="11F786BE"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全国人大常委会</w:t>
            </w:r>
          </w:p>
        </w:tc>
        <w:tc>
          <w:tcPr>
            <w:tcW w:w="2057" w:type="dxa"/>
            <w:vAlign w:val="center"/>
          </w:tcPr>
          <w:p w14:paraId="5FF8D314" w14:textId="77777777" w:rsidR="008253A8" w:rsidRDefault="00D673A1">
            <w:pPr>
              <w:spacing w:line="360" w:lineRule="exact"/>
              <w:jc w:val="center"/>
              <w:rPr>
                <w:rFonts w:ascii="宋体" w:hAnsi="宋体"/>
                <w:color w:val="000000"/>
                <w:sz w:val="28"/>
                <w:szCs w:val="28"/>
              </w:rPr>
            </w:pPr>
            <w:r>
              <w:rPr>
                <w:rFonts w:ascii="宋体" w:hAnsi="宋体" w:hint="eastAsia"/>
                <w:color w:val="000000"/>
                <w:sz w:val="28"/>
                <w:szCs w:val="28"/>
              </w:rPr>
              <w:t>主席令第</w:t>
            </w:r>
            <w:r>
              <w:rPr>
                <w:rFonts w:ascii="宋体" w:hAnsi="宋体" w:hint="eastAsia"/>
                <w:color w:val="000000"/>
                <w:sz w:val="28"/>
                <w:szCs w:val="28"/>
              </w:rPr>
              <w:t>21</w:t>
            </w:r>
            <w:r>
              <w:rPr>
                <w:rFonts w:ascii="宋体" w:hAnsi="宋体" w:hint="eastAsia"/>
                <w:color w:val="000000"/>
                <w:sz w:val="28"/>
                <w:szCs w:val="28"/>
              </w:rPr>
              <w:t>号</w:t>
            </w:r>
          </w:p>
        </w:tc>
        <w:tc>
          <w:tcPr>
            <w:tcW w:w="3518" w:type="dxa"/>
          </w:tcPr>
          <w:p w14:paraId="67C69EF9" w14:textId="77777777" w:rsidR="008253A8" w:rsidRDefault="008253A8">
            <w:pPr>
              <w:spacing w:line="360" w:lineRule="exact"/>
              <w:jc w:val="center"/>
              <w:rPr>
                <w:rFonts w:ascii="宋体" w:hAnsi="宋体"/>
                <w:color w:val="000000"/>
                <w:sz w:val="28"/>
                <w:szCs w:val="28"/>
              </w:rPr>
            </w:pPr>
          </w:p>
        </w:tc>
      </w:tr>
      <w:tr w:rsidR="008253A8" w14:paraId="0AD99E23" w14:textId="77777777">
        <w:tc>
          <w:tcPr>
            <w:tcW w:w="700" w:type="dxa"/>
          </w:tcPr>
          <w:p w14:paraId="71BA7C06"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1A34E7AB"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中华人民共和国合同法</w:t>
            </w:r>
          </w:p>
        </w:tc>
        <w:tc>
          <w:tcPr>
            <w:tcW w:w="1547" w:type="dxa"/>
            <w:vAlign w:val="center"/>
          </w:tcPr>
          <w:p w14:paraId="7AA85DC4"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1999-03-15</w:t>
            </w:r>
          </w:p>
        </w:tc>
        <w:tc>
          <w:tcPr>
            <w:tcW w:w="1583" w:type="dxa"/>
          </w:tcPr>
          <w:p w14:paraId="28220F75" w14:textId="77777777" w:rsidR="008253A8" w:rsidRDefault="008253A8">
            <w:pPr>
              <w:spacing w:line="360" w:lineRule="exact"/>
              <w:jc w:val="center"/>
              <w:rPr>
                <w:rFonts w:ascii="宋体" w:hAnsi="宋体" w:cs="宋体"/>
                <w:color w:val="000000"/>
                <w:sz w:val="28"/>
                <w:szCs w:val="28"/>
              </w:rPr>
            </w:pPr>
          </w:p>
        </w:tc>
        <w:tc>
          <w:tcPr>
            <w:tcW w:w="1367" w:type="dxa"/>
            <w:vAlign w:val="center"/>
          </w:tcPr>
          <w:p w14:paraId="3DB7BAA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全国人大常委会</w:t>
            </w:r>
          </w:p>
        </w:tc>
        <w:tc>
          <w:tcPr>
            <w:tcW w:w="2057" w:type="dxa"/>
            <w:vAlign w:val="center"/>
          </w:tcPr>
          <w:p w14:paraId="4C8110AE"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46</w:t>
            </w:r>
            <w:r>
              <w:rPr>
                <w:rFonts w:ascii="宋体" w:hAnsi="宋体" w:cs="宋体" w:hint="eastAsia"/>
                <w:color w:val="000000"/>
                <w:sz w:val="28"/>
                <w:szCs w:val="28"/>
              </w:rPr>
              <w:t>号</w:t>
            </w:r>
          </w:p>
        </w:tc>
        <w:tc>
          <w:tcPr>
            <w:tcW w:w="3518" w:type="dxa"/>
          </w:tcPr>
          <w:p w14:paraId="0E69C5E5" w14:textId="77777777" w:rsidR="008253A8" w:rsidRDefault="008253A8">
            <w:pPr>
              <w:spacing w:line="360" w:lineRule="exact"/>
              <w:jc w:val="center"/>
              <w:rPr>
                <w:rFonts w:ascii="宋体" w:hAnsi="宋体" w:cs="宋体"/>
                <w:color w:val="000000"/>
                <w:sz w:val="28"/>
                <w:szCs w:val="28"/>
              </w:rPr>
            </w:pPr>
          </w:p>
        </w:tc>
      </w:tr>
      <w:tr w:rsidR="008253A8" w14:paraId="559E9C1F" w14:textId="77777777">
        <w:tc>
          <w:tcPr>
            <w:tcW w:w="700" w:type="dxa"/>
          </w:tcPr>
          <w:p w14:paraId="5994642E"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2CD40CC8"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中华人民共和国建筑法</w:t>
            </w:r>
          </w:p>
        </w:tc>
        <w:tc>
          <w:tcPr>
            <w:tcW w:w="1547" w:type="dxa"/>
            <w:vAlign w:val="center"/>
          </w:tcPr>
          <w:p w14:paraId="5DFB26DA"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1997-11-01</w:t>
            </w:r>
          </w:p>
        </w:tc>
        <w:tc>
          <w:tcPr>
            <w:tcW w:w="1583" w:type="dxa"/>
          </w:tcPr>
          <w:p w14:paraId="070E5D01"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2011-04-22</w:t>
            </w:r>
          </w:p>
        </w:tc>
        <w:tc>
          <w:tcPr>
            <w:tcW w:w="1367" w:type="dxa"/>
            <w:vAlign w:val="center"/>
          </w:tcPr>
          <w:p w14:paraId="4D12A0BE"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全国大会常委会</w:t>
            </w:r>
          </w:p>
        </w:tc>
        <w:tc>
          <w:tcPr>
            <w:tcW w:w="2057" w:type="dxa"/>
            <w:vAlign w:val="center"/>
          </w:tcPr>
          <w:p w14:paraId="5EAD6766"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91</w:t>
            </w:r>
            <w:r>
              <w:rPr>
                <w:rFonts w:ascii="宋体" w:hAnsi="宋体" w:cs="宋体" w:hint="eastAsia"/>
                <w:color w:val="000000"/>
                <w:sz w:val="28"/>
                <w:szCs w:val="28"/>
              </w:rPr>
              <w:t>号</w:t>
            </w:r>
          </w:p>
        </w:tc>
        <w:tc>
          <w:tcPr>
            <w:tcW w:w="3518" w:type="dxa"/>
          </w:tcPr>
          <w:p w14:paraId="3D648DBF" w14:textId="77777777" w:rsidR="008253A8" w:rsidRDefault="008253A8">
            <w:pPr>
              <w:spacing w:line="360" w:lineRule="exact"/>
              <w:jc w:val="center"/>
              <w:rPr>
                <w:rFonts w:ascii="宋体" w:hAnsi="宋体" w:cs="宋体"/>
                <w:color w:val="000000"/>
                <w:sz w:val="28"/>
                <w:szCs w:val="28"/>
              </w:rPr>
            </w:pPr>
          </w:p>
        </w:tc>
      </w:tr>
      <w:tr w:rsidR="008253A8" w14:paraId="1656FC9F" w14:textId="77777777">
        <w:trPr>
          <w:trHeight w:val="406"/>
        </w:trPr>
        <w:tc>
          <w:tcPr>
            <w:tcW w:w="700" w:type="dxa"/>
          </w:tcPr>
          <w:p w14:paraId="40D832E5"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412548AB"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中华人民共和国环境噪声污染防治法</w:t>
            </w:r>
          </w:p>
        </w:tc>
        <w:tc>
          <w:tcPr>
            <w:tcW w:w="1547" w:type="dxa"/>
            <w:vAlign w:val="center"/>
          </w:tcPr>
          <w:p w14:paraId="4E619AE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1996-10-29</w:t>
            </w:r>
          </w:p>
        </w:tc>
        <w:tc>
          <w:tcPr>
            <w:tcW w:w="1583" w:type="dxa"/>
          </w:tcPr>
          <w:p w14:paraId="1180F833"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2018-12-29</w:t>
            </w:r>
          </w:p>
        </w:tc>
        <w:tc>
          <w:tcPr>
            <w:tcW w:w="1367" w:type="dxa"/>
            <w:vAlign w:val="center"/>
          </w:tcPr>
          <w:p w14:paraId="1BBE734D"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全国人大常委会</w:t>
            </w:r>
          </w:p>
        </w:tc>
        <w:tc>
          <w:tcPr>
            <w:tcW w:w="2057" w:type="dxa"/>
            <w:vAlign w:val="center"/>
          </w:tcPr>
          <w:p w14:paraId="745A2258"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77</w:t>
            </w:r>
            <w:r>
              <w:rPr>
                <w:rFonts w:ascii="宋体" w:hAnsi="宋体" w:cs="宋体" w:hint="eastAsia"/>
                <w:color w:val="000000"/>
                <w:sz w:val="28"/>
                <w:szCs w:val="28"/>
              </w:rPr>
              <w:t>号</w:t>
            </w:r>
          </w:p>
        </w:tc>
        <w:tc>
          <w:tcPr>
            <w:tcW w:w="3518" w:type="dxa"/>
          </w:tcPr>
          <w:p w14:paraId="40E46DD9" w14:textId="77777777" w:rsidR="008253A8" w:rsidRDefault="008253A8">
            <w:pPr>
              <w:spacing w:line="360" w:lineRule="exact"/>
              <w:jc w:val="center"/>
              <w:rPr>
                <w:rFonts w:ascii="宋体" w:hAnsi="宋体" w:cs="宋体"/>
                <w:color w:val="000000"/>
                <w:sz w:val="28"/>
                <w:szCs w:val="28"/>
              </w:rPr>
            </w:pPr>
          </w:p>
        </w:tc>
      </w:tr>
      <w:tr w:rsidR="008253A8" w14:paraId="1274E668" w14:textId="77777777">
        <w:tc>
          <w:tcPr>
            <w:tcW w:w="700" w:type="dxa"/>
          </w:tcPr>
          <w:p w14:paraId="22260A9F"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28724BB5"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中华人民共和国环境保护法</w:t>
            </w:r>
            <w:r>
              <w:rPr>
                <w:rFonts w:ascii="宋体" w:hAnsi="宋体" w:cs="宋体" w:hint="eastAsia"/>
                <w:b/>
                <w:bCs/>
                <w:sz w:val="28"/>
                <w:szCs w:val="28"/>
              </w:rPr>
              <w:t>(</w:t>
            </w:r>
            <w:r>
              <w:rPr>
                <w:rFonts w:ascii="宋体" w:hAnsi="宋体" w:cs="宋体" w:hint="eastAsia"/>
                <w:b/>
                <w:bCs/>
                <w:sz w:val="28"/>
                <w:szCs w:val="28"/>
              </w:rPr>
              <w:t>修订</w:t>
            </w:r>
            <w:r>
              <w:rPr>
                <w:rFonts w:ascii="宋体" w:hAnsi="宋体" w:cs="宋体" w:hint="eastAsia"/>
                <w:b/>
                <w:bCs/>
                <w:sz w:val="28"/>
                <w:szCs w:val="28"/>
              </w:rPr>
              <w:t>)</w:t>
            </w:r>
          </w:p>
        </w:tc>
        <w:tc>
          <w:tcPr>
            <w:tcW w:w="1547" w:type="dxa"/>
            <w:vAlign w:val="center"/>
          </w:tcPr>
          <w:p w14:paraId="43CF1F58"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2014-4-24</w:t>
            </w:r>
          </w:p>
        </w:tc>
        <w:tc>
          <w:tcPr>
            <w:tcW w:w="1583" w:type="dxa"/>
          </w:tcPr>
          <w:p w14:paraId="7BF23C78" w14:textId="77777777" w:rsidR="008253A8" w:rsidRDefault="008253A8">
            <w:pPr>
              <w:spacing w:line="360" w:lineRule="exact"/>
              <w:jc w:val="center"/>
              <w:rPr>
                <w:rFonts w:ascii="宋体" w:hAnsi="宋体" w:cs="宋体"/>
                <w:sz w:val="28"/>
                <w:szCs w:val="28"/>
              </w:rPr>
            </w:pPr>
          </w:p>
        </w:tc>
        <w:tc>
          <w:tcPr>
            <w:tcW w:w="1367" w:type="dxa"/>
            <w:vAlign w:val="center"/>
          </w:tcPr>
          <w:p w14:paraId="1706CF1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7B42823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9</w:t>
            </w:r>
            <w:r>
              <w:rPr>
                <w:rFonts w:ascii="宋体" w:hAnsi="宋体" w:cs="宋体" w:hint="eastAsia"/>
                <w:sz w:val="28"/>
                <w:szCs w:val="28"/>
              </w:rPr>
              <w:t>号</w:t>
            </w:r>
          </w:p>
        </w:tc>
        <w:tc>
          <w:tcPr>
            <w:tcW w:w="3518" w:type="dxa"/>
          </w:tcPr>
          <w:p w14:paraId="418B2771" w14:textId="77777777" w:rsidR="008253A8" w:rsidRDefault="008253A8">
            <w:pPr>
              <w:spacing w:line="360" w:lineRule="exact"/>
              <w:jc w:val="center"/>
              <w:rPr>
                <w:rFonts w:ascii="宋体" w:hAnsi="宋体" w:cs="宋体"/>
                <w:sz w:val="28"/>
                <w:szCs w:val="28"/>
              </w:rPr>
            </w:pPr>
          </w:p>
        </w:tc>
      </w:tr>
      <w:tr w:rsidR="008253A8" w14:paraId="7F9F4368" w14:textId="77777777">
        <w:tc>
          <w:tcPr>
            <w:tcW w:w="700" w:type="dxa"/>
          </w:tcPr>
          <w:p w14:paraId="29B7DAC8"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0D50EA93"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中华人民共和国标准化法</w:t>
            </w:r>
          </w:p>
        </w:tc>
        <w:tc>
          <w:tcPr>
            <w:tcW w:w="1547" w:type="dxa"/>
            <w:vAlign w:val="center"/>
          </w:tcPr>
          <w:p w14:paraId="7443BA8D"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2017-11-04</w:t>
            </w:r>
          </w:p>
        </w:tc>
        <w:tc>
          <w:tcPr>
            <w:tcW w:w="1583" w:type="dxa"/>
          </w:tcPr>
          <w:p w14:paraId="6558B96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2017-11-4/2018-1-1</w:t>
            </w:r>
          </w:p>
        </w:tc>
        <w:tc>
          <w:tcPr>
            <w:tcW w:w="1367" w:type="dxa"/>
            <w:vAlign w:val="center"/>
          </w:tcPr>
          <w:p w14:paraId="17CE240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5A47DD94"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78</w:t>
            </w:r>
            <w:r>
              <w:rPr>
                <w:rFonts w:ascii="宋体" w:hAnsi="宋体" w:cs="宋体" w:hint="eastAsia"/>
                <w:sz w:val="28"/>
                <w:szCs w:val="28"/>
              </w:rPr>
              <w:t>号</w:t>
            </w:r>
          </w:p>
        </w:tc>
        <w:tc>
          <w:tcPr>
            <w:tcW w:w="3518" w:type="dxa"/>
          </w:tcPr>
          <w:p w14:paraId="120C5ED8" w14:textId="77777777" w:rsidR="008253A8" w:rsidRDefault="008253A8">
            <w:pPr>
              <w:spacing w:line="360" w:lineRule="exact"/>
              <w:jc w:val="center"/>
              <w:rPr>
                <w:rFonts w:ascii="宋体" w:hAnsi="宋体" w:cs="宋体"/>
                <w:sz w:val="28"/>
                <w:szCs w:val="28"/>
              </w:rPr>
            </w:pPr>
          </w:p>
        </w:tc>
      </w:tr>
      <w:tr w:rsidR="008253A8" w14:paraId="3DEBBD5D" w14:textId="77777777">
        <w:tc>
          <w:tcPr>
            <w:tcW w:w="700" w:type="dxa"/>
          </w:tcPr>
          <w:p w14:paraId="1BE9DCCD"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75C86D3A"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中华人民共和国民法通则</w:t>
            </w:r>
          </w:p>
        </w:tc>
        <w:tc>
          <w:tcPr>
            <w:tcW w:w="1547" w:type="dxa"/>
            <w:vAlign w:val="center"/>
          </w:tcPr>
          <w:p w14:paraId="2513323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1986-04-12</w:t>
            </w:r>
          </w:p>
        </w:tc>
        <w:tc>
          <w:tcPr>
            <w:tcW w:w="1583" w:type="dxa"/>
          </w:tcPr>
          <w:p w14:paraId="6C7A7AC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2009-08-27</w:t>
            </w:r>
          </w:p>
        </w:tc>
        <w:tc>
          <w:tcPr>
            <w:tcW w:w="1367" w:type="dxa"/>
            <w:vAlign w:val="center"/>
          </w:tcPr>
          <w:p w14:paraId="31C484AD"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5B22A1C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37</w:t>
            </w:r>
            <w:r>
              <w:rPr>
                <w:rFonts w:ascii="宋体" w:hAnsi="宋体" w:cs="宋体" w:hint="eastAsia"/>
                <w:sz w:val="28"/>
                <w:szCs w:val="28"/>
              </w:rPr>
              <w:t>号</w:t>
            </w:r>
          </w:p>
        </w:tc>
        <w:tc>
          <w:tcPr>
            <w:tcW w:w="3518" w:type="dxa"/>
          </w:tcPr>
          <w:p w14:paraId="5AA66E8B" w14:textId="77777777" w:rsidR="008253A8" w:rsidRDefault="008253A8">
            <w:pPr>
              <w:spacing w:line="360" w:lineRule="exact"/>
              <w:jc w:val="center"/>
              <w:rPr>
                <w:rFonts w:ascii="宋体" w:hAnsi="宋体" w:cs="宋体"/>
                <w:sz w:val="28"/>
                <w:szCs w:val="28"/>
              </w:rPr>
            </w:pPr>
          </w:p>
        </w:tc>
      </w:tr>
      <w:tr w:rsidR="008253A8" w14:paraId="0A4BCF31" w14:textId="77777777">
        <w:tc>
          <w:tcPr>
            <w:tcW w:w="700" w:type="dxa"/>
          </w:tcPr>
          <w:p w14:paraId="17CC5DB9"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163439E2"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中华人民共和国计量法（修订）</w:t>
            </w:r>
          </w:p>
        </w:tc>
        <w:tc>
          <w:tcPr>
            <w:tcW w:w="1547" w:type="dxa"/>
            <w:vAlign w:val="center"/>
          </w:tcPr>
          <w:p w14:paraId="6C9D450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2017-3-1</w:t>
            </w:r>
          </w:p>
        </w:tc>
        <w:tc>
          <w:tcPr>
            <w:tcW w:w="1583" w:type="dxa"/>
          </w:tcPr>
          <w:p w14:paraId="686D102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2017-12-27/2017-12-28</w:t>
            </w:r>
          </w:p>
        </w:tc>
        <w:tc>
          <w:tcPr>
            <w:tcW w:w="1367" w:type="dxa"/>
            <w:vAlign w:val="center"/>
          </w:tcPr>
          <w:p w14:paraId="3B118B7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2B1F881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86</w:t>
            </w:r>
            <w:r>
              <w:rPr>
                <w:rFonts w:ascii="宋体" w:hAnsi="宋体" w:cs="宋体" w:hint="eastAsia"/>
                <w:sz w:val="28"/>
                <w:szCs w:val="28"/>
              </w:rPr>
              <w:t>号</w:t>
            </w:r>
          </w:p>
        </w:tc>
        <w:tc>
          <w:tcPr>
            <w:tcW w:w="3518" w:type="dxa"/>
          </w:tcPr>
          <w:p w14:paraId="73B538AA" w14:textId="77777777" w:rsidR="008253A8" w:rsidRDefault="008253A8">
            <w:pPr>
              <w:spacing w:line="360" w:lineRule="exact"/>
              <w:jc w:val="center"/>
              <w:rPr>
                <w:rFonts w:ascii="宋体" w:hAnsi="宋体" w:cs="宋体"/>
                <w:sz w:val="28"/>
                <w:szCs w:val="28"/>
              </w:rPr>
            </w:pPr>
          </w:p>
        </w:tc>
      </w:tr>
      <w:tr w:rsidR="008253A8" w14:paraId="3A198376" w14:textId="77777777">
        <w:tc>
          <w:tcPr>
            <w:tcW w:w="700" w:type="dxa"/>
          </w:tcPr>
          <w:p w14:paraId="195840FA"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69C176CF"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中华人民共和国劳动法</w:t>
            </w:r>
          </w:p>
        </w:tc>
        <w:tc>
          <w:tcPr>
            <w:tcW w:w="1547" w:type="dxa"/>
            <w:vAlign w:val="center"/>
          </w:tcPr>
          <w:p w14:paraId="3DF7C1A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1994-7-5</w:t>
            </w:r>
          </w:p>
        </w:tc>
        <w:tc>
          <w:tcPr>
            <w:tcW w:w="1583" w:type="dxa"/>
          </w:tcPr>
          <w:p w14:paraId="64CE324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2018-12-29</w:t>
            </w:r>
          </w:p>
        </w:tc>
        <w:tc>
          <w:tcPr>
            <w:tcW w:w="1367" w:type="dxa"/>
            <w:vAlign w:val="center"/>
          </w:tcPr>
          <w:p w14:paraId="556C00F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2B6D295E"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28</w:t>
            </w:r>
            <w:r>
              <w:rPr>
                <w:rFonts w:ascii="宋体" w:hAnsi="宋体" w:cs="宋体" w:hint="eastAsia"/>
                <w:sz w:val="28"/>
                <w:szCs w:val="28"/>
              </w:rPr>
              <w:t>号</w:t>
            </w:r>
          </w:p>
        </w:tc>
        <w:tc>
          <w:tcPr>
            <w:tcW w:w="3518" w:type="dxa"/>
          </w:tcPr>
          <w:p w14:paraId="15D8D2BE" w14:textId="77777777" w:rsidR="008253A8" w:rsidRDefault="008253A8">
            <w:pPr>
              <w:spacing w:line="360" w:lineRule="exact"/>
              <w:jc w:val="center"/>
              <w:rPr>
                <w:rFonts w:ascii="宋体" w:hAnsi="宋体" w:cs="宋体"/>
                <w:sz w:val="28"/>
                <w:szCs w:val="28"/>
              </w:rPr>
            </w:pPr>
          </w:p>
        </w:tc>
      </w:tr>
      <w:tr w:rsidR="008253A8" w14:paraId="2E1E1BC3" w14:textId="77777777">
        <w:tc>
          <w:tcPr>
            <w:tcW w:w="700" w:type="dxa"/>
          </w:tcPr>
          <w:p w14:paraId="7FD527CB"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2F64A676"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中华人民共和国特种设备安全法</w:t>
            </w:r>
          </w:p>
        </w:tc>
        <w:tc>
          <w:tcPr>
            <w:tcW w:w="1547" w:type="dxa"/>
            <w:vAlign w:val="center"/>
          </w:tcPr>
          <w:p w14:paraId="4352BF54"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2013-06-29</w:t>
            </w:r>
          </w:p>
        </w:tc>
        <w:tc>
          <w:tcPr>
            <w:tcW w:w="1583" w:type="dxa"/>
          </w:tcPr>
          <w:p w14:paraId="5882D7C6" w14:textId="77777777" w:rsidR="008253A8" w:rsidRDefault="008253A8">
            <w:pPr>
              <w:spacing w:line="360" w:lineRule="exact"/>
              <w:jc w:val="center"/>
              <w:rPr>
                <w:rFonts w:ascii="宋体" w:hAnsi="宋体" w:cs="宋体"/>
                <w:sz w:val="28"/>
                <w:szCs w:val="28"/>
              </w:rPr>
            </w:pPr>
          </w:p>
        </w:tc>
        <w:tc>
          <w:tcPr>
            <w:tcW w:w="1367" w:type="dxa"/>
            <w:vAlign w:val="center"/>
          </w:tcPr>
          <w:p w14:paraId="2E9CB41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4CB615D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4</w:t>
            </w:r>
            <w:r>
              <w:rPr>
                <w:rFonts w:ascii="宋体" w:hAnsi="宋体" w:cs="宋体" w:hint="eastAsia"/>
                <w:sz w:val="28"/>
                <w:szCs w:val="28"/>
              </w:rPr>
              <w:t>号</w:t>
            </w:r>
          </w:p>
        </w:tc>
        <w:tc>
          <w:tcPr>
            <w:tcW w:w="3518" w:type="dxa"/>
          </w:tcPr>
          <w:p w14:paraId="0071F058" w14:textId="77777777" w:rsidR="008253A8" w:rsidRDefault="008253A8">
            <w:pPr>
              <w:spacing w:line="360" w:lineRule="exact"/>
              <w:jc w:val="center"/>
              <w:rPr>
                <w:rFonts w:ascii="宋体" w:hAnsi="宋体" w:cs="宋体"/>
                <w:sz w:val="28"/>
                <w:szCs w:val="28"/>
              </w:rPr>
            </w:pPr>
          </w:p>
        </w:tc>
      </w:tr>
      <w:tr w:rsidR="008253A8" w14:paraId="1904E8F0" w14:textId="77777777">
        <w:tc>
          <w:tcPr>
            <w:tcW w:w="700" w:type="dxa"/>
          </w:tcPr>
          <w:p w14:paraId="541BDFBB"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4C62F0BF"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中华人民共和国未成年人保护法</w:t>
            </w:r>
          </w:p>
        </w:tc>
        <w:tc>
          <w:tcPr>
            <w:tcW w:w="1547" w:type="dxa"/>
            <w:vAlign w:val="center"/>
          </w:tcPr>
          <w:p w14:paraId="0ABAAF7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2012-10-26</w:t>
            </w:r>
          </w:p>
        </w:tc>
        <w:tc>
          <w:tcPr>
            <w:tcW w:w="1583" w:type="dxa"/>
          </w:tcPr>
          <w:p w14:paraId="36E97D02" w14:textId="77777777" w:rsidR="008253A8" w:rsidRDefault="008253A8">
            <w:pPr>
              <w:spacing w:line="360" w:lineRule="exact"/>
              <w:jc w:val="center"/>
              <w:rPr>
                <w:rFonts w:ascii="宋体" w:hAnsi="宋体" w:cs="宋体"/>
                <w:sz w:val="28"/>
                <w:szCs w:val="28"/>
              </w:rPr>
            </w:pPr>
          </w:p>
        </w:tc>
        <w:tc>
          <w:tcPr>
            <w:tcW w:w="1367" w:type="dxa"/>
            <w:vAlign w:val="center"/>
          </w:tcPr>
          <w:p w14:paraId="366D925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2493DA91" w14:textId="77777777" w:rsidR="008253A8" w:rsidRDefault="00D673A1">
            <w:pPr>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65</w:t>
            </w:r>
            <w:r>
              <w:rPr>
                <w:rFonts w:ascii="宋体" w:hAnsi="宋体" w:cs="宋体" w:hint="eastAsia"/>
                <w:sz w:val="28"/>
                <w:szCs w:val="28"/>
              </w:rPr>
              <w:t>号</w:t>
            </w:r>
          </w:p>
        </w:tc>
        <w:tc>
          <w:tcPr>
            <w:tcW w:w="3518" w:type="dxa"/>
          </w:tcPr>
          <w:p w14:paraId="5734A0AD" w14:textId="77777777" w:rsidR="008253A8" w:rsidRDefault="008253A8">
            <w:pPr>
              <w:spacing w:line="360" w:lineRule="exact"/>
              <w:jc w:val="center"/>
              <w:rPr>
                <w:rFonts w:ascii="宋体" w:hAnsi="宋体" w:cs="宋体"/>
                <w:sz w:val="28"/>
                <w:szCs w:val="28"/>
              </w:rPr>
            </w:pPr>
          </w:p>
        </w:tc>
      </w:tr>
      <w:tr w:rsidR="008253A8" w14:paraId="681C943F" w14:textId="77777777">
        <w:tc>
          <w:tcPr>
            <w:tcW w:w="700" w:type="dxa"/>
          </w:tcPr>
          <w:p w14:paraId="6C68FBBA"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128E05C9"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中华人民共和国妇女权益保障法</w:t>
            </w:r>
          </w:p>
        </w:tc>
        <w:tc>
          <w:tcPr>
            <w:tcW w:w="1547" w:type="dxa"/>
            <w:vAlign w:val="center"/>
          </w:tcPr>
          <w:p w14:paraId="6D80A33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2005-08-28</w:t>
            </w:r>
          </w:p>
        </w:tc>
        <w:tc>
          <w:tcPr>
            <w:tcW w:w="1583" w:type="dxa"/>
          </w:tcPr>
          <w:p w14:paraId="7B01915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2018-12-26</w:t>
            </w:r>
          </w:p>
        </w:tc>
        <w:tc>
          <w:tcPr>
            <w:tcW w:w="1367" w:type="dxa"/>
            <w:vAlign w:val="center"/>
          </w:tcPr>
          <w:p w14:paraId="0631072E"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21ED2417" w14:textId="77777777" w:rsidR="008253A8" w:rsidRDefault="00D673A1">
            <w:pPr>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40</w:t>
            </w:r>
            <w:r>
              <w:rPr>
                <w:rFonts w:ascii="宋体" w:hAnsi="宋体" w:cs="宋体" w:hint="eastAsia"/>
                <w:sz w:val="28"/>
                <w:szCs w:val="28"/>
              </w:rPr>
              <w:t>号</w:t>
            </w:r>
          </w:p>
        </w:tc>
        <w:tc>
          <w:tcPr>
            <w:tcW w:w="3518" w:type="dxa"/>
          </w:tcPr>
          <w:p w14:paraId="218E388F" w14:textId="77777777" w:rsidR="008253A8" w:rsidRDefault="008253A8">
            <w:pPr>
              <w:spacing w:line="360" w:lineRule="exact"/>
              <w:jc w:val="center"/>
              <w:rPr>
                <w:rFonts w:ascii="宋体" w:hAnsi="宋体" w:cs="宋体"/>
                <w:sz w:val="28"/>
                <w:szCs w:val="28"/>
              </w:rPr>
            </w:pPr>
          </w:p>
        </w:tc>
      </w:tr>
      <w:tr w:rsidR="008253A8" w14:paraId="5BC82FB1" w14:textId="77777777">
        <w:tc>
          <w:tcPr>
            <w:tcW w:w="700" w:type="dxa"/>
          </w:tcPr>
          <w:p w14:paraId="2B702DF9"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09A07151"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中华人民共和国水法</w:t>
            </w:r>
          </w:p>
        </w:tc>
        <w:tc>
          <w:tcPr>
            <w:tcW w:w="1547" w:type="dxa"/>
            <w:vAlign w:val="center"/>
          </w:tcPr>
          <w:p w14:paraId="6B27EB5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2016-07-02</w:t>
            </w:r>
          </w:p>
        </w:tc>
        <w:tc>
          <w:tcPr>
            <w:tcW w:w="1583" w:type="dxa"/>
          </w:tcPr>
          <w:p w14:paraId="757B79C9" w14:textId="77777777" w:rsidR="008253A8" w:rsidRDefault="008253A8">
            <w:pPr>
              <w:spacing w:line="360" w:lineRule="exact"/>
              <w:jc w:val="center"/>
              <w:rPr>
                <w:rFonts w:ascii="宋体" w:hAnsi="宋体" w:cs="宋体"/>
                <w:sz w:val="28"/>
                <w:szCs w:val="28"/>
              </w:rPr>
            </w:pPr>
          </w:p>
        </w:tc>
        <w:tc>
          <w:tcPr>
            <w:tcW w:w="1367" w:type="dxa"/>
            <w:vAlign w:val="center"/>
          </w:tcPr>
          <w:p w14:paraId="1CFBFB7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09EC0B2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48</w:t>
            </w:r>
            <w:r>
              <w:rPr>
                <w:rFonts w:ascii="宋体" w:hAnsi="宋体" w:cs="宋体" w:hint="eastAsia"/>
                <w:sz w:val="28"/>
                <w:szCs w:val="28"/>
              </w:rPr>
              <w:t>号</w:t>
            </w:r>
          </w:p>
        </w:tc>
        <w:tc>
          <w:tcPr>
            <w:tcW w:w="3518" w:type="dxa"/>
          </w:tcPr>
          <w:p w14:paraId="3F73E294" w14:textId="77777777" w:rsidR="008253A8" w:rsidRDefault="008253A8">
            <w:pPr>
              <w:spacing w:line="360" w:lineRule="exact"/>
              <w:jc w:val="center"/>
              <w:rPr>
                <w:rFonts w:ascii="宋体" w:hAnsi="宋体" w:cs="宋体"/>
                <w:sz w:val="28"/>
                <w:szCs w:val="28"/>
              </w:rPr>
            </w:pPr>
          </w:p>
        </w:tc>
      </w:tr>
      <w:tr w:rsidR="008253A8" w14:paraId="37EB44AE" w14:textId="77777777">
        <w:tc>
          <w:tcPr>
            <w:tcW w:w="700" w:type="dxa"/>
          </w:tcPr>
          <w:p w14:paraId="29DA70AB"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3C212205"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中华人民共和国电力法</w:t>
            </w:r>
          </w:p>
        </w:tc>
        <w:tc>
          <w:tcPr>
            <w:tcW w:w="1547" w:type="dxa"/>
            <w:vAlign w:val="center"/>
          </w:tcPr>
          <w:p w14:paraId="5E22E1B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2015-04-24</w:t>
            </w:r>
          </w:p>
        </w:tc>
        <w:tc>
          <w:tcPr>
            <w:tcW w:w="1583" w:type="dxa"/>
          </w:tcPr>
          <w:p w14:paraId="7B3B449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2018-12-29</w:t>
            </w:r>
          </w:p>
        </w:tc>
        <w:tc>
          <w:tcPr>
            <w:tcW w:w="1367" w:type="dxa"/>
            <w:vAlign w:val="center"/>
          </w:tcPr>
          <w:p w14:paraId="2BC407E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1A705D9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60</w:t>
            </w:r>
            <w:r>
              <w:rPr>
                <w:rFonts w:ascii="宋体" w:hAnsi="宋体" w:cs="宋体" w:hint="eastAsia"/>
                <w:sz w:val="28"/>
                <w:szCs w:val="28"/>
              </w:rPr>
              <w:t>号</w:t>
            </w:r>
          </w:p>
        </w:tc>
        <w:tc>
          <w:tcPr>
            <w:tcW w:w="3518" w:type="dxa"/>
          </w:tcPr>
          <w:p w14:paraId="63C28167" w14:textId="77777777" w:rsidR="008253A8" w:rsidRDefault="008253A8">
            <w:pPr>
              <w:spacing w:line="360" w:lineRule="exact"/>
              <w:jc w:val="center"/>
              <w:rPr>
                <w:rFonts w:ascii="宋体" w:hAnsi="宋体" w:cs="宋体"/>
                <w:sz w:val="28"/>
                <w:szCs w:val="28"/>
              </w:rPr>
            </w:pPr>
          </w:p>
        </w:tc>
      </w:tr>
      <w:tr w:rsidR="008253A8" w14:paraId="74D36E83" w14:textId="77777777">
        <w:tc>
          <w:tcPr>
            <w:tcW w:w="700" w:type="dxa"/>
          </w:tcPr>
          <w:p w14:paraId="57B68F24"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119E404E"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中华人民共和国清洁生产促进法</w:t>
            </w:r>
          </w:p>
        </w:tc>
        <w:tc>
          <w:tcPr>
            <w:tcW w:w="1547" w:type="dxa"/>
            <w:vAlign w:val="center"/>
          </w:tcPr>
          <w:p w14:paraId="7F15BD35"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2012-02-19</w:t>
            </w:r>
          </w:p>
        </w:tc>
        <w:tc>
          <w:tcPr>
            <w:tcW w:w="1583" w:type="dxa"/>
          </w:tcPr>
          <w:p w14:paraId="0008A866"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2012-2-29/2012-7-1</w:t>
            </w:r>
          </w:p>
        </w:tc>
        <w:tc>
          <w:tcPr>
            <w:tcW w:w="1367" w:type="dxa"/>
            <w:vAlign w:val="center"/>
          </w:tcPr>
          <w:p w14:paraId="6730F432"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全国人大常委会</w:t>
            </w:r>
          </w:p>
        </w:tc>
        <w:tc>
          <w:tcPr>
            <w:tcW w:w="2057" w:type="dxa"/>
            <w:vAlign w:val="center"/>
          </w:tcPr>
          <w:p w14:paraId="5C150345"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54</w:t>
            </w:r>
            <w:r>
              <w:rPr>
                <w:rFonts w:ascii="宋体" w:hAnsi="宋体" w:cs="宋体" w:hint="eastAsia"/>
                <w:color w:val="000000"/>
                <w:sz w:val="28"/>
                <w:szCs w:val="28"/>
              </w:rPr>
              <w:t>号</w:t>
            </w:r>
          </w:p>
        </w:tc>
        <w:tc>
          <w:tcPr>
            <w:tcW w:w="3518" w:type="dxa"/>
          </w:tcPr>
          <w:p w14:paraId="2D2B6521" w14:textId="77777777" w:rsidR="008253A8" w:rsidRDefault="008253A8">
            <w:pPr>
              <w:spacing w:line="360" w:lineRule="exact"/>
              <w:jc w:val="center"/>
              <w:rPr>
                <w:rFonts w:ascii="宋体" w:hAnsi="宋体" w:cs="宋体"/>
                <w:color w:val="000000"/>
                <w:sz w:val="28"/>
                <w:szCs w:val="28"/>
              </w:rPr>
            </w:pPr>
          </w:p>
        </w:tc>
      </w:tr>
      <w:tr w:rsidR="008253A8" w14:paraId="6E87FF30" w14:textId="77777777">
        <w:tc>
          <w:tcPr>
            <w:tcW w:w="700" w:type="dxa"/>
          </w:tcPr>
          <w:p w14:paraId="6E439B63"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32AD1249"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中华人民共和国突发事件应对法</w:t>
            </w:r>
          </w:p>
        </w:tc>
        <w:tc>
          <w:tcPr>
            <w:tcW w:w="1547" w:type="dxa"/>
            <w:vAlign w:val="center"/>
          </w:tcPr>
          <w:p w14:paraId="34A354F6"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2007-08-30</w:t>
            </w:r>
          </w:p>
        </w:tc>
        <w:tc>
          <w:tcPr>
            <w:tcW w:w="1583" w:type="dxa"/>
          </w:tcPr>
          <w:p w14:paraId="78FF1E0E" w14:textId="77777777" w:rsidR="008253A8" w:rsidRDefault="008253A8">
            <w:pPr>
              <w:spacing w:line="360" w:lineRule="exact"/>
              <w:jc w:val="center"/>
              <w:rPr>
                <w:rFonts w:ascii="宋体" w:hAnsi="宋体" w:cs="宋体"/>
                <w:color w:val="000000"/>
                <w:sz w:val="28"/>
                <w:szCs w:val="28"/>
              </w:rPr>
            </w:pPr>
          </w:p>
        </w:tc>
        <w:tc>
          <w:tcPr>
            <w:tcW w:w="1367" w:type="dxa"/>
            <w:vAlign w:val="center"/>
          </w:tcPr>
          <w:p w14:paraId="6E31043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全国人大常委会</w:t>
            </w:r>
          </w:p>
        </w:tc>
        <w:tc>
          <w:tcPr>
            <w:tcW w:w="2057" w:type="dxa"/>
            <w:vAlign w:val="center"/>
          </w:tcPr>
          <w:p w14:paraId="697C4318"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69</w:t>
            </w:r>
            <w:r>
              <w:rPr>
                <w:rFonts w:ascii="宋体" w:hAnsi="宋体" w:cs="宋体" w:hint="eastAsia"/>
                <w:color w:val="000000"/>
                <w:sz w:val="28"/>
                <w:szCs w:val="28"/>
              </w:rPr>
              <w:t>号</w:t>
            </w:r>
          </w:p>
        </w:tc>
        <w:tc>
          <w:tcPr>
            <w:tcW w:w="3518" w:type="dxa"/>
          </w:tcPr>
          <w:p w14:paraId="5F26CCB4" w14:textId="77777777" w:rsidR="008253A8" w:rsidRDefault="008253A8">
            <w:pPr>
              <w:spacing w:line="360" w:lineRule="exact"/>
              <w:jc w:val="center"/>
              <w:rPr>
                <w:rFonts w:ascii="宋体" w:hAnsi="宋体" w:cs="宋体"/>
                <w:color w:val="000000"/>
                <w:sz w:val="28"/>
                <w:szCs w:val="28"/>
              </w:rPr>
            </w:pPr>
          </w:p>
        </w:tc>
      </w:tr>
      <w:tr w:rsidR="008253A8" w14:paraId="7CAB3686" w14:textId="77777777">
        <w:tc>
          <w:tcPr>
            <w:tcW w:w="700" w:type="dxa"/>
          </w:tcPr>
          <w:p w14:paraId="7255C08E"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5EC90BFC"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中华人民共和国放射性污染防治法</w:t>
            </w:r>
          </w:p>
        </w:tc>
        <w:tc>
          <w:tcPr>
            <w:tcW w:w="1547" w:type="dxa"/>
            <w:vAlign w:val="center"/>
          </w:tcPr>
          <w:p w14:paraId="61DD9AE3"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2003-06-28</w:t>
            </w:r>
          </w:p>
        </w:tc>
        <w:tc>
          <w:tcPr>
            <w:tcW w:w="1583" w:type="dxa"/>
          </w:tcPr>
          <w:p w14:paraId="0D8BD63A" w14:textId="77777777" w:rsidR="008253A8" w:rsidRDefault="008253A8">
            <w:pPr>
              <w:spacing w:line="360" w:lineRule="exact"/>
              <w:jc w:val="center"/>
              <w:rPr>
                <w:rFonts w:ascii="宋体" w:hAnsi="宋体" w:cs="宋体"/>
                <w:color w:val="000000"/>
                <w:sz w:val="28"/>
                <w:szCs w:val="28"/>
              </w:rPr>
            </w:pPr>
          </w:p>
        </w:tc>
        <w:tc>
          <w:tcPr>
            <w:tcW w:w="1367" w:type="dxa"/>
            <w:vAlign w:val="center"/>
          </w:tcPr>
          <w:p w14:paraId="48A627CA"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全国人大常委会</w:t>
            </w:r>
          </w:p>
        </w:tc>
        <w:tc>
          <w:tcPr>
            <w:tcW w:w="2057" w:type="dxa"/>
            <w:vAlign w:val="center"/>
          </w:tcPr>
          <w:p w14:paraId="29515D7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主席令第</w:t>
            </w:r>
            <w:r>
              <w:rPr>
                <w:rFonts w:ascii="宋体" w:hAnsi="宋体" w:cs="宋体" w:hint="eastAsia"/>
                <w:color w:val="000000"/>
                <w:sz w:val="28"/>
                <w:szCs w:val="28"/>
              </w:rPr>
              <w:t>3</w:t>
            </w:r>
            <w:r>
              <w:rPr>
                <w:rFonts w:ascii="宋体" w:hAnsi="宋体" w:cs="宋体" w:hint="eastAsia"/>
                <w:color w:val="000000"/>
                <w:sz w:val="28"/>
                <w:szCs w:val="28"/>
              </w:rPr>
              <w:t>号</w:t>
            </w:r>
          </w:p>
        </w:tc>
        <w:tc>
          <w:tcPr>
            <w:tcW w:w="3518" w:type="dxa"/>
          </w:tcPr>
          <w:p w14:paraId="317BFD25" w14:textId="77777777" w:rsidR="008253A8" w:rsidRDefault="008253A8">
            <w:pPr>
              <w:spacing w:line="360" w:lineRule="exact"/>
              <w:jc w:val="center"/>
              <w:rPr>
                <w:rFonts w:ascii="宋体" w:hAnsi="宋体" w:cs="宋体"/>
                <w:color w:val="000000"/>
                <w:sz w:val="28"/>
                <w:szCs w:val="28"/>
              </w:rPr>
            </w:pPr>
          </w:p>
        </w:tc>
      </w:tr>
      <w:tr w:rsidR="008253A8" w14:paraId="1EEAD1D2" w14:textId="77777777">
        <w:tc>
          <w:tcPr>
            <w:tcW w:w="700" w:type="dxa"/>
          </w:tcPr>
          <w:p w14:paraId="4F57BAD3"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73A70C23"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中华人民共和国老年人权益保障法</w:t>
            </w:r>
          </w:p>
        </w:tc>
        <w:tc>
          <w:tcPr>
            <w:tcW w:w="1547" w:type="dxa"/>
            <w:vAlign w:val="center"/>
          </w:tcPr>
          <w:p w14:paraId="6A89929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2015-04-24</w:t>
            </w:r>
          </w:p>
        </w:tc>
        <w:tc>
          <w:tcPr>
            <w:tcW w:w="1583" w:type="dxa"/>
          </w:tcPr>
          <w:p w14:paraId="3AC9E966"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2018-12-29</w:t>
            </w:r>
          </w:p>
        </w:tc>
        <w:tc>
          <w:tcPr>
            <w:tcW w:w="1367" w:type="dxa"/>
            <w:vAlign w:val="center"/>
          </w:tcPr>
          <w:p w14:paraId="6F0BC48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317F13A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w:t>
            </w:r>
            <w:r>
              <w:rPr>
                <w:rFonts w:ascii="宋体" w:hAnsi="宋体" w:cs="宋体" w:hint="eastAsia"/>
                <w:sz w:val="28"/>
                <w:szCs w:val="28"/>
              </w:rPr>
              <w:t>72</w:t>
            </w:r>
            <w:r>
              <w:rPr>
                <w:rFonts w:ascii="宋体" w:hAnsi="宋体" w:cs="宋体" w:hint="eastAsia"/>
                <w:sz w:val="28"/>
                <w:szCs w:val="28"/>
              </w:rPr>
              <w:t>号</w:t>
            </w:r>
          </w:p>
        </w:tc>
        <w:tc>
          <w:tcPr>
            <w:tcW w:w="3518" w:type="dxa"/>
          </w:tcPr>
          <w:p w14:paraId="7322F3AB" w14:textId="77777777" w:rsidR="008253A8" w:rsidRDefault="008253A8">
            <w:pPr>
              <w:spacing w:line="360" w:lineRule="exact"/>
              <w:jc w:val="center"/>
              <w:rPr>
                <w:rFonts w:ascii="宋体" w:hAnsi="宋体" w:cs="宋体"/>
                <w:sz w:val="28"/>
                <w:szCs w:val="28"/>
              </w:rPr>
            </w:pPr>
          </w:p>
        </w:tc>
      </w:tr>
      <w:tr w:rsidR="008253A8" w14:paraId="3BA9A7A6" w14:textId="77777777">
        <w:tc>
          <w:tcPr>
            <w:tcW w:w="700" w:type="dxa"/>
          </w:tcPr>
          <w:p w14:paraId="318031F1"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1E08BD6D"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中华人民共和国海洋环境保护法</w:t>
            </w:r>
          </w:p>
        </w:tc>
        <w:tc>
          <w:tcPr>
            <w:tcW w:w="1547" w:type="dxa"/>
            <w:tcBorders>
              <w:top w:val="single" w:sz="4" w:space="0" w:color="auto"/>
              <w:left w:val="single" w:sz="4" w:space="0" w:color="auto"/>
              <w:bottom w:val="single" w:sz="4" w:space="0" w:color="auto"/>
              <w:right w:val="single" w:sz="4" w:space="0" w:color="auto"/>
            </w:tcBorders>
            <w:vAlign w:val="center"/>
          </w:tcPr>
          <w:p w14:paraId="5057AE0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2017-11-04</w:t>
            </w:r>
          </w:p>
        </w:tc>
        <w:tc>
          <w:tcPr>
            <w:tcW w:w="1583" w:type="dxa"/>
            <w:tcBorders>
              <w:top w:val="single" w:sz="4" w:space="0" w:color="auto"/>
              <w:left w:val="single" w:sz="4" w:space="0" w:color="auto"/>
              <w:bottom w:val="single" w:sz="4" w:space="0" w:color="auto"/>
              <w:right w:val="single" w:sz="4" w:space="0" w:color="auto"/>
            </w:tcBorders>
          </w:tcPr>
          <w:p w14:paraId="4EBC1B8F"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217A0EB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6292A30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81</w:t>
            </w:r>
            <w:r>
              <w:rPr>
                <w:rFonts w:ascii="宋体" w:hAnsi="宋体" w:cs="宋体" w:hint="eastAsia"/>
                <w:sz w:val="28"/>
                <w:szCs w:val="28"/>
              </w:rPr>
              <w:t>号</w:t>
            </w:r>
          </w:p>
        </w:tc>
        <w:tc>
          <w:tcPr>
            <w:tcW w:w="3518" w:type="dxa"/>
          </w:tcPr>
          <w:p w14:paraId="2E84E749" w14:textId="77777777" w:rsidR="008253A8" w:rsidRDefault="008253A8">
            <w:pPr>
              <w:spacing w:line="360" w:lineRule="exact"/>
              <w:jc w:val="center"/>
              <w:rPr>
                <w:rFonts w:ascii="宋体" w:hAnsi="宋体" w:cs="宋体"/>
                <w:sz w:val="28"/>
                <w:szCs w:val="28"/>
              </w:rPr>
            </w:pPr>
          </w:p>
        </w:tc>
      </w:tr>
      <w:tr w:rsidR="008253A8" w14:paraId="7C2BB42A" w14:textId="77777777">
        <w:tc>
          <w:tcPr>
            <w:tcW w:w="700" w:type="dxa"/>
          </w:tcPr>
          <w:p w14:paraId="769153C2"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40472C1E"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中华人民共和国文物保护法</w:t>
            </w:r>
          </w:p>
        </w:tc>
        <w:tc>
          <w:tcPr>
            <w:tcW w:w="1547" w:type="dxa"/>
            <w:tcBorders>
              <w:top w:val="single" w:sz="4" w:space="0" w:color="auto"/>
              <w:left w:val="single" w:sz="4" w:space="0" w:color="auto"/>
              <w:bottom w:val="single" w:sz="4" w:space="0" w:color="auto"/>
              <w:right w:val="single" w:sz="4" w:space="0" w:color="auto"/>
            </w:tcBorders>
            <w:vAlign w:val="center"/>
          </w:tcPr>
          <w:p w14:paraId="0574517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2017-11-04</w:t>
            </w:r>
          </w:p>
        </w:tc>
        <w:tc>
          <w:tcPr>
            <w:tcW w:w="1583" w:type="dxa"/>
            <w:tcBorders>
              <w:top w:val="single" w:sz="4" w:space="0" w:color="auto"/>
              <w:left w:val="single" w:sz="4" w:space="0" w:color="auto"/>
              <w:bottom w:val="single" w:sz="4" w:space="0" w:color="auto"/>
              <w:right w:val="single" w:sz="4" w:space="0" w:color="auto"/>
            </w:tcBorders>
          </w:tcPr>
          <w:p w14:paraId="5A652E05"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76A36B1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764FC25E"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81</w:t>
            </w:r>
            <w:r>
              <w:rPr>
                <w:rFonts w:ascii="宋体" w:hAnsi="宋体" w:cs="宋体" w:hint="eastAsia"/>
                <w:sz w:val="28"/>
                <w:szCs w:val="28"/>
              </w:rPr>
              <w:t>号</w:t>
            </w:r>
          </w:p>
        </w:tc>
        <w:tc>
          <w:tcPr>
            <w:tcW w:w="3518" w:type="dxa"/>
          </w:tcPr>
          <w:p w14:paraId="6CE083C3" w14:textId="77777777" w:rsidR="008253A8" w:rsidRDefault="008253A8">
            <w:pPr>
              <w:spacing w:line="360" w:lineRule="exact"/>
              <w:jc w:val="center"/>
              <w:rPr>
                <w:rFonts w:ascii="宋体" w:hAnsi="宋体" w:cs="宋体"/>
                <w:sz w:val="28"/>
                <w:szCs w:val="28"/>
              </w:rPr>
            </w:pPr>
          </w:p>
        </w:tc>
      </w:tr>
      <w:tr w:rsidR="008253A8" w14:paraId="051B63A2" w14:textId="77777777">
        <w:tc>
          <w:tcPr>
            <w:tcW w:w="700" w:type="dxa"/>
          </w:tcPr>
          <w:p w14:paraId="33ABB7DA"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5DB90521"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中华人民共和国公路法</w:t>
            </w:r>
          </w:p>
        </w:tc>
        <w:tc>
          <w:tcPr>
            <w:tcW w:w="1547" w:type="dxa"/>
            <w:tcBorders>
              <w:top w:val="single" w:sz="4" w:space="0" w:color="auto"/>
              <w:left w:val="single" w:sz="4" w:space="0" w:color="auto"/>
              <w:bottom w:val="single" w:sz="4" w:space="0" w:color="auto"/>
              <w:right w:val="single" w:sz="4" w:space="0" w:color="auto"/>
            </w:tcBorders>
            <w:vAlign w:val="center"/>
          </w:tcPr>
          <w:p w14:paraId="1E06A226"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2017-11-04</w:t>
            </w:r>
          </w:p>
        </w:tc>
        <w:tc>
          <w:tcPr>
            <w:tcW w:w="1583" w:type="dxa"/>
            <w:tcBorders>
              <w:top w:val="single" w:sz="4" w:space="0" w:color="auto"/>
              <w:left w:val="single" w:sz="4" w:space="0" w:color="auto"/>
              <w:bottom w:val="single" w:sz="4" w:space="0" w:color="auto"/>
              <w:right w:val="single" w:sz="4" w:space="0" w:color="auto"/>
            </w:tcBorders>
          </w:tcPr>
          <w:p w14:paraId="7F875980"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0681919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Borders>
              <w:top w:val="single" w:sz="4" w:space="0" w:color="auto"/>
              <w:left w:val="single" w:sz="4" w:space="0" w:color="auto"/>
              <w:bottom w:val="single" w:sz="4" w:space="0" w:color="auto"/>
              <w:right w:val="single" w:sz="4" w:space="0" w:color="auto"/>
            </w:tcBorders>
            <w:vAlign w:val="center"/>
          </w:tcPr>
          <w:p w14:paraId="33BA2A2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81</w:t>
            </w:r>
            <w:r>
              <w:rPr>
                <w:rFonts w:ascii="宋体" w:hAnsi="宋体" w:cs="宋体" w:hint="eastAsia"/>
                <w:sz w:val="28"/>
                <w:szCs w:val="28"/>
              </w:rPr>
              <w:t>号</w:t>
            </w:r>
          </w:p>
        </w:tc>
        <w:tc>
          <w:tcPr>
            <w:tcW w:w="3518" w:type="dxa"/>
          </w:tcPr>
          <w:p w14:paraId="07EF5EFA" w14:textId="77777777" w:rsidR="008253A8" w:rsidRDefault="008253A8">
            <w:pPr>
              <w:spacing w:line="360" w:lineRule="exact"/>
              <w:jc w:val="center"/>
              <w:rPr>
                <w:rFonts w:ascii="宋体" w:hAnsi="宋体" w:cs="宋体"/>
                <w:sz w:val="28"/>
                <w:szCs w:val="28"/>
              </w:rPr>
            </w:pPr>
          </w:p>
        </w:tc>
      </w:tr>
      <w:tr w:rsidR="008253A8" w14:paraId="5C06DBEE" w14:textId="77777777">
        <w:tc>
          <w:tcPr>
            <w:tcW w:w="700" w:type="dxa"/>
          </w:tcPr>
          <w:p w14:paraId="06C9E3EB"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0A396C57"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中华人民共和国反不正当竞争法</w:t>
            </w:r>
          </w:p>
        </w:tc>
        <w:tc>
          <w:tcPr>
            <w:tcW w:w="1547" w:type="dxa"/>
          </w:tcPr>
          <w:p w14:paraId="57FE0166"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2017-11-04</w:t>
            </w:r>
          </w:p>
        </w:tc>
        <w:tc>
          <w:tcPr>
            <w:tcW w:w="1583" w:type="dxa"/>
          </w:tcPr>
          <w:p w14:paraId="46887DF2" w14:textId="77777777" w:rsidR="008253A8" w:rsidRDefault="008253A8">
            <w:pPr>
              <w:spacing w:line="360" w:lineRule="exact"/>
              <w:jc w:val="center"/>
              <w:rPr>
                <w:rFonts w:ascii="宋体" w:hAnsi="宋体" w:cs="宋体"/>
                <w:sz w:val="28"/>
                <w:szCs w:val="28"/>
              </w:rPr>
            </w:pPr>
          </w:p>
        </w:tc>
        <w:tc>
          <w:tcPr>
            <w:tcW w:w="1367" w:type="dxa"/>
            <w:vAlign w:val="center"/>
          </w:tcPr>
          <w:p w14:paraId="7D54893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vAlign w:val="center"/>
          </w:tcPr>
          <w:p w14:paraId="2F21478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78</w:t>
            </w:r>
            <w:r>
              <w:rPr>
                <w:rFonts w:ascii="宋体" w:hAnsi="宋体" w:cs="宋体" w:hint="eastAsia"/>
                <w:sz w:val="28"/>
                <w:szCs w:val="28"/>
              </w:rPr>
              <w:t>号</w:t>
            </w:r>
          </w:p>
        </w:tc>
        <w:tc>
          <w:tcPr>
            <w:tcW w:w="3518" w:type="dxa"/>
          </w:tcPr>
          <w:p w14:paraId="2AC17DE1" w14:textId="77777777" w:rsidR="008253A8" w:rsidRDefault="008253A8">
            <w:pPr>
              <w:spacing w:line="360" w:lineRule="exact"/>
              <w:jc w:val="center"/>
              <w:rPr>
                <w:rFonts w:ascii="宋体" w:hAnsi="宋体" w:cs="宋体"/>
                <w:sz w:val="28"/>
                <w:szCs w:val="28"/>
              </w:rPr>
            </w:pPr>
          </w:p>
        </w:tc>
      </w:tr>
      <w:tr w:rsidR="008253A8" w14:paraId="3D2A8215" w14:textId="77777777">
        <w:tc>
          <w:tcPr>
            <w:tcW w:w="700" w:type="dxa"/>
          </w:tcPr>
          <w:p w14:paraId="0E302656"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683B61CB"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中华人民共和国水法</w:t>
            </w:r>
            <w:r>
              <w:rPr>
                <w:rFonts w:ascii="宋体" w:hAnsi="宋体" w:cs="宋体" w:hint="eastAsia"/>
                <w:b/>
                <w:bCs/>
                <w:sz w:val="28"/>
                <w:szCs w:val="28"/>
              </w:rPr>
              <w:t>(</w:t>
            </w:r>
            <w:r>
              <w:rPr>
                <w:rFonts w:ascii="宋体" w:hAnsi="宋体" w:cs="宋体" w:hint="eastAsia"/>
                <w:b/>
                <w:bCs/>
                <w:sz w:val="28"/>
                <w:szCs w:val="28"/>
              </w:rPr>
              <w:t>修订</w:t>
            </w:r>
            <w:r>
              <w:rPr>
                <w:rFonts w:ascii="宋体" w:hAnsi="宋体" w:cs="宋体" w:hint="eastAsia"/>
                <w:b/>
                <w:bCs/>
                <w:sz w:val="28"/>
                <w:szCs w:val="28"/>
              </w:rPr>
              <w:t>)</w:t>
            </w:r>
          </w:p>
        </w:tc>
        <w:tc>
          <w:tcPr>
            <w:tcW w:w="1547" w:type="dxa"/>
          </w:tcPr>
          <w:p w14:paraId="49239D8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2016-07-02</w:t>
            </w:r>
          </w:p>
        </w:tc>
        <w:tc>
          <w:tcPr>
            <w:tcW w:w="1583" w:type="dxa"/>
          </w:tcPr>
          <w:p w14:paraId="7660579B" w14:textId="77777777" w:rsidR="008253A8" w:rsidRDefault="008253A8">
            <w:pPr>
              <w:spacing w:line="360" w:lineRule="exact"/>
              <w:jc w:val="center"/>
              <w:rPr>
                <w:rFonts w:ascii="宋体" w:hAnsi="宋体" w:cs="宋体"/>
                <w:sz w:val="28"/>
                <w:szCs w:val="28"/>
              </w:rPr>
            </w:pPr>
          </w:p>
        </w:tc>
        <w:tc>
          <w:tcPr>
            <w:tcW w:w="1367" w:type="dxa"/>
          </w:tcPr>
          <w:p w14:paraId="690DBB4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Pr>
          <w:p w14:paraId="4ED6C19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48</w:t>
            </w:r>
            <w:r>
              <w:rPr>
                <w:rFonts w:ascii="宋体" w:hAnsi="宋体" w:cs="宋体" w:hint="eastAsia"/>
                <w:sz w:val="28"/>
                <w:szCs w:val="28"/>
              </w:rPr>
              <w:t>号</w:t>
            </w:r>
          </w:p>
        </w:tc>
        <w:tc>
          <w:tcPr>
            <w:tcW w:w="3518" w:type="dxa"/>
          </w:tcPr>
          <w:p w14:paraId="1FCE01DF" w14:textId="77777777" w:rsidR="008253A8" w:rsidRDefault="008253A8">
            <w:pPr>
              <w:spacing w:line="360" w:lineRule="exact"/>
              <w:jc w:val="center"/>
              <w:rPr>
                <w:rFonts w:ascii="宋体" w:hAnsi="宋体" w:cs="宋体"/>
                <w:sz w:val="28"/>
                <w:szCs w:val="28"/>
              </w:rPr>
            </w:pPr>
          </w:p>
        </w:tc>
      </w:tr>
      <w:tr w:rsidR="008253A8" w14:paraId="32A43473" w14:textId="77777777">
        <w:tc>
          <w:tcPr>
            <w:tcW w:w="700" w:type="dxa"/>
          </w:tcPr>
          <w:p w14:paraId="22CD30B4"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34D23166"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中华人民共和国防洪法</w:t>
            </w:r>
            <w:r>
              <w:rPr>
                <w:rFonts w:ascii="宋体" w:hAnsi="宋体" w:cs="宋体" w:hint="eastAsia"/>
                <w:b/>
                <w:bCs/>
                <w:sz w:val="28"/>
                <w:szCs w:val="28"/>
              </w:rPr>
              <w:t>(</w:t>
            </w:r>
            <w:r>
              <w:rPr>
                <w:rFonts w:ascii="宋体" w:hAnsi="宋体" w:cs="宋体" w:hint="eastAsia"/>
                <w:b/>
                <w:bCs/>
                <w:sz w:val="28"/>
                <w:szCs w:val="28"/>
              </w:rPr>
              <w:t>修订</w:t>
            </w:r>
            <w:r>
              <w:rPr>
                <w:rFonts w:ascii="宋体" w:hAnsi="宋体" w:cs="宋体" w:hint="eastAsia"/>
                <w:b/>
                <w:bCs/>
                <w:sz w:val="28"/>
                <w:szCs w:val="28"/>
              </w:rPr>
              <w:t>)</w:t>
            </w:r>
          </w:p>
        </w:tc>
        <w:tc>
          <w:tcPr>
            <w:tcW w:w="1547" w:type="dxa"/>
          </w:tcPr>
          <w:p w14:paraId="7EBDDEE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2016-07-02</w:t>
            </w:r>
          </w:p>
        </w:tc>
        <w:tc>
          <w:tcPr>
            <w:tcW w:w="1583" w:type="dxa"/>
          </w:tcPr>
          <w:p w14:paraId="551C7338" w14:textId="77777777" w:rsidR="008253A8" w:rsidRDefault="008253A8">
            <w:pPr>
              <w:spacing w:line="360" w:lineRule="exact"/>
              <w:jc w:val="center"/>
              <w:rPr>
                <w:rFonts w:ascii="宋体" w:hAnsi="宋体" w:cs="宋体"/>
                <w:sz w:val="28"/>
                <w:szCs w:val="28"/>
              </w:rPr>
            </w:pPr>
          </w:p>
        </w:tc>
        <w:tc>
          <w:tcPr>
            <w:tcW w:w="1367" w:type="dxa"/>
          </w:tcPr>
          <w:p w14:paraId="3F7D139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Pr>
          <w:p w14:paraId="3C6494E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w:t>
            </w:r>
            <w:r>
              <w:rPr>
                <w:rFonts w:ascii="宋体" w:hAnsi="宋体" w:cs="宋体" w:hint="eastAsia"/>
                <w:sz w:val="28"/>
                <w:szCs w:val="28"/>
              </w:rPr>
              <w:t>18</w:t>
            </w:r>
            <w:r>
              <w:rPr>
                <w:rFonts w:ascii="宋体" w:hAnsi="宋体" w:cs="宋体" w:hint="eastAsia"/>
                <w:sz w:val="28"/>
                <w:szCs w:val="28"/>
              </w:rPr>
              <w:t>号</w:t>
            </w:r>
          </w:p>
        </w:tc>
        <w:tc>
          <w:tcPr>
            <w:tcW w:w="3518" w:type="dxa"/>
          </w:tcPr>
          <w:p w14:paraId="79B1BCC8" w14:textId="77777777" w:rsidR="008253A8" w:rsidRDefault="008253A8">
            <w:pPr>
              <w:spacing w:line="360" w:lineRule="exact"/>
              <w:jc w:val="center"/>
              <w:rPr>
                <w:rFonts w:ascii="宋体" w:hAnsi="宋体" w:cs="宋体"/>
                <w:sz w:val="28"/>
                <w:szCs w:val="28"/>
              </w:rPr>
            </w:pPr>
          </w:p>
        </w:tc>
      </w:tr>
      <w:tr w:rsidR="008253A8" w14:paraId="1E771D10" w14:textId="77777777">
        <w:tc>
          <w:tcPr>
            <w:tcW w:w="700" w:type="dxa"/>
          </w:tcPr>
          <w:p w14:paraId="607CF9EA"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358C738E"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中华人民共和国水土保持法</w:t>
            </w:r>
          </w:p>
        </w:tc>
        <w:tc>
          <w:tcPr>
            <w:tcW w:w="1547" w:type="dxa"/>
          </w:tcPr>
          <w:p w14:paraId="6839D77D"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2010-10-25</w:t>
            </w:r>
          </w:p>
        </w:tc>
        <w:tc>
          <w:tcPr>
            <w:tcW w:w="1583" w:type="dxa"/>
          </w:tcPr>
          <w:p w14:paraId="0E0CCC8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2010-12-25/2011-3-1</w:t>
            </w:r>
          </w:p>
        </w:tc>
        <w:tc>
          <w:tcPr>
            <w:tcW w:w="1367" w:type="dxa"/>
          </w:tcPr>
          <w:p w14:paraId="1C0E082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全国人大常委会</w:t>
            </w:r>
          </w:p>
        </w:tc>
        <w:tc>
          <w:tcPr>
            <w:tcW w:w="2057" w:type="dxa"/>
          </w:tcPr>
          <w:p w14:paraId="615C1FE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主席令第</w:t>
            </w:r>
            <w:r>
              <w:rPr>
                <w:rFonts w:ascii="宋体" w:hAnsi="宋体" w:cs="宋体" w:hint="eastAsia"/>
                <w:sz w:val="28"/>
                <w:szCs w:val="28"/>
              </w:rPr>
              <w:t>39</w:t>
            </w:r>
            <w:r>
              <w:rPr>
                <w:rFonts w:ascii="宋体" w:hAnsi="宋体" w:cs="宋体" w:hint="eastAsia"/>
                <w:sz w:val="28"/>
                <w:szCs w:val="28"/>
              </w:rPr>
              <w:t>号</w:t>
            </w:r>
          </w:p>
        </w:tc>
        <w:tc>
          <w:tcPr>
            <w:tcW w:w="3518" w:type="dxa"/>
          </w:tcPr>
          <w:p w14:paraId="2640C94C" w14:textId="77777777" w:rsidR="008253A8" w:rsidRDefault="008253A8">
            <w:pPr>
              <w:spacing w:line="360" w:lineRule="exact"/>
              <w:jc w:val="center"/>
              <w:rPr>
                <w:rFonts w:ascii="宋体" w:hAnsi="宋体" w:cs="宋体"/>
                <w:color w:val="000000"/>
                <w:sz w:val="28"/>
                <w:szCs w:val="28"/>
              </w:rPr>
            </w:pPr>
          </w:p>
        </w:tc>
      </w:tr>
      <w:tr w:rsidR="008253A8" w14:paraId="5FCA0674" w14:textId="77777777">
        <w:trPr>
          <w:trHeight w:val="953"/>
        </w:trPr>
        <w:tc>
          <w:tcPr>
            <w:tcW w:w="700" w:type="dxa"/>
            <w:shd w:val="clear" w:color="auto" w:fill="FFFF00"/>
          </w:tcPr>
          <w:p w14:paraId="5AA2A7FB" w14:textId="77777777" w:rsidR="008253A8" w:rsidRDefault="008253A8">
            <w:pPr>
              <w:spacing w:line="360" w:lineRule="exact"/>
              <w:jc w:val="center"/>
              <w:rPr>
                <w:rFonts w:ascii="宋体" w:hAnsi="宋体" w:cs="宋体"/>
                <w:b/>
                <w:bCs/>
                <w:color w:val="000000"/>
                <w:sz w:val="28"/>
                <w:szCs w:val="28"/>
                <w:lang w:val="en-GB"/>
              </w:rPr>
            </w:pPr>
          </w:p>
          <w:p w14:paraId="2D1338BA" w14:textId="77777777" w:rsidR="008253A8" w:rsidRDefault="00D673A1">
            <w:pPr>
              <w:spacing w:line="360" w:lineRule="exact"/>
              <w:jc w:val="center"/>
              <w:rPr>
                <w:rFonts w:ascii="宋体" w:hAnsi="宋体" w:cs="宋体"/>
                <w:b/>
                <w:bCs/>
                <w:color w:val="000000"/>
                <w:sz w:val="28"/>
                <w:szCs w:val="28"/>
                <w:lang w:val="en-GB"/>
              </w:rPr>
            </w:pPr>
            <w:r>
              <w:rPr>
                <w:rFonts w:ascii="宋体" w:hAnsi="宋体" w:cs="宋体" w:hint="eastAsia"/>
                <w:b/>
                <w:bCs/>
                <w:color w:val="000000"/>
                <w:sz w:val="28"/>
                <w:szCs w:val="28"/>
                <w:lang w:val="en-GB"/>
              </w:rPr>
              <w:t>二</w:t>
            </w:r>
          </w:p>
        </w:tc>
        <w:tc>
          <w:tcPr>
            <w:tcW w:w="13358" w:type="dxa"/>
            <w:gridSpan w:val="6"/>
            <w:shd w:val="clear" w:color="auto" w:fill="FFFF00"/>
            <w:vAlign w:val="center"/>
          </w:tcPr>
          <w:p w14:paraId="55740AAA" w14:textId="77777777" w:rsidR="008253A8" w:rsidRDefault="00D673A1">
            <w:pPr>
              <w:spacing w:line="360" w:lineRule="exact"/>
              <w:jc w:val="center"/>
              <w:rPr>
                <w:rFonts w:ascii="宋体" w:hAnsi="宋体" w:cs="宋体"/>
                <w:b/>
                <w:bCs/>
                <w:color w:val="000000"/>
                <w:sz w:val="28"/>
                <w:szCs w:val="28"/>
              </w:rPr>
            </w:pPr>
            <w:r>
              <w:rPr>
                <w:rFonts w:ascii="宋体" w:hAnsi="宋体" w:cs="宋体" w:hint="eastAsia"/>
                <w:b/>
                <w:bCs/>
                <w:color w:val="000000"/>
                <w:sz w:val="28"/>
                <w:szCs w:val="28"/>
              </w:rPr>
              <w:t>行政法规</w:t>
            </w:r>
          </w:p>
        </w:tc>
      </w:tr>
      <w:tr w:rsidR="008253A8" w14:paraId="11CB206F" w14:textId="77777777">
        <w:tc>
          <w:tcPr>
            <w:tcW w:w="700" w:type="dxa"/>
          </w:tcPr>
          <w:p w14:paraId="64668327" w14:textId="77777777" w:rsidR="008253A8" w:rsidRDefault="008253A8">
            <w:pPr>
              <w:numPr>
                <w:ilvl w:val="0"/>
                <w:numId w:val="1"/>
              </w:numPr>
              <w:spacing w:line="360" w:lineRule="exact"/>
              <w:jc w:val="center"/>
              <w:rPr>
                <w:rFonts w:ascii="宋体" w:hAnsi="宋体" w:cs="宋体"/>
                <w:b/>
                <w:bCs/>
                <w:color w:val="FF0000"/>
                <w:sz w:val="28"/>
                <w:szCs w:val="28"/>
                <w:lang w:val="en-GB"/>
              </w:rPr>
            </w:pPr>
          </w:p>
        </w:tc>
        <w:tc>
          <w:tcPr>
            <w:tcW w:w="3286" w:type="dxa"/>
            <w:vAlign w:val="center"/>
          </w:tcPr>
          <w:p w14:paraId="4BC26867" w14:textId="77777777" w:rsidR="008253A8" w:rsidRDefault="00D673A1">
            <w:pPr>
              <w:widowControl/>
              <w:spacing w:line="360" w:lineRule="exact"/>
              <w:rPr>
                <w:rFonts w:ascii="宋体" w:hAnsi="宋体" w:cs="宋体"/>
                <w:b/>
                <w:bCs/>
                <w:color w:val="FF0000"/>
                <w:kern w:val="0"/>
                <w:sz w:val="28"/>
                <w:szCs w:val="28"/>
              </w:rPr>
            </w:pPr>
            <w:r>
              <w:rPr>
                <w:rFonts w:ascii="宋体" w:hAnsi="宋体" w:cs="宋体" w:hint="eastAsia"/>
                <w:b/>
                <w:bCs/>
                <w:color w:val="FF0000"/>
                <w:kern w:val="0"/>
                <w:sz w:val="28"/>
                <w:szCs w:val="28"/>
              </w:rPr>
              <w:t>生产安全事故应急条例</w:t>
            </w:r>
          </w:p>
        </w:tc>
        <w:tc>
          <w:tcPr>
            <w:tcW w:w="1547" w:type="dxa"/>
          </w:tcPr>
          <w:p w14:paraId="7C2C0D35" w14:textId="77777777" w:rsidR="008253A8" w:rsidRDefault="008253A8">
            <w:pPr>
              <w:spacing w:line="360" w:lineRule="exact"/>
              <w:jc w:val="center"/>
              <w:rPr>
                <w:rFonts w:ascii="宋体" w:hAnsi="宋体" w:cs="宋体"/>
                <w:sz w:val="28"/>
                <w:szCs w:val="28"/>
              </w:rPr>
            </w:pPr>
          </w:p>
          <w:p w14:paraId="4103A9A2" w14:textId="77777777" w:rsidR="008253A8" w:rsidRDefault="008253A8">
            <w:pPr>
              <w:spacing w:line="360" w:lineRule="exact"/>
              <w:jc w:val="center"/>
              <w:rPr>
                <w:rFonts w:ascii="宋体" w:hAnsi="宋体" w:cs="宋体"/>
                <w:sz w:val="28"/>
                <w:szCs w:val="28"/>
              </w:rPr>
            </w:pPr>
          </w:p>
          <w:p w14:paraId="448F7D99" w14:textId="77777777" w:rsidR="008253A8" w:rsidRDefault="008253A8">
            <w:pPr>
              <w:spacing w:line="360" w:lineRule="exact"/>
              <w:jc w:val="center"/>
              <w:rPr>
                <w:rFonts w:ascii="宋体" w:hAnsi="宋体" w:cs="宋体"/>
                <w:sz w:val="28"/>
                <w:szCs w:val="28"/>
              </w:rPr>
            </w:pPr>
          </w:p>
          <w:p w14:paraId="4FD236F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2018-12-05</w:t>
            </w:r>
          </w:p>
        </w:tc>
        <w:tc>
          <w:tcPr>
            <w:tcW w:w="1583" w:type="dxa"/>
          </w:tcPr>
          <w:p w14:paraId="4E9285A8" w14:textId="77777777" w:rsidR="008253A8" w:rsidRDefault="008253A8">
            <w:pPr>
              <w:spacing w:line="360" w:lineRule="exact"/>
              <w:jc w:val="center"/>
              <w:rPr>
                <w:rFonts w:ascii="宋体" w:hAnsi="宋体" w:cs="宋体"/>
                <w:sz w:val="28"/>
                <w:szCs w:val="28"/>
              </w:rPr>
            </w:pPr>
          </w:p>
          <w:p w14:paraId="661E4A28" w14:textId="77777777" w:rsidR="008253A8" w:rsidRDefault="008253A8">
            <w:pPr>
              <w:spacing w:line="360" w:lineRule="exact"/>
              <w:jc w:val="center"/>
              <w:rPr>
                <w:rFonts w:ascii="宋体" w:hAnsi="宋体" w:cs="宋体"/>
                <w:sz w:val="28"/>
                <w:szCs w:val="28"/>
              </w:rPr>
            </w:pPr>
          </w:p>
          <w:p w14:paraId="330FCF5A" w14:textId="77777777" w:rsidR="008253A8" w:rsidRDefault="008253A8">
            <w:pPr>
              <w:spacing w:line="360" w:lineRule="exact"/>
              <w:jc w:val="center"/>
              <w:rPr>
                <w:rFonts w:ascii="宋体" w:hAnsi="宋体" w:cs="宋体"/>
                <w:sz w:val="28"/>
                <w:szCs w:val="28"/>
              </w:rPr>
            </w:pPr>
          </w:p>
          <w:p w14:paraId="00927BF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2019-04-01</w:t>
            </w:r>
          </w:p>
        </w:tc>
        <w:tc>
          <w:tcPr>
            <w:tcW w:w="1367" w:type="dxa"/>
          </w:tcPr>
          <w:p w14:paraId="0EAAD5DA" w14:textId="77777777" w:rsidR="008253A8" w:rsidRDefault="008253A8">
            <w:pPr>
              <w:spacing w:line="360" w:lineRule="exact"/>
              <w:jc w:val="center"/>
              <w:rPr>
                <w:rFonts w:ascii="宋体" w:hAnsi="宋体" w:cs="宋体"/>
                <w:sz w:val="28"/>
                <w:szCs w:val="28"/>
              </w:rPr>
            </w:pPr>
          </w:p>
          <w:p w14:paraId="4ADAD03B" w14:textId="77777777" w:rsidR="008253A8" w:rsidRDefault="008253A8">
            <w:pPr>
              <w:spacing w:line="360" w:lineRule="exact"/>
              <w:jc w:val="center"/>
              <w:rPr>
                <w:rFonts w:ascii="宋体" w:hAnsi="宋体" w:cs="宋体"/>
                <w:sz w:val="28"/>
                <w:szCs w:val="28"/>
              </w:rPr>
            </w:pPr>
          </w:p>
          <w:p w14:paraId="47734A14" w14:textId="77777777" w:rsidR="008253A8" w:rsidRDefault="008253A8">
            <w:pPr>
              <w:spacing w:line="360" w:lineRule="exact"/>
              <w:jc w:val="center"/>
              <w:rPr>
                <w:rFonts w:ascii="宋体" w:hAnsi="宋体" w:cs="宋体"/>
                <w:sz w:val="28"/>
                <w:szCs w:val="28"/>
              </w:rPr>
            </w:pPr>
          </w:p>
          <w:p w14:paraId="2CEDACF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国务院</w:t>
            </w:r>
          </w:p>
        </w:tc>
        <w:tc>
          <w:tcPr>
            <w:tcW w:w="2057" w:type="dxa"/>
          </w:tcPr>
          <w:p w14:paraId="351084ED" w14:textId="77777777" w:rsidR="008253A8" w:rsidRDefault="008253A8">
            <w:pPr>
              <w:widowControl/>
              <w:spacing w:line="360" w:lineRule="exact"/>
              <w:jc w:val="center"/>
              <w:rPr>
                <w:rFonts w:ascii="宋体" w:hAnsi="宋体" w:cs="宋体"/>
                <w:kern w:val="0"/>
                <w:sz w:val="28"/>
                <w:szCs w:val="28"/>
              </w:rPr>
            </w:pPr>
          </w:p>
          <w:p w14:paraId="55C836BD" w14:textId="77777777" w:rsidR="008253A8" w:rsidRDefault="008253A8">
            <w:pPr>
              <w:widowControl/>
              <w:spacing w:line="360" w:lineRule="exact"/>
              <w:jc w:val="center"/>
              <w:rPr>
                <w:rFonts w:ascii="宋体" w:hAnsi="宋体" w:cs="宋体"/>
                <w:kern w:val="0"/>
                <w:sz w:val="28"/>
                <w:szCs w:val="28"/>
              </w:rPr>
            </w:pPr>
          </w:p>
          <w:p w14:paraId="7CE8C4CD" w14:textId="77777777" w:rsidR="008253A8" w:rsidRDefault="008253A8">
            <w:pPr>
              <w:widowControl/>
              <w:spacing w:line="360" w:lineRule="exact"/>
              <w:jc w:val="center"/>
              <w:rPr>
                <w:rFonts w:ascii="宋体" w:hAnsi="宋体" w:cs="宋体"/>
                <w:kern w:val="0"/>
                <w:sz w:val="28"/>
                <w:szCs w:val="28"/>
              </w:rPr>
            </w:pPr>
          </w:p>
          <w:p w14:paraId="08D2EC01" w14:textId="77777777" w:rsidR="008253A8" w:rsidRDefault="00D673A1">
            <w:pPr>
              <w:widowControl/>
              <w:spacing w:line="360" w:lineRule="exact"/>
              <w:jc w:val="center"/>
              <w:rPr>
                <w:rFonts w:ascii="宋体" w:hAnsi="宋体" w:cs="宋体"/>
                <w:kern w:val="0"/>
                <w:sz w:val="28"/>
                <w:szCs w:val="28"/>
              </w:rPr>
            </w:pPr>
            <w:r>
              <w:rPr>
                <w:rFonts w:ascii="宋体" w:hAnsi="宋体" w:cs="宋体" w:hint="eastAsia"/>
                <w:kern w:val="0"/>
                <w:sz w:val="28"/>
                <w:szCs w:val="28"/>
              </w:rPr>
              <w:t>国务院令第</w:t>
            </w:r>
            <w:r>
              <w:rPr>
                <w:rFonts w:ascii="宋体" w:hAnsi="宋体" w:cs="宋体" w:hint="eastAsia"/>
                <w:kern w:val="0"/>
                <w:sz w:val="28"/>
                <w:szCs w:val="28"/>
              </w:rPr>
              <w:t>708</w:t>
            </w:r>
            <w:r>
              <w:rPr>
                <w:rFonts w:ascii="宋体" w:hAnsi="宋体" w:cs="宋体" w:hint="eastAsia"/>
                <w:kern w:val="0"/>
                <w:sz w:val="28"/>
                <w:szCs w:val="28"/>
              </w:rPr>
              <w:t>号</w:t>
            </w:r>
          </w:p>
        </w:tc>
        <w:tc>
          <w:tcPr>
            <w:tcW w:w="3518" w:type="dxa"/>
          </w:tcPr>
          <w:p w14:paraId="1EB49BD6" w14:textId="77777777" w:rsidR="008253A8" w:rsidRDefault="00D673A1">
            <w:pPr>
              <w:rPr>
                <w:rFonts w:ascii="宋体" w:hAnsi="宋体" w:cs="宋体"/>
                <w:color w:val="FF0000"/>
                <w:kern w:val="0"/>
                <w:sz w:val="28"/>
                <w:szCs w:val="28"/>
              </w:rPr>
            </w:pPr>
            <w:r>
              <w:rPr>
                <w:rFonts w:ascii="楷体" w:eastAsia="楷体" w:hAnsi="楷体" w:cs="楷体" w:hint="eastAsia"/>
                <w:sz w:val="28"/>
                <w:szCs w:val="28"/>
              </w:rPr>
              <w:t>《生产安全事故应急条例》（以下简称《条例》）是第一部专门针对生产安全事故应急工作的行政法规。《条例》作为实施安全生产法、突发事件应对法的重要支撑，其颁布实施必将全面提高我国生产安全事故应急工作的法治水平和应急能力。</w:t>
            </w:r>
          </w:p>
        </w:tc>
      </w:tr>
      <w:tr w:rsidR="008253A8" w14:paraId="38B67695" w14:textId="77777777">
        <w:tc>
          <w:tcPr>
            <w:tcW w:w="700" w:type="dxa"/>
          </w:tcPr>
          <w:p w14:paraId="38A804F0"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20D23106" w14:textId="77777777" w:rsidR="008253A8" w:rsidRDefault="00D673A1">
            <w:pPr>
              <w:widowControl/>
              <w:spacing w:line="360" w:lineRule="exact"/>
              <w:rPr>
                <w:rFonts w:ascii="宋体" w:hAnsi="宋体" w:cs="宋体"/>
                <w:b/>
                <w:bCs/>
                <w:kern w:val="0"/>
                <w:sz w:val="28"/>
                <w:szCs w:val="28"/>
              </w:rPr>
            </w:pPr>
            <w:r>
              <w:rPr>
                <w:rFonts w:ascii="宋体" w:hAnsi="宋体" w:cs="宋体" w:hint="eastAsia"/>
                <w:b/>
                <w:bCs/>
                <w:kern w:val="0"/>
                <w:sz w:val="28"/>
                <w:szCs w:val="28"/>
              </w:rPr>
              <w:t>危险化学品安全管理条例</w:t>
            </w:r>
          </w:p>
        </w:tc>
        <w:tc>
          <w:tcPr>
            <w:tcW w:w="1547" w:type="dxa"/>
          </w:tcPr>
          <w:p w14:paraId="3AAF71B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2013-12-07</w:t>
            </w:r>
          </w:p>
        </w:tc>
        <w:tc>
          <w:tcPr>
            <w:tcW w:w="1583" w:type="dxa"/>
          </w:tcPr>
          <w:p w14:paraId="77AB798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2013-12-07</w:t>
            </w:r>
          </w:p>
        </w:tc>
        <w:tc>
          <w:tcPr>
            <w:tcW w:w="1367" w:type="dxa"/>
          </w:tcPr>
          <w:p w14:paraId="0863669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国务院</w:t>
            </w:r>
          </w:p>
        </w:tc>
        <w:tc>
          <w:tcPr>
            <w:tcW w:w="2057" w:type="dxa"/>
          </w:tcPr>
          <w:p w14:paraId="6863DAF7" w14:textId="77777777" w:rsidR="008253A8" w:rsidRDefault="00D673A1">
            <w:pPr>
              <w:widowControl/>
              <w:spacing w:line="360" w:lineRule="exact"/>
              <w:jc w:val="center"/>
              <w:rPr>
                <w:rFonts w:ascii="宋体" w:hAnsi="宋体" w:cs="宋体"/>
                <w:kern w:val="0"/>
                <w:sz w:val="28"/>
                <w:szCs w:val="28"/>
              </w:rPr>
            </w:pPr>
            <w:r>
              <w:rPr>
                <w:rFonts w:ascii="宋体" w:hAnsi="宋体" w:cs="宋体" w:hint="eastAsia"/>
                <w:kern w:val="0"/>
                <w:sz w:val="28"/>
                <w:szCs w:val="28"/>
              </w:rPr>
              <w:t>国务院令第</w:t>
            </w:r>
            <w:r>
              <w:rPr>
                <w:rFonts w:ascii="宋体" w:hAnsi="宋体" w:cs="宋体" w:hint="eastAsia"/>
                <w:kern w:val="0"/>
                <w:sz w:val="28"/>
                <w:szCs w:val="28"/>
              </w:rPr>
              <w:t>645</w:t>
            </w:r>
            <w:r>
              <w:rPr>
                <w:rFonts w:ascii="宋体" w:hAnsi="宋体" w:cs="宋体" w:hint="eastAsia"/>
                <w:kern w:val="0"/>
                <w:sz w:val="28"/>
                <w:szCs w:val="28"/>
              </w:rPr>
              <w:t>号</w:t>
            </w:r>
          </w:p>
        </w:tc>
        <w:tc>
          <w:tcPr>
            <w:tcW w:w="3518" w:type="dxa"/>
          </w:tcPr>
          <w:p w14:paraId="59D41856" w14:textId="77777777" w:rsidR="008253A8" w:rsidRDefault="008253A8">
            <w:pPr>
              <w:widowControl/>
              <w:spacing w:line="360" w:lineRule="exact"/>
              <w:jc w:val="center"/>
              <w:rPr>
                <w:rFonts w:ascii="宋体" w:hAnsi="宋体" w:cs="宋体"/>
                <w:color w:val="000000"/>
                <w:kern w:val="0"/>
                <w:sz w:val="28"/>
                <w:szCs w:val="28"/>
              </w:rPr>
            </w:pPr>
          </w:p>
        </w:tc>
      </w:tr>
      <w:tr w:rsidR="008253A8" w14:paraId="34311AEC" w14:textId="77777777">
        <w:tc>
          <w:tcPr>
            <w:tcW w:w="700" w:type="dxa"/>
          </w:tcPr>
          <w:p w14:paraId="4AEFF5B7"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72B2412C"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工伤保险条例</w:t>
            </w:r>
          </w:p>
        </w:tc>
        <w:tc>
          <w:tcPr>
            <w:tcW w:w="1547" w:type="dxa"/>
            <w:vAlign w:val="center"/>
          </w:tcPr>
          <w:p w14:paraId="3B7B3111"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2010-12-20</w:t>
            </w:r>
          </w:p>
        </w:tc>
        <w:tc>
          <w:tcPr>
            <w:tcW w:w="1583" w:type="dxa"/>
            <w:vAlign w:val="center"/>
          </w:tcPr>
          <w:p w14:paraId="00162B3A"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2011-01-01</w:t>
            </w:r>
          </w:p>
        </w:tc>
        <w:tc>
          <w:tcPr>
            <w:tcW w:w="1367" w:type="dxa"/>
            <w:vAlign w:val="center"/>
          </w:tcPr>
          <w:p w14:paraId="6D84FF93"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vAlign w:val="center"/>
          </w:tcPr>
          <w:p w14:paraId="224D8A64"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586</w:t>
            </w:r>
            <w:r>
              <w:rPr>
                <w:rFonts w:ascii="宋体" w:hAnsi="宋体" w:cs="宋体" w:hint="eastAsia"/>
                <w:color w:val="000000"/>
                <w:sz w:val="28"/>
                <w:szCs w:val="28"/>
              </w:rPr>
              <w:t>号</w:t>
            </w:r>
          </w:p>
        </w:tc>
        <w:tc>
          <w:tcPr>
            <w:tcW w:w="3518" w:type="dxa"/>
          </w:tcPr>
          <w:p w14:paraId="13C2D34E" w14:textId="77777777" w:rsidR="008253A8" w:rsidRDefault="008253A8">
            <w:pPr>
              <w:spacing w:line="360" w:lineRule="exact"/>
              <w:jc w:val="center"/>
              <w:rPr>
                <w:rFonts w:ascii="宋体" w:hAnsi="宋体" w:cs="宋体"/>
                <w:color w:val="000000"/>
                <w:sz w:val="28"/>
                <w:szCs w:val="28"/>
              </w:rPr>
            </w:pPr>
          </w:p>
        </w:tc>
      </w:tr>
      <w:tr w:rsidR="008253A8" w14:paraId="0A570FC6" w14:textId="77777777">
        <w:tc>
          <w:tcPr>
            <w:tcW w:w="700" w:type="dxa"/>
          </w:tcPr>
          <w:p w14:paraId="5AE2A36E"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Pr>
          <w:p w14:paraId="43A488AE"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废弃电器电子产品回收处理管理条例</w:t>
            </w:r>
          </w:p>
        </w:tc>
        <w:tc>
          <w:tcPr>
            <w:tcW w:w="1547" w:type="dxa"/>
            <w:vAlign w:val="center"/>
          </w:tcPr>
          <w:p w14:paraId="1A1C4D43"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2009-02-25</w:t>
            </w:r>
          </w:p>
        </w:tc>
        <w:tc>
          <w:tcPr>
            <w:tcW w:w="1583" w:type="dxa"/>
            <w:vAlign w:val="center"/>
          </w:tcPr>
          <w:p w14:paraId="4ACCB2D8"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2011-01-01</w:t>
            </w:r>
          </w:p>
        </w:tc>
        <w:tc>
          <w:tcPr>
            <w:tcW w:w="1367" w:type="dxa"/>
            <w:vAlign w:val="center"/>
          </w:tcPr>
          <w:p w14:paraId="29F5E874"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vAlign w:val="center"/>
          </w:tcPr>
          <w:p w14:paraId="59E377C4"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551</w:t>
            </w:r>
            <w:r>
              <w:rPr>
                <w:rFonts w:ascii="宋体" w:hAnsi="宋体" w:cs="宋体" w:hint="eastAsia"/>
                <w:color w:val="000000"/>
                <w:sz w:val="28"/>
                <w:szCs w:val="28"/>
              </w:rPr>
              <w:t>号</w:t>
            </w:r>
          </w:p>
        </w:tc>
        <w:tc>
          <w:tcPr>
            <w:tcW w:w="3518" w:type="dxa"/>
          </w:tcPr>
          <w:p w14:paraId="06767AF0" w14:textId="77777777" w:rsidR="008253A8" w:rsidRDefault="008253A8">
            <w:pPr>
              <w:spacing w:line="360" w:lineRule="exact"/>
              <w:jc w:val="center"/>
              <w:rPr>
                <w:rFonts w:ascii="宋体" w:hAnsi="宋体" w:cs="宋体"/>
                <w:color w:val="000000"/>
                <w:sz w:val="28"/>
                <w:szCs w:val="28"/>
              </w:rPr>
            </w:pPr>
          </w:p>
        </w:tc>
      </w:tr>
      <w:tr w:rsidR="008253A8" w14:paraId="25B57AE2" w14:textId="77777777">
        <w:tc>
          <w:tcPr>
            <w:tcW w:w="700" w:type="dxa"/>
          </w:tcPr>
          <w:p w14:paraId="4904D674"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Pr>
          <w:p w14:paraId="59A3EA78"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民用建筑节能条例</w:t>
            </w:r>
          </w:p>
        </w:tc>
        <w:tc>
          <w:tcPr>
            <w:tcW w:w="1547" w:type="dxa"/>
            <w:vAlign w:val="center"/>
          </w:tcPr>
          <w:p w14:paraId="0066DEA1"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2008-08-01</w:t>
            </w:r>
          </w:p>
        </w:tc>
        <w:tc>
          <w:tcPr>
            <w:tcW w:w="1583" w:type="dxa"/>
            <w:vAlign w:val="center"/>
          </w:tcPr>
          <w:p w14:paraId="05778296"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2008-10-01</w:t>
            </w:r>
          </w:p>
        </w:tc>
        <w:tc>
          <w:tcPr>
            <w:tcW w:w="1367" w:type="dxa"/>
            <w:vAlign w:val="center"/>
          </w:tcPr>
          <w:p w14:paraId="54D95B88"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vAlign w:val="center"/>
          </w:tcPr>
          <w:p w14:paraId="31994A9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530</w:t>
            </w:r>
            <w:r>
              <w:rPr>
                <w:rFonts w:ascii="宋体" w:hAnsi="宋体" w:cs="宋体" w:hint="eastAsia"/>
                <w:color w:val="000000"/>
                <w:sz w:val="28"/>
                <w:szCs w:val="28"/>
              </w:rPr>
              <w:t>号</w:t>
            </w:r>
          </w:p>
        </w:tc>
        <w:tc>
          <w:tcPr>
            <w:tcW w:w="3518" w:type="dxa"/>
          </w:tcPr>
          <w:p w14:paraId="60CFF9F8" w14:textId="77777777" w:rsidR="008253A8" w:rsidRDefault="008253A8">
            <w:pPr>
              <w:spacing w:line="360" w:lineRule="exact"/>
              <w:jc w:val="center"/>
              <w:rPr>
                <w:rFonts w:ascii="宋体" w:hAnsi="宋体" w:cs="宋体"/>
                <w:color w:val="000000"/>
                <w:sz w:val="28"/>
                <w:szCs w:val="28"/>
              </w:rPr>
            </w:pPr>
          </w:p>
        </w:tc>
      </w:tr>
      <w:tr w:rsidR="008253A8" w14:paraId="38BBD17A" w14:textId="77777777">
        <w:tc>
          <w:tcPr>
            <w:tcW w:w="700" w:type="dxa"/>
            <w:tcBorders>
              <w:top w:val="single" w:sz="4" w:space="0" w:color="auto"/>
              <w:left w:val="single" w:sz="4" w:space="0" w:color="auto"/>
              <w:bottom w:val="single" w:sz="4" w:space="0" w:color="auto"/>
              <w:right w:val="single" w:sz="4" w:space="0" w:color="auto"/>
            </w:tcBorders>
          </w:tcPr>
          <w:p w14:paraId="3E37F722"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0410B4B0"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公共机构节能条例</w:t>
            </w:r>
          </w:p>
        </w:tc>
        <w:tc>
          <w:tcPr>
            <w:tcW w:w="1547" w:type="dxa"/>
            <w:tcBorders>
              <w:top w:val="single" w:sz="4" w:space="0" w:color="auto"/>
              <w:left w:val="single" w:sz="4" w:space="0" w:color="auto"/>
              <w:bottom w:val="single" w:sz="4" w:space="0" w:color="auto"/>
              <w:right w:val="single" w:sz="4" w:space="0" w:color="auto"/>
            </w:tcBorders>
          </w:tcPr>
          <w:p w14:paraId="0FF0758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2017-03-01</w:t>
            </w:r>
          </w:p>
        </w:tc>
        <w:tc>
          <w:tcPr>
            <w:tcW w:w="1583" w:type="dxa"/>
            <w:tcBorders>
              <w:top w:val="single" w:sz="4" w:space="0" w:color="auto"/>
              <w:left w:val="single" w:sz="4" w:space="0" w:color="auto"/>
              <w:bottom w:val="single" w:sz="4" w:space="0" w:color="auto"/>
              <w:right w:val="single" w:sz="4" w:space="0" w:color="auto"/>
            </w:tcBorders>
          </w:tcPr>
          <w:p w14:paraId="16DA126A"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470139D5" w14:textId="77777777" w:rsidR="008253A8" w:rsidRDefault="00D673A1">
            <w:pPr>
              <w:jc w:val="center"/>
              <w:rPr>
                <w:rFonts w:ascii="宋体" w:hAnsi="宋体" w:cs="宋体"/>
                <w:sz w:val="28"/>
                <w:szCs w:val="28"/>
              </w:rPr>
            </w:pPr>
            <w:r>
              <w:rPr>
                <w:rFonts w:ascii="宋体" w:hAnsi="宋体" w:cs="宋体" w:hint="eastAsia"/>
                <w:sz w:val="28"/>
                <w:szCs w:val="28"/>
              </w:rPr>
              <w:t>国务院</w:t>
            </w:r>
          </w:p>
        </w:tc>
        <w:tc>
          <w:tcPr>
            <w:tcW w:w="2057" w:type="dxa"/>
            <w:tcBorders>
              <w:top w:val="single" w:sz="4" w:space="0" w:color="auto"/>
              <w:left w:val="single" w:sz="4" w:space="0" w:color="auto"/>
              <w:bottom w:val="single" w:sz="4" w:space="0" w:color="auto"/>
              <w:right w:val="single" w:sz="4" w:space="0" w:color="auto"/>
            </w:tcBorders>
          </w:tcPr>
          <w:p w14:paraId="15148B9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国务院令第</w:t>
            </w:r>
            <w:r>
              <w:rPr>
                <w:rFonts w:ascii="宋体" w:hAnsi="宋体" w:cs="宋体" w:hint="eastAsia"/>
                <w:sz w:val="28"/>
                <w:szCs w:val="28"/>
              </w:rPr>
              <w:t>531</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503C6A03" w14:textId="77777777" w:rsidR="008253A8" w:rsidRDefault="008253A8">
            <w:pPr>
              <w:spacing w:line="360" w:lineRule="exact"/>
              <w:jc w:val="center"/>
              <w:rPr>
                <w:rFonts w:ascii="宋体" w:hAnsi="宋体" w:cs="宋体"/>
                <w:color w:val="000000"/>
                <w:sz w:val="28"/>
                <w:szCs w:val="28"/>
              </w:rPr>
            </w:pPr>
          </w:p>
        </w:tc>
      </w:tr>
      <w:tr w:rsidR="008253A8" w14:paraId="11D548B3" w14:textId="77777777">
        <w:tc>
          <w:tcPr>
            <w:tcW w:w="700" w:type="dxa"/>
            <w:tcBorders>
              <w:top w:val="single" w:sz="4" w:space="0" w:color="auto"/>
              <w:left w:val="single" w:sz="4" w:space="0" w:color="auto"/>
              <w:bottom w:val="single" w:sz="4" w:space="0" w:color="auto"/>
              <w:right w:val="single" w:sz="4" w:space="0" w:color="auto"/>
            </w:tcBorders>
          </w:tcPr>
          <w:p w14:paraId="18600DBD"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37FBCC06"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中华人民共和国劳动合同法实施办法</w:t>
            </w:r>
          </w:p>
        </w:tc>
        <w:tc>
          <w:tcPr>
            <w:tcW w:w="1547" w:type="dxa"/>
            <w:tcBorders>
              <w:top w:val="single" w:sz="4" w:space="0" w:color="auto"/>
              <w:left w:val="single" w:sz="4" w:space="0" w:color="auto"/>
              <w:bottom w:val="single" w:sz="4" w:space="0" w:color="auto"/>
              <w:right w:val="single" w:sz="4" w:space="0" w:color="auto"/>
            </w:tcBorders>
            <w:vAlign w:val="center"/>
          </w:tcPr>
          <w:p w14:paraId="51CEDD24"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2008-09-18</w:t>
            </w:r>
          </w:p>
        </w:tc>
        <w:tc>
          <w:tcPr>
            <w:tcW w:w="1583" w:type="dxa"/>
            <w:tcBorders>
              <w:top w:val="single" w:sz="4" w:space="0" w:color="auto"/>
              <w:left w:val="single" w:sz="4" w:space="0" w:color="auto"/>
              <w:bottom w:val="single" w:sz="4" w:space="0" w:color="auto"/>
              <w:right w:val="single" w:sz="4" w:space="0" w:color="auto"/>
            </w:tcBorders>
          </w:tcPr>
          <w:p w14:paraId="08069B8D" w14:textId="77777777" w:rsidR="008253A8" w:rsidRDefault="008253A8">
            <w:pPr>
              <w:jc w:val="center"/>
              <w:rPr>
                <w:rFonts w:ascii="宋体" w:hAnsi="宋体" w:cs="宋体"/>
                <w:color w:val="000000"/>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008A322A"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tcBorders>
              <w:top w:val="single" w:sz="4" w:space="0" w:color="auto"/>
              <w:left w:val="single" w:sz="4" w:space="0" w:color="auto"/>
              <w:bottom w:val="single" w:sz="4" w:space="0" w:color="auto"/>
              <w:right w:val="single" w:sz="4" w:space="0" w:color="auto"/>
            </w:tcBorders>
            <w:vAlign w:val="center"/>
          </w:tcPr>
          <w:p w14:paraId="50B322BD"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535</w:t>
            </w:r>
            <w:r>
              <w:rPr>
                <w:rFonts w:ascii="宋体" w:hAnsi="宋体" w:cs="宋体" w:hint="eastAsia"/>
                <w:color w:val="000000"/>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3489052" w14:textId="77777777" w:rsidR="008253A8" w:rsidRDefault="008253A8">
            <w:pPr>
              <w:spacing w:line="360" w:lineRule="exact"/>
              <w:jc w:val="center"/>
              <w:rPr>
                <w:rFonts w:ascii="宋体" w:hAnsi="宋体" w:cs="宋体"/>
                <w:color w:val="000000"/>
                <w:sz w:val="28"/>
                <w:szCs w:val="28"/>
              </w:rPr>
            </w:pPr>
          </w:p>
        </w:tc>
      </w:tr>
      <w:tr w:rsidR="008253A8" w14:paraId="7749A3B0" w14:textId="77777777">
        <w:tc>
          <w:tcPr>
            <w:tcW w:w="700" w:type="dxa"/>
            <w:tcBorders>
              <w:top w:val="single" w:sz="4" w:space="0" w:color="auto"/>
              <w:left w:val="single" w:sz="4" w:space="0" w:color="auto"/>
              <w:bottom w:val="single" w:sz="4" w:space="0" w:color="auto"/>
              <w:right w:val="single" w:sz="4" w:space="0" w:color="auto"/>
            </w:tcBorders>
          </w:tcPr>
          <w:p w14:paraId="3E52A344"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034E46F1"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职工带薪年休假条例</w:t>
            </w:r>
          </w:p>
        </w:tc>
        <w:tc>
          <w:tcPr>
            <w:tcW w:w="1547" w:type="dxa"/>
            <w:tcBorders>
              <w:top w:val="single" w:sz="4" w:space="0" w:color="auto"/>
              <w:left w:val="single" w:sz="4" w:space="0" w:color="auto"/>
              <w:bottom w:val="single" w:sz="4" w:space="0" w:color="auto"/>
              <w:right w:val="single" w:sz="4" w:space="0" w:color="auto"/>
            </w:tcBorders>
            <w:vAlign w:val="center"/>
          </w:tcPr>
          <w:p w14:paraId="6D0439D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2007-12-14</w:t>
            </w:r>
          </w:p>
        </w:tc>
        <w:tc>
          <w:tcPr>
            <w:tcW w:w="1583" w:type="dxa"/>
            <w:tcBorders>
              <w:top w:val="single" w:sz="4" w:space="0" w:color="auto"/>
              <w:left w:val="single" w:sz="4" w:space="0" w:color="auto"/>
              <w:bottom w:val="single" w:sz="4" w:space="0" w:color="auto"/>
              <w:right w:val="single" w:sz="4" w:space="0" w:color="auto"/>
            </w:tcBorders>
          </w:tcPr>
          <w:p w14:paraId="562C6A24" w14:textId="77777777" w:rsidR="008253A8" w:rsidRDefault="008253A8">
            <w:pPr>
              <w:jc w:val="center"/>
              <w:rPr>
                <w:rFonts w:ascii="宋体" w:hAnsi="宋体" w:cs="宋体"/>
                <w:color w:val="000000"/>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00F0C0EC"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tcBorders>
              <w:top w:val="single" w:sz="4" w:space="0" w:color="auto"/>
              <w:left w:val="single" w:sz="4" w:space="0" w:color="auto"/>
              <w:bottom w:val="single" w:sz="4" w:space="0" w:color="auto"/>
              <w:right w:val="single" w:sz="4" w:space="0" w:color="auto"/>
            </w:tcBorders>
            <w:vAlign w:val="center"/>
          </w:tcPr>
          <w:p w14:paraId="2F25C90B"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514</w:t>
            </w:r>
            <w:r>
              <w:rPr>
                <w:rFonts w:ascii="宋体" w:hAnsi="宋体" w:cs="宋体" w:hint="eastAsia"/>
                <w:color w:val="000000"/>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579E8463" w14:textId="77777777" w:rsidR="008253A8" w:rsidRDefault="008253A8">
            <w:pPr>
              <w:spacing w:line="360" w:lineRule="exact"/>
              <w:jc w:val="center"/>
              <w:rPr>
                <w:rFonts w:ascii="宋体" w:hAnsi="宋体" w:cs="宋体"/>
                <w:color w:val="000000"/>
                <w:sz w:val="28"/>
                <w:szCs w:val="28"/>
              </w:rPr>
            </w:pPr>
          </w:p>
        </w:tc>
      </w:tr>
      <w:tr w:rsidR="008253A8" w14:paraId="738698DD" w14:textId="77777777">
        <w:tc>
          <w:tcPr>
            <w:tcW w:w="700" w:type="dxa"/>
            <w:tcBorders>
              <w:top w:val="single" w:sz="4" w:space="0" w:color="auto"/>
              <w:left w:val="single" w:sz="4" w:space="0" w:color="auto"/>
              <w:bottom w:val="single" w:sz="4" w:space="0" w:color="auto"/>
              <w:right w:val="single" w:sz="4" w:space="0" w:color="auto"/>
            </w:tcBorders>
          </w:tcPr>
          <w:p w14:paraId="5F1997AA"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73DC30FE"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生产安全事故报告和调查处理条例</w:t>
            </w:r>
          </w:p>
        </w:tc>
        <w:tc>
          <w:tcPr>
            <w:tcW w:w="1547" w:type="dxa"/>
            <w:tcBorders>
              <w:top w:val="single" w:sz="4" w:space="0" w:color="auto"/>
              <w:left w:val="single" w:sz="4" w:space="0" w:color="auto"/>
              <w:bottom w:val="single" w:sz="4" w:space="0" w:color="auto"/>
              <w:right w:val="single" w:sz="4" w:space="0" w:color="auto"/>
            </w:tcBorders>
            <w:vAlign w:val="center"/>
          </w:tcPr>
          <w:p w14:paraId="6150711D"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2007-04-9</w:t>
            </w:r>
          </w:p>
        </w:tc>
        <w:tc>
          <w:tcPr>
            <w:tcW w:w="1583" w:type="dxa"/>
            <w:tcBorders>
              <w:top w:val="single" w:sz="4" w:space="0" w:color="auto"/>
              <w:left w:val="single" w:sz="4" w:space="0" w:color="auto"/>
              <w:bottom w:val="single" w:sz="4" w:space="0" w:color="auto"/>
              <w:right w:val="single" w:sz="4" w:space="0" w:color="auto"/>
            </w:tcBorders>
          </w:tcPr>
          <w:p w14:paraId="661054A7" w14:textId="77777777" w:rsidR="008253A8" w:rsidRDefault="008253A8">
            <w:pPr>
              <w:jc w:val="center"/>
              <w:rPr>
                <w:rFonts w:ascii="宋体" w:hAnsi="宋体" w:cs="宋体"/>
                <w:color w:val="000000"/>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1B8C72D2"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w:t>
            </w:r>
          </w:p>
        </w:tc>
        <w:tc>
          <w:tcPr>
            <w:tcW w:w="2057" w:type="dxa"/>
            <w:tcBorders>
              <w:top w:val="single" w:sz="4" w:space="0" w:color="auto"/>
              <w:left w:val="single" w:sz="4" w:space="0" w:color="auto"/>
              <w:bottom w:val="single" w:sz="4" w:space="0" w:color="auto"/>
              <w:right w:val="single" w:sz="4" w:space="0" w:color="auto"/>
            </w:tcBorders>
            <w:vAlign w:val="center"/>
          </w:tcPr>
          <w:p w14:paraId="761DA832" w14:textId="77777777" w:rsidR="008253A8" w:rsidRDefault="00D673A1">
            <w:pPr>
              <w:spacing w:line="360" w:lineRule="exact"/>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t>493</w:t>
            </w:r>
            <w:r>
              <w:rPr>
                <w:rFonts w:ascii="宋体" w:hAnsi="宋体" w:cs="宋体" w:hint="eastAsia"/>
                <w:color w:val="000000"/>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6ACA720F" w14:textId="77777777" w:rsidR="008253A8" w:rsidRDefault="008253A8">
            <w:pPr>
              <w:spacing w:line="360" w:lineRule="exact"/>
              <w:jc w:val="center"/>
              <w:rPr>
                <w:rFonts w:ascii="宋体" w:hAnsi="宋体" w:cs="宋体"/>
                <w:color w:val="000000"/>
                <w:sz w:val="28"/>
                <w:szCs w:val="28"/>
              </w:rPr>
            </w:pPr>
          </w:p>
        </w:tc>
      </w:tr>
      <w:tr w:rsidR="008253A8" w14:paraId="34266BFB" w14:textId="77777777">
        <w:tc>
          <w:tcPr>
            <w:tcW w:w="700" w:type="dxa"/>
            <w:tcBorders>
              <w:top w:val="single" w:sz="4" w:space="0" w:color="auto"/>
              <w:left w:val="single" w:sz="4" w:space="0" w:color="auto"/>
              <w:bottom w:val="single" w:sz="4" w:space="0" w:color="auto"/>
              <w:right w:val="single" w:sz="4" w:space="0" w:color="auto"/>
            </w:tcBorders>
          </w:tcPr>
          <w:p w14:paraId="0DA35A63"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4ECF446E" w14:textId="77777777" w:rsidR="008253A8" w:rsidRDefault="00D673A1">
            <w:pPr>
              <w:spacing w:line="360" w:lineRule="exact"/>
              <w:rPr>
                <w:rFonts w:ascii="宋体" w:hAnsi="宋体" w:cs="宋体"/>
                <w:b/>
                <w:bCs/>
                <w:color w:val="000000" w:themeColor="text1"/>
                <w:sz w:val="28"/>
                <w:szCs w:val="28"/>
              </w:rPr>
            </w:pPr>
            <w:r>
              <w:rPr>
                <w:rFonts w:ascii="宋体" w:hAnsi="宋体" w:cs="宋体" w:hint="eastAsia"/>
                <w:b/>
                <w:bCs/>
                <w:color w:val="000000" w:themeColor="text1"/>
                <w:sz w:val="28"/>
                <w:szCs w:val="28"/>
              </w:rPr>
              <w:t>交通安全法实施条例</w:t>
            </w:r>
          </w:p>
        </w:tc>
        <w:tc>
          <w:tcPr>
            <w:tcW w:w="1547" w:type="dxa"/>
            <w:tcBorders>
              <w:top w:val="single" w:sz="4" w:space="0" w:color="auto"/>
              <w:left w:val="single" w:sz="4" w:space="0" w:color="auto"/>
              <w:bottom w:val="single" w:sz="4" w:space="0" w:color="auto"/>
              <w:right w:val="single" w:sz="4" w:space="0" w:color="auto"/>
            </w:tcBorders>
            <w:vAlign w:val="center"/>
          </w:tcPr>
          <w:p w14:paraId="00812035"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2004-04-31</w:t>
            </w:r>
          </w:p>
        </w:tc>
        <w:tc>
          <w:tcPr>
            <w:tcW w:w="1583" w:type="dxa"/>
            <w:tcBorders>
              <w:top w:val="single" w:sz="4" w:space="0" w:color="auto"/>
              <w:left w:val="single" w:sz="4" w:space="0" w:color="auto"/>
              <w:bottom w:val="single" w:sz="4" w:space="0" w:color="auto"/>
              <w:right w:val="single" w:sz="4" w:space="0" w:color="auto"/>
            </w:tcBorders>
          </w:tcPr>
          <w:p w14:paraId="74BD4879" w14:textId="77777777" w:rsidR="008253A8" w:rsidRDefault="008253A8">
            <w:pPr>
              <w:spacing w:line="360" w:lineRule="exact"/>
              <w:jc w:val="center"/>
              <w:rPr>
                <w:rFonts w:ascii="宋体" w:hAnsi="宋体" w:cs="宋体"/>
                <w:color w:val="000000" w:themeColor="text1"/>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1C924525"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tcBorders>
              <w:top w:val="single" w:sz="4" w:space="0" w:color="auto"/>
              <w:left w:val="single" w:sz="4" w:space="0" w:color="auto"/>
              <w:bottom w:val="single" w:sz="4" w:space="0" w:color="auto"/>
              <w:right w:val="single" w:sz="4" w:space="0" w:color="auto"/>
            </w:tcBorders>
            <w:vAlign w:val="center"/>
          </w:tcPr>
          <w:p w14:paraId="32734CC5"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405</w:t>
            </w:r>
            <w:r>
              <w:rPr>
                <w:rFonts w:ascii="宋体" w:hAnsi="宋体" w:cs="宋体" w:hint="eastAsia"/>
                <w:color w:val="000000" w:themeColor="text1"/>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C55017A" w14:textId="77777777" w:rsidR="008253A8" w:rsidRDefault="008253A8">
            <w:pPr>
              <w:spacing w:line="360" w:lineRule="exact"/>
              <w:jc w:val="center"/>
              <w:rPr>
                <w:rFonts w:ascii="宋体" w:hAnsi="宋体" w:cs="宋体"/>
                <w:color w:val="000000"/>
                <w:sz w:val="28"/>
                <w:szCs w:val="28"/>
              </w:rPr>
            </w:pPr>
          </w:p>
        </w:tc>
      </w:tr>
      <w:tr w:rsidR="008253A8" w14:paraId="04E688F8" w14:textId="77777777">
        <w:tc>
          <w:tcPr>
            <w:tcW w:w="700" w:type="dxa"/>
          </w:tcPr>
          <w:p w14:paraId="41093AAD"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1A1CC50F" w14:textId="77777777" w:rsidR="008253A8" w:rsidRDefault="00D673A1">
            <w:pPr>
              <w:spacing w:line="360" w:lineRule="exact"/>
              <w:rPr>
                <w:rFonts w:ascii="宋体" w:hAnsi="宋体" w:cs="宋体"/>
                <w:b/>
                <w:bCs/>
                <w:color w:val="000000" w:themeColor="text1"/>
                <w:sz w:val="28"/>
                <w:szCs w:val="28"/>
              </w:rPr>
            </w:pPr>
            <w:r>
              <w:rPr>
                <w:rFonts w:ascii="宋体" w:hAnsi="宋体" w:cs="宋体" w:hint="eastAsia"/>
                <w:b/>
                <w:bCs/>
                <w:color w:val="000000" w:themeColor="text1"/>
                <w:sz w:val="28"/>
                <w:szCs w:val="28"/>
              </w:rPr>
              <w:t>安全生产许可证条例</w:t>
            </w:r>
          </w:p>
        </w:tc>
        <w:tc>
          <w:tcPr>
            <w:tcW w:w="1547" w:type="dxa"/>
            <w:vAlign w:val="center"/>
          </w:tcPr>
          <w:p w14:paraId="5CC08B7E"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2014-07-29</w:t>
            </w:r>
          </w:p>
        </w:tc>
        <w:tc>
          <w:tcPr>
            <w:tcW w:w="1583" w:type="dxa"/>
          </w:tcPr>
          <w:p w14:paraId="61B43FB5" w14:textId="77777777" w:rsidR="008253A8" w:rsidRDefault="008253A8">
            <w:pPr>
              <w:spacing w:line="360" w:lineRule="exact"/>
              <w:jc w:val="center"/>
              <w:rPr>
                <w:rFonts w:ascii="宋体" w:hAnsi="宋体" w:cs="宋体"/>
                <w:color w:val="000000" w:themeColor="text1"/>
                <w:sz w:val="28"/>
                <w:szCs w:val="28"/>
              </w:rPr>
            </w:pPr>
          </w:p>
        </w:tc>
        <w:tc>
          <w:tcPr>
            <w:tcW w:w="1367" w:type="dxa"/>
            <w:vAlign w:val="center"/>
          </w:tcPr>
          <w:p w14:paraId="5AFCE1E9"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32739BB6"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653</w:t>
            </w:r>
            <w:r>
              <w:rPr>
                <w:rFonts w:ascii="宋体" w:hAnsi="宋体" w:cs="宋体" w:hint="eastAsia"/>
                <w:color w:val="000000" w:themeColor="text1"/>
                <w:sz w:val="28"/>
                <w:szCs w:val="28"/>
              </w:rPr>
              <w:t>号</w:t>
            </w:r>
          </w:p>
        </w:tc>
        <w:tc>
          <w:tcPr>
            <w:tcW w:w="3518" w:type="dxa"/>
          </w:tcPr>
          <w:p w14:paraId="18295675" w14:textId="77777777" w:rsidR="008253A8" w:rsidRDefault="008253A8">
            <w:pPr>
              <w:spacing w:line="360" w:lineRule="exact"/>
              <w:jc w:val="center"/>
              <w:rPr>
                <w:rFonts w:ascii="宋体" w:hAnsi="宋体" w:cs="宋体"/>
                <w:color w:val="000000"/>
                <w:sz w:val="28"/>
                <w:szCs w:val="28"/>
              </w:rPr>
            </w:pPr>
          </w:p>
        </w:tc>
      </w:tr>
      <w:tr w:rsidR="008253A8" w14:paraId="4FBFCAD8" w14:textId="77777777">
        <w:tc>
          <w:tcPr>
            <w:tcW w:w="700" w:type="dxa"/>
          </w:tcPr>
          <w:p w14:paraId="1B2149FE"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Pr>
          <w:p w14:paraId="67205C14" w14:textId="77777777" w:rsidR="008253A8" w:rsidRDefault="00D673A1">
            <w:pPr>
              <w:spacing w:line="360" w:lineRule="exact"/>
              <w:rPr>
                <w:rFonts w:ascii="宋体" w:hAnsi="宋体" w:cs="宋体"/>
                <w:b/>
                <w:bCs/>
                <w:color w:val="000000" w:themeColor="text1"/>
                <w:sz w:val="28"/>
                <w:szCs w:val="28"/>
              </w:rPr>
            </w:pPr>
            <w:r>
              <w:rPr>
                <w:rFonts w:ascii="宋体" w:hAnsi="宋体" w:cs="宋体" w:hint="eastAsia"/>
                <w:b/>
                <w:bCs/>
                <w:color w:val="000000" w:themeColor="text1"/>
                <w:sz w:val="28"/>
                <w:szCs w:val="28"/>
              </w:rPr>
              <w:t>企业事业单位内部治安保卫条例</w:t>
            </w:r>
          </w:p>
        </w:tc>
        <w:tc>
          <w:tcPr>
            <w:tcW w:w="1547" w:type="dxa"/>
            <w:vAlign w:val="center"/>
          </w:tcPr>
          <w:p w14:paraId="5F795E0E"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2004-09-27</w:t>
            </w:r>
          </w:p>
        </w:tc>
        <w:tc>
          <w:tcPr>
            <w:tcW w:w="1583" w:type="dxa"/>
          </w:tcPr>
          <w:p w14:paraId="4E1A236A" w14:textId="77777777" w:rsidR="008253A8" w:rsidRDefault="008253A8">
            <w:pPr>
              <w:spacing w:line="360" w:lineRule="exact"/>
              <w:jc w:val="center"/>
              <w:rPr>
                <w:rFonts w:ascii="宋体" w:hAnsi="宋体" w:cs="宋体"/>
                <w:color w:val="000000" w:themeColor="text1"/>
                <w:sz w:val="28"/>
                <w:szCs w:val="28"/>
              </w:rPr>
            </w:pPr>
          </w:p>
        </w:tc>
        <w:tc>
          <w:tcPr>
            <w:tcW w:w="1367" w:type="dxa"/>
            <w:vAlign w:val="center"/>
          </w:tcPr>
          <w:p w14:paraId="5BCD7BAA"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750E00A5" w14:textId="77777777" w:rsidR="008253A8" w:rsidRDefault="00D673A1">
            <w:pPr>
              <w:spacing w:line="360" w:lineRule="exact"/>
              <w:jc w:val="center"/>
              <w:rPr>
                <w:rFonts w:ascii="宋体" w:hAnsi="宋体" w:cs="宋体"/>
                <w:bCs/>
                <w:color w:val="000000" w:themeColor="text1"/>
                <w:sz w:val="28"/>
                <w:szCs w:val="28"/>
              </w:rPr>
            </w:pPr>
            <w:r>
              <w:rPr>
                <w:rFonts w:ascii="宋体" w:hAnsi="宋体" w:cs="宋体" w:hint="eastAsia"/>
                <w:bCs/>
                <w:color w:val="000000" w:themeColor="text1"/>
                <w:sz w:val="28"/>
                <w:szCs w:val="28"/>
              </w:rPr>
              <w:t>国务院令第</w:t>
            </w:r>
            <w:r>
              <w:rPr>
                <w:rFonts w:ascii="宋体" w:hAnsi="宋体" w:cs="宋体" w:hint="eastAsia"/>
                <w:bCs/>
                <w:color w:val="000000" w:themeColor="text1"/>
                <w:sz w:val="28"/>
                <w:szCs w:val="28"/>
              </w:rPr>
              <w:t>421</w:t>
            </w:r>
            <w:r>
              <w:rPr>
                <w:rFonts w:ascii="宋体" w:hAnsi="宋体" w:cs="宋体" w:hint="eastAsia"/>
                <w:bCs/>
                <w:color w:val="000000" w:themeColor="text1"/>
                <w:sz w:val="28"/>
                <w:szCs w:val="28"/>
              </w:rPr>
              <w:t>号</w:t>
            </w:r>
          </w:p>
        </w:tc>
        <w:tc>
          <w:tcPr>
            <w:tcW w:w="3518" w:type="dxa"/>
          </w:tcPr>
          <w:p w14:paraId="353BBC9E" w14:textId="77777777" w:rsidR="008253A8" w:rsidRDefault="008253A8">
            <w:pPr>
              <w:spacing w:line="360" w:lineRule="exact"/>
              <w:jc w:val="center"/>
              <w:rPr>
                <w:rFonts w:ascii="宋体" w:hAnsi="宋体" w:cs="宋体"/>
                <w:bCs/>
                <w:color w:val="000000"/>
                <w:sz w:val="28"/>
                <w:szCs w:val="28"/>
              </w:rPr>
            </w:pPr>
          </w:p>
        </w:tc>
      </w:tr>
      <w:tr w:rsidR="008253A8" w14:paraId="1A7D6C4E" w14:textId="77777777">
        <w:tc>
          <w:tcPr>
            <w:tcW w:w="700" w:type="dxa"/>
          </w:tcPr>
          <w:p w14:paraId="0BD5AB52"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1F1A1D04" w14:textId="77777777" w:rsidR="008253A8" w:rsidRDefault="00D673A1">
            <w:pPr>
              <w:spacing w:line="360" w:lineRule="exact"/>
              <w:rPr>
                <w:rFonts w:ascii="宋体" w:hAnsi="宋体" w:cs="宋体"/>
                <w:b/>
                <w:bCs/>
                <w:color w:val="000000" w:themeColor="text1"/>
                <w:sz w:val="28"/>
                <w:szCs w:val="28"/>
              </w:rPr>
            </w:pPr>
            <w:r>
              <w:rPr>
                <w:rFonts w:ascii="宋体" w:hAnsi="宋体" w:cs="宋体" w:hint="eastAsia"/>
                <w:b/>
                <w:bCs/>
                <w:color w:val="000000" w:themeColor="text1"/>
                <w:sz w:val="28"/>
                <w:szCs w:val="28"/>
              </w:rPr>
              <w:t>中华人民共和国水污染防治法实施细则</w:t>
            </w:r>
          </w:p>
        </w:tc>
        <w:tc>
          <w:tcPr>
            <w:tcW w:w="1547" w:type="dxa"/>
            <w:vAlign w:val="center"/>
          </w:tcPr>
          <w:p w14:paraId="47D7ED15"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2000-03-20</w:t>
            </w:r>
          </w:p>
        </w:tc>
        <w:tc>
          <w:tcPr>
            <w:tcW w:w="1583" w:type="dxa"/>
          </w:tcPr>
          <w:p w14:paraId="41AF152C"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废止</w:t>
            </w:r>
          </w:p>
        </w:tc>
        <w:tc>
          <w:tcPr>
            <w:tcW w:w="1367" w:type="dxa"/>
            <w:vAlign w:val="center"/>
          </w:tcPr>
          <w:p w14:paraId="74CC0AF4"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52CD27E7"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284</w:t>
            </w:r>
            <w:r>
              <w:rPr>
                <w:rFonts w:ascii="宋体" w:hAnsi="宋体" w:cs="宋体" w:hint="eastAsia"/>
                <w:color w:val="000000" w:themeColor="text1"/>
                <w:sz w:val="28"/>
                <w:szCs w:val="28"/>
              </w:rPr>
              <w:t>号</w:t>
            </w:r>
          </w:p>
        </w:tc>
        <w:tc>
          <w:tcPr>
            <w:tcW w:w="3518" w:type="dxa"/>
          </w:tcPr>
          <w:p w14:paraId="2380AD19" w14:textId="77777777" w:rsidR="008253A8" w:rsidRDefault="008253A8">
            <w:pPr>
              <w:spacing w:line="360" w:lineRule="exact"/>
              <w:jc w:val="center"/>
              <w:rPr>
                <w:rFonts w:ascii="宋体" w:hAnsi="宋体" w:cs="宋体"/>
                <w:color w:val="FF0000"/>
                <w:sz w:val="28"/>
                <w:szCs w:val="28"/>
              </w:rPr>
            </w:pPr>
          </w:p>
        </w:tc>
      </w:tr>
      <w:tr w:rsidR="008253A8" w14:paraId="7AE33701" w14:textId="77777777">
        <w:tc>
          <w:tcPr>
            <w:tcW w:w="700" w:type="dxa"/>
          </w:tcPr>
          <w:p w14:paraId="58B0A61B"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Pr>
          <w:p w14:paraId="0BE13560" w14:textId="77777777" w:rsidR="008253A8" w:rsidRDefault="00D673A1">
            <w:pPr>
              <w:spacing w:line="360" w:lineRule="exact"/>
              <w:rPr>
                <w:rFonts w:ascii="宋体" w:hAnsi="宋体" w:cs="宋体"/>
                <w:b/>
                <w:bCs/>
                <w:color w:val="000000" w:themeColor="text1"/>
                <w:sz w:val="28"/>
                <w:szCs w:val="28"/>
              </w:rPr>
            </w:pPr>
            <w:r>
              <w:rPr>
                <w:rFonts w:ascii="宋体" w:hAnsi="宋体" w:cs="宋体" w:hint="eastAsia"/>
                <w:b/>
                <w:bCs/>
                <w:color w:val="000000" w:themeColor="text1"/>
                <w:sz w:val="28"/>
                <w:szCs w:val="28"/>
              </w:rPr>
              <w:t>建设工程质量管理条例</w:t>
            </w:r>
          </w:p>
        </w:tc>
        <w:tc>
          <w:tcPr>
            <w:tcW w:w="1547" w:type="dxa"/>
            <w:vAlign w:val="center"/>
          </w:tcPr>
          <w:p w14:paraId="59C95600"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2000-01-30</w:t>
            </w:r>
          </w:p>
        </w:tc>
        <w:tc>
          <w:tcPr>
            <w:tcW w:w="1583" w:type="dxa"/>
          </w:tcPr>
          <w:p w14:paraId="1BF52BB3"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2019-04-23</w:t>
            </w:r>
          </w:p>
        </w:tc>
        <w:tc>
          <w:tcPr>
            <w:tcW w:w="1367" w:type="dxa"/>
            <w:vAlign w:val="center"/>
          </w:tcPr>
          <w:p w14:paraId="279A2282"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5F2A9CB5"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279</w:t>
            </w:r>
            <w:r>
              <w:rPr>
                <w:rFonts w:ascii="宋体" w:hAnsi="宋体" w:cs="宋体" w:hint="eastAsia"/>
                <w:color w:val="000000" w:themeColor="text1"/>
                <w:sz w:val="28"/>
                <w:szCs w:val="28"/>
              </w:rPr>
              <w:t>号</w:t>
            </w:r>
          </w:p>
        </w:tc>
        <w:tc>
          <w:tcPr>
            <w:tcW w:w="3518" w:type="dxa"/>
            <w:vAlign w:val="center"/>
          </w:tcPr>
          <w:p w14:paraId="00CAB089" w14:textId="77777777" w:rsidR="008253A8" w:rsidRDefault="008253A8">
            <w:pPr>
              <w:jc w:val="center"/>
              <w:rPr>
                <w:rFonts w:ascii="宋体" w:hAnsi="宋体" w:cs="宋体"/>
                <w:color w:val="FF0000"/>
                <w:sz w:val="28"/>
                <w:szCs w:val="28"/>
              </w:rPr>
            </w:pPr>
          </w:p>
        </w:tc>
      </w:tr>
      <w:tr w:rsidR="008253A8" w14:paraId="4C3CA83A" w14:textId="77777777">
        <w:tc>
          <w:tcPr>
            <w:tcW w:w="700" w:type="dxa"/>
          </w:tcPr>
          <w:p w14:paraId="79C22D41"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294F00CA"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建设项目环境保护管理条例</w:t>
            </w:r>
          </w:p>
        </w:tc>
        <w:tc>
          <w:tcPr>
            <w:tcW w:w="1547" w:type="dxa"/>
            <w:vAlign w:val="center"/>
          </w:tcPr>
          <w:p w14:paraId="56DE07B1"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2017-08-01</w:t>
            </w:r>
          </w:p>
        </w:tc>
        <w:tc>
          <w:tcPr>
            <w:tcW w:w="1583" w:type="dxa"/>
          </w:tcPr>
          <w:p w14:paraId="1EDA07FD" w14:textId="77777777" w:rsidR="008253A8" w:rsidRDefault="008253A8">
            <w:pPr>
              <w:jc w:val="center"/>
              <w:rPr>
                <w:rFonts w:ascii="宋体" w:hAnsi="宋体" w:cs="宋体"/>
                <w:color w:val="000000" w:themeColor="text1"/>
                <w:sz w:val="28"/>
                <w:szCs w:val="28"/>
              </w:rPr>
            </w:pPr>
          </w:p>
        </w:tc>
        <w:tc>
          <w:tcPr>
            <w:tcW w:w="1367" w:type="dxa"/>
            <w:vAlign w:val="center"/>
          </w:tcPr>
          <w:p w14:paraId="2D7143F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tcPr>
          <w:p w14:paraId="6D49000B"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682</w:t>
            </w:r>
            <w:r>
              <w:rPr>
                <w:rFonts w:ascii="宋体" w:hAnsi="宋体" w:cs="宋体" w:hint="eastAsia"/>
                <w:color w:val="000000" w:themeColor="text1"/>
                <w:sz w:val="28"/>
                <w:szCs w:val="28"/>
              </w:rPr>
              <w:t>号</w:t>
            </w:r>
          </w:p>
        </w:tc>
        <w:tc>
          <w:tcPr>
            <w:tcW w:w="3518" w:type="dxa"/>
          </w:tcPr>
          <w:p w14:paraId="2493915F" w14:textId="77777777" w:rsidR="008253A8" w:rsidRDefault="008253A8">
            <w:pPr>
              <w:spacing w:line="360" w:lineRule="exact"/>
              <w:jc w:val="center"/>
              <w:rPr>
                <w:rFonts w:ascii="宋体" w:hAnsi="宋体" w:cs="宋体"/>
                <w:color w:val="000000"/>
                <w:sz w:val="28"/>
                <w:szCs w:val="28"/>
              </w:rPr>
            </w:pPr>
          </w:p>
        </w:tc>
      </w:tr>
      <w:tr w:rsidR="008253A8" w14:paraId="02029D37" w14:textId="77777777">
        <w:tc>
          <w:tcPr>
            <w:tcW w:w="700" w:type="dxa"/>
          </w:tcPr>
          <w:p w14:paraId="4E0E942F"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2057A41F"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消耗臭氧层物质管理条例</w:t>
            </w:r>
          </w:p>
        </w:tc>
        <w:tc>
          <w:tcPr>
            <w:tcW w:w="1547" w:type="dxa"/>
            <w:vAlign w:val="center"/>
          </w:tcPr>
          <w:p w14:paraId="5D3FF2F4"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2010-4-8</w:t>
            </w:r>
          </w:p>
        </w:tc>
        <w:tc>
          <w:tcPr>
            <w:tcW w:w="1583" w:type="dxa"/>
          </w:tcPr>
          <w:p w14:paraId="79587598" w14:textId="77777777" w:rsidR="008253A8" w:rsidRDefault="008253A8">
            <w:pPr>
              <w:jc w:val="center"/>
              <w:rPr>
                <w:rFonts w:ascii="宋体" w:hAnsi="宋体" w:cs="宋体"/>
                <w:color w:val="000000" w:themeColor="text1"/>
                <w:sz w:val="28"/>
                <w:szCs w:val="28"/>
              </w:rPr>
            </w:pPr>
          </w:p>
        </w:tc>
        <w:tc>
          <w:tcPr>
            <w:tcW w:w="1367" w:type="dxa"/>
            <w:vAlign w:val="center"/>
          </w:tcPr>
          <w:p w14:paraId="51A44B31"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26E5841F" w14:textId="77777777" w:rsidR="008253A8" w:rsidRDefault="00D673A1">
            <w:pPr>
              <w:spacing w:line="360" w:lineRule="exact"/>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573</w:t>
            </w:r>
            <w:r>
              <w:rPr>
                <w:rFonts w:ascii="宋体" w:hAnsi="宋体" w:cs="宋体" w:hint="eastAsia"/>
                <w:color w:val="000000" w:themeColor="text1"/>
                <w:sz w:val="28"/>
                <w:szCs w:val="28"/>
              </w:rPr>
              <w:t>号</w:t>
            </w:r>
          </w:p>
        </w:tc>
        <w:tc>
          <w:tcPr>
            <w:tcW w:w="3518" w:type="dxa"/>
          </w:tcPr>
          <w:p w14:paraId="4E0A73A0" w14:textId="77777777" w:rsidR="008253A8" w:rsidRDefault="008253A8">
            <w:pPr>
              <w:spacing w:line="360" w:lineRule="exact"/>
              <w:jc w:val="center"/>
              <w:rPr>
                <w:rFonts w:ascii="宋体" w:hAnsi="宋体" w:cs="宋体"/>
                <w:color w:val="000000"/>
                <w:sz w:val="28"/>
                <w:szCs w:val="28"/>
              </w:rPr>
            </w:pPr>
          </w:p>
        </w:tc>
      </w:tr>
      <w:tr w:rsidR="008253A8" w14:paraId="5AD2CBFA" w14:textId="77777777">
        <w:tc>
          <w:tcPr>
            <w:tcW w:w="700" w:type="dxa"/>
          </w:tcPr>
          <w:p w14:paraId="3956038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33D1FC88"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特大安全事故行政责任追究的规定</w:t>
            </w:r>
          </w:p>
        </w:tc>
        <w:tc>
          <w:tcPr>
            <w:tcW w:w="1547" w:type="dxa"/>
            <w:vAlign w:val="center"/>
          </w:tcPr>
          <w:p w14:paraId="19D1B783"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2001-4-21</w:t>
            </w:r>
          </w:p>
        </w:tc>
        <w:tc>
          <w:tcPr>
            <w:tcW w:w="1583" w:type="dxa"/>
          </w:tcPr>
          <w:p w14:paraId="1D79E8B8" w14:textId="77777777" w:rsidR="008253A8" w:rsidRDefault="008253A8">
            <w:pPr>
              <w:jc w:val="center"/>
              <w:rPr>
                <w:rFonts w:ascii="宋体" w:hAnsi="宋体" w:cs="宋体"/>
                <w:color w:val="000000" w:themeColor="text1"/>
                <w:sz w:val="28"/>
                <w:szCs w:val="28"/>
              </w:rPr>
            </w:pPr>
          </w:p>
        </w:tc>
        <w:tc>
          <w:tcPr>
            <w:tcW w:w="1367" w:type="dxa"/>
            <w:vAlign w:val="center"/>
          </w:tcPr>
          <w:p w14:paraId="68E1A34C"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33428D40"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w:t>
            </w:r>
            <w:r>
              <w:rPr>
                <w:rFonts w:ascii="宋体" w:hAnsi="宋体" w:cs="宋体" w:hint="eastAsia"/>
                <w:color w:val="000000" w:themeColor="text1"/>
                <w:sz w:val="28"/>
                <w:szCs w:val="28"/>
              </w:rPr>
              <w:t xml:space="preserve"> </w:t>
            </w:r>
            <w:r>
              <w:rPr>
                <w:rFonts w:ascii="宋体" w:hAnsi="宋体" w:cs="宋体" w:hint="eastAsia"/>
                <w:color w:val="000000" w:themeColor="text1"/>
                <w:sz w:val="28"/>
                <w:szCs w:val="28"/>
              </w:rPr>
              <w:t>第</w:t>
            </w:r>
            <w:r>
              <w:rPr>
                <w:rFonts w:ascii="宋体" w:hAnsi="宋体" w:cs="宋体" w:hint="eastAsia"/>
                <w:color w:val="000000" w:themeColor="text1"/>
                <w:sz w:val="28"/>
                <w:szCs w:val="28"/>
              </w:rPr>
              <w:t>302</w:t>
            </w:r>
            <w:r>
              <w:rPr>
                <w:rFonts w:ascii="宋体" w:hAnsi="宋体" w:cs="宋体" w:hint="eastAsia"/>
                <w:color w:val="000000" w:themeColor="text1"/>
                <w:sz w:val="28"/>
                <w:szCs w:val="28"/>
              </w:rPr>
              <w:t>号</w:t>
            </w:r>
          </w:p>
        </w:tc>
        <w:tc>
          <w:tcPr>
            <w:tcW w:w="3518" w:type="dxa"/>
          </w:tcPr>
          <w:p w14:paraId="1B31A6A5" w14:textId="77777777" w:rsidR="008253A8" w:rsidRDefault="008253A8">
            <w:pPr>
              <w:spacing w:line="360" w:lineRule="exact"/>
              <w:jc w:val="center"/>
              <w:rPr>
                <w:rFonts w:ascii="宋体" w:hAnsi="宋体" w:cs="宋体"/>
                <w:color w:val="000000"/>
                <w:sz w:val="28"/>
                <w:szCs w:val="28"/>
              </w:rPr>
            </w:pPr>
          </w:p>
        </w:tc>
      </w:tr>
      <w:tr w:rsidR="008253A8" w14:paraId="6E60B5ED" w14:textId="77777777">
        <w:tc>
          <w:tcPr>
            <w:tcW w:w="700" w:type="dxa"/>
          </w:tcPr>
          <w:p w14:paraId="63E80CF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58461CB9"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中华人民共和国尘肺病防治条例</w:t>
            </w:r>
          </w:p>
        </w:tc>
        <w:tc>
          <w:tcPr>
            <w:tcW w:w="1547" w:type="dxa"/>
            <w:vAlign w:val="center"/>
          </w:tcPr>
          <w:p w14:paraId="14C8B981"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1987-12-3</w:t>
            </w:r>
          </w:p>
        </w:tc>
        <w:tc>
          <w:tcPr>
            <w:tcW w:w="1583" w:type="dxa"/>
          </w:tcPr>
          <w:p w14:paraId="73814A99" w14:textId="77777777" w:rsidR="008253A8" w:rsidRDefault="008253A8">
            <w:pPr>
              <w:jc w:val="center"/>
              <w:rPr>
                <w:rFonts w:ascii="宋体" w:hAnsi="宋体" w:cs="宋体"/>
                <w:color w:val="000000" w:themeColor="text1"/>
                <w:sz w:val="28"/>
                <w:szCs w:val="28"/>
              </w:rPr>
            </w:pPr>
          </w:p>
        </w:tc>
        <w:tc>
          <w:tcPr>
            <w:tcW w:w="1367" w:type="dxa"/>
            <w:vAlign w:val="center"/>
          </w:tcPr>
          <w:p w14:paraId="4217CD63"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262F27E8"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国发〔</w:t>
            </w:r>
            <w:r>
              <w:rPr>
                <w:rFonts w:ascii="宋体" w:hAnsi="宋体" w:cs="宋体" w:hint="eastAsia"/>
                <w:color w:val="000000" w:themeColor="text1"/>
                <w:sz w:val="28"/>
                <w:szCs w:val="28"/>
              </w:rPr>
              <w:t>1987</w:t>
            </w:r>
            <w:r>
              <w:rPr>
                <w:rFonts w:ascii="宋体" w:hAnsi="宋体" w:cs="宋体" w:hint="eastAsia"/>
                <w:color w:val="000000" w:themeColor="text1"/>
                <w:sz w:val="28"/>
                <w:szCs w:val="28"/>
              </w:rPr>
              <w:t>〕</w:t>
            </w:r>
            <w:r>
              <w:rPr>
                <w:rFonts w:ascii="宋体" w:hAnsi="宋体" w:cs="宋体" w:hint="eastAsia"/>
                <w:color w:val="000000" w:themeColor="text1"/>
                <w:sz w:val="28"/>
                <w:szCs w:val="28"/>
              </w:rPr>
              <w:t>105</w:t>
            </w:r>
            <w:r>
              <w:rPr>
                <w:rFonts w:ascii="宋体" w:hAnsi="宋体" w:cs="宋体" w:hint="eastAsia"/>
                <w:color w:val="000000" w:themeColor="text1"/>
                <w:sz w:val="28"/>
                <w:szCs w:val="28"/>
              </w:rPr>
              <w:t>号</w:t>
            </w:r>
          </w:p>
        </w:tc>
        <w:tc>
          <w:tcPr>
            <w:tcW w:w="3518" w:type="dxa"/>
          </w:tcPr>
          <w:p w14:paraId="7A1ABA0E" w14:textId="77777777" w:rsidR="008253A8" w:rsidRDefault="008253A8">
            <w:pPr>
              <w:spacing w:line="360" w:lineRule="exact"/>
              <w:jc w:val="center"/>
              <w:rPr>
                <w:rFonts w:ascii="宋体" w:hAnsi="宋体" w:cs="宋体"/>
                <w:color w:val="000000"/>
                <w:sz w:val="28"/>
                <w:szCs w:val="28"/>
              </w:rPr>
            </w:pPr>
          </w:p>
        </w:tc>
      </w:tr>
      <w:tr w:rsidR="008253A8" w14:paraId="3914E247" w14:textId="77777777">
        <w:tc>
          <w:tcPr>
            <w:tcW w:w="700" w:type="dxa"/>
          </w:tcPr>
          <w:p w14:paraId="0F303545"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47784865"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中华人民共和国道路交通安全法实施条例</w:t>
            </w:r>
          </w:p>
        </w:tc>
        <w:tc>
          <w:tcPr>
            <w:tcW w:w="1547" w:type="dxa"/>
            <w:vAlign w:val="center"/>
          </w:tcPr>
          <w:p w14:paraId="6C7E2A99"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2004-4-30</w:t>
            </w:r>
          </w:p>
        </w:tc>
        <w:tc>
          <w:tcPr>
            <w:tcW w:w="1583" w:type="dxa"/>
          </w:tcPr>
          <w:p w14:paraId="3F351C9A"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2017-10-07</w:t>
            </w:r>
          </w:p>
        </w:tc>
        <w:tc>
          <w:tcPr>
            <w:tcW w:w="1367" w:type="dxa"/>
            <w:vAlign w:val="center"/>
          </w:tcPr>
          <w:p w14:paraId="739724DF"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086E728E"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w:t>
            </w:r>
            <w:r>
              <w:rPr>
                <w:rFonts w:ascii="宋体" w:hAnsi="宋体" w:cs="宋体" w:hint="eastAsia"/>
                <w:color w:val="000000" w:themeColor="text1"/>
                <w:sz w:val="28"/>
                <w:szCs w:val="28"/>
              </w:rPr>
              <w:t xml:space="preserve"> </w:t>
            </w:r>
            <w:r>
              <w:rPr>
                <w:rFonts w:ascii="宋体" w:hAnsi="宋体" w:cs="宋体" w:hint="eastAsia"/>
                <w:color w:val="000000" w:themeColor="text1"/>
                <w:sz w:val="28"/>
                <w:szCs w:val="28"/>
              </w:rPr>
              <w:t>第</w:t>
            </w:r>
            <w:r>
              <w:rPr>
                <w:rFonts w:ascii="宋体" w:hAnsi="宋体" w:cs="宋体" w:hint="eastAsia"/>
                <w:color w:val="000000" w:themeColor="text1"/>
                <w:sz w:val="28"/>
                <w:szCs w:val="28"/>
              </w:rPr>
              <w:t>405</w:t>
            </w:r>
            <w:r>
              <w:rPr>
                <w:rFonts w:ascii="宋体" w:hAnsi="宋体" w:cs="宋体" w:hint="eastAsia"/>
                <w:color w:val="000000" w:themeColor="text1"/>
                <w:sz w:val="28"/>
                <w:szCs w:val="28"/>
              </w:rPr>
              <w:t>号</w:t>
            </w:r>
          </w:p>
        </w:tc>
        <w:tc>
          <w:tcPr>
            <w:tcW w:w="3518" w:type="dxa"/>
          </w:tcPr>
          <w:p w14:paraId="102D68A9" w14:textId="77777777" w:rsidR="008253A8" w:rsidRDefault="008253A8">
            <w:pPr>
              <w:spacing w:line="360" w:lineRule="exact"/>
              <w:jc w:val="center"/>
              <w:rPr>
                <w:rFonts w:ascii="宋体" w:hAnsi="宋体" w:cs="宋体"/>
                <w:color w:val="000000"/>
                <w:sz w:val="28"/>
                <w:szCs w:val="28"/>
              </w:rPr>
            </w:pPr>
          </w:p>
        </w:tc>
      </w:tr>
      <w:tr w:rsidR="008253A8" w14:paraId="10FADA09" w14:textId="77777777">
        <w:tc>
          <w:tcPr>
            <w:tcW w:w="700" w:type="dxa"/>
          </w:tcPr>
          <w:p w14:paraId="7139912F"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4883BEA5"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中华人民共和国道路运输条例</w:t>
            </w:r>
          </w:p>
        </w:tc>
        <w:tc>
          <w:tcPr>
            <w:tcW w:w="1547" w:type="dxa"/>
            <w:vAlign w:val="center"/>
          </w:tcPr>
          <w:p w14:paraId="0135A27A"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2016-12-6</w:t>
            </w:r>
          </w:p>
        </w:tc>
        <w:tc>
          <w:tcPr>
            <w:tcW w:w="1583" w:type="dxa"/>
          </w:tcPr>
          <w:p w14:paraId="01A6D055"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2019-3-2/2019-3-18</w:t>
            </w:r>
          </w:p>
        </w:tc>
        <w:tc>
          <w:tcPr>
            <w:tcW w:w="1367" w:type="dxa"/>
            <w:vAlign w:val="center"/>
          </w:tcPr>
          <w:p w14:paraId="7792EE38"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5AC9DF8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666</w:t>
            </w:r>
            <w:r>
              <w:rPr>
                <w:rFonts w:ascii="宋体" w:hAnsi="宋体" w:cs="宋体" w:hint="eastAsia"/>
                <w:color w:val="000000" w:themeColor="text1"/>
                <w:sz w:val="28"/>
                <w:szCs w:val="28"/>
              </w:rPr>
              <w:t>号</w:t>
            </w:r>
          </w:p>
        </w:tc>
        <w:tc>
          <w:tcPr>
            <w:tcW w:w="3518" w:type="dxa"/>
          </w:tcPr>
          <w:p w14:paraId="0D910F0B" w14:textId="77777777" w:rsidR="008253A8" w:rsidRDefault="008253A8">
            <w:pPr>
              <w:spacing w:line="360" w:lineRule="exact"/>
              <w:jc w:val="center"/>
              <w:rPr>
                <w:rFonts w:ascii="宋体" w:hAnsi="宋体" w:cs="宋体"/>
                <w:color w:val="FF0000"/>
                <w:sz w:val="28"/>
                <w:szCs w:val="28"/>
              </w:rPr>
            </w:pPr>
          </w:p>
        </w:tc>
      </w:tr>
      <w:tr w:rsidR="008253A8" w14:paraId="21ED3436" w14:textId="77777777">
        <w:tc>
          <w:tcPr>
            <w:tcW w:w="700" w:type="dxa"/>
          </w:tcPr>
          <w:p w14:paraId="028B583A"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36C44B17"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特种设备安全监察条例</w:t>
            </w:r>
          </w:p>
        </w:tc>
        <w:tc>
          <w:tcPr>
            <w:tcW w:w="1547" w:type="dxa"/>
            <w:vAlign w:val="center"/>
          </w:tcPr>
          <w:p w14:paraId="238176AB"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2009-01-24</w:t>
            </w:r>
          </w:p>
        </w:tc>
        <w:tc>
          <w:tcPr>
            <w:tcW w:w="1583" w:type="dxa"/>
          </w:tcPr>
          <w:p w14:paraId="38B24946" w14:textId="77777777" w:rsidR="008253A8" w:rsidRDefault="008253A8">
            <w:pPr>
              <w:jc w:val="center"/>
              <w:rPr>
                <w:rFonts w:ascii="宋体" w:hAnsi="宋体" w:cs="宋体"/>
                <w:color w:val="000000" w:themeColor="text1"/>
                <w:sz w:val="28"/>
                <w:szCs w:val="28"/>
              </w:rPr>
            </w:pPr>
          </w:p>
        </w:tc>
        <w:tc>
          <w:tcPr>
            <w:tcW w:w="1367" w:type="dxa"/>
            <w:vAlign w:val="center"/>
          </w:tcPr>
          <w:p w14:paraId="2AB1E363"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056D2875" w14:textId="77777777" w:rsidR="008253A8" w:rsidRDefault="00D673A1">
            <w:pPr>
              <w:pStyle w:val="af"/>
              <w:jc w:val="center"/>
              <w:rPr>
                <w:color w:val="000000" w:themeColor="text1"/>
                <w:sz w:val="28"/>
                <w:szCs w:val="28"/>
              </w:rPr>
            </w:pPr>
            <w:r>
              <w:rPr>
                <w:rFonts w:hint="eastAsia"/>
                <w:color w:val="000000" w:themeColor="text1"/>
                <w:sz w:val="28"/>
                <w:szCs w:val="28"/>
              </w:rPr>
              <w:t>国务院令第</w:t>
            </w:r>
            <w:r>
              <w:rPr>
                <w:rFonts w:hint="eastAsia"/>
                <w:color w:val="000000" w:themeColor="text1"/>
                <w:sz w:val="28"/>
                <w:szCs w:val="28"/>
              </w:rPr>
              <w:t>549</w:t>
            </w:r>
            <w:r>
              <w:rPr>
                <w:rFonts w:hint="eastAsia"/>
                <w:color w:val="000000" w:themeColor="text1"/>
                <w:sz w:val="28"/>
                <w:szCs w:val="28"/>
              </w:rPr>
              <w:t>号</w:t>
            </w:r>
          </w:p>
        </w:tc>
        <w:tc>
          <w:tcPr>
            <w:tcW w:w="3518" w:type="dxa"/>
          </w:tcPr>
          <w:p w14:paraId="47B5BBAA" w14:textId="77777777" w:rsidR="008253A8" w:rsidRDefault="008253A8">
            <w:pPr>
              <w:spacing w:line="360" w:lineRule="exact"/>
              <w:jc w:val="center"/>
              <w:rPr>
                <w:rFonts w:ascii="宋体" w:hAnsi="宋体" w:cs="宋体"/>
                <w:color w:val="000000"/>
                <w:sz w:val="28"/>
                <w:szCs w:val="28"/>
              </w:rPr>
            </w:pPr>
          </w:p>
        </w:tc>
      </w:tr>
      <w:tr w:rsidR="008253A8" w14:paraId="6043B5BD" w14:textId="77777777">
        <w:tc>
          <w:tcPr>
            <w:tcW w:w="700" w:type="dxa"/>
          </w:tcPr>
          <w:p w14:paraId="23F8D21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1BA060FF"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女职工劳动保护特别规定</w:t>
            </w:r>
          </w:p>
        </w:tc>
        <w:tc>
          <w:tcPr>
            <w:tcW w:w="1547" w:type="dxa"/>
            <w:vAlign w:val="center"/>
          </w:tcPr>
          <w:p w14:paraId="72B5E9A8"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2012-4-28</w:t>
            </w:r>
          </w:p>
        </w:tc>
        <w:tc>
          <w:tcPr>
            <w:tcW w:w="1583" w:type="dxa"/>
          </w:tcPr>
          <w:p w14:paraId="47D1B5C3" w14:textId="77777777" w:rsidR="008253A8" w:rsidRDefault="008253A8">
            <w:pPr>
              <w:jc w:val="center"/>
              <w:rPr>
                <w:rFonts w:ascii="宋体" w:hAnsi="宋体" w:cs="宋体"/>
                <w:color w:val="000000" w:themeColor="text1"/>
                <w:sz w:val="28"/>
                <w:szCs w:val="28"/>
              </w:rPr>
            </w:pPr>
          </w:p>
        </w:tc>
        <w:tc>
          <w:tcPr>
            <w:tcW w:w="1367" w:type="dxa"/>
            <w:vAlign w:val="center"/>
          </w:tcPr>
          <w:p w14:paraId="5336CAB0"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780A9B6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619</w:t>
            </w:r>
            <w:r>
              <w:rPr>
                <w:rFonts w:ascii="宋体" w:hAnsi="宋体" w:cs="宋体" w:hint="eastAsia"/>
                <w:color w:val="000000" w:themeColor="text1"/>
                <w:sz w:val="28"/>
                <w:szCs w:val="28"/>
              </w:rPr>
              <w:t>号）</w:t>
            </w:r>
          </w:p>
        </w:tc>
        <w:tc>
          <w:tcPr>
            <w:tcW w:w="3518" w:type="dxa"/>
          </w:tcPr>
          <w:p w14:paraId="49F8939C" w14:textId="77777777" w:rsidR="008253A8" w:rsidRDefault="008253A8">
            <w:pPr>
              <w:spacing w:line="360" w:lineRule="exact"/>
              <w:jc w:val="center"/>
              <w:rPr>
                <w:rFonts w:ascii="宋体" w:hAnsi="宋体" w:cs="宋体"/>
                <w:color w:val="000000"/>
                <w:sz w:val="28"/>
                <w:szCs w:val="28"/>
              </w:rPr>
            </w:pPr>
          </w:p>
        </w:tc>
      </w:tr>
      <w:tr w:rsidR="008253A8" w14:paraId="3E5F3D3A" w14:textId="77777777">
        <w:tc>
          <w:tcPr>
            <w:tcW w:w="700" w:type="dxa"/>
          </w:tcPr>
          <w:p w14:paraId="20A00D59"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372CC236"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禁止使用童工规定</w:t>
            </w:r>
          </w:p>
        </w:tc>
        <w:tc>
          <w:tcPr>
            <w:tcW w:w="1547" w:type="dxa"/>
            <w:vAlign w:val="center"/>
          </w:tcPr>
          <w:p w14:paraId="4B2351E8"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2002-10-01</w:t>
            </w:r>
          </w:p>
        </w:tc>
        <w:tc>
          <w:tcPr>
            <w:tcW w:w="1583" w:type="dxa"/>
          </w:tcPr>
          <w:p w14:paraId="250A0547" w14:textId="77777777" w:rsidR="008253A8" w:rsidRDefault="008253A8">
            <w:pPr>
              <w:jc w:val="center"/>
              <w:rPr>
                <w:rFonts w:ascii="宋体" w:hAnsi="宋体" w:cs="宋体"/>
                <w:color w:val="000000" w:themeColor="text1"/>
                <w:sz w:val="28"/>
                <w:szCs w:val="28"/>
              </w:rPr>
            </w:pPr>
          </w:p>
        </w:tc>
        <w:tc>
          <w:tcPr>
            <w:tcW w:w="1367" w:type="dxa"/>
            <w:vAlign w:val="center"/>
          </w:tcPr>
          <w:p w14:paraId="0C79400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2299E7BE"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国务院令第</w:t>
            </w:r>
            <w:r>
              <w:rPr>
                <w:rFonts w:ascii="宋体" w:hAnsi="宋体" w:cs="宋体" w:hint="eastAsia"/>
                <w:color w:val="000000" w:themeColor="text1"/>
                <w:sz w:val="28"/>
                <w:szCs w:val="28"/>
              </w:rPr>
              <w:t>364</w:t>
            </w:r>
            <w:r>
              <w:rPr>
                <w:rFonts w:ascii="宋体" w:hAnsi="宋体" w:cs="宋体" w:hint="eastAsia"/>
                <w:color w:val="000000" w:themeColor="text1"/>
                <w:sz w:val="28"/>
                <w:szCs w:val="28"/>
              </w:rPr>
              <w:t>号</w:t>
            </w:r>
          </w:p>
        </w:tc>
        <w:tc>
          <w:tcPr>
            <w:tcW w:w="3518" w:type="dxa"/>
          </w:tcPr>
          <w:p w14:paraId="055C3B65" w14:textId="77777777" w:rsidR="008253A8" w:rsidRDefault="008253A8">
            <w:pPr>
              <w:spacing w:line="360" w:lineRule="exact"/>
              <w:jc w:val="center"/>
              <w:rPr>
                <w:rFonts w:ascii="宋体" w:hAnsi="宋体" w:cs="宋体"/>
                <w:color w:val="000000"/>
                <w:sz w:val="28"/>
                <w:szCs w:val="28"/>
              </w:rPr>
            </w:pPr>
          </w:p>
        </w:tc>
      </w:tr>
      <w:tr w:rsidR="008253A8" w14:paraId="420F14A3" w14:textId="77777777">
        <w:tc>
          <w:tcPr>
            <w:tcW w:w="700" w:type="dxa"/>
          </w:tcPr>
          <w:p w14:paraId="66BCA200"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6D9FC239" w14:textId="77777777" w:rsidR="008253A8" w:rsidRDefault="00D673A1">
            <w:pPr>
              <w:rPr>
                <w:rFonts w:ascii="宋体" w:hAnsi="宋体" w:cs="宋体"/>
                <w:b/>
                <w:bCs/>
                <w:color w:val="000000" w:themeColor="text1"/>
                <w:sz w:val="28"/>
                <w:szCs w:val="28"/>
              </w:rPr>
            </w:pPr>
            <w:r>
              <w:rPr>
                <w:rStyle w:val="ac"/>
                <w:rFonts w:ascii="宋体" w:hAnsi="宋体" w:cs="宋体" w:hint="eastAsia"/>
                <w:color w:val="000000" w:themeColor="text1"/>
                <w:sz w:val="28"/>
                <w:szCs w:val="28"/>
                <w:shd w:val="clear" w:color="auto" w:fill="FFFFFF"/>
              </w:rPr>
              <w:t>使用有毒物品作业场所劳动保护条例</w:t>
            </w:r>
          </w:p>
        </w:tc>
        <w:tc>
          <w:tcPr>
            <w:tcW w:w="1547" w:type="dxa"/>
            <w:vAlign w:val="center"/>
          </w:tcPr>
          <w:p w14:paraId="24EAF7F3"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2002-4-30</w:t>
            </w:r>
          </w:p>
        </w:tc>
        <w:tc>
          <w:tcPr>
            <w:tcW w:w="1583" w:type="dxa"/>
          </w:tcPr>
          <w:p w14:paraId="6536E6D6" w14:textId="77777777" w:rsidR="008253A8" w:rsidRDefault="008253A8">
            <w:pPr>
              <w:jc w:val="center"/>
              <w:rPr>
                <w:rFonts w:ascii="宋体" w:hAnsi="宋体" w:cs="宋体"/>
                <w:color w:val="000000" w:themeColor="text1"/>
                <w:sz w:val="28"/>
                <w:szCs w:val="28"/>
              </w:rPr>
            </w:pPr>
          </w:p>
        </w:tc>
        <w:tc>
          <w:tcPr>
            <w:tcW w:w="1367" w:type="dxa"/>
            <w:vAlign w:val="center"/>
          </w:tcPr>
          <w:p w14:paraId="06429D7A"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w:t>
            </w:r>
          </w:p>
        </w:tc>
        <w:tc>
          <w:tcPr>
            <w:tcW w:w="2057" w:type="dxa"/>
            <w:vAlign w:val="center"/>
          </w:tcPr>
          <w:p w14:paraId="449FFCDB"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国务院令</w:t>
            </w:r>
            <w:r>
              <w:rPr>
                <w:rFonts w:ascii="宋体" w:hAnsi="宋体" w:cs="宋体" w:hint="eastAsia"/>
                <w:color w:val="000000" w:themeColor="text1"/>
                <w:sz w:val="28"/>
                <w:szCs w:val="28"/>
              </w:rPr>
              <w:t>352</w:t>
            </w:r>
            <w:r>
              <w:rPr>
                <w:rFonts w:ascii="宋体" w:hAnsi="宋体" w:cs="宋体" w:hint="eastAsia"/>
                <w:color w:val="000000" w:themeColor="text1"/>
                <w:sz w:val="28"/>
                <w:szCs w:val="28"/>
              </w:rPr>
              <w:t>号</w:t>
            </w:r>
          </w:p>
        </w:tc>
        <w:tc>
          <w:tcPr>
            <w:tcW w:w="3518" w:type="dxa"/>
          </w:tcPr>
          <w:p w14:paraId="48B4257D" w14:textId="77777777" w:rsidR="008253A8" w:rsidRDefault="008253A8">
            <w:pPr>
              <w:spacing w:line="360" w:lineRule="exact"/>
              <w:jc w:val="center"/>
              <w:rPr>
                <w:rFonts w:ascii="宋体" w:hAnsi="宋体" w:cs="宋体"/>
                <w:color w:val="000000"/>
                <w:sz w:val="28"/>
                <w:szCs w:val="28"/>
              </w:rPr>
            </w:pPr>
          </w:p>
        </w:tc>
      </w:tr>
      <w:tr w:rsidR="008253A8" w14:paraId="4A42C5F3" w14:textId="77777777">
        <w:tc>
          <w:tcPr>
            <w:tcW w:w="700" w:type="dxa"/>
          </w:tcPr>
          <w:p w14:paraId="57977E17"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69CD2021" w14:textId="77777777" w:rsidR="008253A8" w:rsidRDefault="00D673A1">
            <w:pPr>
              <w:rPr>
                <w:rFonts w:ascii="宋体" w:hAnsi="宋体" w:cs="宋体"/>
                <w:b/>
                <w:bCs/>
                <w:color w:val="000000"/>
                <w:sz w:val="28"/>
                <w:szCs w:val="28"/>
              </w:rPr>
            </w:pPr>
            <w:r>
              <w:rPr>
                <w:rFonts w:ascii="宋体" w:hAnsi="宋体" w:cs="宋体" w:hint="eastAsia"/>
                <w:b/>
                <w:bCs/>
                <w:color w:val="000000"/>
                <w:sz w:val="28"/>
                <w:szCs w:val="28"/>
              </w:rPr>
              <w:t>电力安全事故应急处置</w:t>
            </w:r>
            <w:r>
              <w:rPr>
                <w:rFonts w:ascii="宋体" w:hAnsi="宋体" w:cs="宋体" w:hint="eastAsia"/>
                <w:b/>
                <w:bCs/>
                <w:color w:val="000000"/>
                <w:sz w:val="28"/>
                <w:szCs w:val="28"/>
              </w:rPr>
              <w:lastRenderedPageBreak/>
              <w:t>和调查处理条例</w:t>
            </w:r>
          </w:p>
        </w:tc>
        <w:tc>
          <w:tcPr>
            <w:tcW w:w="1547" w:type="dxa"/>
            <w:vAlign w:val="center"/>
          </w:tcPr>
          <w:p w14:paraId="7D5681C7"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lastRenderedPageBreak/>
              <w:t>2011-6-15</w:t>
            </w:r>
          </w:p>
        </w:tc>
        <w:tc>
          <w:tcPr>
            <w:tcW w:w="1583" w:type="dxa"/>
          </w:tcPr>
          <w:p w14:paraId="7ABDAFCB" w14:textId="77777777" w:rsidR="008253A8" w:rsidRDefault="008253A8">
            <w:pPr>
              <w:jc w:val="center"/>
              <w:rPr>
                <w:rFonts w:ascii="宋体" w:hAnsi="宋体" w:cs="宋体"/>
                <w:sz w:val="28"/>
                <w:szCs w:val="28"/>
              </w:rPr>
            </w:pPr>
          </w:p>
        </w:tc>
        <w:tc>
          <w:tcPr>
            <w:tcW w:w="1367" w:type="dxa"/>
            <w:vAlign w:val="center"/>
          </w:tcPr>
          <w:p w14:paraId="5A0DEC5D" w14:textId="77777777" w:rsidR="008253A8" w:rsidRDefault="00D673A1">
            <w:pPr>
              <w:jc w:val="center"/>
              <w:rPr>
                <w:rFonts w:ascii="宋体" w:hAnsi="宋体" w:cs="宋体"/>
                <w:sz w:val="28"/>
                <w:szCs w:val="28"/>
              </w:rPr>
            </w:pPr>
            <w:r>
              <w:rPr>
                <w:rFonts w:ascii="宋体" w:hAnsi="宋体" w:cs="宋体" w:hint="eastAsia"/>
                <w:sz w:val="28"/>
                <w:szCs w:val="28"/>
              </w:rPr>
              <w:t>国务院</w:t>
            </w:r>
          </w:p>
        </w:tc>
        <w:tc>
          <w:tcPr>
            <w:tcW w:w="2057" w:type="dxa"/>
            <w:vAlign w:val="center"/>
          </w:tcPr>
          <w:p w14:paraId="6331A218"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国务院令第</w:t>
            </w:r>
            <w:r>
              <w:rPr>
                <w:rFonts w:ascii="宋体" w:hAnsi="宋体" w:cs="宋体" w:hint="eastAsia"/>
                <w:color w:val="000000"/>
                <w:sz w:val="28"/>
                <w:szCs w:val="28"/>
              </w:rPr>
              <w:lastRenderedPageBreak/>
              <w:t>599</w:t>
            </w:r>
            <w:r>
              <w:rPr>
                <w:rFonts w:ascii="宋体" w:hAnsi="宋体" w:cs="宋体" w:hint="eastAsia"/>
                <w:color w:val="000000"/>
                <w:sz w:val="28"/>
                <w:szCs w:val="28"/>
              </w:rPr>
              <w:t>号</w:t>
            </w:r>
          </w:p>
        </w:tc>
        <w:tc>
          <w:tcPr>
            <w:tcW w:w="3518" w:type="dxa"/>
          </w:tcPr>
          <w:p w14:paraId="02246BA8" w14:textId="77777777" w:rsidR="008253A8" w:rsidRDefault="008253A8">
            <w:pPr>
              <w:spacing w:line="360" w:lineRule="exact"/>
              <w:jc w:val="center"/>
              <w:rPr>
                <w:rFonts w:ascii="宋体" w:hAnsi="宋体" w:cs="宋体"/>
                <w:color w:val="000000"/>
                <w:sz w:val="28"/>
                <w:szCs w:val="28"/>
              </w:rPr>
            </w:pPr>
          </w:p>
        </w:tc>
      </w:tr>
      <w:tr w:rsidR="008253A8" w14:paraId="7192347D" w14:textId="77777777">
        <w:trPr>
          <w:trHeight w:val="967"/>
        </w:trPr>
        <w:tc>
          <w:tcPr>
            <w:tcW w:w="700" w:type="dxa"/>
            <w:shd w:val="clear" w:color="auto" w:fill="FFFF00"/>
          </w:tcPr>
          <w:p w14:paraId="7EB0E4C6" w14:textId="77777777" w:rsidR="008253A8" w:rsidRDefault="008253A8">
            <w:pPr>
              <w:spacing w:line="360" w:lineRule="exact"/>
              <w:jc w:val="center"/>
              <w:rPr>
                <w:rFonts w:ascii="宋体" w:hAnsi="宋体" w:cs="宋体"/>
                <w:b/>
                <w:bCs/>
                <w:color w:val="000000"/>
                <w:sz w:val="28"/>
                <w:szCs w:val="28"/>
                <w:lang w:val="en-GB"/>
              </w:rPr>
            </w:pPr>
          </w:p>
          <w:p w14:paraId="63458D8B" w14:textId="77777777" w:rsidR="008253A8" w:rsidRDefault="00D673A1">
            <w:pPr>
              <w:spacing w:line="360" w:lineRule="exact"/>
              <w:jc w:val="center"/>
              <w:rPr>
                <w:rFonts w:ascii="宋体" w:hAnsi="宋体" w:cs="宋体"/>
                <w:b/>
                <w:bCs/>
                <w:color w:val="000000"/>
                <w:sz w:val="28"/>
                <w:szCs w:val="28"/>
                <w:lang w:val="en-GB"/>
              </w:rPr>
            </w:pPr>
            <w:r>
              <w:rPr>
                <w:rFonts w:ascii="宋体" w:hAnsi="宋体" w:cs="宋体" w:hint="eastAsia"/>
                <w:b/>
                <w:bCs/>
                <w:color w:val="000000"/>
                <w:sz w:val="28"/>
                <w:szCs w:val="28"/>
                <w:lang w:val="en-GB"/>
              </w:rPr>
              <w:t>三</w:t>
            </w:r>
          </w:p>
        </w:tc>
        <w:tc>
          <w:tcPr>
            <w:tcW w:w="13358" w:type="dxa"/>
            <w:gridSpan w:val="6"/>
            <w:shd w:val="clear" w:color="auto" w:fill="FFFF00"/>
          </w:tcPr>
          <w:p w14:paraId="7E53F305" w14:textId="77777777" w:rsidR="008253A8" w:rsidRDefault="008253A8">
            <w:pPr>
              <w:spacing w:line="360" w:lineRule="exact"/>
              <w:jc w:val="center"/>
              <w:rPr>
                <w:rFonts w:ascii="宋体" w:hAnsi="宋体" w:cs="宋体"/>
                <w:b/>
                <w:bCs/>
                <w:color w:val="000000"/>
                <w:sz w:val="28"/>
                <w:szCs w:val="28"/>
              </w:rPr>
            </w:pPr>
          </w:p>
          <w:p w14:paraId="759F0BBC" w14:textId="77777777" w:rsidR="008253A8" w:rsidRDefault="00D673A1">
            <w:pPr>
              <w:spacing w:line="360" w:lineRule="exact"/>
              <w:jc w:val="center"/>
              <w:rPr>
                <w:rFonts w:ascii="宋体" w:hAnsi="宋体" w:cs="宋体"/>
                <w:b/>
                <w:bCs/>
                <w:color w:val="000000"/>
                <w:sz w:val="28"/>
                <w:szCs w:val="28"/>
              </w:rPr>
            </w:pPr>
            <w:r>
              <w:rPr>
                <w:rFonts w:ascii="宋体" w:hAnsi="宋体" w:cs="宋体" w:hint="eastAsia"/>
                <w:b/>
                <w:bCs/>
                <w:color w:val="000000"/>
                <w:sz w:val="28"/>
                <w:szCs w:val="28"/>
              </w:rPr>
              <w:t>部门规章</w:t>
            </w:r>
          </w:p>
        </w:tc>
      </w:tr>
      <w:tr w:rsidR="008253A8" w14:paraId="00DC44BF" w14:textId="77777777">
        <w:trPr>
          <w:trHeight w:val="4441"/>
        </w:trPr>
        <w:tc>
          <w:tcPr>
            <w:tcW w:w="700" w:type="dxa"/>
          </w:tcPr>
          <w:p w14:paraId="10F48FBB" w14:textId="77777777" w:rsidR="008253A8" w:rsidRDefault="008253A8">
            <w:pPr>
              <w:numPr>
                <w:ilvl w:val="0"/>
                <w:numId w:val="1"/>
              </w:numPr>
              <w:spacing w:line="360" w:lineRule="exact"/>
              <w:jc w:val="center"/>
              <w:rPr>
                <w:rFonts w:ascii="宋体" w:hAnsi="宋体" w:cs="宋体"/>
                <w:b/>
                <w:bCs/>
                <w:color w:val="FF0000"/>
                <w:sz w:val="28"/>
                <w:szCs w:val="28"/>
                <w:lang w:val="en-GB"/>
              </w:rPr>
            </w:pPr>
          </w:p>
        </w:tc>
        <w:tc>
          <w:tcPr>
            <w:tcW w:w="3286" w:type="dxa"/>
            <w:vAlign w:val="center"/>
          </w:tcPr>
          <w:p w14:paraId="113AB734" w14:textId="77777777" w:rsidR="008253A8" w:rsidRDefault="00D673A1">
            <w:pPr>
              <w:textAlignment w:val="top"/>
              <w:rPr>
                <w:rFonts w:ascii="宋体" w:hAnsi="宋体" w:cs="宋体"/>
                <w:b/>
                <w:bCs/>
                <w:color w:val="FF0000"/>
                <w:sz w:val="28"/>
                <w:szCs w:val="28"/>
              </w:rPr>
            </w:pPr>
            <w:r>
              <w:rPr>
                <w:rFonts w:ascii="宋体" w:hAnsi="宋体" w:cs="宋体" w:hint="eastAsia"/>
                <w:b/>
                <w:bCs/>
                <w:color w:val="FF0000"/>
                <w:sz w:val="28"/>
                <w:szCs w:val="28"/>
              </w:rPr>
              <w:t>国家危险废物名录（</w:t>
            </w:r>
            <w:r>
              <w:rPr>
                <w:rFonts w:ascii="宋体" w:hAnsi="宋体" w:cs="宋体" w:hint="eastAsia"/>
                <w:b/>
                <w:bCs/>
                <w:color w:val="FF0000"/>
                <w:sz w:val="28"/>
                <w:szCs w:val="28"/>
              </w:rPr>
              <w:t>2021</w:t>
            </w:r>
            <w:r>
              <w:rPr>
                <w:rFonts w:ascii="宋体" w:hAnsi="宋体" w:cs="宋体" w:hint="eastAsia"/>
                <w:b/>
                <w:bCs/>
                <w:color w:val="FF0000"/>
                <w:sz w:val="28"/>
                <w:szCs w:val="28"/>
              </w:rPr>
              <w:t>）</w:t>
            </w:r>
          </w:p>
        </w:tc>
        <w:tc>
          <w:tcPr>
            <w:tcW w:w="1547" w:type="dxa"/>
            <w:vAlign w:val="center"/>
          </w:tcPr>
          <w:p w14:paraId="1492F732"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w:t>
            </w:r>
            <w:r>
              <w:rPr>
                <w:rFonts w:ascii="宋体" w:hAnsi="宋体" w:cs="宋体" w:hint="eastAsia"/>
                <w:color w:val="000000" w:themeColor="text1"/>
                <w:sz w:val="28"/>
                <w:szCs w:val="28"/>
              </w:rPr>
              <w:t>20</w:t>
            </w:r>
            <w:r>
              <w:rPr>
                <w:rFonts w:ascii="宋体" w:hAnsi="宋体" w:cs="宋体" w:hint="eastAsia"/>
                <w:color w:val="000000" w:themeColor="text1"/>
                <w:sz w:val="28"/>
                <w:szCs w:val="28"/>
              </w:rPr>
              <w:t>-</w:t>
            </w:r>
            <w:r>
              <w:rPr>
                <w:rFonts w:ascii="宋体" w:hAnsi="宋体" w:cs="宋体" w:hint="eastAsia"/>
                <w:color w:val="000000" w:themeColor="text1"/>
                <w:sz w:val="28"/>
                <w:szCs w:val="28"/>
              </w:rPr>
              <w:t>11</w:t>
            </w:r>
            <w:r>
              <w:rPr>
                <w:rFonts w:ascii="宋体" w:hAnsi="宋体" w:cs="宋体" w:hint="eastAsia"/>
                <w:color w:val="000000" w:themeColor="text1"/>
                <w:sz w:val="28"/>
                <w:szCs w:val="28"/>
              </w:rPr>
              <w:t>-</w:t>
            </w:r>
            <w:r>
              <w:rPr>
                <w:rFonts w:ascii="宋体" w:hAnsi="宋体" w:cs="宋体" w:hint="eastAsia"/>
                <w:color w:val="000000" w:themeColor="text1"/>
                <w:sz w:val="28"/>
                <w:szCs w:val="28"/>
              </w:rPr>
              <w:t>05</w:t>
            </w:r>
          </w:p>
        </w:tc>
        <w:tc>
          <w:tcPr>
            <w:tcW w:w="1583" w:type="dxa"/>
            <w:vAlign w:val="center"/>
          </w:tcPr>
          <w:p w14:paraId="65220092" w14:textId="77777777" w:rsidR="008253A8" w:rsidRDefault="00D673A1">
            <w:pPr>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1</w:t>
            </w:r>
          </w:p>
        </w:tc>
        <w:tc>
          <w:tcPr>
            <w:tcW w:w="1367" w:type="dxa"/>
            <w:vAlign w:val="center"/>
          </w:tcPr>
          <w:p w14:paraId="647CBED9" w14:textId="77777777" w:rsidR="008253A8" w:rsidRDefault="00D673A1">
            <w:pPr>
              <w:jc w:val="center"/>
              <w:rPr>
                <w:rFonts w:ascii="宋体" w:hAnsi="宋体" w:cs="宋体"/>
                <w:sz w:val="28"/>
                <w:szCs w:val="28"/>
              </w:rPr>
            </w:pPr>
            <w:r>
              <w:rPr>
                <w:rFonts w:ascii="宋体" w:hAnsi="宋体" w:cs="宋体" w:hint="eastAsia"/>
                <w:sz w:val="28"/>
                <w:szCs w:val="28"/>
              </w:rPr>
              <w:t>生态环境</w:t>
            </w:r>
            <w:r>
              <w:rPr>
                <w:rFonts w:ascii="宋体" w:hAnsi="宋体" w:cs="宋体" w:hint="eastAsia"/>
                <w:sz w:val="28"/>
                <w:szCs w:val="28"/>
              </w:rPr>
              <w:t>部</w:t>
            </w:r>
          </w:p>
        </w:tc>
        <w:tc>
          <w:tcPr>
            <w:tcW w:w="2057" w:type="dxa"/>
            <w:vAlign w:val="center"/>
          </w:tcPr>
          <w:p w14:paraId="20B2748F" w14:textId="77777777" w:rsidR="008253A8" w:rsidRDefault="00D673A1">
            <w:pPr>
              <w:jc w:val="center"/>
              <w:rPr>
                <w:rFonts w:ascii="宋体" w:hAnsi="宋体" w:cs="宋体"/>
                <w:sz w:val="28"/>
                <w:szCs w:val="28"/>
              </w:rPr>
            </w:pPr>
            <w:r>
              <w:rPr>
                <w:rFonts w:ascii="宋体" w:hAnsi="宋体" w:cs="宋体" w:hint="eastAsia"/>
                <w:sz w:val="28"/>
                <w:szCs w:val="28"/>
              </w:rPr>
              <w:t>生态环境</w:t>
            </w:r>
            <w:r>
              <w:rPr>
                <w:rFonts w:ascii="宋体" w:hAnsi="宋体" w:cs="宋体" w:hint="eastAsia"/>
                <w:sz w:val="28"/>
                <w:szCs w:val="28"/>
              </w:rPr>
              <w:t>部</w:t>
            </w:r>
            <w:r>
              <w:rPr>
                <w:rFonts w:ascii="宋体" w:hAnsi="宋体" w:cs="宋体" w:hint="eastAsia"/>
                <w:sz w:val="28"/>
                <w:szCs w:val="28"/>
              </w:rPr>
              <w:t>1</w:t>
            </w:r>
            <w:r>
              <w:rPr>
                <w:rFonts w:ascii="宋体" w:hAnsi="宋体" w:cs="宋体" w:hint="eastAsia"/>
                <w:sz w:val="28"/>
                <w:szCs w:val="28"/>
              </w:rPr>
              <w:t>5</w:t>
            </w:r>
            <w:r>
              <w:rPr>
                <w:rFonts w:ascii="宋体" w:hAnsi="宋体" w:cs="宋体" w:hint="eastAsia"/>
                <w:sz w:val="28"/>
                <w:szCs w:val="28"/>
              </w:rPr>
              <w:t>号</w:t>
            </w:r>
          </w:p>
        </w:tc>
        <w:tc>
          <w:tcPr>
            <w:tcW w:w="3518" w:type="dxa"/>
          </w:tcPr>
          <w:p w14:paraId="792E50BC" w14:textId="77777777" w:rsidR="008253A8" w:rsidRDefault="00D673A1">
            <w:pPr>
              <w:rPr>
                <w:rFonts w:ascii="宋体" w:eastAsia="楷体" w:hAnsi="宋体" w:cs="宋体"/>
                <w:color w:val="FF0000"/>
                <w:sz w:val="28"/>
                <w:szCs w:val="28"/>
              </w:rPr>
            </w:pPr>
            <w:r>
              <w:rPr>
                <w:rFonts w:ascii="楷体" w:eastAsia="楷体" w:hAnsi="楷体" w:cs="楷体" w:hint="eastAsia"/>
                <w:sz w:val="28"/>
                <w:szCs w:val="28"/>
              </w:rPr>
              <w:t>《名录》是危险废物环境管理的技术基础和关键依据。《名录》自</w:t>
            </w:r>
            <w:r>
              <w:rPr>
                <w:rFonts w:ascii="楷体" w:eastAsia="楷体" w:hAnsi="楷体" w:cs="楷体" w:hint="eastAsia"/>
                <w:sz w:val="28"/>
                <w:szCs w:val="28"/>
              </w:rPr>
              <w:t>1998</w:t>
            </w:r>
            <w:r>
              <w:rPr>
                <w:rFonts w:ascii="楷体" w:eastAsia="楷体" w:hAnsi="楷体" w:cs="楷体" w:hint="eastAsia"/>
                <w:sz w:val="28"/>
                <w:szCs w:val="28"/>
              </w:rPr>
              <w:t>年首次发布实施以来，历经</w:t>
            </w:r>
            <w:r>
              <w:rPr>
                <w:rFonts w:ascii="楷体" w:eastAsia="楷体" w:hAnsi="楷体" w:cs="楷体" w:hint="eastAsia"/>
                <w:sz w:val="28"/>
                <w:szCs w:val="28"/>
              </w:rPr>
              <w:t>2008</w:t>
            </w:r>
            <w:r>
              <w:rPr>
                <w:rFonts w:ascii="楷体" w:eastAsia="楷体" w:hAnsi="楷体" w:cs="楷体" w:hint="eastAsia"/>
                <w:sz w:val="28"/>
                <w:szCs w:val="28"/>
              </w:rPr>
              <w:t>年和</w:t>
            </w:r>
            <w:r>
              <w:rPr>
                <w:rFonts w:ascii="楷体" w:eastAsia="楷体" w:hAnsi="楷体" w:cs="楷体" w:hint="eastAsia"/>
                <w:sz w:val="28"/>
                <w:szCs w:val="28"/>
              </w:rPr>
              <w:t>2016</w:t>
            </w:r>
            <w:r>
              <w:rPr>
                <w:rFonts w:ascii="楷体" w:eastAsia="楷体" w:hAnsi="楷体" w:cs="楷体" w:hint="eastAsia"/>
                <w:sz w:val="28"/>
                <w:szCs w:val="28"/>
              </w:rPr>
              <w:t>年</w:t>
            </w:r>
            <w:r>
              <w:rPr>
                <w:rFonts w:ascii="楷体" w:eastAsia="楷体" w:hAnsi="楷体" w:cs="楷体" w:hint="eastAsia"/>
                <w:sz w:val="28"/>
                <w:szCs w:val="28"/>
              </w:rPr>
              <w:t>2</w:t>
            </w:r>
            <w:r>
              <w:rPr>
                <w:rFonts w:ascii="楷体" w:eastAsia="楷体" w:hAnsi="楷体" w:cs="楷体" w:hint="eastAsia"/>
                <w:sz w:val="28"/>
                <w:szCs w:val="28"/>
              </w:rPr>
              <w:t>次修订，逐步完善，对我国危险废物环境管理发挥了积极作用。但</w:t>
            </w:r>
            <w:r>
              <w:rPr>
                <w:rFonts w:ascii="楷体" w:eastAsia="楷体" w:hAnsi="楷体" w:cs="楷体" w:hint="eastAsia"/>
                <w:sz w:val="28"/>
                <w:szCs w:val="28"/>
              </w:rPr>
              <w:t>2016</w:t>
            </w:r>
            <w:r>
              <w:rPr>
                <w:rFonts w:ascii="楷体" w:eastAsia="楷体" w:hAnsi="楷体" w:cs="楷体" w:hint="eastAsia"/>
                <w:sz w:val="28"/>
                <w:szCs w:val="28"/>
              </w:rPr>
              <w:t>年版《名录》已经难以有效支撑和指导当前我国危险废物环境管理工作。《名录》修订工作是贯彻落实习近平总书记关于精准治污、科学治污、依法治污的重要指示精神的具体行动，也是落实新修订的《固废法》的具体举措，对加强危险废物污染防治、保障人民群众身体健康具有重要意义</w:t>
            </w:r>
            <w:r>
              <w:rPr>
                <w:rFonts w:ascii="楷体" w:eastAsia="楷体" w:hAnsi="楷体" w:cs="楷体" w:hint="eastAsia"/>
                <w:sz w:val="28"/>
                <w:szCs w:val="28"/>
              </w:rPr>
              <w:t>。</w:t>
            </w:r>
          </w:p>
        </w:tc>
      </w:tr>
      <w:tr w:rsidR="008253A8" w14:paraId="0062E9D1" w14:textId="77777777">
        <w:tc>
          <w:tcPr>
            <w:tcW w:w="700" w:type="dxa"/>
          </w:tcPr>
          <w:p w14:paraId="1D45FE0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212EED39"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应急管理部关于实施危险化学品重大危险源源长责任制的通知</w:t>
            </w:r>
          </w:p>
        </w:tc>
        <w:tc>
          <w:tcPr>
            <w:tcW w:w="1547" w:type="dxa"/>
            <w:vAlign w:val="center"/>
          </w:tcPr>
          <w:p w14:paraId="204F55CD"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2018-09-21</w:t>
            </w:r>
          </w:p>
        </w:tc>
        <w:tc>
          <w:tcPr>
            <w:tcW w:w="1583" w:type="dxa"/>
          </w:tcPr>
          <w:p w14:paraId="1E9B4A24" w14:textId="77777777" w:rsidR="008253A8" w:rsidRDefault="008253A8">
            <w:pPr>
              <w:jc w:val="center"/>
              <w:rPr>
                <w:rFonts w:ascii="宋体" w:hAnsi="宋体" w:cs="宋体"/>
                <w:color w:val="000000" w:themeColor="text1"/>
                <w:sz w:val="28"/>
                <w:szCs w:val="28"/>
              </w:rPr>
            </w:pPr>
          </w:p>
        </w:tc>
        <w:tc>
          <w:tcPr>
            <w:tcW w:w="1367" w:type="dxa"/>
            <w:vAlign w:val="center"/>
          </w:tcPr>
          <w:p w14:paraId="46780CCD"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应急管理部</w:t>
            </w:r>
          </w:p>
        </w:tc>
        <w:tc>
          <w:tcPr>
            <w:tcW w:w="2057" w:type="dxa"/>
            <w:vAlign w:val="center"/>
          </w:tcPr>
          <w:p w14:paraId="068FDBC5"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w:t>
            </w:r>
            <w:r>
              <w:rPr>
                <w:rFonts w:ascii="宋体" w:hAnsi="宋体" w:cs="宋体" w:hint="eastAsia"/>
                <w:color w:val="000000" w:themeColor="text1"/>
                <w:sz w:val="28"/>
                <w:szCs w:val="28"/>
              </w:rPr>
              <w:t>2018</w:t>
            </w:r>
            <w:r>
              <w:rPr>
                <w:rFonts w:ascii="宋体" w:hAnsi="宋体" w:cs="宋体" w:hint="eastAsia"/>
                <w:color w:val="000000" w:themeColor="text1"/>
                <w:sz w:val="28"/>
                <w:szCs w:val="28"/>
              </w:rPr>
              <w:t>）</w:t>
            </w:r>
            <w:r>
              <w:rPr>
                <w:rFonts w:ascii="宋体" w:hAnsi="宋体" w:cs="宋体" w:hint="eastAsia"/>
                <w:color w:val="000000" w:themeColor="text1"/>
                <w:sz w:val="28"/>
                <w:szCs w:val="28"/>
              </w:rPr>
              <w:t>89</w:t>
            </w:r>
            <w:r>
              <w:rPr>
                <w:rFonts w:ascii="宋体" w:hAnsi="宋体" w:cs="宋体" w:hint="eastAsia"/>
                <w:color w:val="000000" w:themeColor="text1"/>
                <w:sz w:val="28"/>
                <w:szCs w:val="28"/>
              </w:rPr>
              <w:t>号</w:t>
            </w:r>
          </w:p>
        </w:tc>
        <w:tc>
          <w:tcPr>
            <w:tcW w:w="3518" w:type="dxa"/>
          </w:tcPr>
          <w:p w14:paraId="57EED4B4" w14:textId="77777777" w:rsidR="008253A8" w:rsidRDefault="008253A8">
            <w:pPr>
              <w:spacing w:line="360" w:lineRule="exact"/>
              <w:jc w:val="center"/>
              <w:rPr>
                <w:rFonts w:ascii="宋体" w:hAnsi="宋体" w:cs="宋体"/>
                <w:color w:val="000000" w:themeColor="text1"/>
                <w:sz w:val="28"/>
                <w:szCs w:val="28"/>
              </w:rPr>
            </w:pPr>
          </w:p>
        </w:tc>
      </w:tr>
      <w:tr w:rsidR="008253A8" w14:paraId="1F85BE63" w14:textId="77777777">
        <w:tc>
          <w:tcPr>
            <w:tcW w:w="700" w:type="dxa"/>
          </w:tcPr>
          <w:p w14:paraId="6DB0A408"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2C91AE16" w14:textId="77777777" w:rsidR="008253A8" w:rsidRDefault="00D673A1">
            <w:pPr>
              <w:textAlignment w:val="top"/>
              <w:rPr>
                <w:rFonts w:ascii="宋体" w:hAnsi="宋体" w:cs="宋体"/>
                <w:b/>
                <w:bCs/>
                <w:color w:val="FF0000"/>
                <w:sz w:val="28"/>
                <w:szCs w:val="28"/>
              </w:rPr>
            </w:pPr>
            <w:r>
              <w:rPr>
                <w:rFonts w:ascii="宋体" w:hAnsi="宋体" w:cs="宋体" w:hint="eastAsia"/>
                <w:b/>
                <w:bCs/>
                <w:color w:val="FF0000"/>
                <w:sz w:val="28"/>
                <w:szCs w:val="28"/>
              </w:rPr>
              <w:t>职业卫生技术服务机构管理办法</w:t>
            </w:r>
          </w:p>
        </w:tc>
        <w:tc>
          <w:tcPr>
            <w:tcW w:w="1547" w:type="dxa"/>
            <w:vAlign w:val="center"/>
          </w:tcPr>
          <w:p w14:paraId="6BD0487F" w14:textId="77777777" w:rsidR="008253A8" w:rsidRDefault="00D673A1">
            <w:pPr>
              <w:rPr>
                <w:rFonts w:ascii="宋体" w:hAnsi="宋体" w:cs="宋体"/>
                <w:sz w:val="28"/>
                <w:szCs w:val="28"/>
              </w:rPr>
            </w:pPr>
            <w:r>
              <w:rPr>
                <w:rFonts w:ascii="Arial" w:hAnsi="Arial" w:cs="Arial" w:hint="eastAsia"/>
                <w:sz w:val="28"/>
                <w:szCs w:val="28"/>
                <w:shd w:val="clear" w:color="auto" w:fill="FFFFFF"/>
              </w:rPr>
              <w:t>2020</w:t>
            </w:r>
            <w:r>
              <w:rPr>
                <w:rFonts w:ascii="Arial" w:hAnsi="Arial" w:cs="Arial" w:hint="eastAsia"/>
                <w:sz w:val="28"/>
                <w:szCs w:val="28"/>
                <w:shd w:val="clear" w:color="auto" w:fill="FFFFFF"/>
              </w:rPr>
              <w:t>-</w:t>
            </w:r>
            <w:r>
              <w:rPr>
                <w:rFonts w:ascii="Arial" w:hAnsi="Arial" w:cs="Arial" w:hint="eastAsia"/>
                <w:sz w:val="28"/>
                <w:szCs w:val="28"/>
                <w:shd w:val="clear" w:color="auto" w:fill="FFFFFF"/>
              </w:rPr>
              <w:t>12</w:t>
            </w:r>
            <w:r>
              <w:rPr>
                <w:rFonts w:ascii="Arial" w:hAnsi="Arial" w:cs="Arial" w:hint="eastAsia"/>
                <w:sz w:val="28"/>
                <w:szCs w:val="28"/>
                <w:shd w:val="clear" w:color="auto" w:fill="FFFFFF"/>
              </w:rPr>
              <w:t>-</w:t>
            </w:r>
            <w:r>
              <w:rPr>
                <w:rFonts w:ascii="Arial" w:hAnsi="Arial" w:cs="Arial" w:hint="eastAsia"/>
                <w:sz w:val="28"/>
                <w:szCs w:val="28"/>
                <w:shd w:val="clear" w:color="auto" w:fill="FFFFFF"/>
              </w:rPr>
              <w:t>31</w:t>
            </w:r>
          </w:p>
        </w:tc>
        <w:tc>
          <w:tcPr>
            <w:tcW w:w="1583" w:type="dxa"/>
          </w:tcPr>
          <w:p w14:paraId="307A2D6B" w14:textId="77777777" w:rsidR="008253A8" w:rsidRDefault="008253A8">
            <w:pPr>
              <w:rPr>
                <w:sz w:val="28"/>
                <w:szCs w:val="28"/>
              </w:rPr>
            </w:pPr>
          </w:p>
          <w:p w14:paraId="5A2D3052" w14:textId="77777777" w:rsidR="008253A8" w:rsidRDefault="008253A8">
            <w:pPr>
              <w:rPr>
                <w:sz w:val="28"/>
                <w:szCs w:val="28"/>
              </w:rPr>
            </w:pPr>
          </w:p>
          <w:p w14:paraId="12A39A73" w14:textId="77777777" w:rsidR="008253A8" w:rsidRDefault="008253A8">
            <w:pPr>
              <w:rPr>
                <w:sz w:val="28"/>
                <w:szCs w:val="28"/>
              </w:rPr>
            </w:pPr>
          </w:p>
          <w:p w14:paraId="2968ED65" w14:textId="77777777" w:rsidR="008253A8" w:rsidRDefault="008253A8">
            <w:pPr>
              <w:rPr>
                <w:sz w:val="28"/>
                <w:szCs w:val="28"/>
              </w:rPr>
            </w:pPr>
          </w:p>
          <w:p w14:paraId="3967F756" w14:textId="77777777" w:rsidR="008253A8" w:rsidRDefault="008253A8">
            <w:pPr>
              <w:rPr>
                <w:sz w:val="28"/>
                <w:szCs w:val="28"/>
              </w:rPr>
            </w:pPr>
          </w:p>
          <w:p w14:paraId="64886832" w14:textId="77777777" w:rsidR="008253A8" w:rsidRDefault="008253A8">
            <w:pPr>
              <w:rPr>
                <w:sz w:val="28"/>
                <w:szCs w:val="28"/>
              </w:rPr>
            </w:pPr>
          </w:p>
          <w:p w14:paraId="60122AB7" w14:textId="77777777" w:rsidR="008253A8" w:rsidRDefault="008253A8">
            <w:pPr>
              <w:rPr>
                <w:sz w:val="28"/>
                <w:szCs w:val="28"/>
              </w:rPr>
            </w:pPr>
          </w:p>
          <w:p w14:paraId="33FDA58B" w14:textId="77777777" w:rsidR="008253A8" w:rsidRDefault="008253A8">
            <w:pPr>
              <w:rPr>
                <w:sz w:val="28"/>
                <w:szCs w:val="28"/>
              </w:rPr>
            </w:pPr>
          </w:p>
          <w:p w14:paraId="24C49107" w14:textId="77777777" w:rsidR="008253A8" w:rsidRDefault="008253A8">
            <w:pPr>
              <w:rPr>
                <w:sz w:val="28"/>
                <w:szCs w:val="28"/>
              </w:rPr>
            </w:pPr>
          </w:p>
          <w:p w14:paraId="23FC709E" w14:textId="77777777" w:rsidR="008253A8" w:rsidRDefault="008253A8">
            <w:pPr>
              <w:rPr>
                <w:sz w:val="28"/>
                <w:szCs w:val="28"/>
              </w:rPr>
            </w:pPr>
          </w:p>
          <w:p w14:paraId="26792448" w14:textId="77777777" w:rsidR="008253A8" w:rsidRDefault="008253A8">
            <w:pPr>
              <w:rPr>
                <w:sz w:val="28"/>
                <w:szCs w:val="28"/>
              </w:rPr>
            </w:pPr>
          </w:p>
          <w:p w14:paraId="1071B18E" w14:textId="77777777" w:rsidR="008253A8" w:rsidRDefault="008253A8">
            <w:pPr>
              <w:rPr>
                <w:sz w:val="28"/>
                <w:szCs w:val="28"/>
              </w:rPr>
            </w:pPr>
          </w:p>
          <w:p w14:paraId="74B54E6D" w14:textId="77777777" w:rsidR="008253A8" w:rsidRDefault="008253A8">
            <w:pPr>
              <w:rPr>
                <w:sz w:val="28"/>
                <w:szCs w:val="28"/>
              </w:rPr>
            </w:pPr>
          </w:p>
          <w:p w14:paraId="6A8EB47D" w14:textId="77777777" w:rsidR="008253A8" w:rsidRDefault="00D673A1">
            <w:pPr>
              <w:rPr>
                <w:sz w:val="28"/>
                <w:szCs w:val="28"/>
              </w:rPr>
            </w:pPr>
            <w:r>
              <w:rPr>
                <w:rFonts w:hint="eastAsia"/>
                <w:sz w:val="28"/>
                <w:szCs w:val="28"/>
              </w:rPr>
              <w:t>2021-02-01</w:t>
            </w:r>
          </w:p>
        </w:tc>
        <w:tc>
          <w:tcPr>
            <w:tcW w:w="1367" w:type="dxa"/>
            <w:vAlign w:val="center"/>
          </w:tcPr>
          <w:p w14:paraId="7FAF1A37" w14:textId="77777777" w:rsidR="008253A8" w:rsidRDefault="00D673A1">
            <w:pPr>
              <w:rPr>
                <w:sz w:val="28"/>
                <w:szCs w:val="28"/>
              </w:rPr>
            </w:pPr>
            <w:r>
              <w:rPr>
                <w:rFonts w:hint="eastAsia"/>
                <w:sz w:val="28"/>
                <w:szCs w:val="28"/>
              </w:rPr>
              <w:lastRenderedPageBreak/>
              <w:t>国家</w:t>
            </w:r>
            <w:r>
              <w:rPr>
                <w:rFonts w:hint="eastAsia"/>
                <w:sz w:val="28"/>
                <w:szCs w:val="28"/>
              </w:rPr>
              <w:t>卫健委</w:t>
            </w:r>
          </w:p>
          <w:p w14:paraId="7B8DA504" w14:textId="77777777" w:rsidR="008253A8" w:rsidRDefault="008253A8">
            <w:pPr>
              <w:rPr>
                <w:sz w:val="28"/>
                <w:szCs w:val="28"/>
              </w:rPr>
            </w:pPr>
          </w:p>
        </w:tc>
        <w:tc>
          <w:tcPr>
            <w:tcW w:w="2057" w:type="dxa"/>
            <w:vAlign w:val="center"/>
          </w:tcPr>
          <w:p w14:paraId="0400802B" w14:textId="77777777" w:rsidR="008253A8" w:rsidRDefault="00D673A1">
            <w:pPr>
              <w:rPr>
                <w:sz w:val="28"/>
                <w:szCs w:val="28"/>
              </w:rPr>
            </w:pPr>
            <w:r>
              <w:rPr>
                <w:rFonts w:hint="eastAsia"/>
                <w:sz w:val="28"/>
                <w:szCs w:val="28"/>
              </w:rPr>
              <w:t>国家卫生健康委令第</w:t>
            </w:r>
            <w:r>
              <w:rPr>
                <w:rFonts w:hint="eastAsia"/>
                <w:sz w:val="28"/>
                <w:szCs w:val="28"/>
              </w:rPr>
              <w:t>4</w:t>
            </w:r>
            <w:r>
              <w:rPr>
                <w:rFonts w:hint="eastAsia"/>
                <w:sz w:val="28"/>
                <w:szCs w:val="28"/>
              </w:rPr>
              <w:t>号</w:t>
            </w:r>
          </w:p>
          <w:p w14:paraId="2241B2E3" w14:textId="77777777" w:rsidR="008253A8" w:rsidRDefault="008253A8">
            <w:pPr>
              <w:rPr>
                <w:sz w:val="28"/>
                <w:szCs w:val="28"/>
              </w:rPr>
            </w:pPr>
          </w:p>
        </w:tc>
        <w:tc>
          <w:tcPr>
            <w:tcW w:w="3518" w:type="dxa"/>
          </w:tcPr>
          <w:p w14:paraId="4D7869F5" w14:textId="77777777" w:rsidR="008253A8" w:rsidRDefault="00D673A1">
            <w:pPr>
              <w:rPr>
                <w:rFonts w:ascii="楷体" w:eastAsia="楷体" w:hAnsi="楷体" w:cs="楷体"/>
                <w:b/>
                <w:bCs/>
                <w:color w:val="FF0000"/>
                <w:sz w:val="28"/>
                <w:szCs w:val="28"/>
              </w:rPr>
            </w:pPr>
            <w:r>
              <w:rPr>
                <w:rFonts w:ascii="楷体" w:eastAsia="楷体" w:hAnsi="楷体" w:cs="楷体" w:hint="eastAsia"/>
                <w:color w:val="333333"/>
                <w:sz w:val="28"/>
                <w:szCs w:val="28"/>
                <w:shd w:val="clear" w:color="auto" w:fill="FFFFFF"/>
              </w:rPr>
              <w:t>当前，职业健康工作进入新时期，对职业卫生技术服务机构管理提出了新要求。一是</w:t>
            </w:r>
            <w:r>
              <w:rPr>
                <w:rFonts w:ascii="楷体" w:eastAsia="楷体" w:hAnsi="楷体" w:cs="楷体" w:hint="eastAsia"/>
                <w:color w:val="333333"/>
                <w:sz w:val="28"/>
                <w:szCs w:val="28"/>
                <w:shd w:val="clear" w:color="auto" w:fill="FFFFFF"/>
              </w:rPr>
              <w:t>2018</w:t>
            </w:r>
            <w:r>
              <w:rPr>
                <w:rFonts w:ascii="楷体" w:eastAsia="楷体" w:hAnsi="楷体" w:cs="楷体" w:hint="eastAsia"/>
                <w:color w:val="333333"/>
                <w:sz w:val="28"/>
                <w:szCs w:val="28"/>
                <w:shd w:val="clear" w:color="auto" w:fill="FFFFFF"/>
              </w:rPr>
              <w:t>年国家机构改革，组建国家卫生健康委，将原国家安全生产监督管理总</w:t>
            </w:r>
            <w:r>
              <w:rPr>
                <w:rFonts w:ascii="楷体" w:eastAsia="楷体" w:hAnsi="楷体" w:cs="楷体" w:hint="eastAsia"/>
                <w:color w:val="333333"/>
                <w:sz w:val="28"/>
                <w:szCs w:val="28"/>
                <w:shd w:val="clear" w:color="auto" w:fill="FFFFFF"/>
              </w:rPr>
              <w:lastRenderedPageBreak/>
              <w:t>局的职业安全健康监督管理职责进行整合，职业卫生技术服务机构监管主体随之调整。二是</w:t>
            </w:r>
            <w:r>
              <w:rPr>
                <w:rFonts w:ascii="楷体" w:eastAsia="楷体" w:hAnsi="楷体" w:cs="楷体" w:hint="eastAsia"/>
                <w:color w:val="333333"/>
                <w:sz w:val="28"/>
                <w:szCs w:val="28"/>
                <w:shd w:val="clear" w:color="auto" w:fill="FFFFFF"/>
              </w:rPr>
              <w:t>2016</w:t>
            </w:r>
            <w:r>
              <w:rPr>
                <w:rFonts w:ascii="楷体" w:eastAsia="楷体" w:hAnsi="楷体" w:cs="楷体" w:hint="eastAsia"/>
                <w:color w:val="333333"/>
                <w:sz w:val="28"/>
                <w:szCs w:val="28"/>
                <w:shd w:val="clear" w:color="auto" w:fill="FFFFFF"/>
              </w:rPr>
              <w:t>年、</w:t>
            </w:r>
            <w:r>
              <w:rPr>
                <w:rFonts w:ascii="楷体" w:eastAsia="楷体" w:hAnsi="楷体" w:cs="楷体" w:hint="eastAsia"/>
                <w:color w:val="333333"/>
                <w:sz w:val="28"/>
                <w:szCs w:val="28"/>
                <w:shd w:val="clear" w:color="auto" w:fill="FFFFFF"/>
              </w:rPr>
              <w:t>2018</w:t>
            </w:r>
            <w:r>
              <w:rPr>
                <w:rFonts w:ascii="楷体" w:eastAsia="楷体" w:hAnsi="楷体" w:cs="楷体" w:hint="eastAsia"/>
                <w:color w:val="333333"/>
                <w:sz w:val="28"/>
                <w:szCs w:val="28"/>
                <w:shd w:val="clear" w:color="auto" w:fill="FFFFFF"/>
              </w:rPr>
              <w:t>年《职业病防治法》两次修订，职业卫生技术服务机构功能职责、管理部门及相关法律责任发生变化，原国家安全生产监督管理总局</w:t>
            </w:r>
            <w:r>
              <w:rPr>
                <w:rFonts w:ascii="楷体" w:eastAsia="楷体" w:hAnsi="楷体" w:cs="楷体" w:hint="eastAsia"/>
                <w:color w:val="333333"/>
                <w:sz w:val="28"/>
                <w:szCs w:val="28"/>
                <w:shd w:val="clear" w:color="auto" w:fill="FFFFFF"/>
              </w:rPr>
              <w:t>2012</w:t>
            </w:r>
            <w:r>
              <w:rPr>
                <w:rFonts w:ascii="楷体" w:eastAsia="楷体" w:hAnsi="楷体" w:cs="楷体" w:hint="eastAsia"/>
                <w:color w:val="333333"/>
                <w:sz w:val="28"/>
                <w:szCs w:val="28"/>
                <w:shd w:val="clear" w:color="auto" w:fill="FFFFFF"/>
              </w:rPr>
              <w:t>年</w:t>
            </w:r>
            <w:r>
              <w:rPr>
                <w:rFonts w:ascii="楷体" w:eastAsia="楷体" w:hAnsi="楷体" w:cs="楷体" w:hint="eastAsia"/>
                <w:color w:val="333333"/>
                <w:sz w:val="28"/>
                <w:szCs w:val="28"/>
                <w:shd w:val="clear" w:color="auto" w:fill="FFFFFF"/>
              </w:rPr>
              <w:t>4</w:t>
            </w:r>
            <w:r>
              <w:rPr>
                <w:rFonts w:ascii="楷体" w:eastAsia="楷体" w:hAnsi="楷体" w:cs="楷体" w:hint="eastAsia"/>
                <w:color w:val="333333"/>
                <w:sz w:val="28"/>
                <w:szCs w:val="28"/>
                <w:shd w:val="clear" w:color="auto" w:fill="FFFFFF"/>
              </w:rPr>
              <w:t>月公布的《职业卫生技术服务机构监督管理暂行办法》（以下简称《暂行办法》）与修订后的《职业病防治法》不相衔接。三是随着国家“放管服”改革不断深</w:t>
            </w:r>
            <w:r>
              <w:rPr>
                <w:rFonts w:ascii="楷体" w:eastAsia="楷体" w:hAnsi="楷体" w:cs="楷体" w:hint="eastAsia"/>
                <w:color w:val="333333"/>
                <w:sz w:val="28"/>
                <w:szCs w:val="28"/>
                <w:shd w:val="clear" w:color="auto" w:fill="FFFFFF"/>
              </w:rPr>
              <w:t>化，职业卫生技术服务机构的资质认可程序、事中事后监管等方面急需改革完善。四是工作实践中有效管用的举措，需要进一步上升为法律规定。为贯彻落实新修订的《职业病防治法》、《深化党和国家机构改革方案》及国家“放管服”改革的有关精神，进一步规范职业卫生技术服务机构资质认可和监督管理，国家卫生健康委在总结《暂行办法》贯彻落实情况的基础上制定了该《办法》。</w:t>
            </w:r>
          </w:p>
        </w:tc>
      </w:tr>
      <w:tr w:rsidR="008253A8" w14:paraId="7FB8B960" w14:textId="77777777">
        <w:tc>
          <w:tcPr>
            <w:tcW w:w="700" w:type="dxa"/>
          </w:tcPr>
          <w:p w14:paraId="68E5A265"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4C93F301" w14:textId="77777777" w:rsidR="008253A8" w:rsidRDefault="00D673A1">
            <w:pPr>
              <w:textAlignment w:val="top"/>
              <w:rPr>
                <w:rFonts w:ascii="宋体" w:hAnsi="宋体" w:cs="宋体"/>
                <w:b/>
                <w:bCs/>
                <w:color w:val="FF0000"/>
                <w:sz w:val="28"/>
                <w:szCs w:val="28"/>
              </w:rPr>
            </w:pPr>
            <w:r>
              <w:rPr>
                <w:rFonts w:hint="eastAsia"/>
                <w:b/>
                <w:bCs/>
                <w:color w:val="FF0000"/>
                <w:sz w:val="28"/>
                <w:szCs w:val="28"/>
              </w:rPr>
              <w:t>危险化学品企业重大危</w:t>
            </w:r>
            <w:r>
              <w:rPr>
                <w:rFonts w:hint="eastAsia"/>
                <w:b/>
                <w:bCs/>
                <w:color w:val="FF0000"/>
                <w:sz w:val="28"/>
                <w:szCs w:val="28"/>
              </w:rPr>
              <w:lastRenderedPageBreak/>
              <w:t>险源安全包保责任制办法（试行）</w:t>
            </w:r>
          </w:p>
        </w:tc>
        <w:tc>
          <w:tcPr>
            <w:tcW w:w="1547" w:type="dxa"/>
            <w:vAlign w:val="center"/>
          </w:tcPr>
          <w:p w14:paraId="62DE3FEF" w14:textId="77777777" w:rsidR="008253A8" w:rsidRDefault="008253A8">
            <w:pPr>
              <w:rPr>
                <w:rFonts w:ascii="Arial" w:hAnsi="Arial" w:cs="Arial"/>
                <w:sz w:val="28"/>
                <w:szCs w:val="28"/>
                <w:shd w:val="clear" w:color="auto" w:fill="FFFFFF"/>
              </w:rPr>
            </w:pPr>
          </w:p>
          <w:p w14:paraId="0347941C" w14:textId="77777777" w:rsidR="008253A8" w:rsidRDefault="00D673A1">
            <w:pPr>
              <w:rPr>
                <w:rFonts w:ascii="宋体" w:hAnsi="宋体" w:cs="宋体"/>
                <w:sz w:val="28"/>
                <w:szCs w:val="28"/>
              </w:rPr>
            </w:pPr>
            <w:r>
              <w:rPr>
                <w:rFonts w:ascii="Arial" w:hAnsi="Arial" w:cs="Arial" w:hint="eastAsia"/>
                <w:sz w:val="28"/>
                <w:szCs w:val="28"/>
                <w:shd w:val="clear" w:color="auto" w:fill="FFFFFF"/>
              </w:rPr>
              <w:lastRenderedPageBreak/>
              <w:t>2020</w:t>
            </w:r>
            <w:r>
              <w:rPr>
                <w:rFonts w:ascii="Arial" w:hAnsi="Arial" w:cs="Arial" w:hint="eastAsia"/>
                <w:sz w:val="28"/>
                <w:szCs w:val="28"/>
                <w:shd w:val="clear" w:color="auto" w:fill="FFFFFF"/>
              </w:rPr>
              <w:t>-</w:t>
            </w:r>
            <w:r>
              <w:rPr>
                <w:rFonts w:ascii="Arial" w:hAnsi="Arial" w:cs="Arial" w:hint="eastAsia"/>
                <w:sz w:val="28"/>
                <w:szCs w:val="28"/>
                <w:shd w:val="clear" w:color="auto" w:fill="FFFFFF"/>
              </w:rPr>
              <w:t>12</w:t>
            </w:r>
            <w:r>
              <w:rPr>
                <w:rFonts w:ascii="Arial" w:hAnsi="Arial" w:cs="Arial" w:hint="eastAsia"/>
                <w:sz w:val="28"/>
                <w:szCs w:val="28"/>
                <w:shd w:val="clear" w:color="auto" w:fill="FFFFFF"/>
              </w:rPr>
              <w:t>-</w:t>
            </w:r>
            <w:r>
              <w:rPr>
                <w:rFonts w:ascii="Arial" w:hAnsi="Arial" w:cs="Arial" w:hint="eastAsia"/>
                <w:sz w:val="28"/>
                <w:szCs w:val="28"/>
                <w:shd w:val="clear" w:color="auto" w:fill="FFFFFF"/>
              </w:rPr>
              <w:t>31</w:t>
            </w:r>
          </w:p>
        </w:tc>
        <w:tc>
          <w:tcPr>
            <w:tcW w:w="1583" w:type="dxa"/>
          </w:tcPr>
          <w:p w14:paraId="6C09B94E" w14:textId="77777777" w:rsidR="008253A8" w:rsidRDefault="008253A8">
            <w:pPr>
              <w:rPr>
                <w:sz w:val="28"/>
                <w:szCs w:val="28"/>
              </w:rPr>
            </w:pPr>
          </w:p>
          <w:p w14:paraId="4C16DBF3" w14:textId="77777777" w:rsidR="008253A8" w:rsidRDefault="00D673A1">
            <w:pPr>
              <w:rPr>
                <w:sz w:val="28"/>
                <w:szCs w:val="28"/>
              </w:rPr>
            </w:pPr>
            <w:r>
              <w:rPr>
                <w:rFonts w:hint="eastAsia"/>
                <w:sz w:val="28"/>
                <w:szCs w:val="28"/>
              </w:rPr>
              <w:lastRenderedPageBreak/>
              <w:t>2021-02-01</w:t>
            </w:r>
          </w:p>
        </w:tc>
        <w:tc>
          <w:tcPr>
            <w:tcW w:w="1367" w:type="dxa"/>
            <w:vAlign w:val="center"/>
          </w:tcPr>
          <w:p w14:paraId="2400D85D" w14:textId="77777777" w:rsidR="008253A8" w:rsidRDefault="00D673A1">
            <w:pPr>
              <w:jc w:val="center"/>
              <w:rPr>
                <w:rFonts w:ascii="宋体" w:hAnsi="宋体" w:cs="宋体"/>
                <w:sz w:val="28"/>
                <w:szCs w:val="28"/>
              </w:rPr>
            </w:pPr>
            <w:r>
              <w:rPr>
                <w:rFonts w:ascii="宋体" w:hAnsi="宋体" w:cs="宋体" w:hint="eastAsia"/>
                <w:sz w:val="28"/>
                <w:szCs w:val="28"/>
              </w:rPr>
              <w:lastRenderedPageBreak/>
              <w:t>应急管理</w:t>
            </w:r>
            <w:r>
              <w:rPr>
                <w:rFonts w:ascii="宋体" w:hAnsi="宋体" w:cs="宋体" w:hint="eastAsia"/>
                <w:sz w:val="28"/>
                <w:szCs w:val="28"/>
              </w:rPr>
              <w:lastRenderedPageBreak/>
              <w:t>部</w:t>
            </w:r>
          </w:p>
        </w:tc>
        <w:tc>
          <w:tcPr>
            <w:tcW w:w="2057" w:type="dxa"/>
            <w:vAlign w:val="center"/>
          </w:tcPr>
          <w:p w14:paraId="4F792E84" w14:textId="77777777" w:rsidR="008253A8" w:rsidRDefault="00D673A1">
            <w:pPr>
              <w:jc w:val="center"/>
              <w:rPr>
                <w:rFonts w:ascii="宋体" w:hAnsi="宋体" w:cs="宋体"/>
                <w:sz w:val="28"/>
                <w:szCs w:val="28"/>
              </w:rPr>
            </w:pPr>
            <w:r>
              <w:rPr>
                <w:rFonts w:ascii="宋体" w:hAnsi="宋体" w:cs="宋体" w:hint="eastAsia"/>
                <w:sz w:val="28"/>
                <w:szCs w:val="28"/>
              </w:rPr>
              <w:lastRenderedPageBreak/>
              <w:t>应急（</w:t>
            </w:r>
            <w:r>
              <w:rPr>
                <w:rFonts w:ascii="宋体" w:hAnsi="宋体" w:cs="宋体" w:hint="eastAsia"/>
                <w:sz w:val="28"/>
                <w:szCs w:val="28"/>
              </w:rPr>
              <w:t>20</w:t>
            </w:r>
            <w:r>
              <w:rPr>
                <w:rFonts w:ascii="宋体" w:hAnsi="宋体" w:cs="宋体" w:hint="eastAsia"/>
                <w:sz w:val="28"/>
                <w:szCs w:val="28"/>
              </w:rPr>
              <w:t>21</w:t>
            </w:r>
            <w:r>
              <w:rPr>
                <w:rFonts w:ascii="宋体" w:hAnsi="宋体" w:cs="宋体" w:hint="eastAsia"/>
                <w:sz w:val="28"/>
                <w:szCs w:val="28"/>
              </w:rPr>
              <w:t>）</w:t>
            </w:r>
            <w:r>
              <w:rPr>
                <w:rFonts w:ascii="宋体" w:hAnsi="宋体" w:cs="宋体" w:hint="eastAsia"/>
                <w:sz w:val="28"/>
                <w:szCs w:val="28"/>
              </w:rPr>
              <w:t>12</w:t>
            </w:r>
            <w:r>
              <w:rPr>
                <w:rFonts w:ascii="宋体" w:hAnsi="宋体" w:cs="宋体" w:hint="eastAsia"/>
                <w:sz w:val="28"/>
                <w:szCs w:val="28"/>
              </w:rPr>
              <w:lastRenderedPageBreak/>
              <w:t>号</w:t>
            </w:r>
          </w:p>
        </w:tc>
        <w:tc>
          <w:tcPr>
            <w:tcW w:w="3518" w:type="dxa"/>
          </w:tcPr>
          <w:p w14:paraId="76FA69C6" w14:textId="77777777" w:rsidR="008253A8" w:rsidRDefault="008253A8">
            <w:pPr>
              <w:spacing w:line="360" w:lineRule="exact"/>
              <w:jc w:val="center"/>
              <w:rPr>
                <w:rFonts w:ascii="宋体" w:hAnsi="宋体" w:cs="宋体"/>
                <w:b/>
                <w:bCs/>
                <w:color w:val="FF0000"/>
                <w:sz w:val="28"/>
                <w:szCs w:val="28"/>
              </w:rPr>
            </w:pPr>
          </w:p>
        </w:tc>
      </w:tr>
      <w:tr w:rsidR="008253A8" w14:paraId="39BD29F3" w14:textId="77777777">
        <w:tc>
          <w:tcPr>
            <w:tcW w:w="700" w:type="dxa"/>
          </w:tcPr>
          <w:p w14:paraId="6CACA02B"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35897B0C"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应急管理部关于全面实施危险化学品企业安全风险研判与承诺公告制度的通知</w:t>
            </w:r>
          </w:p>
        </w:tc>
        <w:tc>
          <w:tcPr>
            <w:tcW w:w="1547" w:type="dxa"/>
            <w:vAlign w:val="center"/>
          </w:tcPr>
          <w:p w14:paraId="764244B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2018-09-04</w:t>
            </w:r>
          </w:p>
        </w:tc>
        <w:tc>
          <w:tcPr>
            <w:tcW w:w="1583" w:type="dxa"/>
          </w:tcPr>
          <w:p w14:paraId="6752F3A6" w14:textId="77777777" w:rsidR="008253A8" w:rsidRDefault="008253A8">
            <w:pPr>
              <w:jc w:val="center"/>
              <w:rPr>
                <w:rFonts w:ascii="宋体" w:hAnsi="宋体" w:cs="宋体"/>
                <w:color w:val="000000" w:themeColor="text1"/>
                <w:sz w:val="28"/>
                <w:szCs w:val="28"/>
              </w:rPr>
            </w:pPr>
          </w:p>
        </w:tc>
        <w:tc>
          <w:tcPr>
            <w:tcW w:w="1367" w:type="dxa"/>
            <w:vAlign w:val="center"/>
          </w:tcPr>
          <w:p w14:paraId="745A191E"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应急管理部</w:t>
            </w:r>
          </w:p>
        </w:tc>
        <w:tc>
          <w:tcPr>
            <w:tcW w:w="2057" w:type="dxa"/>
            <w:vAlign w:val="center"/>
          </w:tcPr>
          <w:p w14:paraId="3F8290BB"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w:t>
            </w:r>
            <w:r>
              <w:rPr>
                <w:rFonts w:ascii="宋体" w:hAnsi="宋体" w:cs="宋体" w:hint="eastAsia"/>
                <w:color w:val="000000" w:themeColor="text1"/>
                <w:sz w:val="28"/>
                <w:szCs w:val="28"/>
              </w:rPr>
              <w:t>2018</w:t>
            </w:r>
            <w:r>
              <w:rPr>
                <w:rFonts w:ascii="宋体" w:hAnsi="宋体" w:cs="宋体" w:hint="eastAsia"/>
                <w:color w:val="000000" w:themeColor="text1"/>
                <w:sz w:val="28"/>
                <w:szCs w:val="28"/>
              </w:rPr>
              <w:t>）</w:t>
            </w:r>
            <w:r>
              <w:rPr>
                <w:rFonts w:ascii="宋体" w:hAnsi="宋体" w:cs="宋体" w:hint="eastAsia"/>
                <w:color w:val="000000" w:themeColor="text1"/>
                <w:sz w:val="28"/>
                <w:szCs w:val="28"/>
              </w:rPr>
              <w:t>74</w:t>
            </w:r>
            <w:r>
              <w:rPr>
                <w:rFonts w:ascii="宋体" w:hAnsi="宋体" w:cs="宋体" w:hint="eastAsia"/>
                <w:color w:val="000000" w:themeColor="text1"/>
                <w:sz w:val="28"/>
                <w:szCs w:val="28"/>
              </w:rPr>
              <w:t>号</w:t>
            </w:r>
          </w:p>
        </w:tc>
        <w:tc>
          <w:tcPr>
            <w:tcW w:w="3518" w:type="dxa"/>
          </w:tcPr>
          <w:p w14:paraId="0EF72117" w14:textId="77777777" w:rsidR="008253A8" w:rsidRDefault="008253A8">
            <w:pPr>
              <w:spacing w:line="360" w:lineRule="exact"/>
              <w:jc w:val="center"/>
              <w:rPr>
                <w:rFonts w:ascii="宋体" w:hAnsi="宋体" w:cs="宋体"/>
                <w:color w:val="000000" w:themeColor="text1"/>
                <w:sz w:val="28"/>
                <w:szCs w:val="28"/>
              </w:rPr>
            </w:pPr>
          </w:p>
        </w:tc>
      </w:tr>
      <w:tr w:rsidR="008253A8" w14:paraId="44E7AB40" w14:textId="77777777">
        <w:tc>
          <w:tcPr>
            <w:tcW w:w="700" w:type="dxa"/>
          </w:tcPr>
          <w:p w14:paraId="28FF2AC4"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601872B9"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安全评价检测检验机构管理办法</w:t>
            </w:r>
          </w:p>
        </w:tc>
        <w:tc>
          <w:tcPr>
            <w:tcW w:w="1547" w:type="dxa"/>
            <w:vAlign w:val="center"/>
          </w:tcPr>
          <w:p w14:paraId="24F6150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2018-06-19</w:t>
            </w:r>
          </w:p>
        </w:tc>
        <w:tc>
          <w:tcPr>
            <w:tcW w:w="1583" w:type="dxa"/>
          </w:tcPr>
          <w:p w14:paraId="0F915DA6" w14:textId="77777777" w:rsidR="008253A8" w:rsidRDefault="008253A8">
            <w:pPr>
              <w:jc w:val="center"/>
              <w:rPr>
                <w:rFonts w:ascii="宋体" w:hAnsi="宋体" w:cs="宋体"/>
                <w:color w:val="000000" w:themeColor="text1"/>
                <w:sz w:val="28"/>
                <w:szCs w:val="28"/>
              </w:rPr>
            </w:pPr>
          </w:p>
        </w:tc>
        <w:tc>
          <w:tcPr>
            <w:tcW w:w="1367" w:type="dxa"/>
            <w:vAlign w:val="center"/>
          </w:tcPr>
          <w:p w14:paraId="56C2744F"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应急管理部</w:t>
            </w:r>
          </w:p>
        </w:tc>
        <w:tc>
          <w:tcPr>
            <w:tcW w:w="2057" w:type="dxa"/>
            <w:vAlign w:val="center"/>
          </w:tcPr>
          <w:p w14:paraId="7CF4CDB7"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应急管理部</w:t>
            </w:r>
            <w:r>
              <w:rPr>
                <w:rFonts w:ascii="宋体" w:hAnsi="宋体" w:cs="宋体" w:hint="eastAsia"/>
                <w:color w:val="000000" w:themeColor="text1"/>
                <w:sz w:val="28"/>
                <w:szCs w:val="28"/>
              </w:rPr>
              <w:t>1</w:t>
            </w:r>
            <w:r>
              <w:rPr>
                <w:rFonts w:ascii="宋体" w:hAnsi="宋体" w:cs="宋体" w:hint="eastAsia"/>
                <w:color w:val="000000" w:themeColor="text1"/>
                <w:sz w:val="28"/>
                <w:szCs w:val="28"/>
              </w:rPr>
              <w:t>号</w:t>
            </w:r>
          </w:p>
        </w:tc>
        <w:tc>
          <w:tcPr>
            <w:tcW w:w="3518" w:type="dxa"/>
          </w:tcPr>
          <w:p w14:paraId="5684EF92" w14:textId="77777777" w:rsidR="008253A8" w:rsidRDefault="008253A8">
            <w:pPr>
              <w:spacing w:line="360" w:lineRule="exact"/>
              <w:jc w:val="center"/>
              <w:rPr>
                <w:rFonts w:ascii="宋体" w:hAnsi="宋体" w:cs="宋体"/>
                <w:color w:val="FF0000"/>
                <w:sz w:val="28"/>
                <w:szCs w:val="28"/>
              </w:rPr>
            </w:pPr>
          </w:p>
        </w:tc>
      </w:tr>
      <w:tr w:rsidR="008253A8" w14:paraId="60668B75" w14:textId="77777777">
        <w:tc>
          <w:tcPr>
            <w:tcW w:w="700" w:type="dxa"/>
          </w:tcPr>
          <w:p w14:paraId="06A18FB8"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7F1334AC"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《应急管理部关于废止〈安全生产行业标准管理规定〉等四部规章的决定》</w:t>
            </w:r>
          </w:p>
        </w:tc>
        <w:tc>
          <w:tcPr>
            <w:tcW w:w="1547" w:type="dxa"/>
            <w:vAlign w:val="center"/>
          </w:tcPr>
          <w:p w14:paraId="1ED8987B" w14:textId="77777777" w:rsidR="008253A8" w:rsidRDefault="00D673A1">
            <w:pPr>
              <w:jc w:val="center"/>
              <w:rPr>
                <w:rFonts w:ascii="宋体" w:hAnsi="宋体" w:cs="宋体"/>
                <w:sz w:val="28"/>
                <w:szCs w:val="28"/>
              </w:rPr>
            </w:pPr>
            <w:r>
              <w:rPr>
                <w:rFonts w:ascii="宋体" w:hAnsi="宋体" w:cs="宋体" w:hint="eastAsia"/>
                <w:sz w:val="28"/>
                <w:szCs w:val="28"/>
              </w:rPr>
              <w:t>2018-09-</w:t>
            </w:r>
            <w:r>
              <w:rPr>
                <w:rFonts w:ascii="宋体" w:hAnsi="宋体" w:cs="宋体" w:hint="eastAsia"/>
                <w:sz w:val="28"/>
                <w:szCs w:val="28"/>
              </w:rPr>
              <w:t>16</w:t>
            </w:r>
          </w:p>
        </w:tc>
        <w:tc>
          <w:tcPr>
            <w:tcW w:w="1583" w:type="dxa"/>
          </w:tcPr>
          <w:p w14:paraId="765E7308" w14:textId="77777777" w:rsidR="008253A8" w:rsidRDefault="008253A8">
            <w:pPr>
              <w:jc w:val="center"/>
              <w:rPr>
                <w:rFonts w:ascii="宋体" w:hAnsi="宋体" w:cs="宋体"/>
                <w:sz w:val="28"/>
                <w:szCs w:val="28"/>
              </w:rPr>
            </w:pPr>
          </w:p>
        </w:tc>
        <w:tc>
          <w:tcPr>
            <w:tcW w:w="1367" w:type="dxa"/>
            <w:vAlign w:val="center"/>
          </w:tcPr>
          <w:p w14:paraId="206FFDA2"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0361EFEB" w14:textId="77777777" w:rsidR="008253A8" w:rsidRDefault="00D673A1">
            <w:pPr>
              <w:jc w:val="center"/>
              <w:rPr>
                <w:rFonts w:ascii="宋体" w:hAnsi="宋体" w:cs="宋体"/>
                <w:sz w:val="28"/>
                <w:szCs w:val="28"/>
              </w:rPr>
            </w:pPr>
            <w:r>
              <w:rPr>
                <w:rFonts w:ascii="宋体" w:hAnsi="宋体" w:cs="宋体" w:hint="eastAsia"/>
                <w:sz w:val="28"/>
                <w:szCs w:val="28"/>
              </w:rPr>
              <w:t>应急管理部</w:t>
            </w:r>
            <w:r>
              <w:rPr>
                <w:rFonts w:ascii="宋体" w:hAnsi="宋体" w:cs="宋体" w:hint="eastAsia"/>
                <w:sz w:val="28"/>
                <w:szCs w:val="28"/>
              </w:rPr>
              <w:t>3</w:t>
            </w:r>
            <w:r>
              <w:rPr>
                <w:rFonts w:ascii="宋体" w:hAnsi="宋体" w:cs="宋体" w:hint="eastAsia"/>
                <w:sz w:val="28"/>
                <w:szCs w:val="28"/>
              </w:rPr>
              <w:t>号</w:t>
            </w:r>
          </w:p>
        </w:tc>
        <w:tc>
          <w:tcPr>
            <w:tcW w:w="3518" w:type="dxa"/>
          </w:tcPr>
          <w:p w14:paraId="5F3DC976" w14:textId="77777777" w:rsidR="008253A8" w:rsidRDefault="008253A8">
            <w:pPr>
              <w:spacing w:line="360" w:lineRule="exact"/>
              <w:jc w:val="center"/>
              <w:rPr>
                <w:rFonts w:ascii="宋体" w:hAnsi="宋体" w:cs="宋体"/>
                <w:color w:val="000000" w:themeColor="text1"/>
                <w:sz w:val="28"/>
                <w:szCs w:val="28"/>
              </w:rPr>
            </w:pPr>
          </w:p>
        </w:tc>
      </w:tr>
      <w:tr w:rsidR="008253A8" w14:paraId="6A24AD52" w14:textId="77777777">
        <w:tc>
          <w:tcPr>
            <w:tcW w:w="700" w:type="dxa"/>
          </w:tcPr>
          <w:p w14:paraId="5900EE4E"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13C30845"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shd w:val="clear" w:color="auto" w:fill="FFFFFF"/>
              </w:rPr>
              <w:t>《应急管理部关于修改〈生产安全事故应急预案管理办法〉的决定》</w:t>
            </w:r>
          </w:p>
        </w:tc>
        <w:tc>
          <w:tcPr>
            <w:tcW w:w="1547" w:type="dxa"/>
            <w:vAlign w:val="center"/>
          </w:tcPr>
          <w:p w14:paraId="3C21020E" w14:textId="77777777" w:rsidR="008253A8" w:rsidRDefault="00D673A1">
            <w:pPr>
              <w:jc w:val="center"/>
              <w:rPr>
                <w:rFonts w:ascii="宋体" w:hAnsi="宋体" w:cs="宋体"/>
                <w:sz w:val="28"/>
                <w:szCs w:val="28"/>
              </w:rPr>
            </w:pPr>
            <w:r>
              <w:rPr>
                <w:rFonts w:ascii="宋体" w:hAnsi="宋体" w:cs="宋体" w:hint="eastAsia"/>
                <w:sz w:val="28"/>
                <w:szCs w:val="28"/>
              </w:rPr>
              <w:t>201</w:t>
            </w:r>
            <w:r>
              <w:rPr>
                <w:rFonts w:ascii="宋体" w:hAnsi="宋体" w:cs="宋体" w:hint="eastAsia"/>
                <w:sz w:val="28"/>
                <w:szCs w:val="28"/>
              </w:rPr>
              <w:t>9</w:t>
            </w:r>
            <w:r>
              <w:rPr>
                <w:rFonts w:ascii="宋体" w:hAnsi="宋体" w:cs="宋体" w:hint="eastAsia"/>
                <w:sz w:val="28"/>
                <w:szCs w:val="28"/>
              </w:rPr>
              <w:t>-0</w:t>
            </w:r>
            <w:r>
              <w:rPr>
                <w:rFonts w:ascii="宋体" w:hAnsi="宋体" w:cs="宋体" w:hint="eastAsia"/>
                <w:sz w:val="28"/>
                <w:szCs w:val="28"/>
              </w:rPr>
              <w:t>6</w:t>
            </w: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4</w:t>
            </w:r>
          </w:p>
        </w:tc>
        <w:tc>
          <w:tcPr>
            <w:tcW w:w="1583" w:type="dxa"/>
          </w:tcPr>
          <w:p w14:paraId="59589565" w14:textId="77777777" w:rsidR="008253A8" w:rsidRDefault="008253A8">
            <w:pPr>
              <w:jc w:val="center"/>
              <w:rPr>
                <w:rFonts w:ascii="宋体" w:hAnsi="宋体" w:cs="宋体"/>
                <w:sz w:val="28"/>
                <w:szCs w:val="28"/>
              </w:rPr>
            </w:pPr>
          </w:p>
        </w:tc>
        <w:tc>
          <w:tcPr>
            <w:tcW w:w="1367" w:type="dxa"/>
            <w:vAlign w:val="center"/>
          </w:tcPr>
          <w:p w14:paraId="36683A61"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57946A49" w14:textId="77777777" w:rsidR="008253A8" w:rsidRDefault="00D673A1">
            <w:pPr>
              <w:jc w:val="center"/>
              <w:rPr>
                <w:rFonts w:ascii="宋体" w:hAnsi="宋体" w:cs="宋体"/>
                <w:sz w:val="28"/>
                <w:szCs w:val="28"/>
              </w:rPr>
            </w:pPr>
            <w:r>
              <w:rPr>
                <w:rFonts w:ascii="宋体" w:hAnsi="宋体" w:cs="宋体" w:hint="eastAsia"/>
                <w:sz w:val="28"/>
                <w:szCs w:val="28"/>
              </w:rPr>
              <w:t>应急管理部</w:t>
            </w:r>
            <w:r>
              <w:rPr>
                <w:rFonts w:ascii="宋体" w:hAnsi="宋体" w:cs="宋体" w:hint="eastAsia"/>
                <w:sz w:val="28"/>
                <w:szCs w:val="28"/>
              </w:rPr>
              <w:t>2</w:t>
            </w:r>
            <w:r>
              <w:rPr>
                <w:rFonts w:ascii="宋体" w:hAnsi="宋体" w:cs="宋体" w:hint="eastAsia"/>
                <w:sz w:val="28"/>
                <w:szCs w:val="28"/>
              </w:rPr>
              <w:t>号</w:t>
            </w:r>
          </w:p>
        </w:tc>
        <w:tc>
          <w:tcPr>
            <w:tcW w:w="3518" w:type="dxa"/>
          </w:tcPr>
          <w:p w14:paraId="73BE648F" w14:textId="77777777" w:rsidR="008253A8" w:rsidRDefault="008253A8">
            <w:pPr>
              <w:spacing w:line="360" w:lineRule="exact"/>
              <w:jc w:val="center"/>
              <w:rPr>
                <w:rFonts w:ascii="宋体" w:hAnsi="宋体" w:cs="宋体"/>
                <w:color w:val="000000" w:themeColor="text1"/>
                <w:sz w:val="28"/>
                <w:szCs w:val="28"/>
              </w:rPr>
            </w:pPr>
          </w:p>
        </w:tc>
      </w:tr>
      <w:tr w:rsidR="008253A8" w14:paraId="41B6E827" w14:textId="77777777">
        <w:tc>
          <w:tcPr>
            <w:tcW w:w="700" w:type="dxa"/>
          </w:tcPr>
          <w:p w14:paraId="1C1A07DF" w14:textId="77777777" w:rsidR="008253A8" w:rsidRDefault="008253A8">
            <w:pPr>
              <w:numPr>
                <w:ilvl w:val="0"/>
                <w:numId w:val="1"/>
              </w:numPr>
              <w:spacing w:line="480" w:lineRule="auto"/>
              <w:jc w:val="center"/>
              <w:rPr>
                <w:rFonts w:ascii="宋体" w:hAnsi="宋体" w:cs="宋体"/>
                <w:b/>
                <w:bCs/>
                <w:color w:val="FF0000"/>
                <w:sz w:val="28"/>
                <w:szCs w:val="28"/>
                <w:lang w:val="en-GB"/>
              </w:rPr>
            </w:pPr>
          </w:p>
        </w:tc>
        <w:tc>
          <w:tcPr>
            <w:tcW w:w="3286" w:type="dxa"/>
            <w:vAlign w:val="center"/>
          </w:tcPr>
          <w:p w14:paraId="2DACAAC3" w14:textId="77777777" w:rsidR="008253A8" w:rsidRDefault="00D673A1">
            <w:pPr>
              <w:textAlignment w:val="top"/>
              <w:rPr>
                <w:rFonts w:ascii="宋体" w:hAnsi="宋体" w:cs="宋体"/>
                <w:b/>
                <w:bCs/>
                <w:color w:val="FF0000"/>
                <w:sz w:val="28"/>
                <w:szCs w:val="28"/>
              </w:rPr>
            </w:pPr>
            <w:r>
              <w:rPr>
                <w:rFonts w:ascii="宋体" w:hAnsi="宋体" w:cs="宋体" w:hint="eastAsia"/>
                <w:b/>
                <w:bCs/>
                <w:color w:val="FF0000"/>
                <w:sz w:val="28"/>
                <w:szCs w:val="28"/>
              </w:rPr>
              <w:t>煤矿重大事故隐患判定标准</w:t>
            </w:r>
          </w:p>
        </w:tc>
        <w:tc>
          <w:tcPr>
            <w:tcW w:w="1547" w:type="dxa"/>
            <w:vAlign w:val="center"/>
          </w:tcPr>
          <w:p w14:paraId="541FCFE2" w14:textId="77777777" w:rsidR="008253A8" w:rsidRDefault="00D673A1">
            <w:pPr>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20</w:t>
            </w:r>
            <w:r>
              <w:rPr>
                <w:rFonts w:ascii="宋体" w:hAnsi="宋体" w:cs="宋体" w:hint="eastAsia"/>
                <w:sz w:val="28"/>
                <w:szCs w:val="28"/>
              </w:rPr>
              <w:t>-</w:t>
            </w:r>
            <w:r>
              <w:rPr>
                <w:rFonts w:ascii="宋体" w:hAnsi="宋体" w:cs="宋体" w:hint="eastAsia"/>
                <w:sz w:val="28"/>
                <w:szCs w:val="28"/>
              </w:rPr>
              <w:t>11</w:t>
            </w:r>
            <w:r>
              <w:rPr>
                <w:rFonts w:ascii="宋体" w:hAnsi="宋体" w:cs="宋体" w:hint="eastAsia"/>
                <w:sz w:val="28"/>
                <w:szCs w:val="28"/>
              </w:rPr>
              <w:t>-</w:t>
            </w:r>
            <w:r>
              <w:rPr>
                <w:rFonts w:ascii="宋体" w:hAnsi="宋体" w:cs="宋体" w:hint="eastAsia"/>
                <w:sz w:val="28"/>
                <w:szCs w:val="28"/>
              </w:rPr>
              <w:t>20</w:t>
            </w:r>
          </w:p>
        </w:tc>
        <w:tc>
          <w:tcPr>
            <w:tcW w:w="1583" w:type="dxa"/>
            <w:vAlign w:val="center"/>
          </w:tcPr>
          <w:p w14:paraId="6376F128" w14:textId="77777777" w:rsidR="008253A8" w:rsidRDefault="00D673A1">
            <w:pPr>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1</w:t>
            </w:r>
            <w:r>
              <w:rPr>
                <w:rFonts w:ascii="宋体" w:hAnsi="宋体" w:cs="宋体" w:hint="eastAsia"/>
                <w:sz w:val="28"/>
                <w:szCs w:val="28"/>
              </w:rPr>
              <w:t>-</w:t>
            </w:r>
            <w:r>
              <w:rPr>
                <w:rFonts w:ascii="宋体" w:hAnsi="宋体" w:cs="宋体" w:hint="eastAsia"/>
                <w:sz w:val="28"/>
                <w:szCs w:val="28"/>
              </w:rPr>
              <w:t>1</w:t>
            </w:r>
          </w:p>
        </w:tc>
        <w:tc>
          <w:tcPr>
            <w:tcW w:w="1367" w:type="dxa"/>
            <w:vAlign w:val="center"/>
          </w:tcPr>
          <w:p w14:paraId="650E867D"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794A4605" w14:textId="77777777" w:rsidR="008253A8" w:rsidRDefault="00D673A1">
            <w:pPr>
              <w:jc w:val="center"/>
              <w:rPr>
                <w:rFonts w:ascii="宋体" w:hAnsi="宋体" w:cs="宋体"/>
                <w:sz w:val="28"/>
                <w:szCs w:val="28"/>
              </w:rPr>
            </w:pPr>
            <w:r>
              <w:rPr>
                <w:rFonts w:ascii="宋体" w:hAnsi="宋体" w:cs="宋体" w:hint="eastAsia"/>
                <w:sz w:val="28"/>
                <w:szCs w:val="28"/>
              </w:rPr>
              <w:t>应急管理部</w:t>
            </w:r>
            <w:r>
              <w:rPr>
                <w:rFonts w:ascii="宋体" w:hAnsi="宋体" w:cs="宋体" w:hint="eastAsia"/>
                <w:sz w:val="28"/>
                <w:szCs w:val="28"/>
              </w:rPr>
              <w:t>4</w:t>
            </w:r>
            <w:r>
              <w:rPr>
                <w:rFonts w:ascii="宋体" w:hAnsi="宋体" w:cs="宋体" w:hint="eastAsia"/>
                <w:sz w:val="28"/>
                <w:szCs w:val="28"/>
              </w:rPr>
              <w:t>号</w:t>
            </w:r>
          </w:p>
        </w:tc>
        <w:tc>
          <w:tcPr>
            <w:tcW w:w="3518" w:type="dxa"/>
          </w:tcPr>
          <w:p w14:paraId="316D1B23" w14:textId="77777777" w:rsidR="008253A8" w:rsidRDefault="00D673A1">
            <w:pPr>
              <w:spacing w:line="360" w:lineRule="exact"/>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shd w:val="clear" w:color="auto" w:fill="FFFFFF"/>
              </w:rPr>
              <w:t>煤矿重大生产安全</w:t>
            </w:r>
            <w:hyperlink r:id="rId6" w:tgtFrame="https://www.lawtime.cn/info/shengchan/mtaq/_blank" w:history="1">
              <w:r>
                <w:rPr>
                  <w:rStyle w:val="ae"/>
                  <w:rFonts w:ascii="楷体" w:eastAsia="楷体" w:hAnsi="楷体" w:cs="楷体" w:hint="eastAsia"/>
                  <w:color w:val="000000" w:themeColor="text1"/>
                  <w:sz w:val="28"/>
                  <w:szCs w:val="28"/>
                  <w:u w:val="none"/>
                  <w:shd w:val="clear" w:color="auto" w:fill="FFFFFF"/>
                </w:rPr>
                <w:t>事故</w:t>
              </w:r>
            </w:hyperlink>
            <w:r>
              <w:rPr>
                <w:rFonts w:ascii="楷体" w:eastAsia="楷体" w:hAnsi="楷体" w:cs="楷体" w:hint="eastAsia"/>
                <w:color w:val="000000" w:themeColor="text1"/>
                <w:sz w:val="28"/>
                <w:szCs w:val="28"/>
                <w:shd w:val="clear" w:color="auto" w:fill="FFFFFF"/>
              </w:rPr>
              <w:t>隐患判定标准是什么？该标准确定煤矿重大事故隐患包括的十五个方面，如超能力、超强度或者超定员组织生产；瓦斯超限作业；超层越界开采等。这是为了准确认定、及时消除煤矿重大生产安全事故隐患的。</w:t>
            </w:r>
          </w:p>
        </w:tc>
      </w:tr>
      <w:tr w:rsidR="008253A8" w14:paraId="0A7CC68F" w14:textId="77777777">
        <w:tc>
          <w:tcPr>
            <w:tcW w:w="700" w:type="dxa"/>
          </w:tcPr>
          <w:p w14:paraId="20F5033A" w14:textId="77777777" w:rsidR="008253A8" w:rsidRDefault="008253A8">
            <w:pPr>
              <w:numPr>
                <w:ilvl w:val="0"/>
                <w:numId w:val="1"/>
              </w:numPr>
              <w:spacing w:line="480" w:lineRule="auto"/>
              <w:jc w:val="center"/>
              <w:rPr>
                <w:rFonts w:ascii="宋体" w:hAnsi="宋体" w:cs="宋体"/>
                <w:b/>
                <w:bCs/>
                <w:color w:val="FF0000"/>
                <w:sz w:val="28"/>
                <w:szCs w:val="28"/>
                <w:lang w:val="en-GB"/>
              </w:rPr>
            </w:pPr>
          </w:p>
        </w:tc>
        <w:tc>
          <w:tcPr>
            <w:tcW w:w="3286" w:type="dxa"/>
            <w:vAlign w:val="center"/>
          </w:tcPr>
          <w:p w14:paraId="7289807D" w14:textId="77777777" w:rsidR="008253A8" w:rsidRDefault="00D673A1">
            <w:pPr>
              <w:rPr>
                <w:b/>
                <w:bCs/>
                <w:color w:val="FF0000"/>
                <w:sz w:val="28"/>
                <w:szCs w:val="28"/>
              </w:rPr>
            </w:pPr>
            <w:r>
              <w:rPr>
                <w:rFonts w:hint="eastAsia"/>
                <w:b/>
                <w:bCs/>
                <w:color w:val="FF0000"/>
                <w:sz w:val="28"/>
                <w:szCs w:val="28"/>
              </w:rPr>
              <w:t>安全生产行政执法统计调查制度</w:t>
            </w:r>
          </w:p>
          <w:p w14:paraId="201332FF" w14:textId="77777777" w:rsidR="008253A8" w:rsidRDefault="00D673A1">
            <w:pPr>
              <w:rPr>
                <w:b/>
                <w:bCs/>
                <w:color w:val="FF0000"/>
                <w:sz w:val="28"/>
                <w:szCs w:val="28"/>
              </w:rPr>
            </w:pPr>
            <w:r>
              <w:rPr>
                <w:rFonts w:hint="eastAsia"/>
                <w:b/>
                <w:bCs/>
                <w:color w:val="FF0000"/>
                <w:sz w:val="28"/>
                <w:szCs w:val="28"/>
              </w:rPr>
              <w:t>生产安全事故统计调查制度</w:t>
            </w:r>
          </w:p>
          <w:p w14:paraId="1B983695" w14:textId="77777777" w:rsidR="008253A8" w:rsidRDefault="008253A8">
            <w:pPr>
              <w:textAlignment w:val="top"/>
              <w:rPr>
                <w:rFonts w:ascii="宋体" w:hAnsi="宋体" w:cs="宋体"/>
                <w:b/>
                <w:bCs/>
                <w:color w:val="FF0000"/>
                <w:sz w:val="28"/>
                <w:szCs w:val="28"/>
              </w:rPr>
            </w:pPr>
          </w:p>
        </w:tc>
        <w:tc>
          <w:tcPr>
            <w:tcW w:w="1547" w:type="dxa"/>
            <w:vAlign w:val="center"/>
          </w:tcPr>
          <w:p w14:paraId="3972B2B8" w14:textId="77777777" w:rsidR="008253A8" w:rsidRDefault="00D673A1">
            <w:pPr>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20</w:t>
            </w:r>
            <w:r>
              <w:rPr>
                <w:rFonts w:ascii="宋体" w:hAnsi="宋体" w:cs="宋体" w:hint="eastAsia"/>
                <w:sz w:val="28"/>
                <w:szCs w:val="28"/>
              </w:rPr>
              <w:t>-</w:t>
            </w:r>
            <w:r>
              <w:rPr>
                <w:rFonts w:ascii="宋体" w:hAnsi="宋体" w:cs="宋体" w:hint="eastAsia"/>
                <w:sz w:val="28"/>
                <w:szCs w:val="28"/>
              </w:rPr>
              <w:t>11</w:t>
            </w: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5</w:t>
            </w:r>
          </w:p>
        </w:tc>
        <w:tc>
          <w:tcPr>
            <w:tcW w:w="1583" w:type="dxa"/>
            <w:vAlign w:val="center"/>
          </w:tcPr>
          <w:p w14:paraId="003F065A" w14:textId="77777777" w:rsidR="008253A8" w:rsidRDefault="00D673A1">
            <w:pPr>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20</w:t>
            </w:r>
            <w:r>
              <w:rPr>
                <w:rFonts w:ascii="宋体" w:hAnsi="宋体" w:cs="宋体" w:hint="eastAsia"/>
                <w:sz w:val="28"/>
                <w:szCs w:val="28"/>
              </w:rPr>
              <w:t>-</w:t>
            </w:r>
            <w:r>
              <w:rPr>
                <w:rFonts w:ascii="宋体" w:hAnsi="宋体" w:cs="宋体" w:hint="eastAsia"/>
                <w:sz w:val="28"/>
                <w:szCs w:val="28"/>
              </w:rPr>
              <w:t>11</w:t>
            </w:r>
            <w:r>
              <w:rPr>
                <w:rFonts w:ascii="宋体" w:hAnsi="宋体" w:cs="宋体" w:hint="eastAsia"/>
                <w:sz w:val="28"/>
                <w:szCs w:val="28"/>
              </w:rPr>
              <w:t>-</w:t>
            </w:r>
            <w:r>
              <w:rPr>
                <w:rFonts w:ascii="宋体" w:hAnsi="宋体" w:cs="宋体" w:hint="eastAsia"/>
                <w:sz w:val="28"/>
                <w:szCs w:val="28"/>
              </w:rPr>
              <w:t>2</w:t>
            </w:r>
            <w:r>
              <w:rPr>
                <w:rFonts w:ascii="宋体" w:hAnsi="宋体" w:cs="宋体" w:hint="eastAsia"/>
                <w:sz w:val="28"/>
                <w:szCs w:val="28"/>
              </w:rPr>
              <w:t>5</w:t>
            </w:r>
          </w:p>
        </w:tc>
        <w:tc>
          <w:tcPr>
            <w:tcW w:w="1367" w:type="dxa"/>
            <w:vAlign w:val="center"/>
          </w:tcPr>
          <w:p w14:paraId="0CE36571"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0AB7631E" w14:textId="77777777" w:rsidR="008253A8" w:rsidRDefault="008253A8">
            <w:pPr>
              <w:rPr>
                <w:rFonts w:ascii="宋体" w:hAnsi="宋体" w:cs="宋体"/>
                <w:sz w:val="28"/>
                <w:szCs w:val="28"/>
              </w:rPr>
            </w:pPr>
          </w:p>
          <w:p w14:paraId="38622731" w14:textId="77777777" w:rsidR="008253A8" w:rsidRDefault="00D673A1">
            <w:pPr>
              <w:rPr>
                <w:rFonts w:ascii="宋体" w:hAnsi="宋体" w:cs="宋体"/>
                <w:sz w:val="28"/>
                <w:szCs w:val="28"/>
              </w:rPr>
            </w:pPr>
            <w:r>
              <w:rPr>
                <w:rFonts w:ascii="宋体" w:hAnsi="宋体" w:cs="宋体" w:hint="eastAsia"/>
                <w:sz w:val="28"/>
                <w:szCs w:val="28"/>
              </w:rPr>
              <w:t>应急〔</w:t>
            </w:r>
            <w:r>
              <w:rPr>
                <w:rFonts w:ascii="宋体" w:hAnsi="宋体" w:cs="宋体" w:hint="eastAsia"/>
                <w:sz w:val="28"/>
                <w:szCs w:val="28"/>
              </w:rPr>
              <w:t>2020</w:t>
            </w:r>
            <w:r>
              <w:rPr>
                <w:rFonts w:ascii="宋体" w:hAnsi="宋体" w:cs="宋体" w:hint="eastAsia"/>
                <w:sz w:val="28"/>
                <w:szCs w:val="28"/>
              </w:rPr>
              <w:t>〕</w:t>
            </w:r>
            <w:r>
              <w:rPr>
                <w:rFonts w:ascii="宋体" w:hAnsi="宋体" w:cs="宋体" w:hint="eastAsia"/>
                <w:sz w:val="28"/>
                <w:szCs w:val="28"/>
              </w:rPr>
              <w:t>93</w:t>
            </w:r>
            <w:r>
              <w:rPr>
                <w:rFonts w:ascii="宋体" w:hAnsi="宋体" w:cs="宋体" w:hint="eastAsia"/>
                <w:sz w:val="28"/>
                <w:szCs w:val="28"/>
              </w:rPr>
              <w:t>号</w:t>
            </w:r>
          </w:p>
          <w:p w14:paraId="28866151" w14:textId="77777777" w:rsidR="008253A8" w:rsidRDefault="008253A8">
            <w:pPr>
              <w:jc w:val="center"/>
              <w:rPr>
                <w:rFonts w:ascii="宋体" w:hAnsi="宋体" w:cs="宋体"/>
                <w:sz w:val="28"/>
                <w:szCs w:val="28"/>
              </w:rPr>
            </w:pPr>
          </w:p>
        </w:tc>
        <w:tc>
          <w:tcPr>
            <w:tcW w:w="3518" w:type="dxa"/>
          </w:tcPr>
          <w:p w14:paraId="46501D31" w14:textId="77777777" w:rsidR="008253A8" w:rsidRDefault="00D673A1">
            <w:pPr>
              <w:pStyle w:val="ab"/>
              <w:shd w:val="clear" w:color="auto" w:fill="FFFFFF"/>
              <w:spacing w:before="0" w:beforeAutospacing="0" w:after="0" w:afterAutospacing="0"/>
              <w:jc w:val="both"/>
              <w:rPr>
                <w:rFonts w:ascii="楷体" w:eastAsia="楷体" w:hAnsi="楷体" w:cs="楷体"/>
                <w:color w:val="000000" w:themeColor="text1"/>
                <w:sz w:val="28"/>
                <w:szCs w:val="28"/>
                <w:shd w:val="clear" w:color="auto" w:fill="FFFFFF"/>
              </w:rPr>
            </w:pPr>
            <w:r>
              <w:rPr>
                <w:rStyle w:val="ac"/>
                <w:rFonts w:ascii="楷体" w:eastAsia="楷体" w:hAnsi="楷体" w:cs="楷体" w:hint="eastAsia"/>
                <w:b w:val="0"/>
                <w:bCs w:val="0"/>
                <w:color w:val="000000"/>
                <w:sz w:val="28"/>
                <w:szCs w:val="28"/>
                <w:shd w:val="clear" w:color="auto" w:fill="FFFFFF"/>
              </w:rPr>
              <w:t>事</w:t>
            </w:r>
            <w:r>
              <w:rPr>
                <w:rFonts w:ascii="楷体" w:eastAsia="楷体" w:hAnsi="楷体" w:cs="楷体" w:hint="eastAsia"/>
                <w:sz w:val="28"/>
                <w:szCs w:val="28"/>
              </w:rPr>
              <w:t>故调查统计工作是应急管理的重要组成部分，也是应急管理部门的重要职责之一。防范重大安全风险、遏制各类生产安全事故的发生始终是应急管理工作的出发点与落脚点，强化事故调查统计工作系统性、整体性、协同性，全面提升事故调查统计业务水平，精准精细做好事故调查统计工</w:t>
            </w:r>
            <w:r>
              <w:rPr>
                <w:rFonts w:ascii="楷体" w:eastAsia="楷体" w:hAnsi="楷体" w:cs="楷体" w:hint="eastAsia"/>
                <w:sz w:val="28"/>
                <w:szCs w:val="28"/>
              </w:rPr>
              <w:lastRenderedPageBreak/>
              <w:t>作，较真碰硬、举一反三抓风险防范，坚决有效遏制各类生产安全事故发生。</w:t>
            </w:r>
          </w:p>
        </w:tc>
      </w:tr>
      <w:tr w:rsidR="008253A8" w14:paraId="24AD3F6C" w14:textId="77777777">
        <w:tc>
          <w:tcPr>
            <w:tcW w:w="700" w:type="dxa"/>
          </w:tcPr>
          <w:p w14:paraId="6FDA02AF"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vAlign w:val="center"/>
          </w:tcPr>
          <w:p w14:paraId="19A5F042" w14:textId="77777777" w:rsidR="008253A8" w:rsidRDefault="00D673A1">
            <w:pPr>
              <w:textAlignment w:val="top"/>
              <w:rPr>
                <w:rFonts w:ascii="宋体" w:hAnsi="宋体" w:cs="宋体"/>
                <w:b/>
                <w:bCs/>
                <w:color w:val="000000"/>
                <w:sz w:val="28"/>
                <w:szCs w:val="28"/>
              </w:rPr>
            </w:pPr>
            <w:r>
              <w:rPr>
                <w:rFonts w:ascii="宋体" w:hAnsi="宋体" w:cs="宋体" w:hint="eastAsia"/>
                <w:b/>
                <w:bCs/>
                <w:color w:val="000000"/>
                <w:sz w:val="28"/>
                <w:szCs w:val="28"/>
              </w:rPr>
              <w:t>女职工保健工作规定</w:t>
            </w:r>
          </w:p>
        </w:tc>
        <w:tc>
          <w:tcPr>
            <w:tcW w:w="1547" w:type="dxa"/>
            <w:vAlign w:val="center"/>
          </w:tcPr>
          <w:p w14:paraId="0DFED10C" w14:textId="77777777" w:rsidR="008253A8" w:rsidRDefault="00D673A1">
            <w:pPr>
              <w:jc w:val="center"/>
              <w:rPr>
                <w:rFonts w:ascii="宋体" w:hAnsi="宋体" w:cs="宋体"/>
                <w:sz w:val="28"/>
                <w:szCs w:val="28"/>
              </w:rPr>
            </w:pPr>
            <w:r>
              <w:rPr>
                <w:rFonts w:ascii="宋体" w:hAnsi="宋体" w:cs="宋体" w:hint="eastAsia"/>
                <w:sz w:val="28"/>
                <w:szCs w:val="28"/>
              </w:rPr>
              <w:t>2006-09-02</w:t>
            </w:r>
          </w:p>
        </w:tc>
        <w:tc>
          <w:tcPr>
            <w:tcW w:w="1583" w:type="dxa"/>
          </w:tcPr>
          <w:p w14:paraId="03A66E43" w14:textId="77777777" w:rsidR="008253A8" w:rsidRDefault="00D673A1">
            <w:pPr>
              <w:jc w:val="center"/>
              <w:rPr>
                <w:rFonts w:ascii="宋体" w:hAnsi="宋体" w:cs="宋体"/>
                <w:sz w:val="28"/>
                <w:szCs w:val="28"/>
              </w:rPr>
            </w:pPr>
            <w:r>
              <w:rPr>
                <w:rFonts w:ascii="宋体" w:hAnsi="宋体" w:cs="宋体" w:hint="eastAsia"/>
                <w:sz w:val="28"/>
                <w:szCs w:val="28"/>
              </w:rPr>
              <w:t>2011-12-26</w:t>
            </w:r>
          </w:p>
        </w:tc>
        <w:tc>
          <w:tcPr>
            <w:tcW w:w="1367" w:type="dxa"/>
            <w:vAlign w:val="center"/>
          </w:tcPr>
          <w:p w14:paraId="22E0BCF5" w14:textId="77777777" w:rsidR="008253A8" w:rsidRDefault="00D673A1">
            <w:pPr>
              <w:jc w:val="center"/>
              <w:rPr>
                <w:rFonts w:ascii="宋体" w:hAnsi="宋体" w:cs="宋体"/>
                <w:sz w:val="28"/>
                <w:szCs w:val="28"/>
              </w:rPr>
            </w:pPr>
            <w:r>
              <w:rPr>
                <w:rFonts w:ascii="宋体" w:hAnsi="宋体" w:cs="宋体" w:hint="eastAsia"/>
                <w:sz w:val="28"/>
                <w:szCs w:val="28"/>
              </w:rPr>
              <w:t>劳动部</w:t>
            </w:r>
          </w:p>
        </w:tc>
        <w:tc>
          <w:tcPr>
            <w:tcW w:w="2057" w:type="dxa"/>
            <w:vAlign w:val="center"/>
          </w:tcPr>
          <w:p w14:paraId="22BDDAD2" w14:textId="77777777" w:rsidR="008253A8" w:rsidRDefault="00D673A1">
            <w:pPr>
              <w:jc w:val="center"/>
              <w:rPr>
                <w:rFonts w:ascii="宋体" w:hAnsi="宋体" w:cs="宋体"/>
                <w:sz w:val="28"/>
                <w:szCs w:val="28"/>
              </w:rPr>
            </w:pPr>
            <w:r>
              <w:rPr>
                <w:rFonts w:ascii="宋体" w:hAnsi="宋体" w:cs="宋体" w:hint="eastAsia"/>
                <w:sz w:val="28"/>
                <w:szCs w:val="28"/>
              </w:rPr>
              <w:t>卫妇发</w:t>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sz w:val="28"/>
                <w:szCs w:val="28"/>
              </w:rPr>
              <w:t>1993</w:t>
            </w:r>
            <w:r>
              <w:rPr>
                <w:rFonts w:ascii="宋体" w:hAnsi="宋体" w:cs="宋体" w:hint="eastAsia"/>
                <w:sz w:val="28"/>
                <w:szCs w:val="28"/>
              </w:rPr>
              <w:t>）第</w:t>
            </w:r>
            <w:r>
              <w:rPr>
                <w:rFonts w:ascii="宋体" w:hAnsi="宋体" w:cs="宋体" w:hint="eastAsia"/>
                <w:sz w:val="28"/>
                <w:szCs w:val="28"/>
              </w:rPr>
              <w:t>11</w:t>
            </w:r>
            <w:r>
              <w:rPr>
                <w:rFonts w:ascii="宋体" w:hAnsi="宋体" w:cs="宋体" w:hint="eastAsia"/>
                <w:sz w:val="28"/>
                <w:szCs w:val="28"/>
              </w:rPr>
              <w:t>号</w:t>
            </w:r>
          </w:p>
        </w:tc>
        <w:tc>
          <w:tcPr>
            <w:tcW w:w="3518" w:type="dxa"/>
          </w:tcPr>
          <w:p w14:paraId="68807FA1" w14:textId="77777777" w:rsidR="008253A8" w:rsidRDefault="008253A8">
            <w:pPr>
              <w:spacing w:line="360" w:lineRule="exact"/>
              <w:jc w:val="center"/>
              <w:rPr>
                <w:rFonts w:ascii="宋体" w:hAnsi="宋体" w:cs="宋体"/>
                <w:color w:val="000000"/>
                <w:sz w:val="28"/>
                <w:szCs w:val="28"/>
              </w:rPr>
            </w:pPr>
          </w:p>
        </w:tc>
      </w:tr>
      <w:tr w:rsidR="008253A8" w14:paraId="419A5BA2" w14:textId="77777777">
        <w:tc>
          <w:tcPr>
            <w:tcW w:w="700" w:type="dxa"/>
            <w:tcBorders>
              <w:top w:val="single" w:sz="4" w:space="0" w:color="auto"/>
              <w:left w:val="single" w:sz="4" w:space="0" w:color="auto"/>
              <w:bottom w:val="single" w:sz="4" w:space="0" w:color="auto"/>
              <w:right w:val="single" w:sz="4" w:space="0" w:color="auto"/>
            </w:tcBorders>
          </w:tcPr>
          <w:p w14:paraId="2566D659"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7539CC13" w14:textId="77777777" w:rsidR="008253A8" w:rsidRDefault="00D673A1">
            <w:pPr>
              <w:rPr>
                <w:rFonts w:ascii="宋体" w:hAnsi="宋体" w:cs="宋体"/>
                <w:b/>
                <w:bCs/>
                <w:color w:val="000000"/>
                <w:sz w:val="28"/>
                <w:szCs w:val="28"/>
              </w:rPr>
            </w:pPr>
            <w:r>
              <w:rPr>
                <w:rFonts w:ascii="宋体" w:hAnsi="宋体" w:cs="宋体" w:hint="eastAsia"/>
                <w:b/>
                <w:bCs/>
                <w:color w:val="000000"/>
                <w:sz w:val="28"/>
                <w:szCs w:val="28"/>
              </w:rPr>
              <w:t>工作场所安全使用化学品的规定</w:t>
            </w:r>
          </w:p>
        </w:tc>
        <w:tc>
          <w:tcPr>
            <w:tcW w:w="1547" w:type="dxa"/>
            <w:tcBorders>
              <w:top w:val="single" w:sz="4" w:space="0" w:color="auto"/>
              <w:left w:val="single" w:sz="4" w:space="0" w:color="auto"/>
              <w:bottom w:val="single" w:sz="4" w:space="0" w:color="auto"/>
              <w:right w:val="single" w:sz="4" w:space="0" w:color="auto"/>
            </w:tcBorders>
            <w:vAlign w:val="center"/>
          </w:tcPr>
          <w:p w14:paraId="4556FA8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2010-12-31</w:t>
            </w:r>
          </w:p>
        </w:tc>
        <w:tc>
          <w:tcPr>
            <w:tcW w:w="1583" w:type="dxa"/>
            <w:tcBorders>
              <w:top w:val="single" w:sz="4" w:space="0" w:color="auto"/>
              <w:left w:val="single" w:sz="4" w:space="0" w:color="auto"/>
              <w:bottom w:val="single" w:sz="4" w:space="0" w:color="auto"/>
              <w:right w:val="single" w:sz="4" w:space="0" w:color="auto"/>
            </w:tcBorders>
          </w:tcPr>
          <w:p w14:paraId="34D4D53F"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64059612" w14:textId="77777777" w:rsidR="008253A8" w:rsidRDefault="00D673A1">
            <w:pPr>
              <w:jc w:val="center"/>
              <w:rPr>
                <w:rFonts w:ascii="宋体" w:hAnsi="宋体" w:cs="宋体"/>
                <w:sz w:val="28"/>
                <w:szCs w:val="28"/>
              </w:rPr>
            </w:pPr>
            <w:r>
              <w:rPr>
                <w:rFonts w:ascii="宋体" w:hAnsi="宋体" w:cs="宋体" w:hint="eastAsia"/>
                <w:sz w:val="28"/>
                <w:szCs w:val="28"/>
              </w:rPr>
              <w:t>劳动部</w:t>
            </w:r>
          </w:p>
        </w:tc>
        <w:tc>
          <w:tcPr>
            <w:tcW w:w="2057" w:type="dxa"/>
            <w:tcBorders>
              <w:top w:val="single" w:sz="4" w:space="0" w:color="auto"/>
              <w:left w:val="single" w:sz="4" w:space="0" w:color="auto"/>
              <w:bottom w:val="single" w:sz="4" w:space="0" w:color="auto"/>
              <w:right w:val="single" w:sz="4" w:space="0" w:color="auto"/>
            </w:tcBorders>
            <w:vAlign w:val="center"/>
          </w:tcPr>
          <w:p w14:paraId="455B159E" w14:textId="77777777" w:rsidR="008253A8" w:rsidRDefault="00D673A1">
            <w:pPr>
              <w:jc w:val="center"/>
              <w:rPr>
                <w:rFonts w:ascii="宋体" w:hAnsi="宋体" w:cs="宋体"/>
                <w:sz w:val="28"/>
                <w:szCs w:val="28"/>
              </w:rPr>
            </w:pPr>
            <w:r>
              <w:rPr>
                <w:rFonts w:ascii="宋体" w:hAnsi="宋体" w:cs="宋体" w:hint="eastAsia"/>
                <w:sz w:val="28"/>
                <w:szCs w:val="28"/>
              </w:rPr>
              <w:t>劳部发</w:t>
            </w:r>
            <w:r>
              <w:rPr>
                <w:rFonts w:ascii="宋体" w:hAnsi="宋体" w:cs="宋体" w:hint="eastAsia"/>
                <w:sz w:val="28"/>
                <w:szCs w:val="28"/>
              </w:rPr>
              <w:t>[1996]423</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52592983" w14:textId="77777777" w:rsidR="008253A8" w:rsidRDefault="008253A8">
            <w:pPr>
              <w:spacing w:line="360" w:lineRule="exact"/>
              <w:jc w:val="center"/>
              <w:rPr>
                <w:rFonts w:ascii="宋体" w:hAnsi="宋体" w:cs="宋体"/>
                <w:color w:val="000000"/>
                <w:sz w:val="28"/>
                <w:szCs w:val="28"/>
              </w:rPr>
            </w:pPr>
          </w:p>
        </w:tc>
      </w:tr>
      <w:tr w:rsidR="008253A8" w14:paraId="3282C68B" w14:textId="77777777">
        <w:tc>
          <w:tcPr>
            <w:tcW w:w="700" w:type="dxa"/>
            <w:tcBorders>
              <w:top w:val="single" w:sz="4" w:space="0" w:color="auto"/>
              <w:left w:val="single" w:sz="4" w:space="0" w:color="auto"/>
              <w:bottom w:val="single" w:sz="4" w:space="0" w:color="auto"/>
              <w:right w:val="single" w:sz="4" w:space="0" w:color="auto"/>
            </w:tcBorders>
          </w:tcPr>
          <w:p w14:paraId="59BA35E9"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57B3003D" w14:textId="77777777" w:rsidR="008253A8" w:rsidRDefault="00D673A1">
            <w:pPr>
              <w:pStyle w:val="af"/>
              <w:rPr>
                <w:b/>
                <w:bCs/>
                <w:sz w:val="28"/>
                <w:szCs w:val="28"/>
              </w:rPr>
            </w:pPr>
            <w:r>
              <w:rPr>
                <w:rFonts w:hint="eastAsia"/>
                <w:b/>
                <w:bCs/>
                <w:sz w:val="28"/>
                <w:szCs w:val="28"/>
              </w:rPr>
              <w:t>未成年工特殊保护规定</w:t>
            </w:r>
          </w:p>
        </w:tc>
        <w:tc>
          <w:tcPr>
            <w:tcW w:w="1547" w:type="dxa"/>
            <w:tcBorders>
              <w:top w:val="single" w:sz="4" w:space="0" w:color="auto"/>
              <w:left w:val="single" w:sz="4" w:space="0" w:color="auto"/>
              <w:bottom w:val="single" w:sz="4" w:space="0" w:color="auto"/>
              <w:right w:val="single" w:sz="4" w:space="0" w:color="auto"/>
            </w:tcBorders>
            <w:vAlign w:val="center"/>
          </w:tcPr>
          <w:p w14:paraId="091D00C6" w14:textId="77777777" w:rsidR="008253A8" w:rsidRDefault="00D673A1">
            <w:pPr>
              <w:spacing w:line="360" w:lineRule="exact"/>
              <w:jc w:val="center"/>
              <w:rPr>
                <w:rFonts w:ascii="宋体" w:hAnsi="宋体" w:cs="宋体"/>
                <w:color w:val="000000"/>
                <w:sz w:val="28"/>
                <w:szCs w:val="28"/>
                <w:lang w:val="en-GB"/>
              </w:rPr>
            </w:pPr>
            <w:r>
              <w:rPr>
                <w:rFonts w:ascii="宋体" w:hAnsi="宋体" w:cs="宋体" w:hint="eastAsia"/>
                <w:color w:val="000000"/>
                <w:sz w:val="28"/>
                <w:szCs w:val="28"/>
                <w:lang w:val="en-GB"/>
              </w:rPr>
              <w:t>2010-08-01</w:t>
            </w:r>
          </w:p>
        </w:tc>
        <w:tc>
          <w:tcPr>
            <w:tcW w:w="1583" w:type="dxa"/>
            <w:tcBorders>
              <w:top w:val="single" w:sz="4" w:space="0" w:color="auto"/>
              <w:left w:val="single" w:sz="4" w:space="0" w:color="auto"/>
              <w:bottom w:val="single" w:sz="4" w:space="0" w:color="auto"/>
              <w:right w:val="single" w:sz="4" w:space="0" w:color="auto"/>
            </w:tcBorders>
          </w:tcPr>
          <w:p w14:paraId="38B372E3" w14:textId="77777777" w:rsidR="008253A8" w:rsidRDefault="008253A8">
            <w:pPr>
              <w:jc w:val="center"/>
              <w:rPr>
                <w:rFonts w:ascii="宋体" w:hAnsi="宋体" w:cs="宋体"/>
                <w:color w:val="000000"/>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574B48D4"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建设部</w:t>
            </w:r>
          </w:p>
        </w:tc>
        <w:tc>
          <w:tcPr>
            <w:tcW w:w="2057" w:type="dxa"/>
            <w:tcBorders>
              <w:top w:val="single" w:sz="4" w:space="0" w:color="auto"/>
              <w:left w:val="single" w:sz="4" w:space="0" w:color="auto"/>
              <w:bottom w:val="single" w:sz="4" w:space="0" w:color="auto"/>
              <w:right w:val="single" w:sz="4" w:space="0" w:color="auto"/>
            </w:tcBorders>
            <w:vAlign w:val="center"/>
          </w:tcPr>
          <w:p w14:paraId="7E35C919"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劳部发〔</w:t>
            </w:r>
            <w:r>
              <w:rPr>
                <w:rFonts w:ascii="宋体" w:hAnsi="宋体" w:cs="宋体" w:hint="eastAsia"/>
                <w:color w:val="000000"/>
                <w:sz w:val="28"/>
                <w:szCs w:val="28"/>
              </w:rPr>
              <w:t>1994</w:t>
            </w:r>
            <w:r>
              <w:rPr>
                <w:rFonts w:ascii="宋体" w:hAnsi="宋体" w:cs="宋体" w:hint="eastAsia"/>
                <w:color w:val="000000"/>
                <w:sz w:val="28"/>
                <w:szCs w:val="28"/>
              </w:rPr>
              <w:t>〕</w:t>
            </w:r>
            <w:r>
              <w:rPr>
                <w:rFonts w:ascii="宋体" w:hAnsi="宋体" w:cs="宋体" w:hint="eastAsia"/>
                <w:color w:val="000000"/>
                <w:sz w:val="28"/>
                <w:szCs w:val="28"/>
              </w:rPr>
              <w:t>498</w:t>
            </w:r>
            <w:r>
              <w:rPr>
                <w:rFonts w:ascii="宋体" w:hAnsi="宋体" w:cs="宋体" w:hint="eastAsia"/>
                <w:color w:val="000000"/>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7070CD59" w14:textId="77777777" w:rsidR="008253A8" w:rsidRDefault="008253A8">
            <w:pPr>
              <w:spacing w:line="360" w:lineRule="exact"/>
              <w:jc w:val="center"/>
              <w:rPr>
                <w:rFonts w:ascii="宋体" w:hAnsi="宋体" w:cs="宋体"/>
                <w:color w:val="000000"/>
                <w:sz w:val="28"/>
                <w:szCs w:val="28"/>
              </w:rPr>
            </w:pPr>
          </w:p>
        </w:tc>
      </w:tr>
      <w:tr w:rsidR="008253A8" w14:paraId="1CD640D0" w14:textId="77777777">
        <w:tc>
          <w:tcPr>
            <w:tcW w:w="700" w:type="dxa"/>
            <w:tcBorders>
              <w:top w:val="single" w:sz="4" w:space="0" w:color="auto"/>
              <w:left w:val="single" w:sz="4" w:space="0" w:color="auto"/>
              <w:bottom w:val="single" w:sz="4" w:space="0" w:color="auto"/>
              <w:right w:val="single" w:sz="4" w:space="0" w:color="auto"/>
            </w:tcBorders>
          </w:tcPr>
          <w:p w14:paraId="5E079C09"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64F9E16E" w14:textId="77777777" w:rsidR="008253A8" w:rsidRDefault="00D673A1">
            <w:pPr>
              <w:rPr>
                <w:rFonts w:ascii="宋体" w:hAnsi="宋体" w:cs="宋体"/>
                <w:b/>
                <w:bCs/>
                <w:color w:val="000000"/>
                <w:sz w:val="28"/>
                <w:szCs w:val="28"/>
              </w:rPr>
            </w:pPr>
            <w:r>
              <w:rPr>
                <w:rFonts w:ascii="宋体" w:hAnsi="宋体" w:cs="宋体" w:hint="eastAsia"/>
                <w:b/>
                <w:bCs/>
                <w:sz w:val="28"/>
                <w:szCs w:val="28"/>
              </w:rPr>
              <w:t>民用建筑节能管理规定</w:t>
            </w:r>
          </w:p>
        </w:tc>
        <w:tc>
          <w:tcPr>
            <w:tcW w:w="1547" w:type="dxa"/>
            <w:tcBorders>
              <w:top w:val="single" w:sz="4" w:space="0" w:color="auto"/>
              <w:left w:val="single" w:sz="4" w:space="0" w:color="auto"/>
              <w:bottom w:val="single" w:sz="4" w:space="0" w:color="auto"/>
              <w:right w:val="single" w:sz="4" w:space="0" w:color="auto"/>
            </w:tcBorders>
            <w:vAlign w:val="center"/>
          </w:tcPr>
          <w:p w14:paraId="614A22D5" w14:textId="77777777" w:rsidR="008253A8" w:rsidRDefault="00D673A1">
            <w:pPr>
              <w:spacing w:line="360" w:lineRule="exact"/>
              <w:jc w:val="center"/>
              <w:rPr>
                <w:rFonts w:ascii="宋体" w:hAnsi="宋体" w:cs="宋体"/>
                <w:color w:val="000000"/>
                <w:sz w:val="28"/>
                <w:szCs w:val="28"/>
                <w:lang w:val="en-GB"/>
              </w:rPr>
            </w:pPr>
            <w:r>
              <w:rPr>
                <w:rFonts w:ascii="宋体" w:hAnsi="宋体" w:cs="宋体" w:hint="eastAsia"/>
                <w:color w:val="000000"/>
                <w:sz w:val="28"/>
                <w:szCs w:val="28"/>
                <w:lang w:val="en-GB"/>
              </w:rPr>
              <w:t>2010-05-24</w:t>
            </w:r>
          </w:p>
        </w:tc>
        <w:tc>
          <w:tcPr>
            <w:tcW w:w="1583" w:type="dxa"/>
            <w:tcBorders>
              <w:top w:val="single" w:sz="4" w:space="0" w:color="auto"/>
              <w:left w:val="single" w:sz="4" w:space="0" w:color="auto"/>
              <w:bottom w:val="single" w:sz="4" w:space="0" w:color="auto"/>
              <w:right w:val="single" w:sz="4" w:space="0" w:color="auto"/>
            </w:tcBorders>
          </w:tcPr>
          <w:p w14:paraId="74273877" w14:textId="77777777" w:rsidR="008253A8" w:rsidRDefault="008253A8">
            <w:pPr>
              <w:jc w:val="center"/>
              <w:rPr>
                <w:rFonts w:ascii="宋体" w:hAnsi="宋体" w:cs="宋体"/>
                <w:color w:val="000000"/>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1FAE2D6F"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建设部</w:t>
            </w:r>
          </w:p>
        </w:tc>
        <w:tc>
          <w:tcPr>
            <w:tcW w:w="2057" w:type="dxa"/>
            <w:tcBorders>
              <w:top w:val="single" w:sz="4" w:space="0" w:color="auto"/>
              <w:left w:val="single" w:sz="4" w:space="0" w:color="auto"/>
              <w:bottom w:val="single" w:sz="4" w:space="0" w:color="auto"/>
              <w:right w:val="single" w:sz="4" w:space="0" w:color="auto"/>
            </w:tcBorders>
            <w:vAlign w:val="center"/>
          </w:tcPr>
          <w:p w14:paraId="7811CD11" w14:textId="77777777" w:rsidR="008253A8" w:rsidRDefault="00D673A1">
            <w:pPr>
              <w:jc w:val="center"/>
              <w:rPr>
                <w:rFonts w:ascii="宋体" w:hAnsi="宋体" w:cs="宋体"/>
                <w:color w:val="000000"/>
                <w:sz w:val="28"/>
                <w:szCs w:val="28"/>
              </w:rPr>
            </w:pPr>
            <w:r>
              <w:rPr>
                <w:rFonts w:ascii="宋体" w:hAnsi="宋体" w:cs="宋体" w:hint="eastAsia"/>
                <w:color w:val="000000"/>
                <w:sz w:val="28"/>
                <w:szCs w:val="28"/>
              </w:rPr>
              <w:t>建设部令第</w:t>
            </w:r>
            <w:r>
              <w:rPr>
                <w:rFonts w:ascii="宋体" w:hAnsi="宋体" w:cs="宋体" w:hint="eastAsia"/>
                <w:color w:val="000000"/>
                <w:sz w:val="28"/>
                <w:szCs w:val="28"/>
              </w:rPr>
              <w:t>143</w:t>
            </w:r>
            <w:r>
              <w:rPr>
                <w:rFonts w:ascii="宋体" w:hAnsi="宋体" w:cs="宋体" w:hint="eastAsia"/>
                <w:color w:val="000000"/>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5DF50BE5" w14:textId="77777777" w:rsidR="008253A8" w:rsidRDefault="008253A8">
            <w:pPr>
              <w:spacing w:line="360" w:lineRule="exact"/>
              <w:jc w:val="center"/>
              <w:rPr>
                <w:rFonts w:ascii="宋体" w:hAnsi="宋体" w:cs="宋体"/>
                <w:color w:val="000000"/>
                <w:sz w:val="28"/>
                <w:szCs w:val="28"/>
              </w:rPr>
            </w:pPr>
          </w:p>
        </w:tc>
      </w:tr>
      <w:tr w:rsidR="008253A8" w14:paraId="474AD5FF" w14:textId="77777777">
        <w:tc>
          <w:tcPr>
            <w:tcW w:w="700" w:type="dxa"/>
            <w:tcBorders>
              <w:top w:val="single" w:sz="4" w:space="0" w:color="auto"/>
              <w:left w:val="single" w:sz="4" w:space="0" w:color="auto"/>
              <w:bottom w:val="single" w:sz="4" w:space="0" w:color="auto"/>
              <w:right w:val="single" w:sz="4" w:space="0" w:color="auto"/>
            </w:tcBorders>
          </w:tcPr>
          <w:p w14:paraId="62811F43"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0E9933EC"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职业病分类和目录</w:t>
            </w:r>
          </w:p>
        </w:tc>
        <w:tc>
          <w:tcPr>
            <w:tcW w:w="1547" w:type="dxa"/>
            <w:tcBorders>
              <w:top w:val="single" w:sz="4" w:space="0" w:color="auto"/>
              <w:left w:val="single" w:sz="4" w:space="0" w:color="auto"/>
              <w:bottom w:val="single" w:sz="4" w:space="0" w:color="auto"/>
              <w:right w:val="single" w:sz="4" w:space="0" w:color="auto"/>
            </w:tcBorders>
            <w:vAlign w:val="center"/>
          </w:tcPr>
          <w:p w14:paraId="26698B66" w14:textId="77777777" w:rsidR="008253A8" w:rsidRDefault="00D673A1">
            <w:pPr>
              <w:spacing w:line="360" w:lineRule="exact"/>
              <w:jc w:val="center"/>
              <w:rPr>
                <w:rFonts w:ascii="宋体" w:hAnsi="宋体" w:cs="宋体"/>
                <w:color w:val="000000" w:themeColor="text1"/>
                <w:sz w:val="28"/>
                <w:szCs w:val="28"/>
                <w:lang w:val="en-GB"/>
              </w:rPr>
            </w:pPr>
            <w:r>
              <w:rPr>
                <w:rFonts w:ascii="宋体" w:hAnsi="宋体" w:cs="宋体" w:hint="eastAsia"/>
                <w:color w:val="000000" w:themeColor="text1"/>
                <w:sz w:val="28"/>
                <w:szCs w:val="28"/>
                <w:lang w:val="en-GB"/>
              </w:rPr>
              <w:t>2013-12-23</w:t>
            </w:r>
          </w:p>
        </w:tc>
        <w:tc>
          <w:tcPr>
            <w:tcW w:w="1583" w:type="dxa"/>
            <w:tcBorders>
              <w:top w:val="single" w:sz="4" w:space="0" w:color="auto"/>
              <w:left w:val="single" w:sz="4" w:space="0" w:color="auto"/>
              <w:bottom w:val="single" w:sz="4" w:space="0" w:color="auto"/>
              <w:right w:val="single" w:sz="4" w:space="0" w:color="auto"/>
            </w:tcBorders>
          </w:tcPr>
          <w:p w14:paraId="3A159768" w14:textId="77777777" w:rsidR="008253A8" w:rsidRDefault="008253A8">
            <w:pPr>
              <w:jc w:val="center"/>
              <w:rPr>
                <w:rFonts w:ascii="宋体" w:hAnsi="宋体" w:cs="宋体"/>
                <w:color w:val="000000" w:themeColor="text1"/>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695E31F7"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5DAFD1FB"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shd w:val="clear" w:color="auto" w:fill="FFFFFF"/>
              </w:rPr>
              <w:t>国卫疾控发〔</w:t>
            </w:r>
            <w:r>
              <w:rPr>
                <w:rFonts w:ascii="宋体" w:hAnsi="宋体" w:cs="宋体" w:hint="eastAsia"/>
                <w:color w:val="000000" w:themeColor="text1"/>
                <w:sz w:val="28"/>
                <w:szCs w:val="28"/>
                <w:shd w:val="clear" w:color="auto" w:fill="FFFFFF"/>
              </w:rPr>
              <w:t>2013</w:t>
            </w:r>
            <w:r>
              <w:rPr>
                <w:rFonts w:ascii="宋体" w:hAnsi="宋体" w:cs="宋体" w:hint="eastAsia"/>
                <w:color w:val="000000" w:themeColor="text1"/>
                <w:sz w:val="28"/>
                <w:szCs w:val="28"/>
                <w:shd w:val="clear" w:color="auto" w:fill="FFFFFF"/>
              </w:rPr>
              <w:t>〕</w:t>
            </w:r>
            <w:r>
              <w:rPr>
                <w:rFonts w:ascii="宋体" w:hAnsi="宋体" w:cs="宋体" w:hint="eastAsia"/>
                <w:color w:val="000000" w:themeColor="text1"/>
                <w:sz w:val="28"/>
                <w:szCs w:val="28"/>
                <w:shd w:val="clear" w:color="auto" w:fill="FFFFFF"/>
              </w:rPr>
              <w:t>48</w:t>
            </w:r>
            <w:r>
              <w:rPr>
                <w:rFonts w:ascii="宋体" w:hAnsi="宋体" w:cs="宋体" w:hint="eastAsia"/>
                <w:color w:val="000000" w:themeColor="text1"/>
                <w:sz w:val="28"/>
                <w:szCs w:val="28"/>
                <w:shd w:val="clear" w:color="auto" w:fill="FFFFFF"/>
              </w:rPr>
              <w:t>号</w:t>
            </w:r>
          </w:p>
        </w:tc>
        <w:tc>
          <w:tcPr>
            <w:tcW w:w="3518" w:type="dxa"/>
            <w:tcBorders>
              <w:top w:val="single" w:sz="4" w:space="0" w:color="auto"/>
              <w:left w:val="single" w:sz="4" w:space="0" w:color="auto"/>
              <w:bottom w:val="single" w:sz="4" w:space="0" w:color="auto"/>
              <w:right w:val="single" w:sz="4" w:space="0" w:color="auto"/>
            </w:tcBorders>
          </w:tcPr>
          <w:p w14:paraId="3D1770B0" w14:textId="77777777" w:rsidR="008253A8" w:rsidRDefault="008253A8">
            <w:pPr>
              <w:spacing w:line="360" w:lineRule="exact"/>
              <w:jc w:val="center"/>
              <w:rPr>
                <w:rFonts w:ascii="宋体" w:hAnsi="宋体" w:cs="宋体"/>
                <w:color w:val="000000" w:themeColor="text1"/>
                <w:sz w:val="28"/>
                <w:szCs w:val="28"/>
              </w:rPr>
            </w:pPr>
          </w:p>
        </w:tc>
      </w:tr>
      <w:tr w:rsidR="008253A8" w14:paraId="38C9B7F3" w14:textId="77777777">
        <w:tc>
          <w:tcPr>
            <w:tcW w:w="700" w:type="dxa"/>
            <w:tcBorders>
              <w:top w:val="single" w:sz="4" w:space="0" w:color="auto"/>
              <w:left w:val="single" w:sz="4" w:space="0" w:color="auto"/>
              <w:bottom w:val="single" w:sz="4" w:space="0" w:color="auto"/>
              <w:right w:val="single" w:sz="4" w:space="0" w:color="auto"/>
            </w:tcBorders>
          </w:tcPr>
          <w:p w14:paraId="1D006B1C"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419D1FC"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职业健康检查管理办法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5D998EF4" w14:textId="77777777" w:rsidR="008253A8" w:rsidRDefault="00D673A1">
            <w:pPr>
              <w:spacing w:line="360" w:lineRule="exact"/>
              <w:jc w:val="center"/>
              <w:rPr>
                <w:rFonts w:ascii="宋体" w:hAnsi="宋体" w:cs="宋体"/>
                <w:color w:val="000000" w:themeColor="text1"/>
                <w:sz w:val="28"/>
                <w:szCs w:val="28"/>
                <w:lang w:val="en-GB"/>
              </w:rPr>
            </w:pPr>
            <w:r>
              <w:rPr>
                <w:rFonts w:ascii="宋体" w:hAnsi="宋体" w:cs="宋体" w:hint="eastAsia"/>
                <w:color w:val="000000" w:themeColor="text1"/>
                <w:sz w:val="28"/>
                <w:szCs w:val="28"/>
                <w:lang w:val="en-GB"/>
              </w:rPr>
              <w:t>2016-06-03</w:t>
            </w:r>
          </w:p>
        </w:tc>
        <w:tc>
          <w:tcPr>
            <w:tcW w:w="1583" w:type="dxa"/>
            <w:tcBorders>
              <w:top w:val="single" w:sz="4" w:space="0" w:color="auto"/>
              <w:left w:val="single" w:sz="4" w:space="0" w:color="auto"/>
              <w:bottom w:val="single" w:sz="4" w:space="0" w:color="auto"/>
              <w:right w:val="single" w:sz="4" w:space="0" w:color="auto"/>
            </w:tcBorders>
          </w:tcPr>
          <w:p w14:paraId="670E21BF"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2019-02-28</w:t>
            </w:r>
          </w:p>
        </w:tc>
        <w:tc>
          <w:tcPr>
            <w:tcW w:w="1367" w:type="dxa"/>
            <w:tcBorders>
              <w:top w:val="single" w:sz="4" w:space="0" w:color="auto"/>
              <w:left w:val="single" w:sz="4" w:space="0" w:color="auto"/>
              <w:bottom w:val="single" w:sz="4" w:space="0" w:color="auto"/>
              <w:right w:val="single" w:sz="4" w:space="0" w:color="auto"/>
            </w:tcBorders>
            <w:vAlign w:val="center"/>
          </w:tcPr>
          <w:p w14:paraId="243186F0"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国家卫计委</w:t>
            </w:r>
          </w:p>
        </w:tc>
        <w:tc>
          <w:tcPr>
            <w:tcW w:w="2057" w:type="dxa"/>
            <w:tcBorders>
              <w:top w:val="single" w:sz="4" w:space="0" w:color="auto"/>
              <w:left w:val="single" w:sz="4" w:space="0" w:color="auto"/>
              <w:bottom w:val="single" w:sz="4" w:space="0" w:color="auto"/>
              <w:right w:val="single" w:sz="4" w:space="0" w:color="auto"/>
            </w:tcBorders>
            <w:vAlign w:val="center"/>
          </w:tcPr>
          <w:p w14:paraId="1B1263E8" w14:textId="77777777" w:rsidR="008253A8" w:rsidRDefault="00D673A1">
            <w:pPr>
              <w:jc w:val="center"/>
              <w:rPr>
                <w:rFonts w:ascii="宋体" w:hAnsi="宋体" w:cs="宋体"/>
                <w:color w:val="000000" w:themeColor="text1"/>
                <w:sz w:val="28"/>
                <w:szCs w:val="28"/>
              </w:rPr>
            </w:pPr>
            <w:r>
              <w:rPr>
                <w:rStyle w:val="ac"/>
                <w:rFonts w:ascii="宋体" w:hAnsi="宋体" w:cs="宋体" w:hint="eastAsia"/>
                <w:b w:val="0"/>
                <w:bCs w:val="0"/>
                <w:color w:val="000000" w:themeColor="text1"/>
                <w:sz w:val="28"/>
                <w:szCs w:val="28"/>
                <w:shd w:val="clear" w:color="auto" w:fill="FFFFFF"/>
              </w:rPr>
              <w:t>国家卫生健康委员会</w:t>
            </w:r>
            <w:r>
              <w:rPr>
                <w:rStyle w:val="ac"/>
                <w:rFonts w:ascii="宋体" w:hAnsi="宋体" w:cs="宋体" w:hint="eastAsia"/>
                <w:b w:val="0"/>
                <w:bCs w:val="0"/>
                <w:color w:val="000000" w:themeColor="text1"/>
                <w:sz w:val="28"/>
                <w:szCs w:val="28"/>
                <w:shd w:val="clear" w:color="auto" w:fill="FFFFFF"/>
              </w:rPr>
              <w:t>2</w:t>
            </w:r>
            <w:r>
              <w:rPr>
                <w:rStyle w:val="ac"/>
                <w:rFonts w:ascii="宋体" w:hAnsi="宋体" w:cs="宋体" w:hint="eastAsia"/>
                <w:b w:val="0"/>
                <w:bCs w:val="0"/>
                <w:color w:val="000000" w:themeColor="text1"/>
                <w:sz w:val="28"/>
                <w:szCs w:val="28"/>
                <w:shd w:val="clear" w:color="auto" w:fill="FFFFFF"/>
              </w:rPr>
              <w:t>号令</w:t>
            </w:r>
          </w:p>
        </w:tc>
        <w:tc>
          <w:tcPr>
            <w:tcW w:w="3518" w:type="dxa"/>
            <w:tcBorders>
              <w:top w:val="single" w:sz="4" w:space="0" w:color="auto"/>
              <w:left w:val="single" w:sz="4" w:space="0" w:color="auto"/>
              <w:bottom w:val="single" w:sz="4" w:space="0" w:color="auto"/>
              <w:right w:val="single" w:sz="4" w:space="0" w:color="auto"/>
            </w:tcBorders>
          </w:tcPr>
          <w:p w14:paraId="2B8F7008" w14:textId="77777777" w:rsidR="008253A8" w:rsidRDefault="008253A8">
            <w:pPr>
              <w:spacing w:line="360" w:lineRule="exact"/>
              <w:jc w:val="center"/>
              <w:rPr>
                <w:rFonts w:ascii="宋体" w:hAnsi="宋体" w:cs="宋体"/>
                <w:color w:val="000000" w:themeColor="text1"/>
                <w:sz w:val="28"/>
                <w:szCs w:val="28"/>
              </w:rPr>
            </w:pPr>
          </w:p>
        </w:tc>
      </w:tr>
      <w:tr w:rsidR="008253A8" w14:paraId="04592D7D" w14:textId="77777777">
        <w:tc>
          <w:tcPr>
            <w:tcW w:w="700" w:type="dxa"/>
            <w:tcBorders>
              <w:top w:val="single" w:sz="4" w:space="0" w:color="auto"/>
              <w:left w:val="single" w:sz="4" w:space="0" w:color="auto"/>
              <w:bottom w:val="single" w:sz="4" w:space="0" w:color="auto"/>
              <w:right w:val="single" w:sz="4" w:space="0" w:color="auto"/>
            </w:tcBorders>
          </w:tcPr>
          <w:p w14:paraId="2DA2C55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587948D6"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shd w:val="clear" w:color="auto" w:fill="FFFFFF"/>
              </w:rPr>
              <w:t>职业病危害因素分类目录</w:t>
            </w:r>
          </w:p>
        </w:tc>
        <w:tc>
          <w:tcPr>
            <w:tcW w:w="1547" w:type="dxa"/>
            <w:tcBorders>
              <w:top w:val="single" w:sz="4" w:space="0" w:color="auto"/>
              <w:left w:val="single" w:sz="4" w:space="0" w:color="auto"/>
              <w:bottom w:val="single" w:sz="4" w:space="0" w:color="auto"/>
              <w:right w:val="single" w:sz="4" w:space="0" w:color="auto"/>
            </w:tcBorders>
            <w:vAlign w:val="center"/>
          </w:tcPr>
          <w:p w14:paraId="3FEC165B" w14:textId="77777777" w:rsidR="008253A8" w:rsidRDefault="00D673A1">
            <w:pPr>
              <w:spacing w:line="360" w:lineRule="exact"/>
              <w:jc w:val="center"/>
              <w:rPr>
                <w:rFonts w:ascii="宋体" w:hAnsi="宋体" w:cs="宋体"/>
                <w:color w:val="000000" w:themeColor="text1"/>
                <w:sz w:val="28"/>
                <w:szCs w:val="28"/>
                <w:lang w:val="en-GB"/>
              </w:rPr>
            </w:pPr>
            <w:r>
              <w:rPr>
                <w:rFonts w:ascii="宋体" w:hAnsi="宋体" w:cs="宋体" w:hint="eastAsia"/>
                <w:color w:val="000000" w:themeColor="text1"/>
                <w:sz w:val="28"/>
                <w:szCs w:val="28"/>
                <w:lang w:val="en-GB"/>
              </w:rPr>
              <w:t>2015-11-17</w:t>
            </w:r>
          </w:p>
        </w:tc>
        <w:tc>
          <w:tcPr>
            <w:tcW w:w="1583" w:type="dxa"/>
            <w:tcBorders>
              <w:top w:val="single" w:sz="4" w:space="0" w:color="auto"/>
              <w:left w:val="single" w:sz="4" w:space="0" w:color="auto"/>
              <w:bottom w:val="single" w:sz="4" w:space="0" w:color="auto"/>
              <w:right w:val="single" w:sz="4" w:space="0" w:color="auto"/>
            </w:tcBorders>
          </w:tcPr>
          <w:p w14:paraId="5F226804" w14:textId="77777777" w:rsidR="008253A8" w:rsidRDefault="008253A8">
            <w:pPr>
              <w:jc w:val="center"/>
              <w:rPr>
                <w:rFonts w:ascii="宋体" w:hAnsi="宋体" w:cs="宋体"/>
                <w:color w:val="000000" w:themeColor="text1"/>
                <w:sz w:val="28"/>
                <w:szCs w:val="28"/>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45FD3BD1"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shd w:val="clear" w:color="auto" w:fill="FFFFFF"/>
              </w:rPr>
              <w:t>国家卫生计生委</w:t>
            </w:r>
          </w:p>
        </w:tc>
        <w:tc>
          <w:tcPr>
            <w:tcW w:w="2057" w:type="dxa"/>
            <w:tcBorders>
              <w:top w:val="single" w:sz="4" w:space="0" w:color="auto"/>
              <w:left w:val="single" w:sz="4" w:space="0" w:color="auto"/>
              <w:bottom w:val="single" w:sz="4" w:space="0" w:color="auto"/>
              <w:right w:val="single" w:sz="4" w:space="0" w:color="auto"/>
            </w:tcBorders>
            <w:vAlign w:val="center"/>
          </w:tcPr>
          <w:p w14:paraId="1EEC9D04"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shd w:val="clear" w:color="auto" w:fill="FFFFFF"/>
              </w:rPr>
              <w:t>国卫疾控发〔</w:t>
            </w:r>
            <w:r>
              <w:rPr>
                <w:rFonts w:ascii="宋体" w:hAnsi="宋体" w:cs="宋体" w:hint="eastAsia"/>
                <w:color w:val="000000" w:themeColor="text1"/>
                <w:sz w:val="28"/>
                <w:szCs w:val="28"/>
                <w:shd w:val="clear" w:color="auto" w:fill="FFFFFF"/>
              </w:rPr>
              <w:t>2015</w:t>
            </w:r>
            <w:r>
              <w:rPr>
                <w:rFonts w:ascii="宋体" w:hAnsi="宋体" w:cs="宋体" w:hint="eastAsia"/>
                <w:color w:val="000000" w:themeColor="text1"/>
                <w:sz w:val="28"/>
                <w:szCs w:val="28"/>
                <w:shd w:val="clear" w:color="auto" w:fill="FFFFFF"/>
              </w:rPr>
              <w:t>〕</w:t>
            </w:r>
            <w:r>
              <w:rPr>
                <w:rFonts w:ascii="宋体" w:hAnsi="宋体" w:cs="宋体" w:hint="eastAsia"/>
                <w:color w:val="000000" w:themeColor="text1"/>
                <w:sz w:val="28"/>
                <w:szCs w:val="28"/>
                <w:shd w:val="clear" w:color="auto" w:fill="FFFFFF"/>
              </w:rPr>
              <w:t>92</w:t>
            </w:r>
            <w:r>
              <w:rPr>
                <w:rFonts w:ascii="宋体" w:hAnsi="宋体" w:cs="宋体" w:hint="eastAsia"/>
                <w:color w:val="000000" w:themeColor="text1"/>
                <w:sz w:val="28"/>
                <w:szCs w:val="28"/>
                <w:shd w:val="clear" w:color="auto" w:fill="FFFFFF"/>
              </w:rPr>
              <w:t>号</w:t>
            </w:r>
          </w:p>
        </w:tc>
        <w:tc>
          <w:tcPr>
            <w:tcW w:w="3518" w:type="dxa"/>
            <w:tcBorders>
              <w:top w:val="single" w:sz="4" w:space="0" w:color="auto"/>
              <w:left w:val="single" w:sz="4" w:space="0" w:color="auto"/>
              <w:bottom w:val="single" w:sz="4" w:space="0" w:color="auto"/>
              <w:right w:val="single" w:sz="4" w:space="0" w:color="auto"/>
            </w:tcBorders>
          </w:tcPr>
          <w:p w14:paraId="76505EFE" w14:textId="77777777" w:rsidR="008253A8" w:rsidRDefault="008253A8">
            <w:pPr>
              <w:spacing w:line="360" w:lineRule="exact"/>
              <w:jc w:val="center"/>
              <w:rPr>
                <w:rFonts w:ascii="宋体" w:hAnsi="宋体" w:cs="宋体"/>
                <w:color w:val="000000" w:themeColor="text1"/>
                <w:sz w:val="28"/>
                <w:szCs w:val="28"/>
              </w:rPr>
            </w:pPr>
          </w:p>
        </w:tc>
      </w:tr>
      <w:tr w:rsidR="008253A8" w14:paraId="7A051D4B" w14:textId="77777777">
        <w:tc>
          <w:tcPr>
            <w:tcW w:w="700" w:type="dxa"/>
            <w:tcBorders>
              <w:top w:val="single" w:sz="4" w:space="0" w:color="auto"/>
              <w:left w:val="single" w:sz="4" w:space="0" w:color="auto"/>
              <w:bottom w:val="single" w:sz="4" w:space="0" w:color="auto"/>
              <w:right w:val="single" w:sz="4" w:space="0" w:color="auto"/>
            </w:tcBorders>
          </w:tcPr>
          <w:p w14:paraId="6C32C795"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731FA1A7"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用人单位职业病危害防治八条规定</w:t>
            </w:r>
            <w:r>
              <w:rPr>
                <w:rFonts w:ascii="宋体" w:hAnsi="宋体" w:cs="宋体" w:hint="eastAsia"/>
                <w:b/>
                <w:bCs/>
                <w:color w:val="000000" w:themeColor="text1"/>
                <w:sz w:val="28"/>
                <w:szCs w:val="28"/>
              </w:rPr>
              <w:t xml:space="preserve"> </w:t>
            </w:r>
          </w:p>
        </w:tc>
        <w:tc>
          <w:tcPr>
            <w:tcW w:w="1547" w:type="dxa"/>
            <w:tcBorders>
              <w:top w:val="single" w:sz="4" w:space="0" w:color="auto"/>
              <w:left w:val="single" w:sz="4" w:space="0" w:color="auto"/>
              <w:bottom w:val="single" w:sz="4" w:space="0" w:color="auto"/>
              <w:right w:val="single" w:sz="4" w:space="0" w:color="auto"/>
            </w:tcBorders>
            <w:vAlign w:val="center"/>
          </w:tcPr>
          <w:p w14:paraId="1F896DB2" w14:textId="77777777" w:rsidR="008253A8" w:rsidRDefault="00D673A1">
            <w:pPr>
              <w:spacing w:line="360" w:lineRule="exact"/>
              <w:jc w:val="center"/>
              <w:rPr>
                <w:rFonts w:ascii="宋体" w:hAnsi="宋体" w:cs="宋体"/>
                <w:color w:val="000000" w:themeColor="text1"/>
                <w:sz w:val="28"/>
                <w:szCs w:val="28"/>
                <w:lang w:val="en-GB"/>
              </w:rPr>
            </w:pPr>
            <w:r>
              <w:rPr>
                <w:rFonts w:ascii="宋体" w:hAnsi="宋体" w:cs="宋体" w:hint="eastAsia"/>
                <w:color w:val="000000" w:themeColor="text1"/>
                <w:sz w:val="28"/>
                <w:szCs w:val="28"/>
                <w:lang w:val="en-GB"/>
              </w:rPr>
              <w:t>2012-07-06</w:t>
            </w:r>
          </w:p>
        </w:tc>
        <w:tc>
          <w:tcPr>
            <w:tcW w:w="1583" w:type="dxa"/>
            <w:tcBorders>
              <w:top w:val="single" w:sz="4" w:space="0" w:color="auto"/>
              <w:left w:val="single" w:sz="4" w:space="0" w:color="auto"/>
              <w:bottom w:val="single" w:sz="4" w:space="0" w:color="auto"/>
              <w:right w:val="single" w:sz="4" w:space="0" w:color="auto"/>
            </w:tcBorders>
          </w:tcPr>
          <w:p w14:paraId="7641FA09"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废止</w:t>
            </w:r>
          </w:p>
        </w:tc>
        <w:tc>
          <w:tcPr>
            <w:tcW w:w="1367" w:type="dxa"/>
            <w:tcBorders>
              <w:top w:val="single" w:sz="4" w:space="0" w:color="auto"/>
              <w:left w:val="single" w:sz="4" w:space="0" w:color="auto"/>
              <w:bottom w:val="single" w:sz="4" w:space="0" w:color="auto"/>
              <w:right w:val="single" w:sz="4" w:space="0" w:color="auto"/>
            </w:tcBorders>
            <w:vAlign w:val="center"/>
          </w:tcPr>
          <w:p w14:paraId="5C222A32"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25B9B4FB"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安监总局第</w:t>
            </w:r>
            <w:r>
              <w:rPr>
                <w:rFonts w:ascii="宋体" w:hAnsi="宋体" w:cs="宋体" w:hint="eastAsia"/>
                <w:color w:val="000000" w:themeColor="text1"/>
                <w:sz w:val="28"/>
                <w:szCs w:val="28"/>
              </w:rPr>
              <w:t>76</w:t>
            </w:r>
            <w:r>
              <w:rPr>
                <w:rFonts w:ascii="宋体" w:hAnsi="宋体" w:cs="宋体" w:hint="eastAsia"/>
                <w:color w:val="000000" w:themeColor="text1"/>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6060BB7A" w14:textId="77777777" w:rsidR="008253A8" w:rsidRDefault="008253A8">
            <w:pPr>
              <w:spacing w:line="360" w:lineRule="exact"/>
              <w:jc w:val="center"/>
              <w:rPr>
                <w:rFonts w:ascii="宋体" w:hAnsi="宋体" w:cs="宋体"/>
                <w:color w:val="000000" w:themeColor="text1"/>
                <w:sz w:val="28"/>
                <w:szCs w:val="28"/>
              </w:rPr>
            </w:pPr>
          </w:p>
        </w:tc>
      </w:tr>
      <w:tr w:rsidR="008253A8" w14:paraId="4AC27254" w14:textId="77777777">
        <w:tc>
          <w:tcPr>
            <w:tcW w:w="700" w:type="dxa"/>
            <w:tcBorders>
              <w:top w:val="single" w:sz="4" w:space="0" w:color="auto"/>
              <w:left w:val="single" w:sz="4" w:space="0" w:color="auto"/>
              <w:bottom w:val="single" w:sz="4" w:space="0" w:color="auto"/>
              <w:right w:val="single" w:sz="4" w:space="0" w:color="auto"/>
            </w:tcBorders>
          </w:tcPr>
          <w:p w14:paraId="3141CE9E"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44A04D5A"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工业企业职工听力保护规范</w:t>
            </w:r>
          </w:p>
        </w:tc>
        <w:tc>
          <w:tcPr>
            <w:tcW w:w="1547" w:type="dxa"/>
            <w:tcBorders>
              <w:top w:val="single" w:sz="4" w:space="0" w:color="auto"/>
              <w:left w:val="single" w:sz="4" w:space="0" w:color="auto"/>
              <w:bottom w:val="single" w:sz="4" w:space="0" w:color="auto"/>
              <w:right w:val="single" w:sz="4" w:space="0" w:color="auto"/>
            </w:tcBorders>
            <w:vAlign w:val="center"/>
          </w:tcPr>
          <w:p w14:paraId="54C45A40" w14:textId="77777777" w:rsidR="008253A8" w:rsidRDefault="00D673A1">
            <w:pPr>
              <w:spacing w:line="360" w:lineRule="exact"/>
              <w:jc w:val="center"/>
              <w:rPr>
                <w:rFonts w:ascii="宋体" w:hAnsi="宋体" w:cs="宋体"/>
                <w:color w:val="000000" w:themeColor="text1"/>
                <w:sz w:val="28"/>
                <w:szCs w:val="28"/>
                <w:lang w:val="en-GB"/>
              </w:rPr>
            </w:pPr>
            <w:r>
              <w:rPr>
                <w:rFonts w:ascii="宋体" w:hAnsi="宋体" w:cs="宋体" w:hint="eastAsia"/>
                <w:color w:val="000000" w:themeColor="text1"/>
                <w:sz w:val="28"/>
                <w:szCs w:val="28"/>
                <w:lang w:val="en-GB"/>
              </w:rPr>
              <w:t>2009-01-16</w:t>
            </w:r>
          </w:p>
        </w:tc>
        <w:tc>
          <w:tcPr>
            <w:tcW w:w="1583" w:type="dxa"/>
            <w:tcBorders>
              <w:top w:val="single" w:sz="4" w:space="0" w:color="auto"/>
              <w:left w:val="single" w:sz="4" w:space="0" w:color="auto"/>
              <w:bottom w:val="single" w:sz="4" w:space="0" w:color="auto"/>
              <w:right w:val="single" w:sz="4" w:space="0" w:color="auto"/>
            </w:tcBorders>
          </w:tcPr>
          <w:p w14:paraId="0BC719F4" w14:textId="77777777" w:rsidR="008253A8" w:rsidRDefault="008253A8">
            <w:pPr>
              <w:jc w:val="center"/>
              <w:rPr>
                <w:rFonts w:ascii="宋体" w:hAnsi="宋体" w:cs="宋体"/>
                <w:color w:val="000000" w:themeColor="text1"/>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703B4ACD"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卫生部</w:t>
            </w:r>
          </w:p>
        </w:tc>
        <w:tc>
          <w:tcPr>
            <w:tcW w:w="2057" w:type="dxa"/>
            <w:tcBorders>
              <w:top w:val="single" w:sz="4" w:space="0" w:color="auto"/>
              <w:left w:val="single" w:sz="4" w:space="0" w:color="auto"/>
              <w:bottom w:val="single" w:sz="4" w:space="0" w:color="auto"/>
              <w:right w:val="single" w:sz="4" w:space="0" w:color="auto"/>
            </w:tcBorders>
            <w:vAlign w:val="center"/>
          </w:tcPr>
          <w:p w14:paraId="2DB19E46" w14:textId="77777777" w:rsidR="008253A8" w:rsidRDefault="00D673A1">
            <w:pPr>
              <w:jc w:val="center"/>
              <w:rPr>
                <w:rFonts w:ascii="宋体" w:hAnsi="宋体" w:cs="宋体"/>
                <w:color w:val="000000" w:themeColor="text1"/>
                <w:sz w:val="28"/>
                <w:szCs w:val="28"/>
              </w:rPr>
            </w:pPr>
            <w:r>
              <w:rPr>
                <w:rFonts w:ascii="宋体" w:hAnsi="宋体" w:cs="宋体" w:hint="eastAsia"/>
                <w:color w:val="000000" w:themeColor="text1"/>
                <w:sz w:val="28"/>
                <w:szCs w:val="28"/>
              </w:rPr>
              <w:t>卫法监发</w:t>
            </w:r>
            <w:r>
              <w:rPr>
                <w:rFonts w:ascii="宋体" w:hAnsi="宋体" w:cs="宋体" w:hint="eastAsia"/>
                <w:color w:val="000000" w:themeColor="text1"/>
                <w:sz w:val="28"/>
                <w:szCs w:val="28"/>
              </w:rPr>
              <w:t>[1999]</w:t>
            </w:r>
            <w:r>
              <w:rPr>
                <w:rFonts w:ascii="宋体" w:hAnsi="宋体" w:cs="宋体" w:hint="eastAsia"/>
                <w:color w:val="000000" w:themeColor="text1"/>
                <w:sz w:val="28"/>
                <w:szCs w:val="28"/>
              </w:rPr>
              <w:t>第</w:t>
            </w:r>
            <w:r>
              <w:rPr>
                <w:rFonts w:ascii="宋体" w:hAnsi="宋体" w:cs="宋体" w:hint="eastAsia"/>
                <w:color w:val="000000" w:themeColor="text1"/>
                <w:sz w:val="28"/>
                <w:szCs w:val="28"/>
              </w:rPr>
              <w:t>620</w:t>
            </w:r>
            <w:r>
              <w:rPr>
                <w:rFonts w:ascii="宋体" w:hAnsi="宋体" w:cs="宋体" w:hint="eastAsia"/>
                <w:color w:val="000000" w:themeColor="text1"/>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1211AA64" w14:textId="77777777" w:rsidR="008253A8" w:rsidRDefault="008253A8">
            <w:pPr>
              <w:spacing w:line="360" w:lineRule="exact"/>
              <w:jc w:val="center"/>
              <w:rPr>
                <w:rFonts w:ascii="宋体" w:hAnsi="宋体" w:cs="宋体"/>
                <w:color w:val="000000" w:themeColor="text1"/>
                <w:sz w:val="28"/>
                <w:szCs w:val="28"/>
              </w:rPr>
            </w:pPr>
          </w:p>
        </w:tc>
      </w:tr>
      <w:tr w:rsidR="008253A8" w14:paraId="2F828691" w14:textId="77777777">
        <w:tc>
          <w:tcPr>
            <w:tcW w:w="700" w:type="dxa"/>
            <w:tcBorders>
              <w:top w:val="single" w:sz="4" w:space="0" w:color="auto"/>
              <w:left w:val="single" w:sz="4" w:space="0" w:color="auto"/>
              <w:bottom w:val="single" w:sz="4" w:space="0" w:color="auto"/>
              <w:right w:val="single" w:sz="4" w:space="0" w:color="auto"/>
            </w:tcBorders>
          </w:tcPr>
          <w:p w14:paraId="20A8DC9B"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0923E2DB" w14:textId="77777777" w:rsidR="008253A8" w:rsidRDefault="00D673A1">
            <w:pPr>
              <w:textAlignment w:val="top"/>
              <w:rPr>
                <w:rFonts w:ascii="宋体" w:hAnsi="宋体" w:cs="宋体"/>
                <w:b/>
                <w:bCs/>
                <w:color w:val="000000" w:themeColor="text1"/>
                <w:sz w:val="28"/>
                <w:szCs w:val="28"/>
              </w:rPr>
            </w:pPr>
            <w:r>
              <w:rPr>
                <w:rFonts w:ascii="宋体" w:hAnsi="宋体" w:cs="宋体" w:hint="eastAsia"/>
                <w:b/>
                <w:bCs/>
                <w:color w:val="000000" w:themeColor="text1"/>
                <w:sz w:val="28"/>
                <w:szCs w:val="28"/>
              </w:rPr>
              <w:t>劳动保护监督检查员工作条例</w:t>
            </w:r>
          </w:p>
        </w:tc>
        <w:tc>
          <w:tcPr>
            <w:tcW w:w="1547" w:type="dxa"/>
            <w:tcBorders>
              <w:top w:val="single" w:sz="4" w:space="0" w:color="auto"/>
              <w:left w:val="single" w:sz="4" w:space="0" w:color="auto"/>
              <w:bottom w:val="single" w:sz="4" w:space="0" w:color="auto"/>
              <w:right w:val="single" w:sz="4" w:space="0" w:color="auto"/>
            </w:tcBorders>
            <w:vAlign w:val="center"/>
          </w:tcPr>
          <w:p w14:paraId="40C2960B"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t>2015-03-19</w:t>
            </w:r>
          </w:p>
        </w:tc>
        <w:tc>
          <w:tcPr>
            <w:tcW w:w="1583" w:type="dxa"/>
            <w:tcBorders>
              <w:top w:val="single" w:sz="4" w:space="0" w:color="auto"/>
              <w:left w:val="single" w:sz="4" w:space="0" w:color="auto"/>
              <w:bottom w:val="single" w:sz="4" w:space="0" w:color="auto"/>
              <w:right w:val="single" w:sz="4" w:space="0" w:color="auto"/>
            </w:tcBorders>
          </w:tcPr>
          <w:p w14:paraId="0402FD77"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01C26D11" w14:textId="77777777" w:rsidR="008253A8" w:rsidRDefault="00D673A1">
            <w:pPr>
              <w:jc w:val="center"/>
              <w:rPr>
                <w:rFonts w:ascii="宋体" w:hAnsi="宋体" w:cs="宋体"/>
                <w:sz w:val="28"/>
                <w:szCs w:val="28"/>
              </w:rPr>
            </w:pPr>
            <w:r>
              <w:rPr>
                <w:rFonts w:ascii="宋体" w:hAnsi="宋体" w:cs="宋体" w:hint="eastAsia"/>
                <w:sz w:val="28"/>
                <w:szCs w:val="28"/>
              </w:rPr>
              <w:t>中华全国总工会</w:t>
            </w:r>
          </w:p>
        </w:tc>
        <w:tc>
          <w:tcPr>
            <w:tcW w:w="2057" w:type="dxa"/>
            <w:tcBorders>
              <w:top w:val="single" w:sz="4" w:space="0" w:color="auto"/>
              <w:left w:val="single" w:sz="4" w:space="0" w:color="auto"/>
              <w:bottom w:val="single" w:sz="4" w:space="0" w:color="auto"/>
              <w:right w:val="single" w:sz="4" w:space="0" w:color="auto"/>
            </w:tcBorders>
            <w:vAlign w:val="center"/>
          </w:tcPr>
          <w:p w14:paraId="1ADEC672" w14:textId="77777777" w:rsidR="008253A8" w:rsidRDefault="00D673A1">
            <w:pPr>
              <w:jc w:val="center"/>
              <w:rPr>
                <w:rFonts w:ascii="宋体" w:hAnsi="宋体" w:cs="宋体"/>
                <w:sz w:val="28"/>
                <w:szCs w:val="28"/>
              </w:rPr>
            </w:pPr>
            <w:r>
              <w:rPr>
                <w:rFonts w:ascii="宋体" w:hAnsi="宋体" w:cs="宋体" w:hint="eastAsia"/>
                <w:sz w:val="28"/>
                <w:szCs w:val="28"/>
              </w:rPr>
              <w:t>总工发［</w:t>
            </w:r>
            <w:r>
              <w:rPr>
                <w:rFonts w:ascii="宋体" w:hAnsi="宋体" w:cs="宋体" w:hint="eastAsia"/>
                <w:sz w:val="28"/>
                <w:szCs w:val="28"/>
              </w:rPr>
              <w:t>2001</w:t>
            </w:r>
            <w:r>
              <w:rPr>
                <w:rFonts w:ascii="宋体" w:hAnsi="宋体" w:cs="宋体" w:hint="eastAsia"/>
                <w:sz w:val="28"/>
                <w:szCs w:val="28"/>
              </w:rPr>
              <w:t>］</w:t>
            </w:r>
            <w:r>
              <w:rPr>
                <w:rFonts w:ascii="宋体" w:hAnsi="宋体" w:cs="宋体" w:hint="eastAsia"/>
                <w:sz w:val="28"/>
                <w:szCs w:val="28"/>
              </w:rPr>
              <w:t>16</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6F6FCFC4" w14:textId="77777777" w:rsidR="008253A8" w:rsidRDefault="008253A8">
            <w:pPr>
              <w:spacing w:line="360" w:lineRule="exact"/>
              <w:jc w:val="center"/>
              <w:rPr>
                <w:rFonts w:ascii="宋体" w:hAnsi="宋体" w:cs="宋体"/>
                <w:color w:val="000000" w:themeColor="text1"/>
                <w:sz w:val="28"/>
                <w:szCs w:val="28"/>
              </w:rPr>
            </w:pPr>
          </w:p>
        </w:tc>
      </w:tr>
      <w:tr w:rsidR="008253A8" w14:paraId="3A9270B3" w14:textId="77777777">
        <w:tc>
          <w:tcPr>
            <w:tcW w:w="700" w:type="dxa"/>
            <w:tcBorders>
              <w:top w:val="single" w:sz="4" w:space="0" w:color="auto"/>
              <w:left w:val="single" w:sz="4" w:space="0" w:color="auto"/>
              <w:bottom w:val="single" w:sz="4" w:space="0" w:color="auto"/>
              <w:right w:val="single" w:sz="4" w:space="0" w:color="auto"/>
            </w:tcBorders>
          </w:tcPr>
          <w:p w14:paraId="3D7145F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D95CDAD"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基层工会劳动保护监督检查委员会工作条例</w:t>
            </w:r>
          </w:p>
        </w:tc>
        <w:tc>
          <w:tcPr>
            <w:tcW w:w="1547" w:type="dxa"/>
            <w:tcBorders>
              <w:top w:val="single" w:sz="4" w:space="0" w:color="auto"/>
              <w:left w:val="single" w:sz="4" w:space="0" w:color="auto"/>
              <w:bottom w:val="single" w:sz="4" w:space="0" w:color="auto"/>
              <w:right w:val="single" w:sz="4" w:space="0" w:color="auto"/>
            </w:tcBorders>
            <w:vAlign w:val="center"/>
          </w:tcPr>
          <w:p w14:paraId="3700417C"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t>2016-06-21</w:t>
            </w:r>
          </w:p>
        </w:tc>
        <w:tc>
          <w:tcPr>
            <w:tcW w:w="1583" w:type="dxa"/>
            <w:tcBorders>
              <w:top w:val="single" w:sz="4" w:space="0" w:color="auto"/>
              <w:left w:val="single" w:sz="4" w:space="0" w:color="auto"/>
              <w:bottom w:val="single" w:sz="4" w:space="0" w:color="auto"/>
              <w:right w:val="single" w:sz="4" w:space="0" w:color="auto"/>
            </w:tcBorders>
          </w:tcPr>
          <w:p w14:paraId="1FDD1182"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7EF56B6F" w14:textId="77777777" w:rsidR="008253A8" w:rsidRDefault="00D673A1">
            <w:pPr>
              <w:jc w:val="center"/>
              <w:rPr>
                <w:rFonts w:ascii="宋体" w:hAnsi="宋体" w:cs="宋体"/>
                <w:sz w:val="28"/>
                <w:szCs w:val="28"/>
              </w:rPr>
            </w:pPr>
            <w:r>
              <w:rPr>
                <w:rFonts w:ascii="宋体" w:hAnsi="宋体" w:cs="宋体" w:hint="eastAsia"/>
                <w:sz w:val="28"/>
                <w:szCs w:val="28"/>
              </w:rPr>
              <w:t>中华全国总工会</w:t>
            </w:r>
          </w:p>
        </w:tc>
        <w:tc>
          <w:tcPr>
            <w:tcW w:w="2057" w:type="dxa"/>
            <w:tcBorders>
              <w:top w:val="single" w:sz="4" w:space="0" w:color="auto"/>
              <w:left w:val="single" w:sz="4" w:space="0" w:color="auto"/>
              <w:bottom w:val="single" w:sz="4" w:space="0" w:color="auto"/>
              <w:right w:val="single" w:sz="4" w:space="0" w:color="auto"/>
            </w:tcBorders>
            <w:vAlign w:val="center"/>
          </w:tcPr>
          <w:p w14:paraId="28277EE8" w14:textId="77777777" w:rsidR="008253A8" w:rsidRDefault="00D673A1">
            <w:pPr>
              <w:jc w:val="center"/>
              <w:rPr>
                <w:rFonts w:ascii="宋体" w:hAnsi="宋体" w:cs="宋体"/>
                <w:sz w:val="28"/>
                <w:szCs w:val="28"/>
              </w:rPr>
            </w:pPr>
            <w:r>
              <w:rPr>
                <w:rFonts w:ascii="宋体" w:hAnsi="宋体" w:cs="宋体" w:hint="eastAsia"/>
                <w:sz w:val="28"/>
                <w:szCs w:val="28"/>
              </w:rPr>
              <w:t>总工发［</w:t>
            </w:r>
            <w:r>
              <w:rPr>
                <w:rFonts w:ascii="宋体" w:hAnsi="宋体" w:cs="宋体" w:hint="eastAsia"/>
                <w:sz w:val="28"/>
                <w:szCs w:val="28"/>
              </w:rPr>
              <w:t>2001</w:t>
            </w:r>
            <w:r>
              <w:rPr>
                <w:rFonts w:ascii="宋体" w:hAnsi="宋体" w:cs="宋体" w:hint="eastAsia"/>
                <w:sz w:val="28"/>
                <w:szCs w:val="28"/>
              </w:rPr>
              <w:t>］</w:t>
            </w:r>
            <w:r>
              <w:rPr>
                <w:rFonts w:ascii="宋体" w:hAnsi="宋体" w:cs="宋体" w:hint="eastAsia"/>
                <w:sz w:val="28"/>
                <w:szCs w:val="28"/>
              </w:rPr>
              <w:t>16</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E3C4E3F" w14:textId="77777777" w:rsidR="008253A8" w:rsidRDefault="008253A8">
            <w:pPr>
              <w:spacing w:line="360" w:lineRule="exact"/>
              <w:jc w:val="center"/>
              <w:rPr>
                <w:rFonts w:ascii="宋体" w:hAnsi="宋体" w:cs="宋体"/>
                <w:color w:val="000000" w:themeColor="text1"/>
                <w:sz w:val="28"/>
                <w:szCs w:val="28"/>
              </w:rPr>
            </w:pPr>
          </w:p>
        </w:tc>
      </w:tr>
      <w:tr w:rsidR="008253A8" w14:paraId="59BDE372" w14:textId="77777777">
        <w:tc>
          <w:tcPr>
            <w:tcW w:w="700" w:type="dxa"/>
            <w:tcBorders>
              <w:top w:val="single" w:sz="4" w:space="0" w:color="auto"/>
              <w:left w:val="single" w:sz="4" w:space="0" w:color="auto"/>
              <w:bottom w:val="single" w:sz="4" w:space="0" w:color="auto"/>
              <w:right w:val="single" w:sz="4" w:space="0" w:color="auto"/>
            </w:tcBorders>
          </w:tcPr>
          <w:p w14:paraId="1EFA4424" w14:textId="77777777" w:rsidR="008253A8" w:rsidRDefault="008253A8">
            <w:pPr>
              <w:widowControl/>
              <w:numPr>
                <w:ilvl w:val="0"/>
                <w:numId w:val="1"/>
              </w:numPr>
              <w:jc w:val="left"/>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0214ED00"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工会小组劳动保护检查员工作条例</w:t>
            </w:r>
          </w:p>
        </w:tc>
        <w:tc>
          <w:tcPr>
            <w:tcW w:w="1547" w:type="dxa"/>
            <w:tcBorders>
              <w:top w:val="single" w:sz="4" w:space="0" w:color="auto"/>
              <w:left w:val="single" w:sz="4" w:space="0" w:color="auto"/>
              <w:bottom w:val="single" w:sz="4" w:space="0" w:color="auto"/>
              <w:right w:val="single" w:sz="4" w:space="0" w:color="auto"/>
            </w:tcBorders>
            <w:vAlign w:val="center"/>
          </w:tcPr>
          <w:p w14:paraId="77D4DD4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2007-12-28</w:t>
            </w:r>
          </w:p>
        </w:tc>
        <w:tc>
          <w:tcPr>
            <w:tcW w:w="1583" w:type="dxa"/>
            <w:tcBorders>
              <w:top w:val="single" w:sz="4" w:space="0" w:color="auto"/>
              <w:left w:val="single" w:sz="4" w:space="0" w:color="auto"/>
              <w:bottom w:val="single" w:sz="4" w:space="0" w:color="auto"/>
              <w:right w:val="single" w:sz="4" w:space="0" w:color="auto"/>
            </w:tcBorders>
          </w:tcPr>
          <w:p w14:paraId="3C391907"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7581E93F" w14:textId="77777777" w:rsidR="008253A8" w:rsidRDefault="00D673A1">
            <w:pPr>
              <w:jc w:val="center"/>
              <w:rPr>
                <w:rFonts w:ascii="宋体" w:hAnsi="宋体" w:cs="宋体"/>
                <w:sz w:val="28"/>
                <w:szCs w:val="28"/>
              </w:rPr>
            </w:pPr>
            <w:r>
              <w:rPr>
                <w:rFonts w:ascii="宋体" w:hAnsi="宋体" w:cs="宋体" w:hint="eastAsia"/>
                <w:sz w:val="28"/>
                <w:szCs w:val="28"/>
              </w:rPr>
              <w:t>中华全国总工会</w:t>
            </w:r>
          </w:p>
        </w:tc>
        <w:tc>
          <w:tcPr>
            <w:tcW w:w="2057" w:type="dxa"/>
            <w:tcBorders>
              <w:top w:val="single" w:sz="4" w:space="0" w:color="auto"/>
              <w:left w:val="single" w:sz="4" w:space="0" w:color="auto"/>
              <w:bottom w:val="single" w:sz="4" w:space="0" w:color="auto"/>
              <w:right w:val="single" w:sz="4" w:space="0" w:color="auto"/>
            </w:tcBorders>
            <w:vAlign w:val="center"/>
          </w:tcPr>
          <w:p w14:paraId="13DE0F93" w14:textId="77777777" w:rsidR="008253A8" w:rsidRDefault="00D673A1">
            <w:pPr>
              <w:jc w:val="center"/>
              <w:rPr>
                <w:rFonts w:ascii="宋体" w:hAnsi="宋体" w:cs="宋体"/>
                <w:sz w:val="28"/>
                <w:szCs w:val="28"/>
              </w:rPr>
            </w:pPr>
            <w:r>
              <w:rPr>
                <w:rFonts w:ascii="宋体" w:hAnsi="宋体" w:cs="宋体" w:hint="eastAsia"/>
                <w:sz w:val="28"/>
                <w:szCs w:val="28"/>
              </w:rPr>
              <w:t>总工发［</w:t>
            </w:r>
            <w:r>
              <w:rPr>
                <w:rFonts w:ascii="宋体" w:hAnsi="宋体" w:cs="宋体" w:hint="eastAsia"/>
                <w:sz w:val="28"/>
                <w:szCs w:val="28"/>
              </w:rPr>
              <w:t>2001</w:t>
            </w:r>
            <w:r>
              <w:rPr>
                <w:rFonts w:ascii="宋体" w:hAnsi="宋体" w:cs="宋体" w:hint="eastAsia"/>
                <w:sz w:val="28"/>
                <w:szCs w:val="28"/>
              </w:rPr>
              <w:t>］</w:t>
            </w:r>
            <w:r>
              <w:rPr>
                <w:rFonts w:ascii="宋体" w:hAnsi="宋体" w:cs="宋体" w:hint="eastAsia"/>
                <w:sz w:val="28"/>
                <w:szCs w:val="28"/>
              </w:rPr>
              <w:t>16</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49082D47" w14:textId="77777777" w:rsidR="008253A8" w:rsidRDefault="008253A8">
            <w:pPr>
              <w:spacing w:line="360" w:lineRule="exact"/>
              <w:jc w:val="center"/>
              <w:rPr>
                <w:rFonts w:ascii="宋体" w:hAnsi="宋体" w:cs="宋体"/>
                <w:color w:val="000000" w:themeColor="text1"/>
                <w:sz w:val="28"/>
                <w:szCs w:val="28"/>
              </w:rPr>
            </w:pPr>
          </w:p>
        </w:tc>
      </w:tr>
      <w:tr w:rsidR="008253A8" w14:paraId="0DE6EFD0" w14:textId="77777777">
        <w:tc>
          <w:tcPr>
            <w:tcW w:w="700" w:type="dxa"/>
            <w:tcBorders>
              <w:top w:val="single" w:sz="4" w:space="0" w:color="auto"/>
              <w:left w:val="single" w:sz="4" w:space="0" w:color="auto"/>
              <w:bottom w:val="single" w:sz="4" w:space="0" w:color="auto"/>
              <w:right w:val="single" w:sz="4" w:space="0" w:color="auto"/>
            </w:tcBorders>
          </w:tcPr>
          <w:p w14:paraId="64CB6068"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693E675F"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工伤认定办法</w:t>
            </w:r>
          </w:p>
        </w:tc>
        <w:tc>
          <w:tcPr>
            <w:tcW w:w="1547" w:type="dxa"/>
            <w:tcBorders>
              <w:top w:val="single" w:sz="4" w:space="0" w:color="auto"/>
              <w:left w:val="single" w:sz="4" w:space="0" w:color="auto"/>
              <w:bottom w:val="single" w:sz="4" w:space="0" w:color="auto"/>
              <w:right w:val="single" w:sz="4" w:space="0" w:color="auto"/>
            </w:tcBorders>
            <w:vAlign w:val="center"/>
          </w:tcPr>
          <w:p w14:paraId="1A108F7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2010-12-31</w:t>
            </w:r>
          </w:p>
        </w:tc>
        <w:tc>
          <w:tcPr>
            <w:tcW w:w="1583" w:type="dxa"/>
            <w:tcBorders>
              <w:top w:val="single" w:sz="4" w:space="0" w:color="auto"/>
              <w:left w:val="single" w:sz="4" w:space="0" w:color="auto"/>
              <w:bottom w:val="single" w:sz="4" w:space="0" w:color="auto"/>
              <w:right w:val="single" w:sz="4" w:space="0" w:color="auto"/>
            </w:tcBorders>
          </w:tcPr>
          <w:p w14:paraId="085B930F"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3C2551FC" w14:textId="77777777" w:rsidR="008253A8" w:rsidRDefault="00D673A1">
            <w:pPr>
              <w:jc w:val="center"/>
              <w:rPr>
                <w:rFonts w:ascii="宋体" w:hAnsi="宋体" w:cs="宋体"/>
                <w:sz w:val="28"/>
                <w:szCs w:val="28"/>
              </w:rPr>
            </w:pPr>
            <w:r>
              <w:rPr>
                <w:rFonts w:ascii="宋体" w:hAnsi="宋体" w:cs="宋体" w:hint="eastAsia"/>
                <w:sz w:val="28"/>
                <w:szCs w:val="28"/>
              </w:rPr>
              <w:t>劳动社会保障部</w:t>
            </w:r>
          </w:p>
        </w:tc>
        <w:tc>
          <w:tcPr>
            <w:tcW w:w="2057" w:type="dxa"/>
            <w:tcBorders>
              <w:top w:val="single" w:sz="4" w:space="0" w:color="auto"/>
              <w:left w:val="single" w:sz="4" w:space="0" w:color="auto"/>
              <w:bottom w:val="single" w:sz="4" w:space="0" w:color="auto"/>
              <w:right w:val="single" w:sz="4" w:space="0" w:color="auto"/>
            </w:tcBorders>
            <w:vAlign w:val="center"/>
          </w:tcPr>
          <w:p w14:paraId="7EC6F879" w14:textId="77777777" w:rsidR="008253A8" w:rsidRDefault="00D673A1">
            <w:pPr>
              <w:jc w:val="center"/>
              <w:rPr>
                <w:rFonts w:ascii="宋体" w:hAnsi="宋体" w:cs="宋体"/>
                <w:sz w:val="28"/>
                <w:szCs w:val="28"/>
              </w:rPr>
            </w:pPr>
            <w:r>
              <w:rPr>
                <w:rFonts w:ascii="宋体" w:hAnsi="宋体" w:cs="宋体" w:hint="eastAsia"/>
                <w:sz w:val="28"/>
                <w:szCs w:val="28"/>
              </w:rPr>
              <w:t>人力保障部令第</w:t>
            </w:r>
            <w:r>
              <w:rPr>
                <w:rFonts w:ascii="宋体" w:hAnsi="宋体" w:cs="宋体" w:hint="eastAsia"/>
                <w:sz w:val="28"/>
                <w:szCs w:val="28"/>
              </w:rPr>
              <w:t>8</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3237488C" w14:textId="77777777" w:rsidR="008253A8" w:rsidRDefault="008253A8">
            <w:pPr>
              <w:spacing w:line="360" w:lineRule="exact"/>
              <w:jc w:val="center"/>
              <w:rPr>
                <w:rFonts w:ascii="宋体" w:hAnsi="宋体" w:cs="宋体"/>
                <w:color w:val="000000" w:themeColor="text1"/>
                <w:sz w:val="28"/>
                <w:szCs w:val="28"/>
              </w:rPr>
            </w:pPr>
          </w:p>
        </w:tc>
      </w:tr>
      <w:tr w:rsidR="008253A8" w14:paraId="02BD96C2" w14:textId="77777777">
        <w:tc>
          <w:tcPr>
            <w:tcW w:w="700" w:type="dxa"/>
          </w:tcPr>
          <w:p w14:paraId="6F8AC6F1"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39FEF739"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国家危险废物名录</w:t>
            </w:r>
          </w:p>
        </w:tc>
        <w:tc>
          <w:tcPr>
            <w:tcW w:w="1547" w:type="dxa"/>
            <w:tcBorders>
              <w:top w:val="single" w:sz="4" w:space="0" w:color="auto"/>
              <w:left w:val="single" w:sz="4" w:space="0" w:color="auto"/>
              <w:bottom w:val="single" w:sz="4" w:space="0" w:color="auto"/>
              <w:right w:val="single" w:sz="4" w:space="0" w:color="auto"/>
            </w:tcBorders>
          </w:tcPr>
          <w:p w14:paraId="055F204D"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t>2016-06-21</w:t>
            </w:r>
          </w:p>
        </w:tc>
        <w:tc>
          <w:tcPr>
            <w:tcW w:w="1583" w:type="dxa"/>
            <w:tcBorders>
              <w:top w:val="single" w:sz="4" w:space="0" w:color="auto"/>
              <w:left w:val="single" w:sz="4" w:space="0" w:color="auto"/>
              <w:bottom w:val="single" w:sz="4" w:space="0" w:color="auto"/>
              <w:right w:val="single" w:sz="4" w:space="0" w:color="auto"/>
            </w:tcBorders>
          </w:tcPr>
          <w:p w14:paraId="2D66CE3D"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tcPr>
          <w:p w14:paraId="5C02D0B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国家环保部</w:t>
            </w:r>
          </w:p>
        </w:tc>
        <w:tc>
          <w:tcPr>
            <w:tcW w:w="2057" w:type="dxa"/>
            <w:tcBorders>
              <w:top w:val="single" w:sz="4" w:space="0" w:color="auto"/>
              <w:left w:val="single" w:sz="4" w:space="0" w:color="auto"/>
              <w:bottom w:val="single" w:sz="4" w:space="0" w:color="auto"/>
              <w:right w:val="single" w:sz="4" w:space="0" w:color="auto"/>
            </w:tcBorders>
          </w:tcPr>
          <w:p w14:paraId="730D5B5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环保部令第</w:t>
            </w:r>
            <w:r>
              <w:rPr>
                <w:rFonts w:ascii="宋体" w:hAnsi="宋体" w:cs="宋体" w:hint="eastAsia"/>
                <w:sz w:val="28"/>
                <w:szCs w:val="28"/>
              </w:rPr>
              <w:t>39</w:t>
            </w:r>
            <w:r>
              <w:rPr>
                <w:rFonts w:ascii="宋体" w:hAnsi="宋体" w:cs="宋体" w:hint="eastAsia"/>
                <w:sz w:val="28"/>
                <w:szCs w:val="28"/>
              </w:rPr>
              <w:t>号</w:t>
            </w:r>
          </w:p>
        </w:tc>
        <w:tc>
          <w:tcPr>
            <w:tcW w:w="3518" w:type="dxa"/>
          </w:tcPr>
          <w:p w14:paraId="6276CDAF" w14:textId="77777777" w:rsidR="008253A8" w:rsidRDefault="008253A8">
            <w:pPr>
              <w:spacing w:line="360" w:lineRule="exact"/>
              <w:jc w:val="center"/>
              <w:rPr>
                <w:rFonts w:ascii="宋体" w:hAnsi="宋体" w:cs="宋体"/>
                <w:sz w:val="28"/>
                <w:szCs w:val="28"/>
              </w:rPr>
            </w:pPr>
          </w:p>
        </w:tc>
      </w:tr>
      <w:tr w:rsidR="008253A8" w14:paraId="31499F78" w14:textId="77777777">
        <w:trPr>
          <w:trHeight w:val="90"/>
        </w:trPr>
        <w:tc>
          <w:tcPr>
            <w:tcW w:w="700" w:type="dxa"/>
            <w:tcBorders>
              <w:top w:val="single" w:sz="4" w:space="0" w:color="auto"/>
              <w:left w:val="single" w:sz="4" w:space="0" w:color="auto"/>
              <w:bottom w:val="single" w:sz="4" w:space="0" w:color="auto"/>
              <w:right w:val="single" w:sz="4" w:space="0" w:color="auto"/>
            </w:tcBorders>
          </w:tcPr>
          <w:p w14:paraId="3E4D3E55"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45D2304" w14:textId="77777777" w:rsidR="008253A8" w:rsidRDefault="00D673A1">
            <w:pPr>
              <w:rPr>
                <w:rFonts w:ascii="宋体" w:hAnsi="宋体" w:cs="宋体"/>
                <w:b/>
                <w:bCs/>
                <w:sz w:val="28"/>
                <w:szCs w:val="28"/>
              </w:rPr>
            </w:pPr>
            <w:r>
              <w:rPr>
                <w:rFonts w:ascii="宋体" w:hAnsi="宋体" w:cs="宋体" w:hint="eastAsia"/>
                <w:b/>
                <w:bCs/>
                <w:sz w:val="28"/>
                <w:szCs w:val="28"/>
              </w:rPr>
              <w:t>建设项目环境保护设施竣工验收管理办法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74151CA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2006-12-25</w:t>
            </w:r>
          </w:p>
        </w:tc>
        <w:tc>
          <w:tcPr>
            <w:tcW w:w="1583" w:type="dxa"/>
            <w:tcBorders>
              <w:top w:val="single" w:sz="4" w:space="0" w:color="auto"/>
              <w:left w:val="single" w:sz="4" w:space="0" w:color="auto"/>
              <w:bottom w:val="single" w:sz="4" w:space="0" w:color="auto"/>
              <w:right w:val="single" w:sz="4" w:space="0" w:color="auto"/>
            </w:tcBorders>
          </w:tcPr>
          <w:p w14:paraId="68F92874" w14:textId="77777777" w:rsidR="008253A8" w:rsidRDefault="008253A8">
            <w:pPr>
              <w:jc w:val="center"/>
              <w:rPr>
                <w:rFonts w:ascii="宋体" w:hAnsi="宋体" w:cs="宋体"/>
                <w:sz w:val="28"/>
                <w:szCs w:val="28"/>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3991D8A9" w14:textId="77777777" w:rsidR="008253A8" w:rsidRDefault="00D673A1">
            <w:pPr>
              <w:jc w:val="center"/>
              <w:rPr>
                <w:rFonts w:ascii="宋体" w:hAnsi="宋体" w:cs="宋体"/>
                <w:sz w:val="28"/>
                <w:szCs w:val="28"/>
                <w:shd w:val="clear" w:color="auto" w:fill="FFFFFF"/>
              </w:rPr>
            </w:pPr>
            <w:r>
              <w:rPr>
                <w:rFonts w:ascii="宋体" w:hAnsi="宋体" w:cs="宋体" w:hint="eastAsia"/>
                <w:sz w:val="28"/>
                <w:szCs w:val="28"/>
                <w:shd w:val="clear" w:color="auto" w:fill="FFFFFF"/>
              </w:rPr>
              <w:t>环保部</w:t>
            </w:r>
          </w:p>
        </w:tc>
        <w:tc>
          <w:tcPr>
            <w:tcW w:w="2057" w:type="dxa"/>
            <w:tcBorders>
              <w:top w:val="single" w:sz="4" w:space="0" w:color="auto"/>
              <w:left w:val="single" w:sz="4" w:space="0" w:color="auto"/>
              <w:bottom w:val="single" w:sz="4" w:space="0" w:color="auto"/>
              <w:right w:val="single" w:sz="4" w:space="0" w:color="auto"/>
            </w:tcBorders>
            <w:vAlign w:val="center"/>
          </w:tcPr>
          <w:p w14:paraId="2B31A22A" w14:textId="77777777" w:rsidR="008253A8" w:rsidRDefault="00D673A1">
            <w:pPr>
              <w:jc w:val="center"/>
              <w:rPr>
                <w:rFonts w:ascii="宋体" w:hAnsi="宋体" w:cs="宋体"/>
                <w:sz w:val="28"/>
                <w:szCs w:val="28"/>
              </w:rPr>
            </w:pPr>
            <w:r>
              <w:rPr>
                <w:rFonts w:ascii="宋体" w:hAnsi="宋体" w:cs="宋体" w:hint="eastAsia"/>
                <w:sz w:val="28"/>
                <w:szCs w:val="28"/>
              </w:rPr>
              <w:t>环境保护部令</w:t>
            </w:r>
            <w:r>
              <w:rPr>
                <w:rFonts w:ascii="宋体" w:hAnsi="宋体" w:cs="宋体" w:hint="eastAsia"/>
                <w:sz w:val="28"/>
                <w:szCs w:val="28"/>
              </w:rPr>
              <w:t xml:space="preserve"> </w:t>
            </w:r>
            <w:r>
              <w:rPr>
                <w:rFonts w:ascii="宋体" w:hAnsi="宋体" w:cs="宋体" w:hint="eastAsia"/>
                <w:sz w:val="28"/>
                <w:szCs w:val="28"/>
              </w:rPr>
              <w:t>第</w:t>
            </w:r>
            <w:r>
              <w:rPr>
                <w:rFonts w:ascii="宋体" w:hAnsi="宋体" w:cs="宋体" w:hint="eastAsia"/>
                <w:sz w:val="28"/>
                <w:szCs w:val="28"/>
              </w:rPr>
              <w:t>16</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2A26E5C6" w14:textId="77777777" w:rsidR="008253A8" w:rsidRDefault="008253A8">
            <w:pPr>
              <w:spacing w:line="360" w:lineRule="exact"/>
              <w:jc w:val="center"/>
              <w:rPr>
                <w:rFonts w:ascii="宋体" w:hAnsi="宋体" w:cs="宋体"/>
                <w:sz w:val="28"/>
                <w:szCs w:val="28"/>
              </w:rPr>
            </w:pPr>
          </w:p>
        </w:tc>
      </w:tr>
      <w:tr w:rsidR="008253A8" w14:paraId="7D0B4901" w14:textId="77777777">
        <w:trPr>
          <w:trHeight w:val="450"/>
        </w:trPr>
        <w:tc>
          <w:tcPr>
            <w:tcW w:w="700" w:type="dxa"/>
          </w:tcPr>
          <w:p w14:paraId="70777D75"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3314DA8E" w14:textId="77777777" w:rsidR="008253A8" w:rsidRDefault="00D673A1">
            <w:pPr>
              <w:rPr>
                <w:rFonts w:ascii="宋体" w:hAnsi="宋体" w:cs="宋体"/>
                <w:b/>
                <w:bCs/>
                <w:sz w:val="28"/>
                <w:szCs w:val="28"/>
              </w:rPr>
            </w:pPr>
            <w:bookmarkStart w:id="0" w:name="OLE_LINK1"/>
            <w:r>
              <w:rPr>
                <w:rFonts w:ascii="宋体" w:hAnsi="宋体" w:cs="宋体" w:hint="eastAsia"/>
                <w:b/>
                <w:bCs/>
                <w:sz w:val="28"/>
                <w:szCs w:val="28"/>
              </w:rPr>
              <w:t>危险化学品目录</w:t>
            </w:r>
            <w:bookmarkEnd w:id="0"/>
          </w:p>
        </w:tc>
        <w:tc>
          <w:tcPr>
            <w:tcW w:w="1547" w:type="dxa"/>
            <w:vAlign w:val="center"/>
          </w:tcPr>
          <w:p w14:paraId="4211468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2015-2-27</w:t>
            </w:r>
          </w:p>
        </w:tc>
        <w:tc>
          <w:tcPr>
            <w:tcW w:w="1583" w:type="dxa"/>
          </w:tcPr>
          <w:p w14:paraId="2BCBE484" w14:textId="77777777" w:rsidR="008253A8" w:rsidRDefault="008253A8">
            <w:pPr>
              <w:jc w:val="center"/>
              <w:rPr>
                <w:rFonts w:ascii="宋体" w:hAnsi="宋体" w:cs="宋体"/>
                <w:sz w:val="28"/>
                <w:szCs w:val="28"/>
              </w:rPr>
            </w:pPr>
          </w:p>
        </w:tc>
        <w:tc>
          <w:tcPr>
            <w:tcW w:w="1367" w:type="dxa"/>
            <w:vAlign w:val="center"/>
          </w:tcPr>
          <w:p w14:paraId="480A6143" w14:textId="77777777" w:rsidR="008253A8" w:rsidRDefault="00D673A1">
            <w:pPr>
              <w:jc w:val="center"/>
              <w:rPr>
                <w:rFonts w:ascii="宋体" w:hAnsi="宋体" w:cs="宋体"/>
                <w:sz w:val="28"/>
                <w:szCs w:val="28"/>
              </w:rPr>
            </w:pPr>
            <w:r>
              <w:rPr>
                <w:rFonts w:ascii="宋体" w:hAnsi="宋体" w:cs="宋体" w:hint="eastAsia"/>
                <w:sz w:val="28"/>
                <w:szCs w:val="28"/>
              </w:rPr>
              <w:t>环保部等十部委</w:t>
            </w:r>
          </w:p>
        </w:tc>
        <w:tc>
          <w:tcPr>
            <w:tcW w:w="2057" w:type="dxa"/>
            <w:vAlign w:val="center"/>
          </w:tcPr>
          <w:p w14:paraId="514221DA" w14:textId="77777777" w:rsidR="008253A8" w:rsidRDefault="00D673A1">
            <w:pPr>
              <w:jc w:val="center"/>
              <w:rPr>
                <w:rFonts w:ascii="宋体" w:hAnsi="宋体" w:cs="宋体"/>
                <w:sz w:val="28"/>
                <w:szCs w:val="28"/>
              </w:rPr>
            </w:pPr>
            <w:r>
              <w:rPr>
                <w:rFonts w:ascii="宋体" w:hAnsi="宋体" w:cs="宋体" w:hint="eastAsia"/>
                <w:sz w:val="28"/>
                <w:szCs w:val="28"/>
              </w:rPr>
              <w:t>十部委</w:t>
            </w:r>
            <w:r>
              <w:rPr>
                <w:rFonts w:ascii="宋体" w:hAnsi="宋体" w:cs="宋体" w:hint="eastAsia"/>
                <w:sz w:val="28"/>
                <w:szCs w:val="28"/>
              </w:rPr>
              <w:t>2015</w:t>
            </w:r>
            <w:r>
              <w:rPr>
                <w:rFonts w:ascii="宋体" w:hAnsi="宋体" w:cs="宋体" w:hint="eastAsia"/>
                <w:sz w:val="28"/>
                <w:szCs w:val="28"/>
              </w:rPr>
              <w:t>年</w:t>
            </w:r>
            <w:r>
              <w:rPr>
                <w:rFonts w:ascii="宋体" w:hAnsi="宋体" w:cs="宋体" w:hint="eastAsia"/>
                <w:sz w:val="28"/>
                <w:szCs w:val="28"/>
              </w:rPr>
              <w:t>5</w:t>
            </w:r>
            <w:r>
              <w:rPr>
                <w:rFonts w:ascii="宋体" w:hAnsi="宋体" w:cs="宋体" w:hint="eastAsia"/>
                <w:sz w:val="28"/>
                <w:szCs w:val="28"/>
              </w:rPr>
              <w:t>号</w:t>
            </w:r>
          </w:p>
        </w:tc>
        <w:tc>
          <w:tcPr>
            <w:tcW w:w="3518" w:type="dxa"/>
          </w:tcPr>
          <w:p w14:paraId="71199237" w14:textId="77777777" w:rsidR="008253A8" w:rsidRDefault="008253A8">
            <w:pPr>
              <w:spacing w:line="360" w:lineRule="exact"/>
              <w:jc w:val="center"/>
              <w:rPr>
                <w:rFonts w:ascii="宋体" w:hAnsi="宋体" w:cs="宋体"/>
                <w:sz w:val="28"/>
                <w:szCs w:val="28"/>
              </w:rPr>
            </w:pPr>
          </w:p>
        </w:tc>
      </w:tr>
      <w:tr w:rsidR="008253A8" w14:paraId="5FF9D4EE" w14:textId="77777777">
        <w:trPr>
          <w:trHeight w:val="450"/>
        </w:trPr>
        <w:tc>
          <w:tcPr>
            <w:tcW w:w="700" w:type="dxa"/>
          </w:tcPr>
          <w:p w14:paraId="34FCA379" w14:textId="77777777" w:rsidR="008253A8" w:rsidRDefault="008253A8">
            <w:pPr>
              <w:numPr>
                <w:ilvl w:val="0"/>
                <w:numId w:val="1"/>
              </w:numPr>
              <w:spacing w:line="360" w:lineRule="exact"/>
              <w:jc w:val="center"/>
              <w:rPr>
                <w:rFonts w:ascii="宋体" w:hAnsi="宋体" w:cs="宋体"/>
                <w:b/>
                <w:bCs/>
                <w:color w:val="FF0000"/>
                <w:sz w:val="28"/>
                <w:szCs w:val="28"/>
                <w:lang w:val="en-GB"/>
              </w:rPr>
            </w:pPr>
          </w:p>
        </w:tc>
        <w:tc>
          <w:tcPr>
            <w:tcW w:w="3286" w:type="dxa"/>
            <w:vAlign w:val="center"/>
          </w:tcPr>
          <w:p w14:paraId="5B183963" w14:textId="77777777" w:rsidR="008253A8" w:rsidRDefault="00D673A1">
            <w:pPr>
              <w:rPr>
                <w:b/>
                <w:bCs/>
                <w:color w:val="FF0000"/>
                <w:sz w:val="28"/>
                <w:szCs w:val="28"/>
              </w:rPr>
            </w:pPr>
            <w:r>
              <w:rPr>
                <w:b/>
                <w:bCs/>
                <w:color w:val="FF0000"/>
                <w:sz w:val="28"/>
                <w:szCs w:val="28"/>
              </w:rPr>
              <w:t>《化工园区安全风险排查治理导则（试行）》</w:t>
            </w:r>
          </w:p>
          <w:p w14:paraId="4B5E8266" w14:textId="77777777" w:rsidR="008253A8" w:rsidRDefault="00D673A1">
            <w:pPr>
              <w:rPr>
                <w:rFonts w:ascii="宋体" w:hAnsi="宋体" w:cs="宋体"/>
                <w:b/>
                <w:bCs/>
                <w:color w:val="FF0000"/>
                <w:sz w:val="28"/>
                <w:szCs w:val="28"/>
              </w:rPr>
            </w:pPr>
            <w:r>
              <w:rPr>
                <w:b/>
                <w:bCs/>
                <w:color w:val="FF0000"/>
                <w:sz w:val="28"/>
                <w:szCs w:val="28"/>
              </w:rPr>
              <w:t>危险化学品企业安全风险隐患排查治理导则</w:t>
            </w:r>
          </w:p>
        </w:tc>
        <w:tc>
          <w:tcPr>
            <w:tcW w:w="1547" w:type="dxa"/>
            <w:vAlign w:val="center"/>
          </w:tcPr>
          <w:p w14:paraId="03BD716E"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w:t>
            </w:r>
            <w:r>
              <w:rPr>
                <w:rFonts w:ascii="宋体" w:hAnsi="宋体" w:cs="宋体" w:hint="eastAsia"/>
                <w:sz w:val="28"/>
                <w:szCs w:val="28"/>
              </w:rPr>
              <w:t>9</w:t>
            </w:r>
            <w:r>
              <w:rPr>
                <w:rFonts w:ascii="宋体" w:hAnsi="宋体" w:cs="宋体" w:hint="eastAsia"/>
                <w:sz w:val="28"/>
                <w:szCs w:val="28"/>
              </w:rPr>
              <w:t>-</w:t>
            </w:r>
            <w:r>
              <w:rPr>
                <w:rFonts w:ascii="宋体" w:hAnsi="宋体" w:cs="宋体" w:hint="eastAsia"/>
                <w:sz w:val="28"/>
                <w:szCs w:val="28"/>
              </w:rPr>
              <w:t>8</w:t>
            </w:r>
            <w:r>
              <w:rPr>
                <w:rFonts w:ascii="宋体" w:hAnsi="宋体" w:cs="宋体" w:hint="eastAsia"/>
                <w:sz w:val="28"/>
                <w:szCs w:val="28"/>
              </w:rPr>
              <w:t>-</w:t>
            </w:r>
            <w:r>
              <w:rPr>
                <w:rFonts w:ascii="宋体" w:hAnsi="宋体" w:cs="宋体" w:hint="eastAsia"/>
                <w:sz w:val="28"/>
                <w:szCs w:val="28"/>
              </w:rPr>
              <w:t>12</w:t>
            </w:r>
          </w:p>
        </w:tc>
        <w:tc>
          <w:tcPr>
            <w:tcW w:w="1583" w:type="dxa"/>
          </w:tcPr>
          <w:p w14:paraId="15B52B6E" w14:textId="77777777" w:rsidR="008253A8" w:rsidRDefault="008253A8">
            <w:pPr>
              <w:jc w:val="center"/>
              <w:rPr>
                <w:rFonts w:ascii="宋体" w:hAnsi="宋体" w:cs="宋体"/>
                <w:sz w:val="28"/>
                <w:szCs w:val="28"/>
              </w:rPr>
            </w:pPr>
          </w:p>
        </w:tc>
        <w:tc>
          <w:tcPr>
            <w:tcW w:w="1367" w:type="dxa"/>
            <w:vAlign w:val="center"/>
          </w:tcPr>
          <w:p w14:paraId="624FE3B7"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2DDFCBA2" w14:textId="77777777" w:rsidR="008253A8" w:rsidRDefault="00D673A1">
            <w:pPr>
              <w:pStyle w:val="ab"/>
              <w:shd w:val="clear" w:color="auto" w:fill="FFFFFF"/>
              <w:spacing w:before="0" w:beforeAutospacing="0" w:after="0" w:afterAutospacing="0"/>
              <w:jc w:val="both"/>
              <w:rPr>
                <w:rFonts w:cs="宋体"/>
                <w:spacing w:val="8"/>
                <w:sz w:val="28"/>
                <w:szCs w:val="28"/>
              </w:rPr>
            </w:pPr>
            <w:r>
              <w:rPr>
                <w:rFonts w:cs="宋体" w:hint="eastAsia"/>
                <w:spacing w:val="8"/>
                <w:sz w:val="28"/>
                <w:szCs w:val="28"/>
                <w:shd w:val="clear" w:color="auto" w:fill="FFFFFF"/>
              </w:rPr>
              <w:t>应急〔</w:t>
            </w:r>
            <w:r>
              <w:rPr>
                <w:rFonts w:cs="宋体" w:hint="eastAsia"/>
                <w:spacing w:val="8"/>
                <w:sz w:val="28"/>
                <w:szCs w:val="28"/>
                <w:shd w:val="clear" w:color="auto" w:fill="FFFFFF"/>
              </w:rPr>
              <w:t>2019</w:t>
            </w:r>
            <w:r>
              <w:rPr>
                <w:rFonts w:cs="宋体" w:hint="eastAsia"/>
                <w:spacing w:val="8"/>
                <w:sz w:val="28"/>
                <w:szCs w:val="28"/>
                <w:shd w:val="clear" w:color="auto" w:fill="FFFFFF"/>
              </w:rPr>
              <w:t>〕</w:t>
            </w:r>
            <w:r>
              <w:rPr>
                <w:rFonts w:cs="宋体" w:hint="eastAsia"/>
                <w:spacing w:val="8"/>
                <w:sz w:val="28"/>
                <w:szCs w:val="28"/>
                <w:shd w:val="clear" w:color="auto" w:fill="FFFFFF"/>
              </w:rPr>
              <w:t>78</w:t>
            </w:r>
            <w:r>
              <w:rPr>
                <w:rFonts w:cs="宋体" w:hint="eastAsia"/>
                <w:spacing w:val="8"/>
                <w:sz w:val="28"/>
                <w:szCs w:val="28"/>
                <w:shd w:val="clear" w:color="auto" w:fill="FFFFFF"/>
              </w:rPr>
              <w:t>号</w:t>
            </w:r>
          </w:p>
          <w:p w14:paraId="7D93CBC2" w14:textId="77777777" w:rsidR="008253A8" w:rsidRDefault="008253A8">
            <w:pPr>
              <w:jc w:val="center"/>
              <w:rPr>
                <w:rFonts w:ascii="宋体" w:hAnsi="宋体" w:cs="宋体"/>
                <w:sz w:val="28"/>
                <w:szCs w:val="28"/>
              </w:rPr>
            </w:pPr>
          </w:p>
        </w:tc>
        <w:tc>
          <w:tcPr>
            <w:tcW w:w="3518" w:type="dxa"/>
          </w:tcPr>
          <w:p w14:paraId="29FCBD60" w14:textId="77777777" w:rsidR="008253A8" w:rsidRDefault="00D673A1">
            <w:pPr>
              <w:pStyle w:val="ab"/>
              <w:spacing w:before="0" w:beforeAutospacing="0" w:after="0" w:afterAutospacing="0" w:line="368" w:lineRule="atLeast"/>
              <w:rPr>
                <w:rFonts w:ascii="楷体" w:eastAsia="楷体" w:hAnsi="楷体" w:cs="楷体"/>
                <w:sz w:val="28"/>
                <w:szCs w:val="28"/>
              </w:rPr>
            </w:pPr>
            <w:r>
              <w:rPr>
                <w:rFonts w:ascii="楷体" w:eastAsia="楷体" w:hAnsi="楷体" w:cs="楷体" w:hint="eastAsia"/>
                <w:color w:val="525252"/>
                <w:sz w:val="28"/>
                <w:szCs w:val="28"/>
              </w:rPr>
              <w:t>为深刻吸取江苏响水“</w:t>
            </w:r>
            <w:r>
              <w:rPr>
                <w:rFonts w:ascii="楷体" w:eastAsia="楷体" w:hAnsi="楷体" w:cs="楷体" w:hint="eastAsia"/>
                <w:color w:val="525252"/>
                <w:sz w:val="28"/>
                <w:szCs w:val="28"/>
              </w:rPr>
              <w:t>3</w:t>
            </w:r>
            <w:r>
              <w:rPr>
                <w:rFonts w:ascii="楷体" w:eastAsia="楷体" w:hAnsi="楷体" w:cs="楷体" w:hint="eastAsia"/>
                <w:color w:val="525252"/>
                <w:sz w:val="28"/>
                <w:szCs w:val="28"/>
              </w:rPr>
              <w:t>·</w:t>
            </w:r>
            <w:r>
              <w:rPr>
                <w:rFonts w:ascii="楷体" w:eastAsia="楷体" w:hAnsi="楷体" w:cs="楷体" w:hint="eastAsia"/>
                <w:color w:val="525252"/>
                <w:sz w:val="28"/>
                <w:szCs w:val="28"/>
              </w:rPr>
              <w:t>21</w:t>
            </w:r>
            <w:r>
              <w:rPr>
                <w:rFonts w:ascii="楷体" w:eastAsia="楷体" w:hAnsi="楷体" w:cs="楷体" w:hint="eastAsia"/>
                <w:color w:val="525252"/>
                <w:sz w:val="28"/>
                <w:szCs w:val="28"/>
              </w:rPr>
              <w:t>”特别重大爆炸事故等事故教训，举一反三，全面加强危险化学品安全生产工作，有力防范化解系统性安全风险，坚决遏制重特大事故，中共中央、国务院提出明确要求，要求企业建立安全隐患排查和安全预防控制体系，加强源头治理、综合治理、精准治理，按照《危险化学品企业安全风险隐患排查治理导则》深入开展安全风险排查。</w:t>
            </w:r>
          </w:p>
        </w:tc>
      </w:tr>
      <w:tr w:rsidR="008253A8" w14:paraId="2A3CC100" w14:textId="77777777">
        <w:trPr>
          <w:trHeight w:val="450"/>
        </w:trPr>
        <w:tc>
          <w:tcPr>
            <w:tcW w:w="700" w:type="dxa"/>
          </w:tcPr>
          <w:p w14:paraId="0E6A8C20" w14:textId="77777777" w:rsidR="008253A8" w:rsidRDefault="008253A8">
            <w:pPr>
              <w:numPr>
                <w:ilvl w:val="0"/>
                <w:numId w:val="1"/>
              </w:numPr>
              <w:spacing w:line="360" w:lineRule="exact"/>
              <w:jc w:val="center"/>
              <w:rPr>
                <w:rFonts w:ascii="宋体" w:hAnsi="宋体" w:cs="宋体"/>
                <w:b/>
                <w:bCs/>
                <w:color w:val="FF0000"/>
                <w:sz w:val="28"/>
                <w:szCs w:val="28"/>
                <w:lang w:val="en-GB"/>
              </w:rPr>
            </w:pPr>
          </w:p>
        </w:tc>
        <w:tc>
          <w:tcPr>
            <w:tcW w:w="3286" w:type="dxa"/>
            <w:vAlign w:val="center"/>
          </w:tcPr>
          <w:p w14:paraId="288E5D0D" w14:textId="77777777" w:rsidR="008253A8" w:rsidRDefault="00D673A1">
            <w:pPr>
              <w:rPr>
                <w:b/>
                <w:bCs/>
                <w:color w:val="FF0000"/>
                <w:sz w:val="28"/>
                <w:szCs w:val="28"/>
              </w:rPr>
            </w:pPr>
            <w:r>
              <w:rPr>
                <w:rFonts w:hint="eastAsia"/>
                <w:b/>
                <w:bCs/>
                <w:color w:val="FF0000"/>
                <w:sz w:val="28"/>
                <w:szCs w:val="28"/>
              </w:rPr>
              <w:t>危险化学品企业安全分类整治目录（</w:t>
            </w:r>
            <w:r>
              <w:rPr>
                <w:rFonts w:hint="eastAsia"/>
                <w:b/>
                <w:bCs/>
                <w:color w:val="FF0000"/>
                <w:sz w:val="28"/>
                <w:szCs w:val="28"/>
              </w:rPr>
              <w:t>2020</w:t>
            </w:r>
            <w:r>
              <w:rPr>
                <w:rFonts w:hint="eastAsia"/>
                <w:b/>
                <w:bCs/>
                <w:color w:val="FF0000"/>
                <w:sz w:val="28"/>
                <w:szCs w:val="28"/>
              </w:rPr>
              <w:t>年）</w:t>
            </w:r>
          </w:p>
          <w:p w14:paraId="789482C0" w14:textId="77777777" w:rsidR="008253A8" w:rsidRDefault="008253A8">
            <w:pPr>
              <w:rPr>
                <w:b/>
                <w:bCs/>
                <w:color w:val="FF0000"/>
                <w:sz w:val="28"/>
                <w:szCs w:val="28"/>
              </w:rPr>
            </w:pPr>
          </w:p>
        </w:tc>
        <w:tc>
          <w:tcPr>
            <w:tcW w:w="1547" w:type="dxa"/>
            <w:vAlign w:val="center"/>
          </w:tcPr>
          <w:p w14:paraId="7469077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20</w:t>
            </w:r>
            <w:r>
              <w:rPr>
                <w:rFonts w:ascii="宋体" w:hAnsi="宋体" w:cs="宋体" w:hint="eastAsia"/>
                <w:sz w:val="28"/>
                <w:szCs w:val="28"/>
              </w:rPr>
              <w:t>-</w:t>
            </w:r>
            <w:r>
              <w:rPr>
                <w:rFonts w:ascii="宋体" w:hAnsi="宋体" w:cs="宋体" w:hint="eastAsia"/>
                <w:sz w:val="28"/>
                <w:szCs w:val="28"/>
              </w:rPr>
              <w:t>11</w:t>
            </w:r>
            <w:r>
              <w:rPr>
                <w:rFonts w:ascii="宋体" w:hAnsi="宋体" w:cs="宋体" w:hint="eastAsia"/>
                <w:sz w:val="28"/>
                <w:szCs w:val="28"/>
              </w:rPr>
              <w:t>-</w:t>
            </w:r>
            <w:r>
              <w:rPr>
                <w:rFonts w:ascii="宋体" w:hAnsi="宋体" w:cs="宋体" w:hint="eastAsia"/>
                <w:sz w:val="28"/>
                <w:szCs w:val="28"/>
              </w:rPr>
              <w:t>3</w:t>
            </w:r>
          </w:p>
        </w:tc>
        <w:tc>
          <w:tcPr>
            <w:tcW w:w="1583" w:type="dxa"/>
          </w:tcPr>
          <w:p w14:paraId="7C4F7874" w14:textId="77777777" w:rsidR="008253A8" w:rsidRDefault="008253A8">
            <w:pPr>
              <w:jc w:val="center"/>
              <w:rPr>
                <w:rFonts w:ascii="宋体" w:hAnsi="宋体" w:cs="宋体"/>
                <w:sz w:val="28"/>
                <w:szCs w:val="28"/>
              </w:rPr>
            </w:pPr>
          </w:p>
        </w:tc>
        <w:tc>
          <w:tcPr>
            <w:tcW w:w="1367" w:type="dxa"/>
            <w:vAlign w:val="center"/>
          </w:tcPr>
          <w:p w14:paraId="0FCCE478" w14:textId="77777777" w:rsidR="008253A8" w:rsidRDefault="00D673A1">
            <w:pPr>
              <w:jc w:val="center"/>
              <w:rPr>
                <w:rFonts w:ascii="宋体" w:hAnsi="宋体" w:cs="宋体"/>
                <w:sz w:val="28"/>
                <w:szCs w:val="28"/>
              </w:rPr>
            </w:pPr>
            <w:r>
              <w:rPr>
                <w:rFonts w:ascii="宋体" w:hAnsi="宋体" w:cs="宋体" w:hint="eastAsia"/>
                <w:sz w:val="28"/>
                <w:szCs w:val="28"/>
              </w:rPr>
              <w:t>应急管理部</w:t>
            </w:r>
          </w:p>
        </w:tc>
        <w:tc>
          <w:tcPr>
            <w:tcW w:w="2057" w:type="dxa"/>
            <w:vAlign w:val="center"/>
          </w:tcPr>
          <w:p w14:paraId="4265797B" w14:textId="77777777" w:rsidR="008253A8" w:rsidRDefault="00D673A1">
            <w:pPr>
              <w:pStyle w:val="ab"/>
              <w:shd w:val="clear" w:color="auto" w:fill="FFFFFF"/>
              <w:spacing w:before="0" w:beforeAutospacing="0" w:after="0" w:afterAutospacing="0"/>
              <w:jc w:val="both"/>
              <w:rPr>
                <w:rFonts w:cs="宋体"/>
                <w:spacing w:val="8"/>
                <w:sz w:val="28"/>
                <w:szCs w:val="28"/>
              </w:rPr>
            </w:pPr>
            <w:r>
              <w:rPr>
                <w:rFonts w:cs="宋体" w:hint="eastAsia"/>
                <w:spacing w:val="8"/>
                <w:sz w:val="28"/>
                <w:szCs w:val="28"/>
                <w:shd w:val="clear" w:color="auto" w:fill="FFFFFF"/>
              </w:rPr>
              <w:t>应急〔</w:t>
            </w:r>
            <w:r>
              <w:rPr>
                <w:rFonts w:cs="宋体" w:hint="eastAsia"/>
                <w:spacing w:val="8"/>
                <w:sz w:val="28"/>
                <w:szCs w:val="28"/>
                <w:shd w:val="clear" w:color="auto" w:fill="FFFFFF"/>
              </w:rPr>
              <w:t>20</w:t>
            </w:r>
            <w:r>
              <w:rPr>
                <w:rFonts w:cs="宋体" w:hint="eastAsia"/>
                <w:spacing w:val="8"/>
                <w:sz w:val="28"/>
                <w:szCs w:val="28"/>
                <w:shd w:val="clear" w:color="auto" w:fill="FFFFFF"/>
              </w:rPr>
              <w:t>10</w:t>
            </w:r>
            <w:r>
              <w:rPr>
                <w:rFonts w:cs="宋体" w:hint="eastAsia"/>
                <w:spacing w:val="8"/>
                <w:sz w:val="28"/>
                <w:szCs w:val="28"/>
                <w:shd w:val="clear" w:color="auto" w:fill="FFFFFF"/>
              </w:rPr>
              <w:t>〕</w:t>
            </w:r>
            <w:r>
              <w:rPr>
                <w:rFonts w:cs="宋体" w:hint="eastAsia"/>
                <w:spacing w:val="8"/>
                <w:sz w:val="28"/>
                <w:szCs w:val="28"/>
                <w:shd w:val="clear" w:color="auto" w:fill="FFFFFF"/>
              </w:rPr>
              <w:t>84</w:t>
            </w:r>
            <w:r>
              <w:rPr>
                <w:rFonts w:cs="宋体" w:hint="eastAsia"/>
                <w:spacing w:val="8"/>
                <w:sz w:val="28"/>
                <w:szCs w:val="28"/>
                <w:shd w:val="clear" w:color="auto" w:fill="FFFFFF"/>
              </w:rPr>
              <w:t>号</w:t>
            </w:r>
          </w:p>
          <w:p w14:paraId="49F22BC4" w14:textId="77777777" w:rsidR="008253A8" w:rsidRDefault="008253A8">
            <w:pPr>
              <w:jc w:val="center"/>
              <w:rPr>
                <w:rFonts w:ascii="宋体" w:hAnsi="宋体" w:cs="宋体"/>
                <w:sz w:val="28"/>
                <w:szCs w:val="28"/>
              </w:rPr>
            </w:pPr>
          </w:p>
        </w:tc>
        <w:tc>
          <w:tcPr>
            <w:tcW w:w="3518" w:type="dxa"/>
          </w:tcPr>
          <w:p w14:paraId="6A85CE00" w14:textId="77777777" w:rsidR="008253A8" w:rsidRDefault="00D673A1">
            <w:pPr>
              <w:rPr>
                <w:rFonts w:ascii="楷体" w:eastAsia="楷体" w:hAnsi="楷体" w:cs="楷体"/>
                <w:sz w:val="28"/>
                <w:szCs w:val="28"/>
              </w:rPr>
            </w:pPr>
            <w:r>
              <w:rPr>
                <w:rFonts w:ascii="楷体" w:eastAsia="楷体" w:hAnsi="楷体" w:cs="楷体" w:hint="eastAsia"/>
                <w:sz w:val="28"/>
                <w:szCs w:val="28"/>
              </w:rPr>
              <w:t>《目录》作为对危险化学品企业安全实施分类整治的重要依据，作为对危险化学品企业安全生产条件进行评估的定性评价标准，</w:t>
            </w:r>
            <w:r>
              <w:rPr>
                <w:rFonts w:ascii="楷体" w:eastAsia="楷体" w:hAnsi="楷体" w:cs="楷体" w:hint="eastAsia"/>
                <w:sz w:val="28"/>
                <w:szCs w:val="28"/>
              </w:rPr>
              <w:t>有助于</w:t>
            </w:r>
            <w:r>
              <w:rPr>
                <w:rFonts w:ascii="楷体" w:eastAsia="楷体" w:hAnsi="楷体" w:cs="楷体" w:hint="eastAsia"/>
                <w:sz w:val="28"/>
                <w:szCs w:val="28"/>
              </w:rPr>
              <w:t>按照依法依规、分类处置、政策引导、分级实施的工作思路，推动安全生产条件不符合要求的企业规范达标一批、改造提升一批、依法退出一批，建立常态化工作机制，全面提升安全发展水平</w:t>
            </w:r>
          </w:p>
        </w:tc>
      </w:tr>
      <w:tr w:rsidR="008253A8" w14:paraId="3CAA5074" w14:textId="77777777">
        <w:tc>
          <w:tcPr>
            <w:tcW w:w="700" w:type="dxa"/>
          </w:tcPr>
          <w:p w14:paraId="77C4DF29"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56B210A5" w14:textId="77777777" w:rsidR="008253A8" w:rsidRDefault="00D673A1">
            <w:pPr>
              <w:rPr>
                <w:rFonts w:ascii="宋体" w:hAnsi="宋体" w:cs="宋体"/>
                <w:b/>
                <w:bCs/>
                <w:sz w:val="28"/>
                <w:szCs w:val="28"/>
              </w:rPr>
            </w:pPr>
            <w:r>
              <w:rPr>
                <w:rFonts w:ascii="宋体" w:hAnsi="宋体" w:cs="宋体" w:hint="eastAsia"/>
                <w:b/>
                <w:bCs/>
                <w:sz w:val="28"/>
                <w:szCs w:val="28"/>
              </w:rPr>
              <w:t>火灾事故调查规定</w:t>
            </w:r>
          </w:p>
        </w:tc>
        <w:tc>
          <w:tcPr>
            <w:tcW w:w="1547" w:type="dxa"/>
            <w:vAlign w:val="center"/>
          </w:tcPr>
          <w:p w14:paraId="08356163" w14:textId="77777777" w:rsidR="008253A8" w:rsidRDefault="00D673A1">
            <w:pPr>
              <w:jc w:val="center"/>
              <w:rPr>
                <w:rFonts w:ascii="宋体" w:hAnsi="宋体" w:cs="宋体"/>
                <w:sz w:val="28"/>
                <w:szCs w:val="28"/>
                <w:lang w:val="en-GB"/>
              </w:rPr>
            </w:pPr>
            <w:r>
              <w:rPr>
                <w:rFonts w:ascii="宋体" w:hAnsi="宋体" w:cs="宋体" w:hint="eastAsia"/>
                <w:sz w:val="28"/>
                <w:szCs w:val="28"/>
                <w:lang w:val="en-GB"/>
              </w:rPr>
              <w:t>2012-12-07</w:t>
            </w:r>
          </w:p>
        </w:tc>
        <w:tc>
          <w:tcPr>
            <w:tcW w:w="1583" w:type="dxa"/>
          </w:tcPr>
          <w:p w14:paraId="02E5C578" w14:textId="77777777" w:rsidR="008253A8" w:rsidRDefault="008253A8">
            <w:pPr>
              <w:jc w:val="center"/>
              <w:rPr>
                <w:rFonts w:ascii="宋体" w:hAnsi="宋体" w:cs="宋体"/>
                <w:sz w:val="28"/>
                <w:szCs w:val="28"/>
              </w:rPr>
            </w:pPr>
          </w:p>
        </w:tc>
        <w:tc>
          <w:tcPr>
            <w:tcW w:w="1367" w:type="dxa"/>
            <w:vAlign w:val="center"/>
          </w:tcPr>
          <w:p w14:paraId="43D55067" w14:textId="77777777" w:rsidR="008253A8" w:rsidRDefault="00D673A1">
            <w:pPr>
              <w:jc w:val="center"/>
              <w:rPr>
                <w:rFonts w:ascii="宋体" w:hAnsi="宋体" w:cs="宋体"/>
                <w:sz w:val="28"/>
                <w:szCs w:val="28"/>
              </w:rPr>
            </w:pPr>
            <w:r>
              <w:rPr>
                <w:rFonts w:ascii="宋体" w:hAnsi="宋体" w:cs="宋体" w:hint="eastAsia"/>
                <w:sz w:val="28"/>
                <w:szCs w:val="28"/>
              </w:rPr>
              <w:t>公安部</w:t>
            </w:r>
          </w:p>
        </w:tc>
        <w:tc>
          <w:tcPr>
            <w:tcW w:w="2057" w:type="dxa"/>
            <w:vAlign w:val="center"/>
          </w:tcPr>
          <w:p w14:paraId="697A6805" w14:textId="77777777" w:rsidR="008253A8" w:rsidRDefault="00D673A1">
            <w:pPr>
              <w:jc w:val="center"/>
              <w:rPr>
                <w:rFonts w:ascii="宋体" w:hAnsi="宋体" w:cs="宋体"/>
                <w:sz w:val="28"/>
                <w:szCs w:val="28"/>
              </w:rPr>
            </w:pPr>
            <w:r>
              <w:rPr>
                <w:rFonts w:ascii="宋体" w:hAnsi="宋体" w:cs="宋体" w:hint="eastAsia"/>
                <w:sz w:val="28"/>
                <w:szCs w:val="28"/>
              </w:rPr>
              <w:t>公安部令第</w:t>
            </w:r>
            <w:r>
              <w:rPr>
                <w:rFonts w:ascii="宋体" w:hAnsi="宋体" w:cs="宋体" w:hint="eastAsia"/>
                <w:sz w:val="28"/>
                <w:szCs w:val="28"/>
              </w:rPr>
              <w:t>121</w:t>
            </w:r>
            <w:r>
              <w:rPr>
                <w:rFonts w:ascii="宋体" w:hAnsi="宋体" w:cs="宋体" w:hint="eastAsia"/>
                <w:sz w:val="28"/>
                <w:szCs w:val="28"/>
              </w:rPr>
              <w:t>号</w:t>
            </w:r>
          </w:p>
        </w:tc>
        <w:tc>
          <w:tcPr>
            <w:tcW w:w="3518" w:type="dxa"/>
            <w:vAlign w:val="center"/>
          </w:tcPr>
          <w:p w14:paraId="17F5682D" w14:textId="77777777" w:rsidR="008253A8" w:rsidRDefault="008253A8">
            <w:pPr>
              <w:jc w:val="center"/>
              <w:rPr>
                <w:rFonts w:ascii="宋体" w:hAnsi="宋体" w:cs="宋体"/>
                <w:sz w:val="28"/>
                <w:szCs w:val="28"/>
              </w:rPr>
            </w:pPr>
          </w:p>
        </w:tc>
      </w:tr>
      <w:tr w:rsidR="008253A8" w14:paraId="6D28AB8B" w14:textId="77777777">
        <w:tc>
          <w:tcPr>
            <w:tcW w:w="700" w:type="dxa"/>
          </w:tcPr>
          <w:p w14:paraId="6CDD3E44"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7EAAA585" w14:textId="77777777" w:rsidR="008253A8" w:rsidRDefault="00D673A1">
            <w:pPr>
              <w:pStyle w:val="a3"/>
              <w:rPr>
                <w:rFonts w:hAnsi="宋体"/>
                <w:b/>
                <w:bCs/>
                <w:sz w:val="28"/>
                <w:szCs w:val="28"/>
              </w:rPr>
            </w:pPr>
            <w:r>
              <w:rPr>
                <w:rFonts w:hAnsi="宋体" w:hint="eastAsia"/>
                <w:b/>
                <w:bCs/>
                <w:sz w:val="28"/>
                <w:szCs w:val="28"/>
              </w:rPr>
              <w:t>机关、团体、企业、事业、单位消防安全管理规定</w:t>
            </w:r>
          </w:p>
        </w:tc>
        <w:tc>
          <w:tcPr>
            <w:tcW w:w="1547" w:type="dxa"/>
            <w:vAlign w:val="center"/>
          </w:tcPr>
          <w:p w14:paraId="739CD207"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2004-10-25</w:t>
            </w:r>
          </w:p>
        </w:tc>
        <w:tc>
          <w:tcPr>
            <w:tcW w:w="1583" w:type="dxa"/>
          </w:tcPr>
          <w:p w14:paraId="62325A57" w14:textId="77777777" w:rsidR="008253A8" w:rsidRDefault="008253A8">
            <w:pPr>
              <w:pStyle w:val="a3"/>
              <w:jc w:val="center"/>
              <w:rPr>
                <w:rFonts w:hAnsi="宋体"/>
                <w:sz w:val="28"/>
                <w:szCs w:val="28"/>
              </w:rPr>
            </w:pPr>
          </w:p>
        </w:tc>
        <w:tc>
          <w:tcPr>
            <w:tcW w:w="1367" w:type="dxa"/>
            <w:vAlign w:val="center"/>
          </w:tcPr>
          <w:p w14:paraId="40C0A8ED" w14:textId="77777777" w:rsidR="008253A8" w:rsidRDefault="00D673A1">
            <w:pPr>
              <w:pStyle w:val="a3"/>
              <w:jc w:val="center"/>
              <w:rPr>
                <w:rFonts w:hAnsi="宋体"/>
                <w:sz w:val="28"/>
                <w:szCs w:val="28"/>
              </w:rPr>
            </w:pPr>
            <w:r>
              <w:rPr>
                <w:rFonts w:hAnsi="宋体" w:hint="eastAsia"/>
                <w:sz w:val="28"/>
                <w:szCs w:val="28"/>
              </w:rPr>
              <w:t>公安部</w:t>
            </w:r>
          </w:p>
        </w:tc>
        <w:tc>
          <w:tcPr>
            <w:tcW w:w="2057" w:type="dxa"/>
            <w:vAlign w:val="center"/>
          </w:tcPr>
          <w:p w14:paraId="3A1D6676" w14:textId="77777777" w:rsidR="008253A8" w:rsidRDefault="00D673A1">
            <w:pPr>
              <w:pStyle w:val="a3"/>
              <w:jc w:val="center"/>
              <w:rPr>
                <w:rFonts w:hAnsi="宋体"/>
                <w:sz w:val="28"/>
                <w:szCs w:val="28"/>
              </w:rPr>
            </w:pPr>
            <w:r>
              <w:rPr>
                <w:rFonts w:hAnsi="宋体" w:hint="eastAsia"/>
                <w:sz w:val="28"/>
                <w:szCs w:val="28"/>
              </w:rPr>
              <w:t>公安部令第</w:t>
            </w:r>
            <w:r>
              <w:rPr>
                <w:rFonts w:hAnsi="宋体" w:hint="eastAsia"/>
                <w:sz w:val="28"/>
                <w:szCs w:val="28"/>
              </w:rPr>
              <w:t>61</w:t>
            </w:r>
            <w:r>
              <w:rPr>
                <w:rFonts w:hAnsi="宋体" w:hint="eastAsia"/>
                <w:sz w:val="28"/>
                <w:szCs w:val="28"/>
              </w:rPr>
              <w:t>号</w:t>
            </w:r>
          </w:p>
        </w:tc>
        <w:tc>
          <w:tcPr>
            <w:tcW w:w="3518" w:type="dxa"/>
          </w:tcPr>
          <w:p w14:paraId="14F098F5" w14:textId="77777777" w:rsidR="008253A8" w:rsidRDefault="008253A8">
            <w:pPr>
              <w:spacing w:line="360" w:lineRule="exact"/>
              <w:jc w:val="center"/>
              <w:rPr>
                <w:rFonts w:ascii="宋体" w:hAnsi="宋体" w:cs="宋体"/>
                <w:bCs/>
                <w:sz w:val="28"/>
                <w:szCs w:val="28"/>
              </w:rPr>
            </w:pPr>
          </w:p>
        </w:tc>
      </w:tr>
      <w:tr w:rsidR="008253A8" w14:paraId="41BD69C0" w14:textId="77777777">
        <w:tc>
          <w:tcPr>
            <w:tcW w:w="700" w:type="dxa"/>
          </w:tcPr>
          <w:p w14:paraId="4C49EAB5" w14:textId="77777777" w:rsidR="008253A8" w:rsidRDefault="008253A8">
            <w:pPr>
              <w:numPr>
                <w:ilvl w:val="0"/>
                <w:numId w:val="1"/>
              </w:numPr>
              <w:spacing w:line="360" w:lineRule="exact"/>
              <w:jc w:val="center"/>
              <w:rPr>
                <w:rFonts w:ascii="宋体" w:hAnsi="宋体" w:cs="宋体"/>
                <w:b/>
                <w:bCs/>
                <w:sz w:val="28"/>
                <w:szCs w:val="28"/>
                <w:lang w:val="en-GB"/>
              </w:rPr>
            </w:pPr>
          </w:p>
        </w:tc>
        <w:tc>
          <w:tcPr>
            <w:tcW w:w="3286" w:type="dxa"/>
            <w:vAlign w:val="center"/>
          </w:tcPr>
          <w:p w14:paraId="4ABDFB4B" w14:textId="77777777" w:rsidR="008253A8" w:rsidRDefault="00D673A1">
            <w:pPr>
              <w:rPr>
                <w:rFonts w:ascii="宋体" w:hAnsi="宋体" w:cs="宋体"/>
                <w:b/>
                <w:bCs/>
                <w:sz w:val="28"/>
                <w:szCs w:val="28"/>
              </w:rPr>
            </w:pPr>
            <w:r>
              <w:rPr>
                <w:rFonts w:ascii="宋体" w:hAnsi="宋体" w:cs="宋体" w:hint="eastAsia"/>
                <w:b/>
                <w:bCs/>
                <w:sz w:val="28"/>
                <w:szCs w:val="28"/>
              </w:rPr>
              <w:t>仓库防火安全管理规则</w:t>
            </w:r>
          </w:p>
        </w:tc>
        <w:tc>
          <w:tcPr>
            <w:tcW w:w="1547" w:type="dxa"/>
            <w:vAlign w:val="center"/>
          </w:tcPr>
          <w:p w14:paraId="755E4868"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1990-03-22</w:t>
            </w:r>
          </w:p>
        </w:tc>
        <w:tc>
          <w:tcPr>
            <w:tcW w:w="1583" w:type="dxa"/>
          </w:tcPr>
          <w:p w14:paraId="3D0CA7A8" w14:textId="77777777" w:rsidR="008253A8" w:rsidRDefault="008253A8">
            <w:pPr>
              <w:jc w:val="center"/>
              <w:rPr>
                <w:rFonts w:ascii="宋体" w:hAnsi="宋体" w:cs="宋体"/>
                <w:sz w:val="28"/>
                <w:szCs w:val="28"/>
              </w:rPr>
            </w:pPr>
          </w:p>
        </w:tc>
        <w:tc>
          <w:tcPr>
            <w:tcW w:w="1367" w:type="dxa"/>
            <w:vAlign w:val="center"/>
          </w:tcPr>
          <w:p w14:paraId="2988A4D6" w14:textId="77777777" w:rsidR="008253A8" w:rsidRDefault="00D673A1">
            <w:pPr>
              <w:jc w:val="center"/>
              <w:rPr>
                <w:rFonts w:ascii="宋体" w:hAnsi="宋体" w:cs="宋体"/>
                <w:sz w:val="28"/>
                <w:szCs w:val="28"/>
              </w:rPr>
            </w:pPr>
            <w:r>
              <w:rPr>
                <w:rFonts w:ascii="宋体" w:hAnsi="宋体" w:cs="宋体" w:hint="eastAsia"/>
                <w:sz w:val="28"/>
                <w:szCs w:val="28"/>
              </w:rPr>
              <w:t>公安部</w:t>
            </w:r>
          </w:p>
        </w:tc>
        <w:tc>
          <w:tcPr>
            <w:tcW w:w="2057" w:type="dxa"/>
            <w:vAlign w:val="center"/>
          </w:tcPr>
          <w:p w14:paraId="7A28602F" w14:textId="77777777" w:rsidR="008253A8" w:rsidRDefault="00D673A1">
            <w:pPr>
              <w:jc w:val="center"/>
              <w:rPr>
                <w:rFonts w:ascii="宋体" w:hAnsi="宋体" w:cs="宋体"/>
                <w:sz w:val="28"/>
                <w:szCs w:val="28"/>
              </w:rPr>
            </w:pPr>
            <w:r>
              <w:rPr>
                <w:rFonts w:ascii="宋体" w:hAnsi="宋体" w:cs="宋体" w:hint="eastAsia"/>
                <w:sz w:val="28"/>
                <w:szCs w:val="28"/>
              </w:rPr>
              <w:t>公安部令第</w:t>
            </w:r>
            <w:r>
              <w:rPr>
                <w:rFonts w:ascii="宋体" w:hAnsi="宋体" w:cs="宋体" w:hint="eastAsia"/>
                <w:sz w:val="28"/>
                <w:szCs w:val="28"/>
              </w:rPr>
              <w:t>6</w:t>
            </w:r>
            <w:r>
              <w:rPr>
                <w:rFonts w:ascii="宋体" w:hAnsi="宋体" w:cs="宋体" w:hint="eastAsia"/>
                <w:sz w:val="28"/>
                <w:szCs w:val="28"/>
              </w:rPr>
              <w:t>号</w:t>
            </w:r>
          </w:p>
        </w:tc>
        <w:tc>
          <w:tcPr>
            <w:tcW w:w="3518" w:type="dxa"/>
          </w:tcPr>
          <w:p w14:paraId="79FEDEFC" w14:textId="77777777" w:rsidR="008253A8" w:rsidRDefault="008253A8">
            <w:pPr>
              <w:spacing w:line="360" w:lineRule="exact"/>
              <w:jc w:val="center"/>
              <w:rPr>
                <w:rFonts w:ascii="宋体" w:hAnsi="宋体" w:cs="宋体"/>
                <w:sz w:val="28"/>
                <w:szCs w:val="28"/>
              </w:rPr>
            </w:pPr>
          </w:p>
        </w:tc>
      </w:tr>
      <w:tr w:rsidR="008253A8" w14:paraId="6CD7AA56" w14:textId="77777777">
        <w:tc>
          <w:tcPr>
            <w:tcW w:w="700" w:type="dxa"/>
          </w:tcPr>
          <w:p w14:paraId="1A8EBC80"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vAlign w:val="center"/>
          </w:tcPr>
          <w:p w14:paraId="70E2347E"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环境监测管理办法</w:t>
            </w:r>
          </w:p>
        </w:tc>
        <w:tc>
          <w:tcPr>
            <w:tcW w:w="1547" w:type="dxa"/>
            <w:vAlign w:val="center"/>
          </w:tcPr>
          <w:p w14:paraId="3104B63E"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2007-09-01</w:t>
            </w:r>
          </w:p>
        </w:tc>
        <w:tc>
          <w:tcPr>
            <w:tcW w:w="1583" w:type="dxa"/>
          </w:tcPr>
          <w:p w14:paraId="1CD034BA" w14:textId="77777777" w:rsidR="008253A8" w:rsidRDefault="008253A8">
            <w:pPr>
              <w:jc w:val="center"/>
              <w:rPr>
                <w:rFonts w:ascii="宋体" w:hAnsi="宋体" w:cs="宋体"/>
                <w:sz w:val="28"/>
                <w:szCs w:val="28"/>
              </w:rPr>
            </w:pPr>
          </w:p>
        </w:tc>
        <w:tc>
          <w:tcPr>
            <w:tcW w:w="1367" w:type="dxa"/>
            <w:vAlign w:val="center"/>
          </w:tcPr>
          <w:p w14:paraId="7A8392FE" w14:textId="77777777" w:rsidR="008253A8" w:rsidRDefault="00D673A1">
            <w:pPr>
              <w:jc w:val="center"/>
              <w:rPr>
                <w:rFonts w:ascii="宋体" w:hAnsi="宋体" w:cs="宋体"/>
                <w:sz w:val="28"/>
                <w:szCs w:val="28"/>
              </w:rPr>
            </w:pPr>
            <w:r>
              <w:rPr>
                <w:rFonts w:ascii="宋体" w:hAnsi="宋体" w:cs="宋体" w:hint="eastAsia"/>
                <w:sz w:val="28"/>
                <w:szCs w:val="28"/>
              </w:rPr>
              <w:t>国家环保总局</w:t>
            </w:r>
          </w:p>
        </w:tc>
        <w:tc>
          <w:tcPr>
            <w:tcW w:w="2057" w:type="dxa"/>
            <w:vAlign w:val="center"/>
          </w:tcPr>
          <w:p w14:paraId="24AB08CB" w14:textId="77777777" w:rsidR="008253A8" w:rsidRDefault="00D673A1">
            <w:pPr>
              <w:jc w:val="center"/>
              <w:rPr>
                <w:rFonts w:ascii="宋体" w:hAnsi="宋体" w:cs="宋体"/>
                <w:sz w:val="28"/>
                <w:szCs w:val="28"/>
              </w:rPr>
            </w:pPr>
            <w:r>
              <w:rPr>
                <w:rFonts w:ascii="宋体" w:hAnsi="宋体" w:cs="宋体" w:hint="eastAsia"/>
                <w:sz w:val="28"/>
                <w:szCs w:val="28"/>
              </w:rPr>
              <w:t>环境保护总局令第</w:t>
            </w:r>
            <w:r>
              <w:rPr>
                <w:rFonts w:ascii="宋体" w:hAnsi="宋体" w:cs="宋体" w:hint="eastAsia"/>
                <w:sz w:val="28"/>
                <w:szCs w:val="28"/>
              </w:rPr>
              <w:t>39</w:t>
            </w:r>
            <w:r>
              <w:rPr>
                <w:rFonts w:ascii="宋体" w:hAnsi="宋体" w:cs="宋体" w:hint="eastAsia"/>
                <w:sz w:val="28"/>
                <w:szCs w:val="28"/>
              </w:rPr>
              <w:t>号</w:t>
            </w:r>
          </w:p>
        </w:tc>
        <w:tc>
          <w:tcPr>
            <w:tcW w:w="3518" w:type="dxa"/>
          </w:tcPr>
          <w:p w14:paraId="507D2A96" w14:textId="77777777" w:rsidR="008253A8" w:rsidRDefault="008253A8">
            <w:pPr>
              <w:spacing w:line="360" w:lineRule="exact"/>
              <w:jc w:val="center"/>
              <w:rPr>
                <w:rFonts w:ascii="宋体" w:hAnsi="宋体" w:cs="宋体"/>
                <w:color w:val="000000"/>
                <w:sz w:val="28"/>
                <w:szCs w:val="28"/>
              </w:rPr>
            </w:pPr>
          </w:p>
        </w:tc>
      </w:tr>
      <w:tr w:rsidR="008253A8" w14:paraId="178A47D7" w14:textId="77777777">
        <w:tc>
          <w:tcPr>
            <w:tcW w:w="700" w:type="dxa"/>
            <w:tcBorders>
              <w:top w:val="single" w:sz="4" w:space="0" w:color="auto"/>
              <w:left w:val="single" w:sz="4" w:space="0" w:color="auto"/>
              <w:bottom w:val="single" w:sz="4" w:space="0" w:color="auto"/>
              <w:right w:val="single" w:sz="4" w:space="0" w:color="auto"/>
            </w:tcBorders>
          </w:tcPr>
          <w:p w14:paraId="28AE8A06"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4AF1C77E"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全国机动车尾气排放监测管理制度</w:t>
            </w:r>
          </w:p>
        </w:tc>
        <w:tc>
          <w:tcPr>
            <w:tcW w:w="1547" w:type="dxa"/>
            <w:tcBorders>
              <w:top w:val="single" w:sz="4" w:space="0" w:color="auto"/>
              <w:left w:val="single" w:sz="4" w:space="0" w:color="auto"/>
              <w:bottom w:val="single" w:sz="4" w:space="0" w:color="auto"/>
              <w:right w:val="single" w:sz="4" w:space="0" w:color="auto"/>
            </w:tcBorders>
            <w:vAlign w:val="center"/>
          </w:tcPr>
          <w:p w14:paraId="387F194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2001-10-19</w:t>
            </w:r>
          </w:p>
        </w:tc>
        <w:tc>
          <w:tcPr>
            <w:tcW w:w="1583" w:type="dxa"/>
            <w:tcBorders>
              <w:top w:val="single" w:sz="4" w:space="0" w:color="auto"/>
              <w:left w:val="single" w:sz="4" w:space="0" w:color="auto"/>
              <w:bottom w:val="single" w:sz="4" w:space="0" w:color="auto"/>
              <w:right w:val="single" w:sz="4" w:space="0" w:color="auto"/>
            </w:tcBorders>
          </w:tcPr>
          <w:p w14:paraId="7EF94680"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3C12A5EB" w14:textId="77777777" w:rsidR="008253A8" w:rsidRDefault="00D673A1">
            <w:pPr>
              <w:jc w:val="center"/>
              <w:rPr>
                <w:rFonts w:ascii="宋体" w:hAnsi="宋体" w:cs="宋体"/>
                <w:sz w:val="28"/>
                <w:szCs w:val="28"/>
              </w:rPr>
            </w:pPr>
            <w:r>
              <w:rPr>
                <w:rFonts w:ascii="宋体" w:hAnsi="宋体" w:cs="宋体" w:hint="eastAsia"/>
                <w:sz w:val="28"/>
                <w:szCs w:val="28"/>
              </w:rPr>
              <w:t>国家环保总局</w:t>
            </w:r>
          </w:p>
        </w:tc>
        <w:tc>
          <w:tcPr>
            <w:tcW w:w="2057" w:type="dxa"/>
            <w:tcBorders>
              <w:top w:val="single" w:sz="4" w:space="0" w:color="auto"/>
              <w:left w:val="single" w:sz="4" w:space="0" w:color="auto"/>
              <w:bottom w:val="single" w:sz="4" w:space="0" w:color="auto"/>
              <w:right w:val="single" w:sz="4" w:space="0" w:color="auto"/>
            </w:tcBorders>
            <w:vAlign w:val="center"/>
          </w:tcPr>
          <w:p w14:paraId="3274074E" w14:textId="77777777" w:rsidR="008253A8" w:rsidRDefault="00D673A1">
            <w:pPr>
              <w:jc w:val="center"/>
              <w:rPr>
                <w:rFonts w:ascii="宋体" w:hAnsi="宋体" w:cs="宋体"/>
                <w:sz w:val="28"/>
                <w:szCs w:val="28"/>
              </w:rPr>
            </w:pPr>
            <w:r>
              <w:rPr>
                <w:rFonts w:ascii="宋体" w:hAnsi="宋体" w:cs="宋体" w:hint="eastAsia"/>
                <w:sz w:val="28"/>
                <w:szCs w:val="28"/>
              </w:rPr>
              <w:t>环监字第</w:t>
            </w:r>
            <w:r>
              <w:rPr>
                <w:rFonts w:ascii="宋体" w:hAnsi="宋体" w:cs="宋体" w:hint="eastAsia"/>
                <w:sz w:val="28"/>
                <w:szCs w:val="28"/>
              </w:rPr>
              <w:t>087</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28491A7F" w14:textId="77777777" w:rsidR="008253A8" w:rsidRDefault="008253A8">
            <w:pPr>
              <w:spacing w:line="360" w:lineRule="exact"/>
              <w:jc w:val="center"/>
              <w:rPr>
                <w:rFonts w:ascii="宋体" w:hAnsi="宋体" w:cs="宋体"/>
                <w:color w:val="000000"/>
                <w:sz w:val="28"/>
                <w:szCs w:val="28"/>
              </w:rPr>
            </w:pPr>
          </w:p>
        </w:tc>
      </w:tr>
      <w:tr w:rsidR="008253A8" w14:paraId="0007F947" w14:textId="77777777">
        <w:tc>
          <w:tcPr>
            <w:tcW w:w="700" w:type="dxa"/>
            <w:tcBorders>
              <w:top w:val="single" w:sz="4" w:space="0" w:color="auto"/>
              <w:left w:val="single" w:sz="4" w:space="0" w:color="auto"/>
              <w:bottom w:val="single" w:sz="4" w:space="0" w:color="auto"/>
              <w:right w:val="single" w:sz="4" w:space="0" w:color="auto"/>
            </w:tcBorders>
          </w:tcPr>
          <w:p w14:paraId="2EF2C472"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2670BE0"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建设项目环境保护设计规定</w:t>
            </w:r>
          </w:p>
        </w:tc>
        <w:tc>
          <w:tcPr>
            <w:tcW w:w="1547" w:type="dxa"/>
            <w:tcBorders>
              <w:top w:val="single" w:sz="4" w:space="0" w:color="auto"/>
              <w:left w:val="single" w:sz="4" w:space="0" w:color="auto"/>
              <w:bottom w:val="single" w:sz="4" w:space="0" w:color="auto"/>
              <w:right w:val="single" w:sz="4" w:space="0" w:color="auto"/>
            </w:tcBorders>
            <w:vAlign w:val="center"/>
          </w:tcPr>
          <w:p w14:paraId="363F6EA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2001-06-01</w:t>
            </w:r>
          </w:p>
        </w:tc>
        <w:tc>
          <w:tcPr>
            <w:tcW w:w="1583" w:type="dxa"/>
            <w:tcBorders>
              <w:top w:val="single" w:sz="4" w:space="0" w:color="auto"/>
              <w:left w:val="single" w:sz="4" w:space="0" w:color="auto"/>
              <w:bottom w:val="single" w:sz="4" w:space="0" w:color="auto"/>
              <w:right w:val="single" w:sz="4" w:space="0" w:color="auto"/>
            </w:tcBorders>
          </w:tcPr>
          <w:p w14:paraId="3A842A06" w14:textId="77777777" w:rsidR="008253A8" w:rsidRDefault="008253A8">
            <w:pPr>
              <w:jc w:val="center"/>
              <w:rPr>
                <w:rFonts w:ascii="宋体" w:hAnsi="宋体" w:cs="宋体"/>
                <w:sz w:val="28"/>
                <w:szCs w:val="28"/>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7B4CF49A" w14:textId="77777777" w:rsidR="008253A8" w:rsidRDefault="00D673A1">
            <w:pPr>
              <w:jc w:val="center"/>
              <w:rPr>
                <w:rFonts w:ascii="宋体" w:hAnsi="宋体" w:cs="宋体"/>
                <w:sz w:val="28"/>
                <w:szCs w:val="28"/>
              </w:rPr>
            </w:pPr>
            <w:r>
              <w:rPr>
                <w:rFonts w:ascii="宋体" w:hAnsi="宋体" w:cs="宋体" w:hint="eastAsia"/>
                <w:sz w:val="28"/>
                <w:szCs w:val="28"/>
                <w:shd w:val="clear" w:color="auto" w:fill="FFFFFF"/>
              </w:rPr>
              <w:t>国家环保总局</w:t>
            </w:r>
          </w:p>
        </w:tc>
        <w:tc>
          <w:tcPr>
            <w:tcW w:w="2057" w:type="dxa"/>
            <w:tcBorders>
              <w:top w:val="single" w:sz="4" w:space="0" w:color="auto"/>
              <w:left w:val="single" w:sz="4" w:space="0" w:color="auto"/>
              <w:bottom w:val="single" w:sz="4" w:space="0" w:color="auto"/>
              <w:right w:val="single" w:sz="4" w:space="0" w:color="auto"/>
            </w:tcBorders>
            <w:vAlign w:val="center"/>
          </w:tcPr>
          <w:p w14:paraId="5250C2A3" w14:textId="77777777" w:rsidR="008253A8" w:rsidRDefault="00D673A1">
            <w:pPr>
              <w:jc w:val="center"/>
              <w:rPr>
                <w:rFonts w:ascii="宋体" w:hAnsi="宋体" w:cs="宋体"/>
                <w:sz w:val="28"/>
                <w:szCs w:val="28"/>
              </w:rPr>
            </w:pPr>
            <w:r>
              <w:rPr>
                <w:rFonts w:ascii="宋体" w:hAnsi="宋体" w:cs="宋体" w:hint="eastAsia"/>
                <w:sz w:val="28"/>
                <w:szCs w:val="28"/>
                <w:shd w:val="clear" w:color="auto" w:fill="FFFFFF"/>
              </w:rPr>
              <w:t>国家环境保护局令</w:t>
            </w:r>
            <w:r>
              <w:rPr>
                <w:rFonts w:ascii="宋体" w:hAnsi="宋体" w:cs="宋体" w:hint="eastAsia"/>
                <w:sz w:val="28"/>
                <w:szCs w:val="28"/>
                <w:shd w:val="clear" w:color="auto" w:fill="FFFFFF"/>
              </w:rPr>
              <w:t>14</w:t>
            </w:r>
            <w:r>
              <w:rPr>
                <w:rFonts w:ascii="宋体" w:hAnsi="宋体" w:cs="宋体" w:hint="eastAsia"/>
                <w:sz w:val="28"/>
                <w:szCs w:val="28"/>
                <w:shd w:val="clear" w:color="auto" w:fill="FFFFFF"/>
              </w:rPr>
              <w:t>号</w:t>
            </w:r>
          </w:p>
        </w:tc>
        <w:tc>
          <w:tcPr>
            <w:tcW w:w="3518" w:type="dxa"/>
            <w:tcBorders>
              <w:top w:val="single" w:sz="4" w:space="0" w:color="auto"/>
              <w:left w:val="single" w:sz="4" w:space="0" w:color="auto"/>
              <w:bottom w:val="single" w:sz="4" w:space="0" w:color="auto"/>
              <w:right w:val="single" w:sz="4" w:space="0" w:color="auto"/>
            </w:tcBorders>
          </w:tcPr>
          <w:p w14:paraId="7F47C971" w14:textId="77777777" w:rsidR="008253A8" w:rsidRDefault="008253A8">
            <w:pPr>
              <w:spacing w:line="360" w:lineRule="exact"/>
              <w:jc w:val="center"/>
              <w:rPr>
                <w:rFonts w:ascii="宋体" w:hAnsi="宋体" w:cs="宋体"/>
                <w:color w:val="000000"/>
                <w:sz w:val="28"/>
                <w:szCs w:val="28"/>
              </w:rPr>
            </w:pPr>
          </w:p>
        </w:tc>
      </w:tr>
      <w:tr w:rsidR="008253A8" w14:paraId="61DE48A6" w14:textId="77777777">
        <w:tc>
          <w:tcPr>
            <w:tcW w:w="700" w:type="dxa"/>
            <w:tcBorders>
              <w:top w:val="single" w:sz="4" w:space="0" w:color="auto"/>
              <w:left w:val="single" w:sz="4" w:space="0" w:color="auto"/>
              <w:bottom w:val="single" w:sz="4" w:space="0" w:color="auto"/>
              <w:right w:val="single" w:sz="4" w:space="0" w:color="auto"/>
            </w:tcBorders>
          </w:tcPr>
          <w:p w14:paraId="4CF2CAC5"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959C754"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污染源监测管理办法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2440A7E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2001-11-05</w:t>
            </w:r>
          </w:p>
        </w:tc>
        <w:tc>
          <w:tcPr>
            <w:tcW w:w="1583" w:type="dxa"/>
            <w:tcBorders>
              <w:top w:val="single" w:sz="4" w:space="0" w:color="auto"/>
              <w:left w:val="single" w:sz="4" w:space="0" w:color="auto"/>
              <w:bottom w:val="single" w:sz="4" w:space="0" w:color="auto"/>
              <w:right w:val="single" w:sz="4" w:space="0" w:color="auto"/>
            </w:tcBorders>
          </w:tcPr>
          <w:p w14:paraId="5F75055B" w14:textId="77777777" w:rsidR="008253A8" w:rsidRDefault="00D673A1">
            <w:pPr>
              <w:jc w:val="center"/>
              <w:rPr>
                <w:rFonts w:ascii="宋体" w:hAnsi="宋体" w:cs="宋体"/>
                <w:sz w:val="28"/>
                <w:szCs w:val="28"/>
                <w:shd w:val="clear" w:color="auto" w:fill="FFFFFF"/>
              </w:rPr>
            </w:pPr>
            <w:r>
              <w:rPr>
                <w:rFonts w:ascii="宋体" w:hAnsi="宋体" w:cs="宋体" w:hint="eastAsia"/>
                <w:sz w:val="28"/>
                <w:szCs w:val="28"/>
                <w:shd w:val="clear" w:color="auto" w:fill="FFFFFF"/>
              </w:rPr>
              <w:t>废止</w:t>
            </w:r>
          </w:p>
        </w:tc>
        <w:tc>
          <w:tcPr>
            <w:tcW w:w="1367" w:type="dxa"/>
            <w:tcBorders>
              <w:top w:val="single" w:sz="4" w:space="0" w:color="auto"/>
              <w:left w:val="single" w:sz="4" w:space="0" w:color="auto"/>
              <w:bottom w:val="single" w:sz="4" w:space="0" w:color="auto"/>
              <w:right w:val="single" w:sz="4" w:space="0" w:color="auto"/>
            </w:tcBorders>
            <w:vAlign w:val="center"/>
          </w:tcPr>
          <w:p w14:paraId="275B4AC1" w14:textId="77777777" w:rsidR="008253A8" w:rsidRDefault="00D673A1">
            <w:pPr>
              <w:jc w:val="center"/>
              <w:rPr>
                <w:rFonts w:ascii="宋体" w:hAnsi="宋体" w:cs="宋体"/>
                <w:sz w:val="28"/>
                <w:szCs w:val="28"/>
              </w:rPr>
            </w:pPr>
            <w:r>
              <w:rPr>
                <w:rFonts w:ascii="宋体" w:hAnsi="宋体" w:cs="宋体" w:hint="eastAsia"/>
                <w:sz w:val="28"/>
                <w:szCs w:val="28"/>
                <w:shd w:val="clear" w:color="auto" w:fill="FFFFFF"/>
              </w:rPr>
              <w:t>国家环保总局</w:t>
            </w:r>
          </w:p>
        </w:tc>
        <w:tc>
          <w:tcPr>
            <w:tcW w:w="2057" w:type="dxa"/>
            <w:tcBorders>
              <w:top w:val="single" w:sz="4" w:space="0" w:color="auto"/>
              <w:left w:val="single" w:sz="4" w:space="0" w:color="auto"/>
              <w:bottom w:val="single" w:sz="4" w:space="0" w:color="auto"/>
              <w:right w:val="single" w:sz="4" w:space="0" w:color="auto"/>
            </w:tcBorders>
            <w:vAlign w:val="center"/>
          </w:tcPr>
          <w:p w14:paraId="744F87A8" w14:textId="77777777" w:rsidR="008253A8" w:rsidRDefault="00D673A1">
            <w:pPr>
              <w:jc w:val="center"/>
              <w:rPr>
                <w:rFonts w:ascii="宋体" w:hAnsi="宋体" w:cs="宋体"/>
                <w:sz w:val="28"/>
                <w:szCs w:val="28"/>
              </w:rPr>
            </w:pPr>
            <w:r>
              <w:rPr>
                <w:rFonts w:ascii="宋体" w:hAnsi="宋体" w:cs="宋体" w:hint="eastAsia"/>
                <w:sz w:val="28"/>
                <w:szCs w:val="28"/>
              </w:rPr>
              <w:t>环发</w:t>
            </w:r>
            <w:r>
              <w:rPr>
                <w:rFonts w:ascii="宋体" w:hAnsi="宋体" w:cs="宋体" w:hint="eastAsia"/>
                <w:sz w:val="28"/>
                <w:szCs w:val="28"/>
              </w:rPr>
              <w:t>1999</w:t>
            </w:r>
            <w:r>
              <w:rPr>
                <w:rFonts w:ascii="宋体" w:hAnsi="宋体" w:cs="宋体" w:hint="eastAsia"/>
                <w:sz w:val="28"/>
                <w:szCs w:val="28"/>
              </w:rPr>
              <w:t>第</w:t>
            </w:r>
            <w:r>
              <w:rPr>
                <w:rFonts w:ascii="宋体" w:hAnsi="宋体" w:cs="宋体" w:hint="eastAsia"/>
                <w:sz w:val="28"/>
                <w:szCs w:val="28"/>
              </w:rPr>
              <w:t>246</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2A14250E" w14:textId="77777777" w:rsidR="008253A8" w:rsidRDefault="008253A8">
            <w:pPr>
              <w:spacing w:line="360" w:lineRule="exact"/>
              <w:jc w:val="center"/>
              <w:rPr>
                <w:rFonts w:ascii="宋体" w:hAnsi="宋体" w:cs="宋体"/>
                <w:color w:val="FF0000"/>
                <w:sz w:val="28"/>
                <w:szCs w:val="28"/>
              </w:rPr>
            </w:pPr>
          </w:p>
        </w:tc>
      </w:tr>
      <w:tr w:rsidR="008253A8" w14:paraId="6B88B5EF" w14:textId="77777777">
        <w:tc>
          <w:tcPr>
            <w:tcW w:w="700" w:type="dxa"/>
            <w:tcBorders>
              <w:top w:val="single" w:sz="4" w:space="0" w:color="auto"/>
              <w:left w:val="single" w:sz="4" w:space="0" w:color="auto"/>
              <w:bottom w:val="single" w:sz="4" w:space="0" w:color="auto"/>
              <w:right w:val="single" w:sz="4" w:space="0" w:color="auto"/>
            </w:tcBorders>
          </w:tcPr>
          <w:p w14:paraId="2795FBD9"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FEB6AC1"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城市节约用水管理规定</w:t>
            </w:r>
          </w:p>
        </w:tc>
        <w:tc>
          <w:tcPr>
            <w:tcW w:w="1547" w:type="dxa"/>
            <w:tcBorders>
              <w:top w:val="single" w:sz="4" w:space="0" w:color="auto"/>
              <w:left w:val="single" w:sz="4" w:space="0" w:color="auto"/>
              <w:bottom w:val="single" w:sz="4" w:space="0" w:color="auto"/>
              <w:right w:val="single" w:sz="4" w:space="0" w:color="auto"/>
            </w:tcBorders>
            <w:vAlign w:val="center"/>
          </w:tcPr>
          <w:p w14:paraId="456B4D6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1998-12-20</w:t>
            </w:r>
          </w:p>
        </w:tc>
        <w:tc>
          <w:tcPr>
            <w:tcW w:w="1583" w:type="dxa"/>
            <w:tcBorders>
              <w:top w:val="single" w:sz="4" w:space="0" w:color="auto"/>
              <w:left w:val="single" w:sz="4" w:space="0" w:color="auto"/>
              <w:bottom w:val="single" w:sz="4" w:space="0" w:color="auto"/>
              <w:right w:val="single" w:sz="4" w:space="0" w:color="auto"/>
            </w:tcBorders>
          </w:tcPr>
          <w:p w14:paraId="408603DF" w14:textId="77777777" w:rsidR="008253A8" w:rsidRDefault="008253A8">
            <w:pPr>
              <w:jc w:val="center"/>
              <w:rPr>
                <w:rFonts w:ascii="宋体" w:hAnsi="宋体" w:cs="宋体"/>
                <w:sz w:val="28"/>
                <w:szCs w:val="28"/>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704F6178" w14:textId="77777777" w:rsidR="008253A8" w:rsidRDefault="00D673A1">
            <w:pPr>
              <w:jc w:val="center"/>
              <w:rPr>
                <w:rFonts w:ascii="宋体" w:hAnsi="宋体" w:cs="宋体"/>
                <w:sz w:val="28"/>
                <w:szCs w:val="28"/>
              </w:rPr>
            </w:pPr>
            <w:r>
              <w:rPr>
                <w:rFonts w:ascii="宋体" w:hAnsi="宋体" w:cs="宋体" w:hint="eastAsia"/>
                <w:sz w:val="28"/>
                <w:szCs w:val="28"/>
                <w:shd w:val="clear" w:color="auto" w:fill="FFFFFF"/>
              </w:rPr>
              <w:t>建设部</w:t>
            </w:r>
          </w:p>
        </w:tc>
        <w:tc>
          <w:tcPr>
            <w:tcW w:w="2057" w:type="dxa"/>
            <w:tcBorders>
              <w:top w:val="single" w:sz="4" w:space="0" w:color="auto"/>
              <w:left w:val="single" w:sz="4" w:space="0" w:color="auto"/>
              <w:bottom w:val="single" w:sz="4" w:space="0" w:color="auto"/>
              <w:right w:val="single" w:sz="4" w:space="0" w:color="auto"/>
            </w:tcBorders>
            <w:vAlign w:val="center"/>
          </w:tcPr>
          <w:p w14:paraId="305B222B" w14:textId="77777777" w:rsidR="008253A8" w:rsidRDefault="00D673A1">
            <w:pPr>
              <w:jc w:val="center"/>
              <w:rPr>
                <w:rFonts w:ascii="宋体" w:hAnsi="宋体" w:cs="宋体"/>
                <w:sz w:val="28"/>
                <w:szCs w:val="28"/>
              </w:rPr>
            </w:pPr>
            <w:r>
              <w:rPr>
                <w:rFonts w:ascii="宋体" w:hAnsi="宋体" w:cs="宋体" w:hint="eastAsia"/>
                <w:sz w:val="28"/>
                <w:szCs w:val="28"/>
              </w:rPr>
              <w:t>建设部令第</w:t>
            </w:r>
            <w:r>
              <w:rPr>
                <w:rFonts w:ascii="宋体" w:hAnsi="宋体" w:cs="宋体" w:hint="eastAsia"/>
                <w:sz w:val="28"/>
                <w:szCs w:val="28"/>
              </w:rPr>
              <w:t>01</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333AA2EA" w14:textId="77777777" w:rsidR="008253A8" w:rsidRDefault="008253A8">
            <w:pPr>
              <w:spacing w:line="360" w:lineRule="exact"/>
              <w:jc w:val="center"/>
              <w:rPr>
                <w:rFonts w:ascii="宋体" w:hAnsi="宋体" w:cs="宋体"/>
                <w:sz w:val="28"/>
                <w:szCs w:val="28"/>
              </w:rPr>
            </w:pPr>
          </w:p>
        </w:tc>
      </w:tr>
      <w:tr w:rsidR="008253A8" w14:paraId="7EDB0A30" w14:textId="77777777">
        <w:tc>
          <w:tcPr>
            <w:tcW w:w="700" w:type="dxa"/>
            <w:tcBorders>
              <w:top w:val="single" w:sz="4" w:space="0" w:color="auto"/>
              <w:left w:val="single" w:sz="4" w:space="0" w:color="auto"/>
              <w:bottom w:val="single" w:sz="4" w:space="0" w:color="auto"/>
              <w:right w:val="single" w:sz="4" w:space="0" w:color="auto"/>
            </w:tcBorders>
          </w:tcPr>
          <w:p w14:paraId="76B8843D"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FB60017"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防雷减灾管理办法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242E236F"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2013-5-31</w:t>
            </w:r>
          </w:p>
        </w:tc>
        <w:tc>
          <w:tcPr>
            <w:tcW w:w="1583" w:type="dxa"/>
            <w:tcBorders>
              <w:top w:val="single" w:sz="4" w:space="0" w:color="auto"/>
              <w:left w:val="single" w:sz="4" w:space="0" w:color="auto"/>
              <w:bottom w:val="single" w:sz="4" w:space="0" w:color="auto"/>
              <w:right w:val="single" w:sz="4" w:space="0" w:color="auto"/>
            </w:tcBorders>
          </w:tcPr>
          <w:p w14:paraId="19123231"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6A1C459C" w14:textId="77777777" w:rsidR="008253A8" w:rsidRDefault="00D673A1">
            <w:pPr>
              <w:jc w:val="center"/>
              <w:rPr>
                <w:rFonts w:ascii="宋体" w:hAnsi="宋体" w:cs="宋体"/>
                <w:sz w:val="28"/>
                <w:szCs w:val="28"/>
              </w:rPr>
            </w:pPr>
            <w:r>
              <w:rPr>
                <w:rFonts w:ascii="宋体" w:hAnsi="宋体" w:cs="宋体" w:hint="eastAsia"/>
                <w:sz w:val="28"/>
                <w:szCs w:val="28"/>
              </w:rPr>
              <w:t>国家气象局</w:t>
            </w:r>
          </w:p>
        </w:tc>
        <w:tc>
          <w:tcPr>
            <w:tcW w:w="2057" w:type="dxa"/>
            <w:tcBorders>
              <w:top w:val="single" w:sz="4" w:space="0" w:color="auto"/>
              <w:left w:val="single" w:sz="4" w:space="0" w:color="auto"/>
              <w:bottom w:val="single" w:sz="4" w:space="0" w:color="auto"/>
              <w:right w:val="single" w:sz="4" w:space="0" w:color="auto"/>
            </w:tcBorders>
            <w:vAlign w:val="center"/>
          </w:tcPr>
          <w:p w14:paraId="59A75A45" w14:textId="77777777" w:rsidR="008253A8" w:rsidRDefault="00D673A1">
            <w:pPr>
              <w:jc w:val="center"/>
              <w:rPr>
                <w:rFonts w:ascii="宋体" w:hAnsi="宋体" w:cs="宋体"/>
                <w:sz w:val="28"/>
                <w:szCs w:val="28"/>
              </w:rPr>
            </w:pPr>
            <w:r>
              <w:rPr>
                <w:rFonts w:ascii="宋体" w:hAnsi="宋体" w:cs="宋体" w:hint="eastAsia"/>
                <w:sz w:val="28"/>
                <w:szCs w:val="28"/>
              </w:rPr>
              <w:t>中国气象局第</w:t>
            </w:r>
            <w:r>
              <w:rPr>
                <w:rFonts w:ascii="宋体" w:hAnsi="宋体" w:cs="宋体" w:hint="eastAsia"/>
                <w:sz w:val="28"/>
                <w:szCs w:val="28"/>
              </w:rPr>
              <w:t>24</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43EF8CA" w14:textId="77777777" w:rsidR="008253A8" w:rsidRDefault="008253A8">
            <w:pPr>
              <w:spacing w:line="360" w:lineRule="exact"/>
              <w:jc w:val="center"/>
              <w:rPr>
                <w:rFonts w:ascii="宋体" w:hAnsi="宋体" w:cs="宋体"/>
                <w:color w:val="000000"/>
                <w:sz w:val="28"/>
                <w:szCs w:val="28"/>
              </w:rPr>
            </w:pPr>
          </w:p>
        </w:tc>
      </w:tr>
      <w:tr w:rsidR="008253A8" w14:paraId="0F4EDAEF" w14:textId="77777777">
        <w:tc>
          <w:tcPr>
            <w:tcW w:w="700" w:type="dxa"/>
            <w:tcBorders>
              <w:top w:val="single" w:sz="4" w:space="0" w:color="auto"/>
              <w:left w:val="single" w:sz="4" w:space="0" w:color="auto"/>
              <w:bottom w:val="single" w:sz="4" w:space="0" w:color="auto"/>
              <w:right w:val="single" w:sz="4" w:space="0" w:color="auto"/>
            </w:tcBorders>
          </w:tcPr>
          <w:p w14:paraId="3422C51B" w14:textId="77777777" w:rsidR="008253A8" w:rsidRDefault="008253A8">
            <w:pPr>
              <w:numPr>
                <w:ilvl w:val="0"/>
                <w:numId w:val="1"/>
              </w:numPr>
              <w:spacing w:line="360" w:lineRule="exact"/>
              <w:jc w:val="center"/>
              <w:rPr>
                <w:rFonts w:ascii="宋体" w:hAnsi="宋体" w:cs="宋体"/>
                <w:b/>
                <w:bCs/>
                <w:color w:val="000000" w:themeColor="text1"/>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4F0656A" w14:textId="77777777" w:rsidR="008253A8" w:rsidRDefault="00D673A1">
            <w:pPr>
              <w:rPr>
                <w:rFonts w:ascii="宋体" w:hAnsi="宋体" w:cs="宋体"/>
                <w:b/>
                <w:bCs/>
                <w:color w:val="000000" w:themeColor="text1"/>
                <w:sz w:val="28"/>
                <w:szCs w:val="28"/>
              </w:rPr>
            </w:pPr>
            <w:r>
              <w:rPr>
                <w:rFonts w:ascii="宋体" w:hAnsi="宋体" w:cs="宋体" w:hint="eastAsia"/>
                <w:b/>
                <w:bCs/>
                <w:color w:val="000000" w:themeColor="text1"/>
                <w:sz w:val="28"/>
                <w:szCs w:val="28"/>
              </w:rPr>
              <w:t>承装（修、试）电力设施许可证管理办法</w:t>
            </w:r>
            <w:r>
              <w:rPr>
                <w:rFonts w:ascii="宋体" w:hAnsi="宋体" w:cs="宋体" w:hint="eastAsia"/>
                <w:b/>
                <w:bCs/>
                <w:color w:val="000000" w:themeColor="text1"/>
                <w:sz w:val="28"/>
                <w:szCs w:val="28"/>
              </w:rPr>
              <w:t>_</w:t>
            </w:r>
          </w:p>
        </w:tc>
        <w:tc>
          <w:tcPr>
            <w:tcW w:w="1547" w:type="dxa"/>
            <w:tcBorders>
              <w:top w:val="single" w:sz="4" w:space="0" w:color="auto"/>
              <w:left w:val="single" w:sz="4" w:space="0" w:color="auto"/>
              <w:bottom w:val="single" w:sz="4" w:space="0" w:color="auto"/>
              <w:right w:val="single" w:sz="4" w:space="0" w:color="auto"/>
            </w:tcBorders>
            <w:vAlign w:val="center"/>
          </w:tcPr>
          <w:p w14:paraId="056F6DBA"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2004-12-27</w:t>
            </w:r>
          </w:p>
        </w:tc>
        <w:tc>
          <w:tcPr>
            <w:tcW w:w="1583" w:type="dxa"/>
            <w:tcBorders>
              <w:top w:val="single" w:sz="4" w:space="0" w:color="auto"/>
              <w:left w:val="single" w:sz="4" w:space="0" w:color="auto"/>
              <w:bottom w:val="single" w:sz="4" w:space="0" w:color="auto"/>
              <w:right w:val="single" w:sz="4" w:space="0" w:color="auto"/>
            </w:tcBorders>
          </w:tcPr>
          <w:p w14:paraId="1ED1205C"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57D32E34" w14:textId="77777777" w:rsidR="008253A8" w:rsidRDefault="00D673A1">
            <w:pPr>
              <w:jc w:val="center"/>
              <w:rPr>
                <w:rFonts w:ascii="宋体" w:hAnsi="宋体" w:cs="宋体"/>
                <w:sz w:val="28"/>
                <w:szCs w:val="28"/>
              </w:rPr>
            </w:pPr>
            <w:r>
              <w:rPr>
                <w:rFonts w:ascii="宋体" w:hAnsi="宋体" w:cs="宋体" w:hint="eastAsia"/>
                <w:sz w:val="28"/>
                <w:szCs w:val="28"/>
              </w:rPr>
              <w:t>国家电力监管委</w:t>
            </w:r>
          </w:p>
        </w:tc>
        <w:tc>
          <w:tcPr>
            <w:tcW w:w="2057" w:type="dxa"/>
            <w:tcBorders>
              <w:top w:val="single" w:sz="4" w:space="0" w:color="auto"/>
              <w:left w:val="single" w:sz="4" w:space="0" w:color="auto"/>
              <w:bottom w:val="single" w:sz="4" w:space="0" w:color="auto"/>
              <w:right w:val="single" w:sz="4" w:space="0" w:color="auto"/>
            </w:tcBorders>
            <w:vAlign w:val="center"/>
          </w:tcPr>
          <w:p w14:paraId="5BA0775A" w14:textId="77777777" w:rsidR="008253A8" w:rsidRDefault="00D673A1">
            <w:pPr>
              <w:jc w:val="center"/>
              <w:rPr>
                <w:rFonts w:ascii="宋体" w:hAnsi="宋体" w:cs="宋体"/>
                <w:sz w:val="28"/>
                <w:szCs w:val="28"/>
              </w:rPr>
            </w:pPr>
            <w:r>
              <w:rPr>
                <w:rFonts w:ascii="宋体" w:hAnsi="宋体" w:cs="宋体" w:hint="eastAsia"/>
                <w:sz w:val="28"/>
                <w:szCs w:val="28"/>
              </w:rPr>
              <w:t>电监会</w:t>
            </w:r>
            <w:r>
              <w:rPr>
                <w:rFonts w:ascii="宋体" w:hAnsi="宋体" w:cs="宋体" w:hint="eastAsia"/>
                <w:sz w:val="28"/>
                <w:szCs w:val="28"/>
              </w:rPr>
              <w:t>28</w:t>
            </w:r>
            <w:r>
              <w:rPr>
                <w:rFonts w:ascii="宋体" w:hAnsi="宋体" w:cs="宋体" w:hint="eastAsia"/>
                <w:sz w:val="28"/>
                <w:szCs w:val="28"/>
              </w:rPr>
              <w:t>号令</w:t>
            </w:r>
          </w:p>
        </w:tc>
        <w:tc>
          <w:tcPr>
            <w:tcW w:w="3518" w:type="dxa"/>
            <w:tcBorders>
              <w:top w:val="single" w:sz="4" w:space="0" w:color="auto"/>
              <w:left w:val="single" w:sz="4" w:space="0" w:color="auto"/>
              <w:bottom w:val="single" w:sz="4" w:space="0" w:color="auto"/>
              <w:right w:val="single" w:sz="4" w:space="0" w:color="auto"/>
            </w:tcBorders>
          </w:tcPr>
          <w:p w14:paraId="360F9834" w14:textId="77777777" w:rsidR="008253A8" w:rsidRDefault="008253A8">
            <w:pPr>
              <w:spacing w:line="360" w:lineRule="exact"/>
              <w:jc w:val="center"/>
              <w:rPr>
                <w:rFonts w:ascii="宋体" w:hAnsi="宋体" w:cs="宋体"/>
                <w:color w:val="000000"/>
                <w:sz w:val="28"/>
                <w:szCs w:val="28"/>
              </w:rPr>
            </w:pPr>
          </w:p>
        </w:tc>
      </w:tr>
      <w:tr w:rsidR="008253A8" w14:paraId="322ED2E2" w14:textId="77777777">
        <w:tc>
          <w:tcPr>
            <w:tcW w:w="700" w:type="dxa"/>
            <w:tcBorders>
              <w:top w:val="single" w:sz="4" w:space="0" w:color="auto"/>
              <w:left w:val="single" w:sz="4" w:space="0" w:color="auto"/>
              <w:bottom w:val="single" w:sz="4" w:space="0" w:color="auto"/>
              <w:right w:val="single" w:sz="4" w:space="0" w:color="auto"/>
            </w:tcBorders>
          </w:tcPr>
          <w:p w14:paraId="5F31C6B5"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3A0FD53" w14:textId="77777777" w:rsidR="008253A8" w:rsidRDefault="00D673A1">
            <w:pPr>
              <w:rPr>
                <w:rFonts w:ascii="宋体" w:hAnsi="宋体" w:cs="宋体"/>
                <w:b/>
                <w:bCs/>
                <w:color w:val="000000"/>
                <w:sz w:val="28"/>
                <w:szCs w:val="28"/>
              </w:rPr>
            </w:pPr>
            <w:r>
              <w:rPr>
                <w:rFonts w:ascii="宋体" w:hAnsi="宋体" w:cs="宋体" w:hint="eastAsia"/>
                <w:b/>
                <w:bCs/>
                <w:color w:val="000000"/>
                <w:sz w:val="28"/>
                <w:szCs w:val="28"/>
              </w:rPr>
              <w:t>电力安全生产监督管理办法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22231E6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2015-2-17</w:t>
            </w:r>
          </w:p>
        </w:tc>
        <w:tc>
          <w:tcPr>
            <w:tcW w:w="1583" w:type="dxa"/>
            <w:tcBorders>
              <w:top w:val="single" w:sz="4" w:space="0" w:color="auto"/>
              <w:left w:val="single" w:sz="4" w:space="0" w:color="auto"/>
              <w:bottom w:val="single" w:sz="4" w:space="0" w:color="auto"/>
              <w:right w:val="single" w:sz="4" w:space="0" w:color="auto"/>
            </w:tcBorders>
          </w:tcPr>
          <w:p w14:paraId="38518F83" w14:textId="77777777" w:rsidR="008253A8" w:rsidRDefault="008253A8">
            <w:pPr>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2BFB5C5F" w14:textId="77777777" w:rsidR="008253A8" w:rsidRDefault="00D673A1">
            <w:pPr>
              <w:jc w:val="center"/>
              <w:rPr>
                <w:rFonts w:ascii="宋体" w:hAnsi="宋体" w:cs="宋体"/>
                <w:sz w:val="28"/>
                <w:szCs w:val="28"/>
              </w:rPr>
            </w:pPr>
            <w:r>
              <w:rPr>
                <w:rFonts w:ascii="宋体" w:hAnsi="宋体" w:cs="宋体" w:hint="eastAsia"/>
                <w:sz w:val="28"/>
                <w:szCs w:val="28"/>
              </w:rPr>
              <w:t>国家发改委</w:t>
            </w:r>
          </w:p>
        </w:tc>
        <w:tc>
          <w:tcPr>
            <w:tcW w:w="2057" w:type="dxa"/>
            <w:tcBorders>
              <w:top w:val="single" w:sz="4" w:space="0" w:color="auto"/>
              <w:left w:val="single" w:sz="4" w:space="0" w:color="auto"/>
              <w:bottom w:val="single" w:sz="4" w:space="0" w:color="auto"/>
              <w:right w:val="single" w:sz="4" w:space="0" w:color="auto"/>
            </w:tcBorders>
            <w:vAlign w:val="center"/>
          </w:tcPr>
          <w:p w14:paraId="651382CC" w14:textId="77777777" w:rsidR="008253A8" w:rsidRDefault="00D673A1">
            <w:pPr>
              <w:jc w:val="center"/>
              <w:rPr>
                <w:rFonts w:ascii="宋体" w:hAnsi="宋体" w:cs="宋体"/>
                <w:sz w:val="28"/>
                <w:szCs w:val="28"/>
              </w:rPr>
            </w:pPr>
            <w:r>
              <w:rPr>
                <w:rFonts w:ascii="宋体" w:hAnsi="宋体" w:cs="宋体" w:hint="eastAsia"/>
                <w:sz w:val="28"/>
                <w:szCs w:val="28"/>
              </w:rPr>
              <w:t>国家发改委</w:t>
            </w:r>
            <w:r>
              <w:rPr>
                <w:rFonts w:ascii="宋体" w:hAnsi="宋体" w:cs="宋体" w:hint="eastAsia"/>
                <w:sz w:val="28"/>
                <w:szCs w:val="28"/>
              </w:rPr>
              <w:t>21</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388DC798" w14:textId="77777777" w:rsidR="008253A8" w:rsidRDefault="008253A8">
            <w:pPr>
              <w:spacing w:line="360" w:lineRule="exact"/>
              <w:jc w:val="center"/>
              <w:rPr>
                <w:rFonts w:ascii="宋体" w:hAnsi="宋体" w:cs="宋体"/>
                <w:color w:val="000000"/>
                <w:sz w:val="28"/>
                <w:szCs w:val="28"/>
              </w:rPr>
            </w:pPr>
          </w:p>
        </w:tc>
      </w:tr>
      <w:tr w:rsidR="008253A8" w14:paraId="7D035CC9" w14:textId="77777777">
        <w:tc>
          <w:tcPr>
            <w:tcW w:w="700" w:type="dxa"/>
            <w:tcBorders>
              <w:top w:val="single" w:sz="4" w:space="0" w:color="auto"/>
              <w:left w:val="single" w:sz="4" w:space="0" w:color="auto"/>
              <w:bottom w:val="single" w:sz="4" w:space="0" w:color="auto"/>
              <w:right w:val="single" w:sz="4" w:space="0" w:color="auto"/>
            </w:tcBorders>
          </w:tcPr>
          <w:p w14:paraId="495CF893" w14:textId="77777777" w:rsidR="008253A8" w:rsidRDefault="008253A8">
            <w:pPr>
              <w:widowControl/>
              <w:numPr>
                <w:ilvl w:val="0"/>
                <w:numId w:val="1"/>
              </w:numPr>
              <w:jc w:val="left"/>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0EB8FC64" w14:textId="77777777" w:rsidR="008253A8" w:rsidRDefault="00D673A1">
            <w:pPr>
              <w:rPr>
                <w:rFonts w:ascii="宋体" w:hAnsi="宋体" w:cs="宋体"/>
                <w:b/>
                <w:bCs/>
                <w:color w:val="000000"/>
                <w:sz w:val="28"/>
                <w:szCs w:val="28"/>
              </w:rPr>
            </w:pPr>
            <w:r>
              <w:rPr>
                <w:rFonts w:ascii="宋体" w:hAnsi="宋体" w:cs="宋体" w:hint="eastAsia"/>
                <w:b/>
                <w:bCs/>
                <w:color w:val="000000"/>
                <w:sz w:val="28"/>
                <w:szCs w:val="28"/>
              </w:rPr>
              <w:t>企业安全生产责任体系五落实五到位规定</w:t>
            </w:r>
          </w:p>
        </w:tc>
        <w:tc>
          <w:tcPr>
            <w:tcW w:w="1547" w:type="dxa"/>
            <w:tcBorders>
              <w:top w:val="single" w:sz="4" w:space="0" w:color="auto"/>
              <w:left w:val="single" w:sz="4" w:space="0" w:color="auto"/>
              <w:bottom w:val="single" w:sz="4" w:space="0" w:color="auto"/>
              <w:right w:val="single" w:sz="4" w:space="0" w:color="auto"/>
            </w:tcBorders>
            <w:vAlign w:val="center"/>
          </w:tcPr>
          <w:p w14:paraId="69B74BC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2015-03-26</w:t>
            </w:r>
          </w:p>
        </w:tc>
        <w:tc>
          <w:tcPr>
            <w:tcW w:w="1583" w:type="dxa"/>
            <w:tcBorders>
              <w:top w:val="single" w:sz="4" w:space="0" w:color="auto"/>
              <w:left w:val="single" w:sz="4" w:space="0" w:color="auto"/>
              <w:bottom w:val="single" w:sz="4" w:space="0" w:color="auto"/>
              <w:right w:val="single" w:sz="4" w:space="0" w:color="auto"/>
            </w:tcBorders>
          </w:tcPr>
          <w:p w14:paraId="37E263F6"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0321B25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国家安监总局</w:t>
            </w:r>
          </w:p>
        </w:tc>
        <w:tc>
          <w:tcPr>
            <w:tcW w:w="2057" w:type="dxa"/>
            <w:tcBorders>
              <w:top w:val="single" w:sz="4" w:space="0" w:color="auto"/>
              <w:left w:val="single" w:sz="4" w:space="0" w:color="auto"/>
              <w:bottom w:val="single" w:sz="4" w:space="0" w:color="auto"/>
              <w:right w:val="single" w:sz="4" w:space="0" w:color="auto"/>
            </w:tcBorders>
            <w:vAlign w:val="center"/>
          </w:tcPr>
          <w:p w14:paraId="3EC311D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发改委令第</w:t>
            </w:r>
            <w:r>
              <w:rPr>
                <w:rFonts w:ascii="宋体" w:hAnsi="宋体" w:cs="宋体" w:hint="eastAsia"/>
                <w:sz w:val="28"/>
                <w:szCs w:val="28"/>
              </w:rPr>
              <w:t>21</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5C8F3579" w14:textId="77777777" w:rsidR="008253A8" w:rsidRDefault="008253A8">
            <w:pPr>
              <w:spacing w:line="360" w:lineRule="exact"/>
              <w:jc w:val="center"/>
              <w:rPr>
                <w:rFonts w:ascii="宋体" w:hAnsi="宋体" w:cs="宋体"/>
                <w:color w:val="000000"/>
                <w:sz w:val="28"/>
                <w:szCs w:val="28"/>
              </w:rPr>
            </w:pPr>
          </w:p>
        </w:tc>
      </w:tr>
      <w:tr w:rsidR="008253A8" w14:paraId="40A07CD4" w14:textId="77777777">
        <w:tc>
          <w:tcPr>
            <w:tcW w:w="700" w:type="dxa"/>
            <w:tcBorders>
              <w:top w:val="single" w:sz="4" w:space="0" w:color="auto"/>
              <w:left w:val="single" w:sz="4" w:space="0" w:color="auto"/>
              <w:bottom w:val="single" w:sz="4" w:space="0" w:color="auto"/>
              <w:right w:val="single" w:sz="4" w:space="0" w:color="auto"/>
            </w:tcBorders>
          </w:tcPr>
          <w:p w14:paraId="050B9890" w14:textId="77777777" w:rsidR="008253A8" w:rsidRDefault="008253A8">
            <w:pPr>
              <w:numPr>
                <w:ilvl w:val="0"/>
                <w:numId w:val="1"/>
              </w:numPr>
              <w:spacing w:line="360" w:lineRule="exact"/>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28E8846F"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建设项目竣工环境保护验收管理办法（修订）</w:t>
            </w:r>
          </w:p>
        </w:tc>
        <w:tc>
          <w:tcPr>
            <w:tcW w:w="1547" w:type="dxa"/>
            <w:tcBorders>
              <w:top w:val="single" w:sz="4" w:space="0" w:color="auto"/>
              <w:left w:val="single" w:sz="4" w:space="0" w:color="auto"/>
              <w:bottom w:val="single" w:sz="4" w:space="0" w:color="auto"/>
              <w:right w:val="single" w:sz="4" w:space="0" w:color="auto"/>
            </w:tcBorders>
            <w:vAlign w:val="center"/>
          </w:tcPr>
          <w:p w14:paraId="7B2D7208"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2010-12-22</w:t>
            </w:r>
          </w:p>
        </w:tc>
        <w:tc>
          <w:tcPr>
            <w:tcW w:w="1583" w:type="dxa"/>
            <w:tcBorders>
              <w:top w:val="single" w:sz="4" w:space="0" w:color="auto"/>
              <w:left w:val="single" w:sz="4" w:space="0" w:color="auto"/>
              <w:bottom w:val="single" w:sz="4" w:space="0" w:color="auto"/>
              <w:right w:val="single" w:sz="4" w:space="0" w:color="auto"/>
            </w:tcBorders>
          </w:tcPr>
          <w:p w14:paraId="197CA9B3"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5E86F73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国家环保总局</w:t>
            </w:r>
          </w:p>
        </w:tc>
        <w:tc>
          <w:tcPr>
            <w:tcW w:w="2057" w:type="dxa"/>
            <w:tcBorders>
              <w:top w:val="single" w:sz="4" w:space="0" w:color="auto"/>
              <w:left w:val="single" w:sz="4" w:space="0" w:color="auto"/>
              <w:bottom w:val="single" w:sz="4" w:space="0" w:color="auto"/>
              <w:right w:val="single" w:sz="4" w:space="0" w:color="auto"/>
            </w:tcBorders>
            <w:vAlign w:val="center"/>
          </w:tcPr>
          <w:p w14:paraId="7AC5F15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环保总局令第</w:t>
            </w:r>
            <w:r>
              <w:rPr>
                <w:rFonts w:ascii="宋体" w:hAnsi="宋体" w:cs="宋体" w:hint="eastAsia"/>
                <w:sz w:val="28"/>
                <w:szCs w:val="28"/>
              </w:rPr>
              <w:t>13</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16C9391B" w14:textId="77777777" w:rsidR="008253A8" w:rsidRDefault="008253A8">
            <w:pPr>
              <w:spacing w:line="360" w:lineRule="exact"/>
              <w:jc w:val="center"/>
              <w:rPr>
                <w:rFonts w:ascii="宋体" w:hAnsi="宋体" w:cs="宋体"/>
                <w:color w:val="000000"/>
                <w:sz w:val="28"/>
                <w:szCs w:val="28"/>
              </w:rPr>
            </w:pPr>
          </w:p>
        </w:tc>
      </w:tr>
      <w:tr w:rsidR="008253A8" w14:paraId="12D0D34A" w14:textId="77777777">
        <w:tc>
          <w:tcPr>
            <w:tcW w:w="700" w:type="dxa"/>
            <w:tcBorders>
              <w:top w:val="single" w:sz="4" w:space="0" w:color="auto"/>
              <w:left w:val="single" w:sz="4" w:space="0" w:color="auto"/>
              <w:bottom w:val="single" w:sz="4" w:space="0" w:color="auto"/>
              <w:right w:val="single" w:sz="4" w:space="0" w:color="auto"/>
            </w:tcBorders>
          </w:tcPr>
          <w:p w14:paraId="67E19772"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547BE6BA" w14:textId="77777777" w:rsidR="008253A8" w:rsidRDefault="00D673A1">
            <w:pPr>
              <w:rPr>
                <w:rFonts w:ascii="宋体" w:hAnsi="宋体" w:cs="宋体"/>
                <w:b/>
                <w:bCs/>
                <w:color w:val="000000"/>
                <w:sz w:val="28"/>
                <w:szCs w:val="28"/>
              </w:rPr>
            </w:pPr>
            <w:r>
              <w:rPr>
                <w:rFonts w:ascii="宋体" w:hAnsi="宋体" w:cs="宋体" w:hint="eastAsia"/>
                <w:b/>
                <w:bCs/>
                <w:color w:val="000000"/>
                <w:sz w:val="28"/>
                <w:szCs w:val="28"/>
              </w:rPr>
              <w:t>生产安全事故应急预案管理办法</w:t>
            </w:r>
          </w:p>
        </w:tc>
        <w:tc>
          <w:tcPr>
            <w:tcW w:w="1547" w:type="dxa"/>
            <w:tcBorders>
              <w:top w:val="single" w:sz="4" w:space="0" w:color="auto"/>
              <w:left w:val="single" w:sz="4" w:space="0" w:color="auto"/>
              <w:bottom w:val="single" w:sz="4" w:space="0" w:color="auto"/>
              <w:right w:val="single" w:sz="4" w:space="0" w:color="auto"/>
            </w:tcBorders>
            <w:vAlign w:val="center"/>
          </w:tcPr>
          <w:p w14:paraId="304F4024"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2016-6-3</w:t>
            </w:r>
          </w:p>
        </w:tc>
        <w:tc>
          <w:tcPr>
            <w:tcW w:w="1583" w:type="dxa"/>
            <w:tcBorders>
              <w:top w:val="single" w:sz="4" w:space="0" w:color="auto"/>
              <w:left w:val="single" w:sz="4" w:space="0" w:color="auto"/>
              <w:bottom w:val="single" w:sz="4" w:space="0" w:color="auto"/>
              <w:right w:val="single" w:sz="4" w:space="0" w:color="auto"/>
            </w:tcBorders>
          </w:tcPr>
          <w:p w14:paraId="6B5C855C"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577503EB"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国家安监总局</w:t>
            </w:r>
          </w:p>
        </w:tc>
        <w:tc>
          <w:tcPr>
            <w:tcW w:w="2057" w:type="dxa"/>
            <w:tcBorders>
              <w:top w:val="single" w:sz="4" w:space="0" w:color="auto"/>
              <w:left w:val="single" w:sz="4" w:space="0" w:color="auto"/>
              <w:bottom w:val="single" w:sz="4" w:space="0" w:color="auto"/>
              <w:right w:val="single" w:sz="4" w:space="0" w:color="auto"/>
            </w:tcBorders>
            <w:vAlign w:val="center"/>
          </w:tcPr>
          <w:p w14:paraId="3F2444F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安监督总局令第</w:t>
            </w:r>
            <w:r>
              <w:rPr>
                <w:rFonts w:ascii="宋体" w:hAnsi="宋体" w:cs="宋体" w:hint="eastAsia"/>
                <w:sz w:val="28"/>
                <w:szCs w:val="28"/>
              </w:rPr>
              <w:t>88</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6D773FA0" w14:textId="77777777" w:rsidR="008253A8" w:rsidRDefault="008253A8">
            <w:pPr>
              <w:spacing w:line="360" w:lineRule="exact"/>
              <w:jc w:val="left"/>
              <w:rPr>
                <w:rFonts w:ascii="宋体" w:hAnsi="宋体" w:cs="宋体"/>
                <w:color w:val="000000"/>
                <w:sz w:val="28"/>
                <w:szCs w:val="28"/>
              </w:rPr>
            </w:pPr>
          </w:p>
        </w:tc>
      </w:tr>
      <w:tr w:rsidR="008253A8" w14:paraId="2D60DAC0" w14:textId="77777777">
        <w:tc>
          <w:tcPr>
            <w:tcW w:w="700" w:type="dxa"/>
            <w:tcBorders>
              <w:top w:val="single" w:sz="4" w:space="0" w:color="auto"/>
              <w:left w:val="single" w:sz="4" w:space="0" w:color="auto"/>
              <w:bottom w:val="single" w:sz="4" w:space="0" w:color="auto"/>
              <w:right w:val="single" w:sz="4" w:space="0" w:color="auto"/>
            </w:tcBorders>
          </w:tcPr>
          <w:p w14:paraId="70468297"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5C0CCA59"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废电池污染防治技术政策</w:t>
            </w:r>
          </w:p>
        </w:tc>
        <w:tc>
          <w:tcPr>
            <w:tcW w:w="1547" w:type="dxa"/>
            <w:tcBorders>
              <w:top w:val="single" w:sz="4" w:space="0" w:color="auto"/>
              <w:left w:val="single" w:sz="4" w:space="0" w:color="auto"/>
              <w:bottom w:val="single" w:sz="4" w:space="0" w:color="auto"/>
              <w:right w:val="single" w:sz="4" w:space="0" w:color="auto"/>
            </w:tcBorders>
          </w:tcPr>
          <w:p w14:paraId="71BB9CF5"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t>2016-12-26</w:t>
            </w:r>
          </w:p>
        </w:tc>
        <w:tc>
          <w:tcPr>
            <w:tcW w:w="1583" w:type="dxa"/>
            <w:tcBorders>
              <w:top w:val="single" w:sz="4" w:space="0" w:color="auto"/>
              <w:left w:val="single" w:sz="4" w:space="0" w:color="auto"/>
              <w:bottom w:val="single" w:sz="4" w:space="0" w:color="auto"/>
              <w:right w:val="single" w:sz="4" w:space="0" w:color="auto"/>
            </w:tcBorders>
          </w:tcPr>
          <w:p w14:paraId="45816109"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tcPr>
          <w:p w14:paraId="0F745DD4"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环境保护部</w:t>
            </w:r>
          </w:p>
        </w:tc>
        <w:tc>
          <w:tcPr>
            <w:tcW w:w="2057" w:type="dxa"/>
            <w:tcBorders>
              <w:top w:val="single" w:sz="4" w:space="0" w:color="auto"/>
              <w:left w:val="single" w:sz="4" w:space="0" w:color="auto"/>
              <w:bottom w:val="single" w:sz="4" w:space="0" w:color="auto"/>
              <w:right w:val="single" w:sz="4" w:space="0" w:color="auto"/>
            </w:tcBorders>
          </w:tcPr>
          <w:p w14:paraId="7E405365"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2016</w:t>
            </w:r>
            <w:r>
              <w:rPr>
                <w:rFonts w:ascii="宋体" w:hAnsi="宋体" w:cs="宋体" w:hint="eastAsia"/>
                <w:sz w:val="28"/>
                <w:szCs w:val="28"/>
              </w:rPr>
              <w:t>年</w:t>
            </w:r>
            <w:r>
              <w:rPr>
                <w:rFonts w:ascii="宋体" w:hAnsi="宋体" w:cs="宋体" w:hint="eastAsia"/>
                <w:sz w:val="28"/>
                <w:szCs w:val="28"/>
              </w:rPr>
              <w:t xml:space="preserve"> </w:t>
            </w:r>
            <w:r>
              <w:rPr>
                <w:rFonts w:ascii="宋体" w:hAnsi="宋体" w:cs="宋体" w:hint="eastAsia"/>
                <w:sz w:val="28"/>
                <w:szCs w:val="28"/>
              </w:rPr>
              <w:t>第</w:t>
            </w:r>
            <w:r>
              <w:rPr>
                <w:rFonts w:ascii="宋体" w:hAnsi="宋体" w:cs="宋体" w:hint="eastAsia"/>
                <w:sz w:val="28"/>
                <w:szCs w:val="28"/>
              </w:rPr>
              <w:t>82</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04CC518A" w14:textId="77777777" w:rsidR="008253A8" w:rsidRDefault="008253A8">
            <w:pPr>
              <w:spacing w:line="360" w:lineRule="exact"/>
              <w:jc w:val="left"/>
              <w:rPr>
                <w:rFonts w:ascii="宋体" w:hAnsi="宋体" w:cs="宋体"/>
                <w:color w:val="000000"/>
                <w:sz w:val="28"/>
                <w:szCs w:val="28"/>
              </w:rPr>
            </w:pPr>
          </w:p>
        </w:tc>
      </w:tr>
      <w:tr w:rsidR="008253A8" w14:paraId="11AC02B1" w14:textId="77777777">
        <w:tc>
          <w:tcPr>
            <w:tcW w:w="700" w:type="dxa"/>
            <w:tcBorders>
              <w:top w:val="single" w:sz="4" w:space="0" w:color="auto"/>
              <w:left w:val="single" w:sz="4" w:space="0" w:color="auto"/>
              <w:bottom w:val="single" w:sz="4" w:space="0" w:color="auto"/>
              <w:right w:val="single" w:sz="4" w:space="0" w:color="auto"/>
            </w:tcBorders>
          </w:tcPr>
          <w:p w14:paraId="77B4B364"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6A52F3A5" w14:textId="77777777" w:rsidR="008253A8" w:rsidRDefault="00D673A1">
            <w:pPr>
              <w:spacing w:line="360" w:lineRule="exact"/>
              <w:rPr>
                <w:rFonts w:ascii="宋体" w:hAnsi="宋体" w:cs="宋体"/>
                <w:b/>
                <w:bCs/>
                <w:color w:val="000000"/>
                <w:sz w:val="28"/>
                <w:szCs w:val="28"/>
              </w:rPr>
            </w:pPr>
            <w:r>
              <w:rPr>
                <w:rFonts w:ascii="宋体" w:hAnsi="宋体" w:cs="宋体" w:hint="eastAsia"/>
                <w:b/>
                <w:bCs/>
                <w:color w:val="000000"/>
                <w:sz w:val="28"/>
                <w:szCs w:val="28"/>
              </w:rPr>
              <w:t>劳动防护用品配备标准（试行）</w:t>
            </w:r>
          </w:p>
        </w:tc>
        <w:tc>
          <w:tcPr>
            <w:tcW w:w="1547" w:type="dxa"/>
            <w:tcBorders>
              <w:top w:val="single" w:sz="4" w:space="0" w:color="auto"/>
              <w:left w:val="single" w:sz="4" w:space="0" w:color="auto"/>
              <w:bottom w:val="single" w:sz="4" w:space="0" w:color="auto"/>
              <w:right w:val="single" w:sz="4" w:space="0" w:color="auto"/>
            </w:tcBorders>
            <w:vAlign w:val="center"/>
          </w:tcPr>
          <w:p w14:paraId="0B59E593"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2000-03-06</w:t>
            </w:r>
          </w:p>
        </w:tc>
        <w:tc>
          <w:tcPr>
            <w:tcW w:w="1583" w:type="dxa"/>
            <w:tcBorders>
              <w:top w:val="single" w:sz="4" w:space="0" w:color="auto"/>
              <w:left w:val="single" w:sz="4" w:space="0" w:color="auto"/>
              <w:bottom w:val="single" w:sz="4" w:space="0" w:color="auto"/>
              <w:right w:val="single" w:sz="4" w:space="0" w:color="auto"/>
            </w:tcBorders>
          </w:tcPr>
          <w:p w14:paraId="12C8E9B5"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vAlign w:val="center"/>
          </w:tcPr>
          <w:p w14:paraId="40BA8C2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国家经贸委</w:t>
            </w:r>
          </w:p>
        </w:tc>
        <w:tc>
          <w:tcPr>
            <w:tcW w:w="2057" w:type="dxa"/>
            <w:tcBorders>
              <w:top w:val="single" w:sz="4" w:space="0" w:color="auto"/>
              <w:left w:val="single" w:sz="4" w:space="0" w:color="auto"/>
              <w:bottom w:val="single" w:sz="4" w:space="0" w:color="auto"/>
              <w:right w:val="single" w:sz="4" w:space="0" w:color="auto"/>
            </w:tcBorders>
            <w:vAlign w:val="center"/>
          </w:tcPr>
          <w:p w14:paraId="4F9FDEB4"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国经贸安</w:t>
            </w:r>
            <w:r>
              <w:rPr>
                <w:rFonts w:ascii="宋体" w:hAnsi="宋体" w:cs="宋体" w:hint="eastAsia"/>
                <w:sz w:val="28"/>
                <w:szCs w:val="28"/>
              </w:rPr>
              <w:t>[2000]189</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432F891D" w14:textId="77777777" w:rsidR="008253A8" w:rsidRDefault="008253A8">
            <w:pPr>
              <w:spacing w:line="360" w:lineRule="exact"/>
              <w:jc w:val="left"/>
              <w:rPr>
                <w:rFonts w:ascii="宋体" w:hAnsi="宋体" w:cs="宋体"/>
                <w:color w:val="000000"/>
                <w:sz w:val="28"/>
                <w:szCs w:val="28"/>
              </w:rPr>
            </w:pPr>
          </w:p>
        </w:tc>
      </w:tr>
      <w:tr w:rsidR="008253A8" w14:paraId="2315E346" w14:textId="77777777">
        <w:tc>
          <w:tcPr>
            <w:tcW w:w="700" w:type="dxa"/>
            <w:tcBorders>
              <w:top w:val="single" w:sz="4" w:space="0" w:color="auto"/>
              <w:left w:val="single" w:sz="4" w:space="0" w:color="auto"/>
              <w:bottom w:val="single" w:sz="4" w:space="0" w:color="auto"/>
              <w:right w:val="single" w:sz="4" w:space="0" w:color="auto"/>
            </w:tcBorders>
          </w:tcPr>
          <w:p w14:paraId="0EEFFC06"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27A41CBE"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建设项目环境影响评价文件分级审批规定</w:t>
            </w:r>
          </w:p>
        </w:tc>
        <w:tc>
          <w:tcPr>
            <w:tcW w:w="1547" w:type="dxa"/>
            <w:tcBorders>
              <w:top w:val="single" w:sz="4" w:space="0" w:color="auto"/>
              <w:left w:val="single" w:sz="4" w:space="0" w:color="auto"/>
              <w:bottom w:val="single" w:sz="4" w:space="0" w:color="auto"/>
              <w:right w:val="single" w:sz="4" w:space="0" w:color="auto"/>
            </w:tcBorders>
          </w:tcPr>
          <w:p w14:paraId="5DEF5F17"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t>2009-01-16</w:t>
            </w:r>
          </w:p>
        </w:tc>
        <w:tc>
          <w:tcPr>
            <w:tcW w:w="1583" w:type="dxa"/>
            <w:tcBorders>
              <w:top w:val="single" w:sz="4" w:space="0" w:color="auto"/>
              <w:left w:val="single" w:sz="4" w:space="0" w:color="auto"/>
              <w:bottom w:val="single" w:sz="4" w:space="0" w:color="auto"/>
              <w:right w:val="single" w:sz="4" w:space="0" w:color="auto"/>
            </w:tcBorders>
          </w:tcPr>
          <w:p w14:paraId="431FECCB"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tcPr>
          <w:p w14:paraId="3ACBEFC1"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环境保护部</w:t>
            </w:r>
          </w:p>
        </w:tc>
        <w:tc>
          <w:tcPr>
            <w:tcW w:w="2057" w:type="dxa"/>
            <w:tcBorders>
              <w:top w:val="single" w:sz="4" w:space="0" w:color="auto"/>
              <w:left w:val="single" w:sz="4" w:space="0" w:color="auto"/>
              <w:bottom w:val="single" w:sz="4" w:space="0" w:color="auto"/>
              <w:right w:val="single" w:sz="4" w:space="0" w:color="auto"/>
            </w:tcBorders>
          </w:tcPr>
          <w:p w14:paraId="3CB987F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环保部令第</w:t>
            </w:r>
            <w:r>
              <w:rPr>
                <w:rFonts w:ascii="宋体" w:hAnsi="宋体" w:cs="宋体" w:hint="eastAsia"/>
                <w:sz w:val="28"/>
                <w:szCs w:val="28"/>
              </w:rPr>
              <w:t>5</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34A117AC" w14:textId="77777777" w:rsidR="008253A8" w:rsidRDefault="008253A8">
            <w:pPr>
              <w:spacing w:line="360" w:lineRule="exact"/>
              <w:jc w:val="center"/>
              <w:rPr>
                <w:rFonts w:ascii="宋体" w:hAnsi="宋体" w:cs="宋体"/>
                <w:sz w:val="28"/>
                <w:szCs w:val="28"/>
              </w:rPr>
            </w:pPr>
          </w:p>
        </w:tc>
      </w:tr>
      <w:tr w:rsidR="008253A8" w14:paraId="71EB8DE3" w14:textId="77777777">
        <w:tc>
          <w:tcPr>
            <w:tcW w:w="700" w:type="dxa"/>
            <w:tcBorders>
              <w:top w:val="single" w:sz="4" w:space="0" w:color="auto"/>
              <w:left w:val="single" w:sz="4" w:space="0" w:color="auto"/>
              <w:bottom w:val="single" w:sz="4" w:space="0" w:color="auto"/>
              <w:right w:val="single" w:sz="4" w:space="0" w:color="auto"/>
            </w:tcBorders>
          </w:tcPr>
          <w:p w14:paraId="19BCBA57"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78456123"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建设项目环境保护分类</w:t>
            </w:r>
            <w:r>
              <w:rPr>
                <w:rFonts w:ascii="宋体" w:hAnsi="宋体" w:cs="宋体" w:hint="eastAsia"/>
                <w:b/>
                <w:bCs/>
                <w:sz w:val="28"/>
                <w:szCs w:val="28"/>
              </w:rPr>
              <w:lastRenderedPageBreak/>
              <w:t>管理名录</w:t>
            </w:r>
          </w:p>
        </w:tc>
        <w:tc>
          <w:tcPr>
            <w:tcW w:w="1547" w:type="dxa"/>
            <w:tcBorders>
              <w:top w:val="single" w:sz="4" w:space="0" w:color="auto"/>
              <w:left w:val="single" w:sz="4" w:space="0" w:color="auto"/>
              <w:bottom w:val="single" w:sz="4" w:space="0" w:color="auto"/>
              <w:right w:val="single" w:sz="4" w:space="0" w:color="auto"/>
            </w:tcBorders>
          </w:tcPr>
          <w:p w14:paraId="18AC6B23" w14:textId="77777777" w:rsidR="008253A8" w:rsidRDefault="00D673A1">
            <w:pPr>
              <w:spacing w:line="360" w:lineRule="exact"/>
              <w:jc w:val="center"/>
              <w:rPr>
                <w:rFonts w:ascii="宋体" w:hAnsi="宋体" w:cs="宋体"/>
                <w:sz w:val="28"/>
                <w:szCs w:val="28"/>
                <w:lang w:val="en-GB"/>
              </w:rPr>
            </w:pPr>
            <w:r>
              <w:rPr>
                <w:rFonts w:ascii="宋体" w:hAnsi="宋体" w:cs="宋体" w:hint="eastAsia"/>
                <w:sz w:val="28"/>
                <w:szCs w:val="28"/>
                <w:lang w:val="en-GB"/>
              </w:rPr>
              <w:lastRenderedPageBreak/>
              <w:t>2015-04-0</w:t>
            </w:r>
            <w:r>
              <w:rPr>
                <w:rFonts w:ascii="宋体" w:hAnsi="宋体" w:cs="宋体" w:hint="eastAsia"/>
                <w:sz w:val="28"/>
                <w:szCs w:val="28"/>
                <w:lang w:val="en-GB"/>
              </w:rPr>
              <w:lastRenderedPageBreak/>
              <w:t>9</w:t>
            </w:r>
          </w:p>
        </w:tc>
        <w:tc>
          <w:tcPr>
            <w:tcW w:w="1583" w:type="dxa"/>
            <w:tcBorders>
              <w:top w:val="single" w:sz="4" w:space="0" w:color="auto"/>
              <w:left w:val="single" w:sz="4" w:space="0" w:color="auto"/>
              <w:bottom w:val="single" w:sz="4" w:space="0" w:color="auto"/>
              <w:right w:val="single" w:sz="4" w:space="0" w:color="auto"/>
            </w:tcBorders>
          </w:tcPr>
          <w:p w14:paraId="2996D517"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tcPr>
          <w:p w14:paraId="1A798FC0"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环境保护</w:t>
            </w:r>
            <w:r>
              <w:rPr>
                <w:rFonts w:ascii="宋体" w:hAnsi="宋体" w:cs="宋体" w:hint="eastAsia"/>
                <w:sz w:val="28"/>
                <w:szCs w:val="28"/>
              </w:rPr>
              <w:lastRenderedPageBreak/>
              <w:t>部</w:t>
            </w:r>
          </w:p>
        </w:tc>
        <w:tc>
          <w:tcPr>
            <w:tcW w:w="2057" w:type="dxa"/>
            <w:tcBorders>
              <w:top w:val="single" w:sz="4" w:space="0" w:color="auto"/>
              <w:left w:val="single" w:sz="4" w:space="0" w:color="auto"/>
              <w:bottom w:val="single" w:sz="4" w:space="0" w:color="auto"/>
              <w:right w:val="single" w:sz="4" w:space="0" w:color="auto"/>
            </w:tcBorders>
          </w:tcPr>
          <w:p w14:paraId="448C7BA9"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lastRenderedPageBreak/>
              <w:t>环保部令第</w:t>
            </w:r>
            <w:r>
              <w:rPr>
                <w:rFonts w:ascii="宋体" w:hAnsi="宋体" w:cs="宋体" w:hint="eastAsia"/>
                <w:sz w:val="28"/>
                <w:szCs w:val="28"/>
              </w:rPr>
              <w:t>33</w:t>
            </w:r>
            <w:r>
              <w:rPr>
                <w:rFonts w:ascii="宋体" w:hAnsi="宋体" w:cs="宋体" w:hint="eastAsia"/>
                <w:sz w:val="28"/>
                <w:szCs w:val="28"/>
              </w:rPr>
              <w:lastRenderedPageBreak/>
              <w:t>号</w:t>
            </w:r>
          </w:p>
        </w:tc>
        <w:tc>
          <w:tcPr>
            <w:tcW w:w="3518" w:type="dxa"/>
            <w:tcBorders>
              <w:top w:val="single" w:sz="4" w:space="0" w:color="auto"/>
              <w:left w:val="single" w:sz="4" w:space="0" w:color="auto"/>
              <w:bottom w:val="single" w:sz="4" w:space="0" w:color="auto"/>
              <w:right w:val="single" w:sz="4" w:space="0" w:color="auto"/>
            </w:tcBorders>
          </w:tcPr>
          <w:p w14:paraId="5C70E41A" w14:textId="77777777" w:rsidR="008253A8" w:rsidRDefault="008253A8">
            <w:pPr>
              <w:spacing w:line="360" w:lineRule="exact"/>
              <w:jc w:val="center"/>
              <w:rPr>
                <w:rFonts w:ascii="宋体" w:hAnsi="宋体" w:cs="宋体"/>
                <w:sz w:val="28"/>
                <w:szCs w:val="28"/>
              </w:rPr>
            </w:pPr>
          </w:p>
        </w:tc>
      </w:tr>
      <w:tr w:rsidR="008253A8" w14:paraId="4084460A" w14:textId="77777777">
        <w:tc>
          <w:tcPr>
            <w:tcW w:w="700" w:type="dxa"/>
            <w:tcBorders>
              <w:top w:val="single" w:sz="4" w:space="0" w:color="auto"/>
              <w:left w:val="single" w:sz="4" w:space="0" w:color="auto"/>
              <w:bottom w:val="single" w:sz="4" w:space="0" w:color="auto"/>
              <w:right w:val="single" w:sz="4" w:space="0" w:color="auto"/>
            </w:tcBorders>
          </w:tcPr>
          <w:p w14:paraId="74AF3280" w14:textId="77777777" w:rsidR="008253A8" w:rsidRDefault="008253A8">
            <w:pPr>
              <w:numPr>
                <w:ilvl w:val="0"/>
                <w:numId w:val="1"/>
              </w:numPr>
              <w:spacing w:line="360" w:lineRule="exact"/>
              <w:jc w:val="center"/>
              <w:rPr>
                <w:rFonts w:ascii="宋体" w:hAnsi="宋体" w:cs="宋体"/>
                <w:b/>
                <w:bCs/>
                <w:color w:val="000000"/>
                <w:sz w:val="28"/>
                <w:szCs w:val="28"/>
                <w:lang w:val="en-GB"/>
              </w:rPr>
            </w:pPr>
          </w:p>
        </w:tc>
        <w:tc>
          <w:tcPr>
            <w:tcW w:w="3286" w:type="dxa"/>
            <w:tcBorders>
              <w:top w:val="single" w:sz="4" w:space="0" w:color="auto"/>
              <w:left w:val="single" w:sz="4" w:space="0" w:color="auto"/>
              <w:bottom w:val="single" w:sz="4" w:space="0" w:color="auto"/>
              <w:right w:val="single" w:sz="4" w:space="0" w:color="auto"/>
            </w:tcBorders>
          </w:tcPr>
          <w:p w14:paraId="00314E37" w14:textId="77777777" w:rsidR="008253A8" w:rsidRDefault="00D673A1">
            <w:pPr>
              <w:spacing w:line="360" w:lineRule="exact"/>
              <w:rPr>
                <w:rFonts w:ascii="宋体" w:hAnsi="宋体" w:cs="宋体"/>
                <w:b/>
                <w:bCs/>
                <w:sz w:val="28"/>
                <w:szCs w:val="28"/>
              </w:rPr>
            </w:pPr>
            <w:r>
              <w:rPr>
                <w:rFonts w:ascii="宋体" w:hAnsi="宋体" w:cs="宋体" w:hint="eastAsia"/>
                <w:b/>
                <w:bCs/>
                <w:sz w:val="28"/>
                <w:szCs w:val="28"/>
              </w:rPr>
              <w:t>城市居民住宅安全防范设施建设管理规定</w:t>
            </w:r>
          </w:p>
        </w:tc>
        <w:tc>
          <w:tcPr>
            <w:tcW w:w="1547" w:type="dxa"/>
            <w:tcBorders>
              <w:top w:val="single" w:sz="4" w:space="0" w:color="auto"/>
              <w:left w:val="single" w:sz="4" w:space="0" w:color="auto"/>
              <w:bottom w:val="single" w:sz="4" w:space="0" w:color="auto"/>
              <w:right w:val="single" w:sz="4" w:space="0" w:color="auto"/>
            </w:tcBorders>
          </w:tcPr>
          <w:p w14:paraId="7E92553D"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1996-01-05</w:t>
            </w:r>
          </w:p>
        </w:tc>
        <w:tc>
          <w:tcPr>
            <w:tcW w:w="1583" w:type="dxa"/>
            <w:tcBorders>
              <w:top w:val="single" w:sz="4" w:space="0" w:color="auto"/>
              <w:left w:val="single" w:sz="4" w:space="0" w:color="auto"/>
              <w:bottom w:val="single" w:sz="4" w:space="0" w:color="auto"/>
              <w:right w:val="single" w:sz="4" w:space="0" w:color="auto"/>
            </w:tcBorders>
          </w:tcPr>
          <w:p w14:paraId="4EDD0D61" w14:textId="77777777" w:rsidR="008253A8" w:rsidRDefault="008253A8">
            <w:pPr>
              <w:spacing w:line="360" w:lineRule="exact"/>
              <w:jc w:val="center"/>
              <w:rPr>
                <w:rFonts w:ascii="宋体" w:hAnsi="宋体" w:cs="宋体"/>
                <w:sz w:val="28"/>
                <w:szCs w:val="28"/>
              </w:rPr>
            </w:pPr>
          </w:p>
        </w:tc>
        <w:tc>
          <w:tcPr>
            <w:tcW w:w="1367" w:type="dxa"/>
            <w:tcBorders>
              <w:top w:val="single" w:sz="4" w:space="0" w:color="auto"/>
              <w:left w:val="single" w:sz="4" w:space="0" w:color="auto"/>
              <w:bottom w:val="single" w:sz="4" w:space="0" w:color="auto"/>
              <w:right w:val="single" w:sz="4" w:space="0" w:color="auto"/>
            </w:tcBorders>
          </w:tcPr>
          <w:p w14:paraId="11573302"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建设部公安部</w:t>
            </w:r>
          </w:p>
        </w:tc>
        <w:tc>
          <w:tcPr>
            <w:tcW w:w="2057" w:type="dxa"/>
            <w:tcBorders>
              <w:top w:val="single" w:sz="4" w:space="0" w:color="auto"/>
              <w:left w:val="single" w:sz="4" w:space="0" w:color="auto"/>
              <w:bottom w:val="single" w:sz="4" w:space="0" w:color="auto"/>
              <w:right w:val="single" w:sz="4" w:space="0" w:color="auto"/>
            </w:tcBorders>
          </w:tcPr>
          <w:p w14:paraId="594C955D"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建设部公安部令第</w:t>
            </w:r>
            <w:r>
              <w:rPr>
                <w:rFonts w:ascii="宋体" w:hAnsi="宋体" w:cs="宋体" w:hint="eastAsia"/>
                <w:sz w:val="28"/>
                <w:szCs w:val="28"/>
              </w:rPr>
              <w:t>49</w:t>
            </w:r>
            <w:r>
              <w:rPr>
                <w:rFonts w:ascii="宋体" w:hAnsi="宋体" w:cs="宋体" w:hint="eastAsia"/>
                <w:sz w:val="28"/>
                <w:szCs w:val="28"/>
              </w:rPr>
              <w:t>号</w:t>
            </w:r>
          </w:p>
        </w:tc>
        <w:tc>
          <w:tcPr>
            <w:tcW w:w="3518" w:type="dxa"/>
            <w:tcBorders>
              <w:top w:val="single" w:sz="4" w:space="0" w:color="auto"/>
              <w:left w:val="single" w:sz="4" w:space="0" w:color="auto"/>
              <w:bottom w:val="single" w:sz="4" w:space="0" w:color="auto"/>
              <w:right w:val="single" w:sz="4" w:space="0" w:color="auto"/>
            </w:tcBorders>
          </w:tcPr>
          <w:p w14:paraId="6A0AEF1E" w14:textId="77777777" w:rsidR="008253A8" w:rsidRDefault="008253A8">
            <w:pPr>
              <w:spacing w:line="360" w:lineRule="exact"/>
              <w:jc w:val="center"/>
              <w:rPr>
                <w:rFonts w:ascii="宋体" w:hAnsi="宋体" w:cs="宋体"/>
                <w:sz w:val="28"/>
                <w:szCs w:val="28"/>
              </w:rPr>
            </w:pPr>
          </w:p>
        </w:tc>
      </w:tr>
      <w:tr w:rsidR="008253A8" w14:paraId="2382FB24" w14:textId="77777777">
        <w:trPr>
          <w:trHeight w:val="867"/>
        </w:trPr>
        <w:tc>
          <w:tcPr>
            <w:tcW w:w="700" w:type="dxa"/>
            <w:tcBorders>
              <w:top w:val="single" w:sz="4" w:space="0" w:color="auto"/>
              <w:left w:val="single" w:sz="4" w:space="0" w:color="auto"/>
              <w:bottom w:val="single" w:sz="4" w:space="0" w:color="auto"/>
              <w:right w:val="single" w:sz="4" w:space="0" w:color="auto"/>
            </w:tcBorders>
            <w:shd w:val="clear" w:color="auto" w:fill="FFFF00"/>
          </w:tcPr>
          <w:p w14:paraId="2D7FB5F1" w14:textId="77777777" w:rsidR="008253A8" w:rsidRDefault="008253A8">
            <w:pPr>
              <w:spacing w:line="360" w:lineRule="exact"/>
              <w:jc w:val="center"/>
              <w:rPr>
                <w:rFonts w:ascii="宋体" w:hAnsi="宋体" w:cs="宋体"/>
                <w:b/>
                <w:bCs/>
                <w:color w:val="000000"/>
                <w:sz w:val="32"/>
                <w:szCs w:val="32"/>
                <w:lang w:val="en-GB"/>
              </w:rPr>
            </w:pPr>
          </w:p>
          <w:p w14:paraId="17739CE5" w14:textId="77777777" w:rsidR="008253A8" w:rsidRDefault="00D673A1">
            <w:pPr>
              <w:spacing w:line="360" w:lineRule="exact"/>
              <w:jc w:val="center"/>
              <w:rPr>
                <w:rFonts w:ascii="宋体" w:hAnsi="宋体" w:cs="宋体"/>
                <w:b/>
                <w:bCs/>
                <w:color w:val="000000"/>
                <w:sz w:val="32"/>
                <w:szCs w:val="32"/>
                <w:lang w:val="en-GB"/>
              </w:rPr>
            </w:pPr>
            <w:r>
              <w:rPr>
                <w:rFonts w:ascii="宋体" w:hAnsi="宋体" w:cs="宋体" w:hint="eastAsia"/>
                <w:b/>
                <w:bCs/>
                <w:color w:val="000000"/>
                <w:sz w:val="32"/>
                <w:szCs w:val="32"/>
                <w:lang w:val="en-GB"/>
              </w:rPr>
              <w:t>五</w:t>
            </w:r>
          </w:p>
        </w:tc>
        <w:tc>
          <w:tcPr>
            <w:tcW w:w="13358" w:type="dxa"/>
            <w:gridSpan w:val="6"/>
            <w:tcBorders>
              <w:top w:val="single" w:sz="4" w:space="0" w:color="auto"/>
              <w:left w:val="single" w:sz="4" w:space="0" w:color="auto"/>
              <w:bottom w:val="single" w:sz="4" w:space="0" w:color="auto"/>
              <w:right w:val="single" w:sz="4" w:space="0" w:color="auto"/>
            </w:tcBorders>
            <w:shd w:val="clear" w:color="auto" w:fill="FFFF00"/>
          </w:tcPr>
          <w:p w14:paraId="4956B576" w14:textId="77777777" w:rsidR="008253A8" w:rsidRDefault="008253A8">
            <w:pPr>
              <w:spacing w:line="360" w:lineRule="exact"/>
              <w:jc w:val="center"/>
              <w:rPr>
                <w:rFonts w:ascii="宋体" w:hAnsi="宋体" w:cs="宋体"/>
                <w:b/>
                <w:bCs/>
                <w:sz w:val="32"/>
                <w:szCs w:val="32"/>
              </w:rPr>
            </w:pPr>
          </w:p>
          <w:p w14:paraId="1E7C5985" w14:textId="77777777" w:rsidR="008253A8" w:rsidRDefault="00D673A1">
            <w:pPr>
              <w:spacing w:line="360" w:lineRule="exact"/>
              <w:jc w:val="center"/>
              <w:rPr>
                <w:rFonts w:ascii="宋体" w:hAnsi="宋体" w:cs="宋体"/>
                <w:b/>
                <w:bCs/>
                <w:sz w:val="32"/>
                <w:szCs w:val="32"/>
              </w:rPr>
            </w:pPr>
            <w:r>
              <w:rPr>
                <w:rFonts w:ascii="宋体" w:hAnsi="宋体" w:cs="宋体" w:hint="eastAsia"/>
                <w:b/>
                <w:bCs/>
                <w:sz w:val="32"/>
                <w:szCs w:val="32"/>
              </w:rPr>
              <w:t>地方法规及文件</w:t>
            </w:r>
            <w:r>
              <w:rPr>
                <w:rFonts w:ascii="宋体" w:hAnsi="宋体" w:cs="宋体" w:hint="eastAsia"/>
                <w:b/>
                <w:bCs/>
                <w:sz w:val="32"/>
                <w:szCs w:val="32"/>
              </w:rPr>
              <w:t>（</w:t>
            </w:r>
            <w:r>
              <w:rPr>
                <w:rFonts w:ascii="宋体" w:hAnsi="宋体" w:cs="宋体" w:hint="eastAsia"/>
                <w:b/>
                <w:bCs/>
                <w:sz w:val="32"/>
                <w:szCs w:val="32"/>
              </w:rPr>
              <w:t>部分筛选，如有指定需求请在安全智库发帖</w:t>
            </w:r>
            <w:r>
              <w:rPr>
                <w:rFonts w:ascii="宋体" w:hAnsi="宋体" w:cs="宋体" w:hint="eastAsia"/>
                <w:b/>
                <w:bCs/>
                <w:sz w:val="32"/>
                <w:szCs w:val="32"/>
              </w:rPr>
              <w:t>）</w:t>
            </w:r>
          </w:p>
        </w:tc>
      </w:tr>
      <w:tr w:rsidR="008253A8" w14:paraId="79496CA3" w14:textId="77777777">
        <w:tc>
          <w:tcPr>
            <w:tcW w:w="700" w:type="dxa"/>
            <w:tcBorders>
              <w:top w:val="single" w:sz="4" w:space="0" w:color="auto"/>
              <w:left w:val="single" w:sz="4" w:space="0" w:color="auto"/>
              <w:bottom w:val="single" w:sz="4" w:space="0" w:color="auto"/>
              <w:right w:val="single" w:sz="4" w:space="0" w:color="auto"/>
            </w:tcBorders>
          </w:tcPr>
          <w:p w14:paraId="72E953EA"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tcPr>
          <w:p w14:paraId="7C452EEA" w14:textId="77777777" w:rsidR="008253A8" w:rsidRDefault="00D673A1">
            <w:pPr>
              <w:spacing w:line="360" w:lineRule="exact"/>
              <w:rPr>
                <w:rFonts w:ascii="宋体" w:hAnsi="宋体" w:cs="宋体"/>
                <w:b/>
                <w:bCs/>
                <w:szCs w:val="21"/>
              </w:rPr>
            </w:pPr>
            <w:r>
              <w:rPr>
                <w:rFonts w:ascii="宋体" w:hAnsi="宋体" w:cs="宋体" w:hint="eastAsia"/>
                <w:b/>
                <w:bCs/>
                <w:szCs w:val="21"/>
              </w:rPr>
              <w:t>山东省建设项目环境保护管理办法</w:t>
            </w:r>
          </w:p>
        </w:tc>
        <w:tc>
          <w:tcPr>
            <w:tcW w:w="1547" w:type="dxa"/>
            <w:tcBorders>
              <w:top w:val="single" w:sz="4" w:space="0" w:color="auto"/>
              <w:left w:val="single" w:sz="4" w:space="0" w:color="auto"/>
              <w:bottom w:val="single" w:sz="4" w:space="0" w:color="auto"/>
              <w:right w:val="single" w:sz="4" w:space="0" w:color="auto"/>
            </w:tcBorders>
          </w:tcPr>
          <w:p w14:paraId="0525D167" w14:textId="77777777" w:rsidR="008253A8" w:rsidRDefault="00D673A1">
            <w:pPr>
              <w:spacing w:line="360" w:lineRule="exact"/>
              <w:jc w:val="center"/>
              <w:rPr>
                <w:rFonts w:ascii="宋体" w:hAnsi="宋体" w:cs="宋体"/>
                <w:szCs w:val="21"/>
              </w:rPr>
            </w:pPr>
            <w:r>
              <w:rPr>
                <w:rFonts w:ascii="宋体" w:hAnsi="宋体" w:cs="宋体" w:hint="eastAsia"/>
                <w:szCs w:val="21"/>
              </w:rPr>
              <w:t>2011-10-25</w:t>
            </w:r>
          </w:p>
        </w:tc>
        <w:tc>
          <w:tcPr>
            <w:tcW w:w="1583" w:type="dxa"/>
            <w:tcBorders>
              <w:top w:val="single" w:sz="4" w:space="0" w:color="auto"/>
              <w:left w:val="single" w:sz="4" w:space="0" w:color="auto"/>
              <w:bottom w:val="single" w:sz="4" w:space="0" w:color="auto"/>
              <w:right w:val="single" w:sz="4" w:space="0" w:color="auto"/>
            </w:tcBorders>
          </w:tcPr>
          <w:p w14:paraId="16DF22C7"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0945F547" w14:textId="77777777" w:rsidR="008253A8" w:rsidRDefault="00D673A1">
            <w:pPr>
              <w:spacing w:line="360" w:lineRule="exact"/>
              <w:jc w:val="center"/>
              <w:rPr>
                <w:rFonts w:ascii="宋体" w:hAnsi="宋体" w:cs="宋体"/>
                <w:szCs w:val="21"/>
              </w:rPr>
            </w:pPr>
            <w:r>
              <w:rPr>
                <w:rFonts w:ascii="宋体" w:hAnsi="宋体" w:cs="宋体" w:hint="eastAsia"/>
                <w:szCs w:val="21"/>
              </w:rPr>
              <w:t>山东省人民政府</w:t>
            </w:r>
          </w:p>
        </w:tc>
        <w:tc>
          <w:tcPr>
            <w:tcW w:w="2057" w:type="dxa"/>
            <w:tcBorders>
              <w:top w:val="single" w:sz="4" w:space="0" w:color="auto"/>
              <w:left w:val="single" w:sz="4" w:space="0" w:color="auto"/>
              <w:bottom w:val="single" w:sz="4" w:space="0" w:color="auto"/>
              <w:right w:val="single" w:sz="4" w:space="0" w:color="auto"/>
            </w:tcBorders>
          </w:tcPr>
          <w:p w14:paraId="5BDF551F" w14:textId="77777777" w:rsidR="008253A8" w:rsidRDefault="00D673A1">
            <w:pPr>
              <w:spacing w:line="360" w:lineRule="exact"/>
              <w:jc w:val="center"/>
              <w:rPr>
                <w:rFonts w:ascii="宋体" w:hAnsi="宋体" w:cs="宋体"/>
                <w:szCs w:val="21"/>
              </w:rPr>
            </w:pPr>
            <w:r>
              <w:rPr>
                <w:rFonts w:ascii="宋体" w:hAnsi="宋体" w:cs="宋体" w:hint="eastAsia"/>
                <w:szCs w:val="21"/>
              </w:rPr>
              <w:t>省政府令第</w:t>
            </w:r>
            <w:r>
              <w:rPr>
                <w:rFonts w:ascii="宋体" w:hAnsi="宋体" w:cs="宋体" w:hint="eastAsia"/>
                <w:szCs w:val="21"/>
              </w:rPr>
              <w:t>288</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21D1662C" w14:textId="77777777" w:rsidR="008253A8" w:rsidRDefault="008253A8">
            <w:pPr>
              <w:spacing w:line="360" w:lineRule="exact"/>
              <w:jc w:val="center"/>
              <w:rPr>
                <w:rFonts w:ascii="宋体" w:hAnsi="宋体" w:cs="宋体"/>
                <w:color w:val="000000"/>
                <w:szCs w:val="21"/>
              </w:rPr>
            </w:pPr>
          </w:p>
        </w:tc>
      </w:tr>
      <w:tr w:rsidR="008253A8" w14:paraId="4FBCE430" w14:textId="77777777">
        <w:tc>
          <w:tcPr>
            <w:tcW w:w="700" w:type="dxa"/>
            <w:tcBorders>
              <w:top w:val="single" w:sz="4" w:space="0" w:color="auto"/>
              <w:left w:val="single" w:sz="4" w:space="0" w:color="auto"/>
              <w:bottom w:val="single" w:sz="4" w:space="0" w:color="auto"/>
              <w:right w:val="single" w:sz="4" w:space="0" w:color="auto"/>
            </w:tcBorders>
          </w:tcPr>
          <w:p w14:paraId="10D9B46F" w14:textId="77777777" w:rsidR="008253A8" w:rsidRDefault="008253A8">
            <w:pPr>
              <w:widowControl/>
              <w:numPr>
                <w:ilvl w:val="0"/>
                <w:numId w:val="1"/>
              </w:numPr>
              <w:jc w:val="left"/>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tcPr>
          <w:p w14:paraId="0AEBCCAF" w14:textId="77777777" w:rsidR="008253A8" w:rsidRDefault="00D673A1">
            <w:pPr>
              <w:spacing w:line="360" w:lineRule="exact"/>
              <w:rPr>
                <w:rFonts w:ascii="宋体" w:hAnsi="宋体" w:cs="宋体"/>
                <w:b/>
                <w:bCs/>
                <w:szCs w:val="21"/>
              </w:rPr>
            </w:pPr>
            <w:r>
              <w:rPr>
                <w:rFonts w:ascii="宋体" w:hAnsi="宋体" w:cs="宋体" w:hint="eastAsia"/>
                <w:b/>
                <w:bCs/>
                <w:szCs w:val="21"/>
              </w:rPr>
              <w:t>山东省生产经营单位安全生产主体责任规定</w:t>
            </w:r>
          </w:p>
        </w:tc>
        <w:tc>
          <w:tcPr>
            <w:tcW w:w="1547" w:type="dxa"/>
            <w:tcBorders>
              <w:top w:val="single" w:sz="4" w:space="0" w:color="auto"/>
              <w:left w:val="single" w:sz="4" w:space="0" w:color="auto"/>
              <w:bottom w:val="single" w:sz="4" w:space="0" w:color="auto"/>
              <w:right w:val="single" w:sz="4" w:space="0" w:color="auto"/>
            </w:tcBorders>
          </w:tcPr>
          <w:p w14:paraId="13181E8F" w14:textId="77777777" w:rsidR="008253A8" w:rsidRDefault="00D673A1">
            <w:pPr>
              <w:spacing w:line="360" w:lineRule="exact"/>
              <w:jc w:val="center"/>
              <w:rPr>
                <w:rFonts w:ascii="宋体" w:hAnsi="宋体" w:cs="宋体"/>
                <w:szCs w:val="21"/>
              </w:rPr>
            </w:pPr>
            <w:r>
              <w:rPr>
                <w:rFonts w:ascii="宋体" w:hAnsi="宋体" w:cs="宋体" w:hint="eastAsia"/>
                <w:szCs w:val="21"/>
              </w:rPr>
              <w:t>2016-05-27</w:t>
            </w:r>
          </w:p>
        </w:tc>
        <w:tc>
          <w:tcPr>
            <w:tcW w:w="1583" w:type="dxa"/>
            <w:tcBorders>
              <w:top w:val="single" w:sz="4" w:space="0" w:color="auto"/>
              <w:left w:val="single" w:sz="4" w:space="0" w:color="auto"/>
              <w:bottom w:val="single" w:sz="4" w:space="0" w:color="auto"/>
              <w:right w:val="single" w:sz="4" w:space="0" w:color="auto"/>
            </w:tcBorders>
          </w:tcPr>
          <w:p w14:paraId="1F590448"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3505F7B4" w14:textId="77777777" w:rsidR="008253A8" w:rsidRDefault="00D673A1">
            <w:pPr>
              <w:spacing w:line="360" w:lineRule="exact"/>
              <w:jc w:val="center"/>
              <w:rPr>
                <w:rFonts w:ascii="宋体" w:hAnsi="宋体" w:cs="宋体"/>
                <w:szCs w:val="21"/>
              </w:rPr>
            </w:pPr>
            <w:r>
              <w:rPr>
                <w:rFonts w:ascii="宋体" w:hAnsi="宋体" w:cs="宋体" w:hint="eastAsia"/>
                <w:szCs w:val="21"/>
              </w:rPr>
              <w:t>山东省人民政府</w:t>
            </w:r>
          </w:p>
        </w:tc>
        <w:tc>
          <w:tcPr>
            <w:tcW w:w="2057" w:type="dxa"/>
            <w:tcBorders>
              <w:top w:val="single" w:sz="4" w:space="0" w:color="auto"/>
              <w:left w:val="single" w:sz="4" w:space="0" w:color="auto"/>
              <w:bottom w:val="single" w:sz="4" w:space="0" w:color="auto"/>
              <w:right w:val="single" w:sz="4" w:space="0" w:color="auto"/>
            </w:tcBorders>
          </w:tcPr>
          <w:p w14:paraId="40FC7B0C" w14:textId="77777777" w:rsidR="008253A8" w:rsidRDefault="00D673A1">
            <w:pPr>
              <w:spacing w:line="360" w:lineRule="exact"/>
              <w:jc w:val="center"/>
              <w:rPr>
                <w:rFonts w:ascii="宋体" w:hAnsi="宋体" w:cs="宋体"/>
                <w:szCs w:val="21"/>
              </w:rPr>
            </w:pPr>
            <w:r>
              <w:rPr>
                <w:rFonts w:ascii="宋体" w:hAnsi="宋体" w:cs="宋体" w:hint="eastAsia"/>
                <w:szCs w:val="21"/>
              </w:rPr>
              <w:t>省政府令第</w:t>
            </w:r>
            <w:r>
              <w:rPr>
                <w:rFonts w:ascii="宋体" w:hAnsi="宋体" w:cs="宋体" w:hint="eastAsia"/>
                <w:szCs w:val="21"/>
              </w:rPr>
              <w:t>260</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31096037" w14:textId="77777777" w:rsidR="008253A8" w:rsidRDefault="008253A8">
            <w:pPr>
              <w:spacing w:line="360" w:lineRule="exact"/>
              <w:jc w:val="center"/>
              <w:rPr>
                <w:rFonts w:ascii="宋体" w:hAnsi="宋体" w:cs="宋体"/>
                <w:color w:val="000000"/>
                <w:szCs w:val="21"/>
              </w:rPr>
            </w:pPr>
          </w:p>
        </w:tc>
      </w:tr>
      <w:tr w:rsidR="008253A8" w14:paraId="2BEAA077" w14:textId="77777777">
        <w:tc>
          <w:tcPr>
            <w:tcW w:w="700" w:type="dxa"/>
            <w:tcBorders>
              <w:top w:val="single" w:sz="4" w:space="0" w:color="auto"/>
              <w:left w:val="single" w:sz="4" w:space="0" w:color="auto"/>
              <w:bottom w:val="single" w:sz="4" w:space="0" w:color="auto"/>
              <w:right w:val="single" w:sz="4" w:space="0" w:color="auto"/>
            </w:tcBorders>
          </w:tcPr>
          <w:p w14:paraId="1C8AE6D9"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7C6CB68" w14:textId="77777777" w:rsidR="008253A8" w:rsidRDefault="00D673A1">
            <w:pPr>
              <w:spacing w:line="360" w:lineRule="exact"/>
              <w:rPr>
                <w:rFonts w:ascii="宋体" w:hAnsi="宋体" w:cs="宋体"/>
                <w:b/>
                <w:bCs/>
                <w:szCs w:val="21"/>
              </w:rPr>
            </w:pPr>
            <w:r>
              <w:rPr>
                <w:rFonts w:ascii="宋体" w:hAnsi="宋体" w:cs="宋体" w:hint="eastAsia"/>
                <w:b/>
                <w:bCs/>
                <w:szCs w:val="21"/>
              </w:rPr>
              <w:t>山东省节约能源条例</w:t>
            </w:r>
          </w:p>
        </w:tc>
        <w:tc>
          <w:tcPr>
            <w:tcW w:w="1547" w:type="dxa"/>
            <w:tcBorders>
              <w:top w:val="single" w:sz="4" w:space="0" w:color="auto"/>
              <w:left w:val="single" w:sz="4" w:space="0" w:color="auto"/>
              <w:bottom w:val="single" w:sz="4" w:space="0" w:color="auto"/>
              <w:right w:val="single" w:sz="4" w:space="0" w:color="auto"/>
            </w:tcBorders>
          </w:tcPr>
          <w:p w14:paraId="40760D94" w14:textId="77777777" w:rsidR="008253A8" w:rsidRDefault="00D673A1">
            <w:pPr>
              <w:spacing w:line="360" w:lineRule="exact"/>
              <w:jc w:val="center"/>
              <w:rPr>
                <w:rFonts w:ascii="宋体" w:hAnsi="宋体" w:cs="宋体"/>
                <w:szCs w:val="21"/>
              </w:rPr>
            </w:pPr>
            <w:r>
              <w:rPr>
                <w:rFonts w:ascii="宋体" w:hAnsi="宋体" w:cs="宋体" w:hint="eastAsia"/>
                <w:szCs w:val="21"/>
              </w:rPr>
              <w:t>2009-08-11</w:t>
            </w:r>
          </w:p>
        </w:tc>
        <w:tc>
          <w:tcPr>
            <w:tcW w:w="1583" w:type="dxa"/>
            <w:tcBorders>
              <w:top w:val="single" w:sz="4" w:space="0" w:color="auto"/>
              <w:left w:val="single" w:sz="4" w:space="0" w:color="auto"/>
              <w:bottom w:val="single" w:sz="4" w:space="0" w:color="auto"/>
              <w:right w:val="single" w:sz="4" w:space="0" w:color="auto"/>
            </w:tcBorders>
          </w:tcPr>
          <w:p w14:paraId="0BF3B478"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1F5F20EF"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1F7F334A" w14:textId="77777777" w:rsidR="008253A8" w:rsidRDefault="00D673A1">
            <w:pPr>
              <w:spacing w:line="360" w:lineRule="exact"/>
              <w:jc w:val="center"/>
              <w:rPr>
                <w:rFonts w:ascii="宋体" w:hAnsi="宋体" w:cs="宋体"/>
                <w:szCs w:val="21"/>
              </w:rPr>
            </w:pPr>
            <w:r>
              <w:rPr>
                <w:rFonts w:ascii="宋体" w:hAnsi="宋体" w:cs="宋体" w:hint="eastAsia"/>
                <w:szCs w:val="21"/>
              </w:rPr>
              <w:t>公告</w:t>
            </w:r>
          </w:p>
        </w:tc>
        <w:tc>
          <w:tcPr>
            <w:tcW w:w="3518" w:type="dxa"/>
            <w:tcBorders>
              <w:top w:val="single" w:sz="4" w:space="0" w:color="auto"/>
              <w:left w:val="single" w:sz="4" w:space="0" w:color="auto"/>
              <w:bottom w:val="single" w:sz="4" w:space="0" w:color="auto"/>
              <w:right w:val="single" w:sz="4" w:space="0" w:color="auto"/>
            </w:tcBorders>
          </w:tcPr>
          <w:p w14:paraId="6DDF55C7" w14:textId="77777777" w:rsidR="008253A8" w:rsidRDefault="008253A8">
            <w:pPr>
              <w:spacing w:line="360" w:lineRule="exact"/>
              <w:jc w:val="center"/>
              <w:rPr>
                <w:rFonts w:ascii="宋体" w:hAnsi="宋体" w:cs="宋体"/>
                <w:color w:val="000000"/>
                <w:szCs w:val="21"/>
              </w:rPr>
            </w:pPr>
          </w:p>
        </w:tc>
      </w:tr>
      <w:tr w:rsidR="008253A8" w14:paraId="6969E575" w14:textId="77777777">
        <w:tc>
          <w:tcPr>
            <w:tcW w:w="700" w:type="dxa"/>
            <w:tcBorders>
              <w:top w:val="single" w:sz="4" w:space="0" w:color="auto"/>
              <w:left w:val="single" w:sz="4" w:space="0" w:color="auto"/>
              <w:bottom w:val="single" w:sz="4" w:space="0" w:color="auto"/>
              <w:right w:val="single" w:sz="4" w:space="0" w:color="auto"/>
            </w:tcBorders>
          </w:tcPr>
          <w:p w14:paraId="631AC1BB"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4870E3C" w14:textId="77777777" w:rsidR="008253A8" w:rsidRDefault="00D673A1">
            <w:pPr>
              <w:spacing w:line="360" w:lineRule="exact"/>
              <w:rPr>
                <w:rFonts w:ascii="宋体" w:hAnsi="宋体" w:cs="宋体"/>
                <w:b/>
                <w:bCs/>
                <w:szCs w:val="21"/>
              </w:rPr>
            </w:pPr>
            <w:r>
              <w:rPr>
                <w:rFonts w:ascii="宋体" w:hAnsi="宋体" w:cs="宋体" w:hint="eastAsia"/>
                <w:b/>
                <w:bCs/>
                <w:szCs w:val="21"/>
              </w:rPr>
              <w:t>山东省消防条例</w:t>
            </w:r>
          </w:p>
        </w:tc>
        <w:tc>
          <w:tcPr>
            <w:tcW w:w="1547" w:type="dxa"/>
            <w:tcBorders>
              <w:top w:val="single" w:sz="4" w:space="0" w:color="auto"/>
              <w:left w:val="single" w:sz="4" w:space="0" w:color="auto"/>
              <w:bottom w:val="single" w:sz="4" w:space="0" w:color="auto"/>
              <w:right w:val="single" w:sz="4" w:space="0" w:color="auto"/>
            </w:tcBorders>
          </w:tcPr>
          <w:p w14:paraId="1C39CB79" w14:textId="77777777" w:rsidR="008253A8" w:rsidRDefault="00D673A1">
            <w:pPr>
              <w:spacing w:line="360" w:lineRule="exact"/>
              <w:jc w:val="center"/>
              <w:rPr>
                <w:rFonts w:ascii="宋体" w:hAnsi="宋体" w:cs="宋体"/>
                <w:szCs w:val="21"/>
              </w:rPr>
            </w:pPr>
            <w:r>
              <w:rPr>
                <w:rFonts w:ascii="宋体" w:hAnsi="宋体" w:cs="宋体" w:hint="eastAsia"/>
                <w:szCs w:val="21"/>
              </w:rPr>
              <w:t>2011-01-14</w:t>
            </w:r>
          </w:p>
        </w:tc>
        <w:tc>
          <w:tcPr>
            <w:tcW w:w="1583" w:type="dxa"/>
            <w:tcBorders>
              <w:top w:val="single" w:sz="4" w:space="0" w:color="auto"/>
              <w:left w:val="single" w:sz="4" w:space="0" w:color="auto"/>
              <w:bottom w:val="single" w:sz="4" w:space="0" w:color="auto"/>
              <w:right w:val="single" w:sz="4" w:space="0" w:color="auto"/>
            </w:tcBorders>
          </w:tcPr>
          <w:p w14:paraId="703F92DB"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51F1DAB6"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46605B66" w14:textId="77777777" w:rsidR="008253A8" w:rsidRDefault="008253A8">
            <w:pPr>
              <w:spacing w:line="360" w:lineRule="exact"/>
              <w:jc w:val="center"/>
              <w:rPr>
                <w:rFonts w:ascii="宋体" w:hAnsi="宋体" w:cs="宋体"/>
                <w:szCs w:val="21"/>
              </w:rPr>
            </w:pPr>
          </w:p>
        </w:tc>
        <w:tc>
          <w:tcPr>
            <w:tcW w:w="3518" w:type="dxa"/>
            <w:tcBorders>
              <w:top w:val="single" w:sz="4" w:space="0" w:color="auto"/>
              <w:left w:val="single" w:sz="4" w:space="0" w:color="auto"/>
              <w:bottom w:val="single" w:sz="4" w:space="0" w:color="auto"/>
              <w:right w:val="single" w:sz="4" w:space="0" w:color="auto"/>
            </w:tcBorders>
          </w:tcPr>
          <w:p w14:paraId="799F2561" w14:textId="77777777" w:rsidR="008253A8" w:rsidRDefault="008253A8">
            <w:pPr>
              <w:spacing w:line="360" w:lineRule="exact"/>
              <w:jc w:val="center"/>
              <w:rPr>
                <w:rFonts w:ascii="宋体" w:hAnsi="宋体" w:cs="宋体"/>
                <w:color w:val="000000"/>
                <w:szCs w:val="21"/>
              </w:rPr>
            </w:pPr>
          </w:p>
        </w:tc>
      </w:tr>
      <w:tr w:rsidR="008253A8" w14:paraId="0ABDF306" w14:textId="77777777">
        <w:tc>
          <w:tcPr>
            <w:tcW w:w="700" w:type="dxa"/>
            <w:tcBorders>
              <w:top w:val="single" w:sz="4" w:space="0" w:color="auto"/>
              <w:left w:val="single" w:sz="4" w:space="0" w:color="auto"/>
              <w:bottom w:val="single" w:sz="4" w:space="0" w:color="auto"/>
              <w:right w:val="single" w:sz="4" w:space="0" w:color="auto"/>
            </w:tcBorders>
          </w:tcPr>
          <w:p w14:paraId="1E94B703"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4A3DAB15" w14:textId="77777777" w:rsidR="008253A8" w:rsidRDefault="00D673A1">
            <w:pPr>
              <w:spacing w:line="360" w:lineRule="exact"/>
              <w:rPr>
                <w:rFonts w:ascii="宋体" w:hAnsi="宋体" w:cs="宋体"/>
                <w:b/>
                <w:bCs/>
                <w:szCs w:val="21"/>
              </w:rPr>
            </w:pPr>
            <w:r>
              <w:rPr>
                <w:rFonts w:ascii="宋体" w:hAnsi="宋体" w:cs="宋体" w:hint="eastAsia"/>
                <w:b/>
                <w:bCs/>
                <w:szCs w:val="21"/>
              </w:rPr>
              <w:t>山东省水污染防治条例</w:t>
            </w:r>
          </w:p>
        </w:tc>
        <w:tc>
          <w:tcPr>
            <w:tcW w:w="1547" w:type="dxa"/>
            <w:tcBorders>
              <w:top w:val="single" w:sz="4" w:space="0" w:color="auto"/>
              <w:left w:val="single" w:sz="4" w:space="0" w:color="auto"/>
              <w:bottom w:val="single" w:sz="4" w:space="0" w:color="auto"/>
              <w:right w:val="single" w:sz="4" w:space="0" w:color="auto"/>
            </w:tcBorders>
          </w:tcPr>
          <w:p w14:paraId="3AD918ED" w14:textId="77777777" w:rsidR="008253A8" w:rsidRDefault="00D673A1">
            <w:pPr>
              <w:spacing w:line="360" w:lineRule="exact"/>
              <w:jc w:val="center"/>
              <w:rPr>
                <w:rFonts w:ascii="宋体" w:hAnsi="宋体" w:cs="宋体"/>
                <w:szCs w:val="21"/>
              </w:rPr>
            </w:pPr>
            <w:r>
              <w:rPr>
                <w:rFonts w:ascii="宋体" w:hAnsi="宋体" w:cs="宋体" w:hint="eastAsia"/>
                <w:szCs w:val="21"/>
              </w:rPr>
              <w:t>2000-10-26</w:t>
            </w:r>
          </w:p>
        </w:tc>
        <w:tc>
          <w:tcPr>
            <w:tcW w:w="1583" w:type="dxa"/>
            <w:tcBorders>
              <w:top w:val="single" w:sz="4" w:space="0" w:color="auto"/>
              <w:left w:val="single" w:sz="4" w:space="0" w:color="auto"/>
              <w:bottom w:val="single" w:sz="4" w:space="0" w:color="auto"/>
              <w:right w:val="single" w:sz="4" w:space="0" w:color="auto"/>
            </w:tcBorders>
          </w:tcPr>
          <w:p w14:paraId="359DFCD6"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08F97530"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651164F0" w14:textId="77777777" w:rsidR="008253A8" w:rsidRDefault="00D673A1">
            <w:pPr>
              <w:spacing w:line="360" w:lineRule="exact"/>
              <w:jc w:val="center"/>
              <w:rPr>
                <w:rFonts w:ascii="宋体" w:hAnsi="宋体" w:cs="宋体"/>
                <w:szCs w:val="21"/>
              </w:rPr>
            </w:pPr>
            <w:r>
              <w:rPr>
                <w:rFonts w:ascii="宋体" w:hAnsi="宋体" w:cs="宋体" w:hint="eastAsia"/>
                <w:szCs w:val="21"/>
              </w:rPr>
              <w:t>公告第</w:t>
            </w:r>
            <w:r>
              <w:rPr>
                <w:rFonts w:ascii="宋体" w:hAnsi="宋体" w:cs="宋体" w:hint="eastAsia"/>
                <w:szCs w:val="21"/>
              </w:rPr>
              <w:t>5</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675A355C" w14:textId="77777777" w:rsidR="008253A8" w:rsidRDefault="008253A8">
            <w:pPr>
              <w:spacing w:line="360" w:lineRule="exact"/>
              <w:jc w:val="center"/>
              <w:rPr>
                <w:rFonts w:ascii="宋体" w:hAnsi="宋体" w:cs="宋体"/>
                <w:color w:val="000000"/>
                <w:szCs w:val="21"/>
              </w:rPr>
            </w:pPr>
          </w:p>
        </w:tc>
      </w:tr>
      <w:tr w:rsidR="008253A8" w14:paraId="2678881B" w14:textId="77777777">
        <w:tc>
          <w:tcPr>
            <w:tcW w:w="700" w:type="dxa"/>
            <w:tcBorders>
              <w:top w:val="single" w:sz="4" w:space="0" w:color="auto"/>
              <w:left w:val="single" w:sz="4" w:space="0" w:color="auto"/>
              <w:bottom w:val="single" w:sz="4" w:space="0" w:color="auto"/>
              <w:right w:val="single" w:sz="4" w:space="0" w:color="auto"/>
            </w:tcBorders>
          </w:tcPr>
          <w:p w14:paraId="3420F689"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6F9EB8F0" w14:textId="77777777" w:rsidR="008253A8" w:rsidRDefault="00D673A1">
            <w:pPr>
              <w:spacing w:line="360" w:lineRule="exact"/>
              <w:rPr>
                <w:rFonts w:ascii="宋体" w:hAnsi="宋体" w:cs="宋体"/>
                <w:b/>
                <w:bCs/>
                <w:szCs w:val="21"/>
              </w:rPr>
            </w:pPr>
            <w:r>
              <w:rPr>
                <w:rFonts w:ascii="宋体" w:hAnsi="宋体" w:cs="宋体" w:hint="eastAsia"/>
                <w:b/>
                <w:bCs/>
                <w:szCs w:val="21"/>
              </w:rPr>
              <w:t>山东省完善企业职工基本养老保险制度实施意见</w:t>
            </w:r>
          </w:p>
        </w:tc>
        <w:tc>
          <w:tcPr>
            <w:tcW w:w="1547" w:type="dxa"/>
            <w:tcBorders>
              <w:top w:val="single" w:sz="4" w:space="0" w:color="auto"/>
              <w:left w:val="single" w:sz="4" w:space="0" w:color="auto"/>
              <w:bottom w:val="single" w:sz="4" w:space="0" w:color="auto"/>
              <w:right w:val="single" w:sz="4" w:space="0" w:color="auto"/>
            </w:tcBorders>
          </w:tcPr>
          <w:p w14:paraId="3729C0DB" w14:textId="77777777" w:rsidR="008253A8" w:rsidRDefault="00D673A1">
            <w:pPr>
              <w:spacing w:line="360" w:lineRule="exact"/>
              <w:jc w:val="center"/>
              <w:rPr>
                <w:rFonts w:ascii="宋体" w:hAnsi="宋体" w:cs="宋体"/>
                <w:szCs w:val="21"/>
              </w:rPr>
            </w:pPr>
            <w:r>
              <w:rPr>
                <w:rFonts w:ascii="宋体" w:hAnsi="宋体" w:cs="宋体" w:hint="eastAsia"/>
                <w:szCs w:val="21"/>
              </w:rPr>
              <w:t>2006-08-28</w:t>
            </w:r>
          </w:p>
        </w:tc>
        <w:tc>
          <w:tcPr>
            <w:tcW w:w="1583" w:type="dxa"/>
            <w:tcBorders>
              <w:top w:val="single" w:sz="4" w:space="0" w:color="auto"/>
              <w:left w:val="single" w:sz="4" w:space="0" w:color="auto"/>
              <w:bottom w:val="single" w:sz="4" w:space="0" w:color="auto"/>
              <w:right w:val="single" w:sz="4" w:space="0" w:color="auto"/>
            </w:tcBorders>
          </w:tcPr>
          <w:p w14:paraId="57D85A2A"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2207D779"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21E20B1C" w14:textId="77777777" w:rsidR="008253A8" w:rsidRDefault="008253A8">
            <w:pPr>
              <w:spacing w:line="360" w:lineRule="exact"/>
              <w:jc w:val="center"/>
              <w:rPr>
                <w:rFonts w:ascii="宋体" w:hAnsi="宋体" w:cs="宋体"/>
                <w:szCs w:val="21"/>
              </w:rPr>
            </w:pPr>
          </w:p>
        </w:tc>
        <w:tc>
          <w:tcPr>
            <w:tcW w:w="3518" w:type="dxa"/>
            <w:tcBorders>
              <w:top w:val="single" w:sz="4" w:space="0" w:color="auto"/>
              <w:left w:val="single" w:sz="4" w:space="0" w:color="auto"/>
              <w:bottom w:val="single" w:sz="4" w:space="0" w:color="auto"/>
              <w:right w:val="single" w:sz="4" w:space="0" w:color="auto"/>
            </w:tcBorders>
          </w:tcPr>
          <w:p w14:paraId="77D0F5F4" w14:textId="77777777" w:rsidR="008253A8" w:rsidRDefault="008253A8">
            <w:pPr>
              <w:spacing w:line="360" w:lineRule="exact"/>
              <w:jc w:val="center"/>
              <w:rPr>
                <w:rFonts w:ascii="宋体" w:hAnsi="宋体" w:cs="宋体"/>
                <w:color w:val="000000"/>
                <w:szCs w:val="21"/>
              </w:rPr>
            </w:pPr>
          </w:p>
        </w:tc>
      </w:tr>
      <w:tr w:rsidR="008253A8" w14:paraId="22E7B87A" w14:textId="77777777">
        <w:tc>
          <w:tcPr>
            <w:tcW w:w="700" w:type="dxa"/>
            <w:tcBorders>
              <w:top w:val="single" w:sz="4" w:space="0" w:color="auto"/>
              <w:left w:val="single" w:sz="4" w:space="0" w:color="auto"/>
              <w:bottom w:val="single" w:sz="4" w:space="0" w:color="auto"/>
              <w:right w:val="single" w:sz="4" w:space="0" w:color="auto"/>
            </w:tcBorders>
          </w:tcPr>
          <w:p w14:paraId="790A2E06"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694A18E" w14:textId="77777777" w:rsidR="008253A8" w:rsidRDefault="00D673A1">
            <w:pPr>
              <w:spacing w:line="360" w:lineRule="exact"/>
              <w:rPr>
                <w:rFonts w:ascii="宋体" w:hAnsi="宋体" w:cs="宋体"/>
                <w:b/>
                <w:bCs/>
                <w:szCs w:val="21"/>
              </w:rPr>
            </w:pPr>
            <w:r>
              <w:rPr>
                <w:rFonts w:ascii="宋体" w:hAnsi="宋体" w:cs="宋体" w:hint="eastAsia"/>
                <w:b/>
                <w:bCs/>
                <w:szCs w:val="21"/>
              </w:rPr>
              <w:t>山东省节约用水办法</w:t>
            </w:r>
          </w:p>
        </w:tc>
        <w:tc>
          <w:tcPr>
            <w:tcW w:w="1547" w:type="dxa"/>
            <w:tcBorders>
              <w:top w:val="single" w:sz="4" w:space="0" w:color="auto"/>
              <w:left w:val="single" w:sz="4" w:space="0" w:color="auto"/>
              <w:bottom w:val="single" w:sz="4" w:space="0" w:color="auto"/>
              <w:right w:val="single" w:sz="4" w:space="0" w:color="auto"/>
            </w:tcBorders>
          </w:tcPr>
          <w:p w14:paraId="5F068459" w14:textId="77777777" w:rsidR="008253A8" w:rsidRDefault="00D673A1">
            <w:pPr>
              <w:spacing w:line="360" w:lineRule="exact"/>
              <w:jc w:val="center"/>
              <w:rPr>
                <w:rFonts w:ascii="宋体" w:hAnsi="宋体" w:cs="宋体"/>
                <w:szCs w:val="21"/>
              </w:rPr>
            </w:pPr>
            <w:r>
              <w:rPr>
                <w:rFonts w:ascii="宋体" w:hAnsi="宋体" w:cs="宋体" w:hint="eastAsia"/>
                <w:szCs w:val="21"/>
              </w:rPr>
              <w:t>2011-12-27</w:t>
            </w:r>
          </w:p>
        </w:tc>
        <w:tc>
          <w:tcPr>
            <w:tcW w:w="1583" w:type="dxa"/>
            <w:tcBorders>
              <w:top w:val="single" w:sz="4" w:space="0" w:color="auto"/>
              <w:left w:val="single" w:sz="4" w:space="0" w:color="auto"/>
              <w:bottom w:val="single" w:sz="4" w:space="0" w:color="auto"/>
              <w:right w:val="single" w:sz="4" w:space="0" w:color="auto"/>
            </w:tcBorders>
          </w:tcPr>
          <w:p w14:paraId="18103A47"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41987781" w14:textId="77777777" w:rsidR="008253A8" w:rsidRDefault="00D673A1">
            <w:pPr>
              <w:spacing w:line="360" w:lineRule="exact"/>
              <w:jc w:val="center"/>
              <w:rPr>
                <w:rFonts w:ascii="宋体" w:hAnsi="宋体" w:cs="宋体"/>
                <w:szCs w:val="21"/>
              </w:rPr>
            </w:pPr>
            <w:r>
              <w:rPr>
                <w:rFonts w:ascii="宋体" w:hAnsi="宋体" w:cs="宋体" w:hint="eastAsia"/>
                <w:szCs w:val="21"/>
              </w:rPr>
              <w:t>山东省人民政府</w:t>
            </w:r>
          </w:p>
        </w:tc>
        <w:tc>
          <w:tcPr>
            <w:tcW w:w="2057" w:type="dxa"/>
            <w:tcBorders>
              <w:top w:val="single" w:sz="4" w:space="0" w:color="auto"/>
              <w:left w:val="single" w:sz="4" w:space="0" w:color="auto"/>
              <w:bottom w:val="single" w:sz="4" w:space="0" w:color="auto"/>
              <w:right w:val="single" w:sz="4" w:space="0" w:color="auto"/>
            </w:tcBorders>
          </w:tcPr>
          <w:p w14:paraId="112D752B" w14:textId="77777777" w:rsidR="008253A8" w:rsidRDefault="00D673A1">
            <w:pPr>
              <w:spacing w:line="360" w:lineRule="exact"/>
              <w:jc w:val="center"/>
              <w:rPr>
                <w:rFonts w:ascii="宋体" w:hAnsi="宋体" w:cs="宋体"/>
                <w:szCs w:val="21"/>
              </w:rPr>
            </w:pPr>
            <w:r>
              <w:rPr>
                <w:rFonts w:ascii="宋体" w:hAnsi="宋体" w:cs="宋体" w:hint="eastAsia"/>
                <w:szCs w:val="21"/>
              </w:rPr>
              <w:t>省政府令第</w:t>
            </w:r>
            <w:r>
              <w:rPr>
                <w:rFonts w:ascii="宋体" w:hAnsi="宋体" w:cs="宋体" w:hint="eastAsia"/>
                <w:szCs w:val="21"/>
              </w:rPr>
              <w:t>160</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17F4BC47" w14:textId="77777777" w:rsidR="008253A8" w:rsidRDefault="008253A8">
            <w:pPr>
              <w:spacing w:line="360" w:lineRule="exact"/>
              <w:jc w:val="center"/>
              <w:rPr>
                <w:rFonts w:ascii="宋体" w:hAnsi="宋体" w:cs="宋体"/>
                <w:color w:val="000000"/>
                <w:szCs w:val="21"/>
              </w:rPr>
            </w:pPr>
          </w:p>
        </w:tc>
      </w:tr>
      <w:tr w:rsidR="008253A8" w14:paraId="66C25402" w14:textId="77777777">
        <w:tc>
          <w:tcPr>
            <w:tcW w:w="700" w:type="dxa"/>
            <w:tcBorders>
              <w:top w:val="single" w:sz="4" w:space="0" w:color="auto"/>
              <w:left w:val="single" w:sz="4" w:space="0" w:color="auto"/>
              <w:bottom w:val="single" w:sz="4" w:space="0" w:color="auto"/>
              <w:right w:val="single" w:sz="4" w:space="0" w:color="auto"/>
            </w:tcBorders>
          </w:tcPr>
          <w:p w14:paraId="2E9CDB24"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528FBE1B" w14:textId="77777777" w:rsidR="008253A8" w:rsidRDefault="00D673A1">
            <w:pPr>
              <w:spacing w:line="360" w:lineRule="exact"/>
              <w:rPr>
                <w:rFonts w:ascii="宋体" w:hAnsi="宋体" w:cs="宋体"/>
                <w:b/>
                <w:bCs/>
                <w:szCs w:val="21"/>
              </w:rPr>
            </w:pPr>
            <w:r>
              <w:rPr>
                <w:rFonts w:ascii="宋体" w:hAnsi="宋体" w:cs="宋体" w:hint="eastAsia"/>
                <w:b/>
                <w:bCs/>
                <w:szCs w:val="21"/>
              </w:rPr>
              <w:t>山东省民用建筑节能条例</w:t>
            </w:r>
          </w:p>
        </w:tc>
        <w:tc>
          <w:tcPr>
            <w:tcW w:w="1547" w:type="dxa"/>
            <w:tcBorders>
              <w:top w:val="single" w:sz="4" w:space="0" w:color="auto"/>
              <w:left w:val="single" w:sz="4" w:space="0" w:color="auto"/>
              <w:bottom w:val="single" w:sz="4" w:space="0" w:color="auto"/>
              <w:right w:val="single" w:sz="4" w:space="0" w:color="auto"/>
            </w:tcBorders>
          </w:tcPr>
          <w:p w14:paraId="6F7CFD54" w14:textId="77777777" w:rsidR="008253A8" w:rsidRDefault="00D673A1">
            <w:pPr>
              <w:spacing w:line="360" w:lineRule="exact"/>
              <w:jc w:val="center"/>
              <w:rPr>
                <w:rFonts w:ascii="宋体" w:hAnsi="宋体" w:cs="宋体"/>
                <w:szCs w:val="21"/>
              </w:rPr>
            </w:pPr>
            <w:r>
              <w:rPr>
                <w:rFonts w:ascii="宋体" w:hAnsi="宋体" w:cs="宋体" w:hint="eastAsia"/>
                <w:szCs w:val="21"/>
              </w:rPr>
              <w:t>2012-12-29</w:t>
            </w:r>
          </w:p>
        </w:tc>
        <w:tc>
          <w:tcPr>
            <w:tcW w:w="1583" w:type="dxa"/>
            <w:tcBorders>
              <w:top w:val="single" w:sz="4" w:space="0" w:color="auto"/>
              <w:left w:val="single" w:sz="4" w:space="0" w:color="auto"/>
              <w:bottom w:val="single" w:sz="4" w:space="0" w:color="auto"/>
              <w:right w:val="single" w:sz="4" w:space="0" w:color="auto"/>
            </w:tcBorders>
          </w:tcPr>
          <w:p w14:paraId="290F7275"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50A6BE8E" w14:textId="77777777" w:rsidR="008253A8" w:rsidRDefault="00D673A1">
            <w:pPr>
              <w:spacing w:line="360" w:lineRule="exact"/>
              <w:jc w:val="center"/>
              <w:rPr>
                <w:rFonts w:ascii="宋体" w:hAnsi="宋体" w:cs="宋体"/>
                <w:szCs w:val="21"/>
              </w:rPr>
            </w:pPr>
            <w:r>
              <w:rPr>
                <w:rFonts w:ascii="宋体" w:hAnsi="宋体" w:cs="宋体" w:hint="eastAsia"/>
                <w:szCs w:val="21"/>
              </w:rPr>
              <w:t>山东省人民政府</w:t>
            </w:r>
          </w:p>
        </w:tc>
        <w:tc>
          <w:tcPr>
            <w:tcW w:w="2057" w:type="dxa"/>
            <w:tcBorders>
              <w:top w:val="single" w:sz="4" w:space="0" w:color="auto"/>
              <w:left w:val="single" w:sz="4" w:space="0" w:color="auto"/>
              <w:bottom w:val="single" w:sz="4" w:space="0" w:color="auto"/>
              <w:right w:val="single" w:sz="4" w:space="0" w:color="auto"/>
            </w:tcBorders>
          </w:tcPr>
          <w:p w14:paraId="27E93570" w14:textId="77777777" w:rsidR="008253A8" w:rsidRDefault="00D673A1">
            <w:pPr>
              <w:spacing w:line="360" w:lineRule="exact"/>
              <w:jc w:val="center"/>
              <w:rPr>
                <w:rFonts w:ascii="宋体" w:hAnsi="宋体" w:cs="宋体"/>
                <w:szCs w:val="21"/>
              </w:rPr>
            </w:pPr>
            <w:r>
              <w:rPr>
                <w:rFonts w:ascii="宋体" w:hAnsi="宋体" w:cs="宋体" w:hint="eastAsia"/>
                <w:szCs w:val="21"/>
              </w:rPr>
              <w:t>省政府令第</w:t>
            </w:r>
            <w:r>
              <w:rPr>
                <w:rFonts w:ascii="宋体" w:hAnsi="宋体" w:cs="宋体" w:hint="eastAsia"/>
                <w:szCs w:val="21"/>
              </w:rPr>
              <w:t>234</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38B3DA16" w14:textId="77777777" w:rsidR="008253A8" w:rsidRDefault="008253A8">
            <w:pPr>
              <w:spacing w:line="360" w:lineRule="exact"/>
              <w:jc w:val="center"/>
              <w:rPr>
                <w:rFonts w:ascii="宋体" w:hAnsi="宋体" w:cs="宋体"/>
                <w:color w:val="000000"/>
                <w:szCs w:val="21"/>
              </w:rPr>
            </w:pPr>
          </w:p>
        </w:tc>
      </w:tr>
      <w:tr w:rsidR="008253A8" w14:paraId="01EAF1C5" w14:textId="77777777">
        <w:tc>
          <w:tcPr>
            <w:tcW w:w="700" w:type="dxa"/>
          </w:tcPr>
          <w:p w14:paraId="481DBEA5"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827ABB0" w14:textId="77777777" w:rsidR="008253A8" w:rsidRDefault="00D673A1">
            <w:pPr>
              <w:spacing w:line="360" w:lineRule="exact"/>
              <w:rPr>
                <w:rFonts w:ascii="宋体" w:hAnsi="宋体" w:cs="宋体"/>
                <w:b/>
                <w:bCs/>
                <w:szCs w:val="21"/>
              </w:rPr>
            </w:pPr>
            <w:r>
              <w:rPr>
                <w:rFonts w:ascii="宋体" w:hAnsi="宋体" w:cs="宋体" w:hint="eastAsia"/>
                <w:b/>
                <w:bCs/>
                <w:szCs w:val="21"/>
              </w:rPr>
              <w:t>山东省安全生产条例</w:t>
            </w:r>
          </w:p>
        </w:tc>
        <w:tc>
          <w:tcPr>
            <w:tcW w:w="1547" w:type="dxa"/>
            <w:tcBorders>
              <w:top w:val="single" w:sz="4" w:space="0" w:color="auto"/>
              <w:left w:val="single" w:sz="4" w:space="0" w:color="auto"/>
              <w:bottom w:val="single" w:sz="4" w:space="0" w:color="auto"/>
              <w:right w:val="single" w:sz="4" w:space="0" w:color="auto"/>
            </w:tcBorders>
          </w:tcPr>
          <w:p w14:paraId="64F2606B" w14:textId="77777777" w:rsidR="008253A8" w:rsidRDefault="00D673A1">
            <w:pPr>
              <w:spacing w:line="360" w:lineRule="exact"/>
              <w:jc w:val="center"/>
              <w:rPr>
                <w:rFonts w:ascii="宋体" w:hAnsi="宋体" w:cs="宋体"/>
                <w:szCs w:val="21"/>
              </w:rPr>
            </w:pPr>
            <w:r>
              <w:rPr>
                <w:rFonts w:ascii="宋体" w:hAnsi="宋体" w:cs="宋体" w:hint="eastAsia"/>
                <w:szCs w:val="21"/>
              </w:rPr>
              <w:t>2017-01-18</w:t>
            </w:r>
          </w:p>
        </w:tc>
        <w:tc>
          <w:tcPr>
            <w:tcW w:w="1583" w:type="dxa"/>
            <w:tcBorders>
              <w:top w:val="single" w:sz="4" w:space="0" w:color="auto"/>
              <w:left w:val="single" w:sz="4" w:space="0" w:color="auto"/>
              <w:bottom w:val="single" w:sz="4" w:space="0" w:color="auto"/>
              <w:right w:val="single" w:sz="4" w:space="0" w:color="auto"/>
            </w:tcBorders>
          </w:tcPr>
          <w:p w14:paraId="4169CEC6"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132E5CF8"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74B1642B" w14:textId="77777777" w:rsidR="008253A8" w:rsidRDefault="008253A8">
            <w:pPr>
              <w:spacing w:line="360" w:lineRule="exact"/>
              <w:jc w:val="center"/>
              <w:rPr>
                <w:rFonts w:ascii="宋体" w:hAnsi="宋体" w:cs="宋体"/>
                <w:szCs w:val="21"/>
              </w:rPr>
            </w:pPr>
          </w:p>
        </w:tc>
        <w:tc>
          <w:tcPr>
            <w:tcW w:w="3518" w:type="dxa"/>
          </w:tcPr>
          <w:p w14:paraId="545CA9CD" w14:textId="77777777" w:rsidR="008253A8" w:rsidRDefault="008253A8">
            <w:pPr>
              <w:spacing w:line="360" w:lineRule="exact"/>
              <w:jc w:val="center"/>
              <w:rPr>
                <w:rFonts w:ascii="宋体" w:hAnsi="宋体" w:cs="宋体"/>
                <w:color w:val="000000"/>
                <w:szCs w:val="21"/>
              </w:rPr>
            </w:pPr>
          </w:p>
        </w:tc>
      </w:tr>
      <w:tr w:rsidR="008253A8" w14:paraId="56139CF9" w14:textId="77777777">
        <w:tc>
          <w:tcPr>
            <w:tcW w:w="700" w:type="dxa"/>
          </w:tcPr>
          <w:p w14:paraId="2D49D34E"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vAlign w:val="center"/>
          </w:tcPr>
          <w:p w14:paraId="043C2EC9" w14:textId="77777777" w:rsidR="008253A8" w:rsidRDefault="00D673A1">
            <w:pPr>
              <w:spacing w:line="360" w:lineRule="exact"/>
              <w:rPr>
                <w:rFonts w:ascii="宋体" w:hAnsi="宋体" w:cs="宋体"/>
                <w:b/>
                <w:bCs/>
                <w:szCs w:val="21"/>
              </w:rPr>
            </w:pPr>
            <w:r>
              <w:rPr>
                <w:rFonts w:ascii="宋体" w:hAnsi="宋体" w:cs="宋体" w:hint="eastAsia"/>
                <w:b/>
                <w:bCs/>
                <w:szCs w:val="21"/>
              </w:rPr>
              <w:t>山东省实施《中华人民共和国固体废物污染环境防治法》办法</w:t>
            </w:r>
          </w:p>
        </w:tc>
        <w:tc>
          <w:tcPr>
            <w:tcW w:w="1547" w:type="dxa"/>
          </w:tcPr>
          <w:p w14:paraId="13DB782A" w14:textId="77777777" w:rsidR="008253A8" w:rsidRDefault="00D673A1">
            <w:pPr>
              <w:spacing w:line="360" w:lineRule="exact"/>
              <w:jc w:val="center"/>
              <w:rPr>
                <w:rFonts w:ascii="宋体" w:hAnsi="宋体" w:cs="宋体"/>
                <w:szCs w:val="21"/>
              </w:rPr>
            </w:pPr>
            <w:r>
              <w:rPr>
                <w:rFonts w:ascii="宋体" w:hAnsi="宋体" w:cs="宋体" w:hint="eastAsia"/>
                <w:szCs w:val="21"/>
              </w:rPr>
              <w:t>2003-01-01</w:t>
            </w:r>
          </w:p>
        </w:tc>
        <w:tc>
          <w:tcPr>
            <w:tcW w:w="1583" w:type="dxa"/>
          </w:tcPr>
          <w:p w14:paraId="659D9E00" w14:textId="77777777" w:rsidR="008253A8" w:rsidRDefault="00D673A1">
            <w:pPr>
              <w:spacing w:line="360" w:lineRule="exact"/>
              <w:jc w:val="center"/>
              <w:rPr>
                <w:rFonts w:ascii="宋体" w:hAnsi="宋体" w:cs="宋体"/>
                <w:szCs w:val="21"/>
              </w:rPr>
            </w:pPr>
            <w:r>
              <w:rPr>
                <w:rFonts w:ascii="宋体" w:hAnsi="宋体" w:cs="宋体" w:hint="eastAsia"/>
                <w:szCs w:val="21"/>
              </w:rPr>
              <w:t>2018-1-23/</w:t>
            </w:r>
          </w:p>
        </w:tc>
        <w:tc>
          <w:tcPr>
            <w:tcW w:w="1367" w:type="dxa"/>
          </w:tcPr>
          <w:p w14:paraId="6AC34F6C"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Pr>
          <w:p w14:paraId="61CAD1E0" w14:textId="77777777" w:rsidR="008253A8" w:rsidRDefault="008253A8">
            <w:pPr>
              <w:spacing w:line="360" w:lineRule="exact"/>
              <w:jc w:val="center"/>
              <w:rPr>
                <w:rFonts w:ascii="宋体" w:hAnsi="宋体" w:cs="宋体"/>
                <w:szCs w:val="21"/>
              </w:rPr>
            </w:pPr>
          </w:p>
        </w:tc>
        <w:tc>
          <w:tcPr>
            <w:tcW w:w="3518" w:type="dxa"/>
          </w:tcPr>
          <w:p w14:paraId="3CE270F1" w14:textId="77777777" w:rsidR="008253A8" w:rsidRDefault="008253A8">
            <w:pPr>
              <w:spacing w:line="360" w:lineRule="exact"/>
              <w:jc w:val="center"/>
              <w:rPr>
                <w:rFonts w:ascii="宋体" w:hAnsi="宋体" w:cs="宋体"/>
                <w:color w:val="000000"/>
                <w:szCs w:val="21"/>
              </w:rPr>
            </w:pPr>
          </w:p>
        </w:tc>
      </w:tr>
      <w:tr w:rsidR="008253A8" w14:paraId="38F6A46B" w14:textId="77777777">
        <w:tc>
          <w:tcPr>
            <w:tcW w:w="700" w:type="dxa"/>
          </w:tcPr>
          <w:p w14:paraId="4979EAFA"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vAlign w:val="center"/>
          </w:tcPr>
          <w:p w14:paraId="65384F96" w14:textId="77777777" w:rsidR="008253A8" w:rsidRDefault="00D673A1">
            <w:pPr>
              <w:spacing w:line="360" w:lineRule="exact"/>
              <w:rPr>
                <w:rFonts w:ascii="宋体" w:hAnsi="宋体" w:cs="宋体"/>
                <w:b/>
                <w:bCs/>
                <w:szCs w:val="21"/>
              </w:rPr>
            </w:pPr>
            <w:r>
              <w:rPr>
                <w:rFonts w:ascii="宋体" w:hAnsi="宋体" w:cs="宋体" w:hint="eastAsia"/>
                <w:b/>
                <w:bCs/>
                <w:szCs w:val="21"/>
              </w:rPr>
              <w:t>山东省实施《中华人民共和国招标投标法》办法</w:t>
            </w:r>
          </w:p>
        </w:tc>
        <w:tc>
          <w:tcPr>
            <w:tcW w:w="1547" w:type="dxa"/>
          </w:tcPr>
          <w:p w14:paraId="3C52145F" w14:textId="77777777" w:rsidR="008253A8" w:rsidRDefault="00D673A1">
            <w:pPr>
              <w:spacing w:line="360" w:lineRule="exact"/>
              <w:jc w:val="center"/>
              <w:rPr>
                <w:rFonts w:ascii="宋体" w:hAnsi="宋体" w:cs="宋体"/>
                <w:szCs w:val="21"/>
              </w:rPr>
            </w:pPr>
            <w:r>
              <w:rPr>
                <w:rFonts w:ascii="宋体" w:hAnsi="宋体" w:cs="宋体" w:hint="eastAsia"/>
                <w:szCs w:val="21"/>
              </w:rPr>
              <w:t>2005-12-23</w:t>
            </w:r>
          </w:p>
        </w:tc>
        <w:tc>
          <w:tcPr>
            <w:tcW w:w="1583" w:type="dxa"/>
          </w:tcPr>
          <w:p w14:paraId="33E4430D" w14:textId="77777777" w:rsidR="008253A8" w:rsidRDefault="008253A8">
            <w:pPr>
              <w:spacing w:line="360" w:lineRule="exact"/>
              <w:jc w:val="center"/>
              <w:rPr>
                <w:rFonts w:ascii="宋体" w:hAnsi="宋体" w:cs="宋体"/>
                <w:szCs w:val="21"/>
              </w:rPr>
            </w:pPr>
          </w:p>
        </w:tc>
        <w:tc>
          <w:tcPr>
            <w:tcW w:w="1367" w:type="dxa"/>
          </w:tcPr>
          <w:p w14:paraId="56ED0896"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Pr>
          <w:p w14:paraId="5E6F4B8A" w14:textId="77777777" w:rsidR="008253A8" w:rsidRDefault="008253A8">
            <w:pPr>
              <w:spacing w:line="360" w:lineRule="exact"/>
              <w:jc w:val="center"/>
              <w:rPr>
                <w:rFonts w:ascii="宋体" w:hAnsi="宋体" w:cs="宋体"/>
                <w:szCs w:val="21"/>
              </w:rPr>
            </w:pPr>
          </w:p>
        </w:tc>
        <w:tc>
          <w:tcPr>
            <w:tcW w:w="3518" w:type="dxa"/>
          </w:tcPr>
          <w:p w14:paraId="6EB1E04C" w14:textId="77777777" w:rsidR="008253A8" w:rsidRDefault="008253A8">
            <w:pPr>
              <w:spacing w:line="360" w:lineRule="exact"/>
              <w:jc w:val="center"/>
              <w:rPr>
                <w:rFonts w:ascii="宋体" w:hAnsi="宋体" w:cs="宋体"/>
                <w:color w:val="000000"/>
                <w:szCs w:val="21"/>
              </w:rPr>
            </w:pPr>
          </w:p>
        </w:tc>
      </w:tr>
      <w:tr w:rsidR="008253A8" w14:paraId="47FDB6D6" w14:textId="77777777">
        <w:tc>
          <w:tcPr>
            <w:tcW w:w="700" w:type="dxa"/>
            <w:tcBorders>
              <w:top w:val="single" w:sz="4" w:space="0" w:color="auto"/>
              <w:left w:val="single" w:sz="4" w:space="0" w:color="auto"/>
              <w:bottom w:val="single" w:sz="4" w:space="0" w:color="auto"/>
              <w:right w:val="single" w:sz="4" w:space="0" w:color="auto"/>
            </w:tcBorders>
          </w:tcPr>
          <w:p w14:paraId="690E6A6B"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Pr>
          <w:p w14:paraId="69158AFF" w14:textId="77777777" w:rsidR="008253A8" w:rsidRDefault="00D673A1">
            <w:pPr>
              <w:spacing w:line="360" w:lineRule="exact"/>
              <w:rPr>
                <w:rFonts w:ascii="宋体" w:hAnsi="宋体" w:cs="宋体"/>
                <w:b/>
                <w:bCs/>
                <w:szCs w:val="21"/>
              </w:rPr>
            </w:pPr>
            <w:r>
              <w:rPr>
                <w:rFonts w:ascii="宋体" w:hAnsi="宋体" w:cs="宋体" w:hint="eastAsia"/>
                <w:b/>
                <w:bCs/>
                <w:szCs w:val="21"/>
              </w:rPr>
              <w:t>山东省实施《女职工劳动保护规定》办法</w:t>
            </w:r>
          </w:p>
        </w:tc>
        <w:tc>
          <w:tcPr>
            <w:tcW w:w="1547" w:type="dxa"/>
          </w:tcPr>
          <w:p w14:paraId="7A8249B3" w14:textId="77777777" w:rsidR="008253A8" w:rsidRDefault="00D673A1">
            <w:pPr>
              <w:spacing w:line="360" w:lineRule="exact"/>
              <w:jc w:val="center"/>
              <w:rPr>
                <w:rFonts w:ascii="宋体" w:hAnsi="宋体" w:cs="宋体"/>
                <w:szCs w:val="21"/>
              </w:rPr>
            </w:pPr>
            <w:r>
              <w:rPr>
                <w:rFonts w:ascii="宋体" w:hAnsi="宋体" w:cs="宋体" w:hint="eastAsia"/>
                <w:szCs w:val="21"/>
              </w:rPr>
              <w:t>2004-04-22</w:t>
            </w:r>
          </w:p>
        </w:tc>
        <w:tc>
          <w:tcPr>
            <w:tcW w:w="1583" w:type="dxa"/>
          </w:tcPr>
          <w:p w14:paraId="73525BE6" w14:textId="77777777" w:rsidR="008253A8" w:rsidRDefault="008253A8">
            <w:pPr>
              <w:spacing w:line="360" w:lineRule="exact"/>
              <w:jc w:val="center"/>
              <w:rPr>
                <w:rFonts w:ascii="宋体" w:hAnsi="宋体" w:cs="宋体"/>
                <w:szCs w:val="21"/>
              </w:rPr>
            </w:pPr>
          </w:p>
        </w:tc>
        <w:tc>
          <w:tcPr>
            <w:tcW w:w="1367" w:type="dxa"/>
          </w:tcPr>
          <w:p w14:paraId="399C7AC5" w14:textId="77777777" w:rsidR="008253A8" w:rsidRDefault="00D673A1">
            <w:pPr>
              <w:spacing w:line="360" w:lineRule="exact"/>
              <w:jc w:val="center"/>
              <w:rPr>
                <w:rFonts w:ascii="宋体" w:hAnsi="宋体" w:cs="宋体"/>
                <w:szCs w:val="21"/>
              </w:rPr>
            </w:pPr>
            <w:r>
              <w:rPr>
                <w:rFonts w:ascii="宋体" w:hAnsi="宋体" w:cs="宋体" w:hint="eastAsia"/>
                <w:szCs w:val="21"/>
              </w:rPr>
              <w:t>山东省人民政府</w:t>
            </w:r>
          </w:p>
        </w:tc>
        <w:tc>
          <w:tcPr>
            <w:tcW w:w="2057" w:type="dxa"/>
          </w:tcPr>
          <w:p w14:paraId="431EA6EA" w14:textId="77777777" w:rsidR="008253A8" w:rsidRDefault="00D673A1">
            <w:pPr>
              <w:spacing w:line="360" w:lineRule="exact"/>
              <w:jc w:val="center"/>
              <w:rPr>
                <w:rFonts w:ascii="宋体" w:hAnsi="宋体" w:cs="宋体"/>
                <w:szCs w:val="21"/>
              </w:rPr>
            </w:pPr>
            <w:r>
              <w:rPr>
                <w:rFonts w:ascii="宋体" w:hAnsi="宋体" w:cs="宋体" w:hint="eastAsia"/>
                <w:szCs w:val="21"/>
              </w:rPr>
              <w:t>省政府令第</w:t>
            </w:r>
            <w:r>
              <w:rPr>
                <w:rFonts w:ascii="宋体" w:hAnsi="宋体" w:cs="宋体" w:hint="eastAsia"/>
                <w:szCs w:val="21"/>
              </w:rPr>
              <w:t>174</w:t>
            </w:r>
            <w:r>
              <w:rPr>
                <w:rFonts w:ascii="宋体" w:hAnsi="宋体" w:cs="宋体" w:hint="eastAsia"/>
                <w:szCs w:val="21"/>
              </w:rPr>
              <w:t>号</w:t>
            </w:r>
          </w:p>
        </w:tc>
        <w:tc>
          <w:tcPr>
            <w:tcW w:w="3518" w:type="dxa"/>
            <w:tcBorders>
              <w:top w:val="single" w:sz="4" w:space="0" w:color="auto"/>
              <w:left w:val="single" w:sz="4" w:space="0" w:color="auto"/>
              <w:bottom w:val="single" w:sz="4" w:space="0" w:color="auto"/>
              <w:right w:val="single" w:sz="4" w:space="0" w:color="auto"/>
            </w:tcBorders>
          </w:tcPr>
          <w:p w14:paraId="09F64690" w14:textId="77777777" w:rsidR="008253A8" w:rsidRDefault="008253A8">
            <w:pPr>
              <w:spacing w:line="360" w:lineRule="exact"/>
              <w:jc w:val="center"/>
              <w:rPr>
                <w:rFonts w:ascii="宋体" w:hAnsi="宋体" w:cs="宋体"/>
                <w:color w:val="000000"/>
                <w:szCs w:val="21"/>
              </w:rPr>
            </w:pPr>
          </w:p>
        </w:tc>
      </w:tr>
      <w:tr w:rsidR="008253A8" w14:paraId="1349FD06" w14:textId="77777777">
        <w:tc>
          <w:tcPr>
            <w:tcW w:w="700" w:type="dxa"/>
          </w:tcPr>
          <w:p w14:paraId="6B5C163E"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tcPr>
          <w:p w14:paraId="46CE34F2" w14:textId="77777777" w:rsidR="008253A8" w:rsidRDefault="00D673A1">
            <w:pPr>
              <w:spacing w:line="360" w:lineRule="exact"/>
              <w:rPr>
                <w:rFonts w:ascii="宋体" w:hAnsi="宋体" w:cs="宋体"/>
                <w:b/>
                <w:bCs/>
                <w:color w:val="000000" w:themeColor="text1"/>
                <w:szCs w:val="21"/>
              </w:rPr>
            </w:pPr>
            <w:r>
              <w:rPr>
                <w:rFonts w:ascii="宋体" w:hAnsi="宋体" w:cs="宋体" w:hint="eastAsia"/>
                <w:b/>
                <w:bCs/>
                <w:color w:val="000000" w:themeColor="text1"/>
                <w:szCs w:val="21"/>
              </w:rPr>
              <w:t>山东省大气污染防治条例</w:t>
            </w:r>
          </w:p>
        </w:tc>
        <w:tc>
          <w:tcPr>
            <w:tcW w:w="1547" w:type="dxa"/>
            <w:tcBorders>
              <w:top w:val="single" w:sz="4" w:space="0" w:color="auto"/>
              <w:left w:val="single" w:sz="4" w:space="0" w:color="auto"/>
              <w:bottom w:val="single" w:sz="4" w:space="0" w:color="auto"/>
              <w:right w:val="single" w:sz="4" w:space="0" w:color="auto"/>
            </w:tcBorders>
          </w:tcPr>
          <w:p w14:paraId="6FD1FB75" w14:textId="77777777" w:rsidR="008253A8" w:rsidRDefault="00D673A1">
            <w:pPr>
              <w:spacing w:line="360" w:lineRule="exact"/>
              <w:jc w:val="center"/>
              <w:rPr>
                <w:rFonts w:ascii="宋体" w:hAnsi="宋体" w:cs="宋体"/>
                <w:szCs w:val="21"/>
              </w:rPr>
            </w:pPr>
            <w:r>
              <w:rPr>
                <w:rFonts w:ascii="宋体" w:hAnsi="宋体" w:cs="宋体" w:hint="eastAsia"/>
                <w:szCs w:val="21"/>
              </w:rPr>
              <w:t>2016-07-22</w:t>
            </w:r>
          </w:p>
        </w:tc>
        <w:tc>
          <w:tcPr>
            <w:tcW w:w="1583" w:type="dxa"/>
            <w:tcBorders>
              <w:top w:val="single" w:sz="4" w:space="0" w:color="auto"/>
              <w:left w:val="single" w:sz="4" w:space="0" w:color="auto"/>
              <w:bottom w:val="single" w:sz="4" w:space="0" w:color="auto"/>
              <w:right w:val="single" w:sz="4" w:space="0" w:color="auto"/>
            </w:tcBorders>
          </w:tcPr>
          <w:p w14:paraId="65A8A5A6"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tcPr>
          <w:p w14:paraId="11E7ABBF"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Borders>
              <w:top w:val="single" w:sz="4" w:space="0" w:color="auto"/>
              <w:left w:val="single" w:sz="4" w:space="0" w:color="auto"/>
              <w:bottom w:val="single" w:sz="4" w:space="0" w:color="auto"/>
              <w:right w:val="single" w:sz="4" w:space="0" w:color="auto"/>
            </w:tcBorders>
          </w:tcPr>
          <w:p w14:paraId="7FB47B13" w14:textId="77777777" w:rsidR="008253A8" w:rsidRDefault="00D673A1">
            <w:pPr>
              <w:spacing w:line="360" w:lineRule="exact"/>
              <w:jc w:val="center"/>
              <w:rPr>
                <w:rFonts w:ascii="宋体" w:hAnsi="宋体" w:cs="宋体"/>
                <w:szCs w:val="21"/>
              </w:rPr>
            </w:pPr>
            <w:r>
              <w:rPr>
                <w:rFonts w:ascii="宋体" w:hAnsi="宋体" w:cs="宋体" w:hint="eastAsia"/>
                <w:szCs w:val="21"/>
              </w:rPr>
              <w:t>十届公告</w:t>
            </w:r>
            <w:r>
              <w:rPr>
                <w:rFonts w:ascii="宋体" w:hAnsi="宋体" w:cs="宋体" w:hint="eastAsia"/>
                <w:szCs w:val="21"/>
              </w:rPr>
              <w:t>1</w:t>
            </w:r>
            <w:r>
              <w:rPr>
                <w:rFonts w:ascii="宋体" w:hAnsi="宋体" w:cs="宋体" w:hint="eastAsia"/>
                <w:szCs w:val="21"/>
              </w:rPr>
              <w:t>号</w:t>
            </w:r>
          </w:p>
        </w:tc>
        <w:tc>
          <w:tcPr>
            <w:tcW w:w="3518" w:type="dxa"/>
          </w:tcPr>
          <w:p w14:paraId="49E28D0D" w14:textId="77777777" w:rsidR="008253A8" w:rsidRDefault="008253A8">
            <w:pPr>
              <w:spacing w:line="360" w:lineRule="exact"/>
              <w:jc w:val="center"/>
              <w:rPr>
                <w:rFonts w:ascii="宋体" w:hAnsi="宋体" w:cs="宋体"/>
                <w:color w:val="000000"/>
                <w:szCs w:val="21"/>
              </w:rPr>
            </w:pPr>
            <w:bookmarkStart w:id="1" w:name="OLE_LINK2"/>
            <w:bookmarkStart w:id="2" w:name="OLE_LINK3"/>
          </w:p>
        </w:tc>
      </w:tr>
      <w:bookmarkEnd w:id="1"/>
      <w:bookmarkEnd w:id="2"/>
      <w:tr w:rsidR="008253A8" w14:paraId="173D1DC6" w14:textId="77777777">
        <w:tc>
          <w:tcPr>
            <w:tcW w:w="700" w:type="dxa"/>
          </w:tcPr>
          <w:p w14:paraId="187C85BB"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Pr>
          <w:p w14:paraId="7C231366" w14:textId="77777777" w:rsidR="008253A8" w:rsidRDefault="00D673A1">
            <w:pPr>
              <w:rPr>
                <w:rFonts w:ascii="宋体" w:hAnsi="宋体" w:cs="宋体"/>
                <w:b/>
                <w:bCs/>
                <w:szCs w:val="21"/>
              </w:rPr>
            </w:pPr>
            <w:r>
              <w:rPr>
                <w:rFonts w:ascii="宋体" w:hAnsi="宋体" w:cs="宋体" w:hint="eastAsia"/>
                <w:b/>
                <w:bCs/>
                <w:szCs w:val="21"/>
              </w:rPr>
              <w:t>关于印发《山东省建筑业企业资质管理实施办法》的通知</w:t>
            </w:r>
          </w:p>
        </w:tc>
        <w:tc>
          <w:tcPr>
            <w:tcW w:w="1547" w:type="dxa"/>
          </w:tcPr>
          <w:p w14:paraId="68AC204C" w14:textId="77777777" w:rsidR="008253A8" w:rsidRDefault="00D673A1">
            <w:pPr>
              <w:spacing w:line="360" w:lineRule="exact"/>
              <w:jc w:val="center"/>
              <w:rPr>
                <w:rFonts w:ascii="宋体" w:hAnsi="宋体" w:cs="宋体"/>
                <w:kern w:val="0"/>
                <w:szCs w:val="21"/>
              </w:rPr>
            </w:pPr>
            <w:r>
              <w:rPr>
                <w:rFonts w:ascii="宋体" w:hAnsi="宋体" w:cs="宋体" w:hint="eastAsia"/>
                <w:kern w:val="0"/>
                <w:szCs w:val="21"/>
              </w:rPr>
              <w:t>2015-07-17</w:t>
            </w:r>
          </w:p>
        </w:tc>
        <w:tc>
          <w:tcPr>
            <w:tcW w:w="1583" w:type="dxa"/>
          </w:tcPr>
          <w:p w14:paraId="2E5FE159" w14:textId="77777777" w:rsidR="008253A8" w:rsidRDefault="008253A8">
            <w:pPr>
              <w:spacing w:line="360" w:lineRule="exact"/>
              <w:jc w:val="center"/>
              <w:rPr>
                <w:rFonts w:ascii="宋体" w:hAnsi="宋体" w:cs="宋体"/>
                <w:szCs w:val="21"/>
              </w:rPr>
            </w:pPr>
          </w:p>
        </w:tc>
        <w:tc>
          <w:tcPr>
            <w:tcW w:w="1367" w:type="dxa"/>
          </w:tcPr>
          <w:p w14:paraId="2F54CFBA" w14:textId="77777777" w:rsidR="008253A8" w:rsidRDefault="00D673A1">
            <w:pPr>
              <w:spacing w:line="360" w:lineRule="exact"/>
              <w:jc w:val="center"/>
              <w:rPr>
                <w:rFonts w:ascii="宋体" w:hAnsi="宋体" w:cs="宋体"/>
                <w:szCs w:val="21"/>
              </w:rPr>
            </w:pPr>
            <w:r>
              <w:rPr>
                <w:rFonts w:ascii="宋体" w:hAnsi="宋体" w:cs="宋体" w:hint="eastAsia"/>
                <w:szCs w:val="21"/>
              </w:rPr>
              <w:t>山东省建设厅</w:t>
            </w:r>
          </w:p>
        </w:tc>
        <w:tc>
          <w:tcPr>
            <w:tcW w:w="2057" w:type="dxa"/>
          </w:tcPr>
          <w:p w14:paraId="63B1D57B" w14:textId="77777777" w:rsidR="008253A8" w:rsidRDefault="00D673A1">
            <w:pPr>
              <w:spacing w:line="360" w:lineRule="exact"/>
              <w:jc w:val="center"/>
              <w:rPr>
                <w:rFonts w:ascii="宋体" w:hAnsi="宋体" w:cs="宋体"/>
                <w:szCs w:val="21"/>
              </w:rPr>
            </w:pPr>
            <w:r>
              <w:rPr>
                <w:rFonts w:ascii="宋体" w:hAnsi="宋体" w:cs="宋体" w:hint="eastAsia"/>
                <w:szCs w:val="21"/>
              </w:rPr>
              <w:t>鲁建办字〔</w:t>
            </w:r>
            <w:r>
              <w:rPr>
                <w:rFonts w:ascii="宋体" w:hAnsi="宋体" w:cs="宋体" w:hint="eastAsia"/>
                <w:szCs w:val="21"/>
              </w:rPr>
              <w:t>2015</w:t>
            </w:r>
            <w:r>
              <w:rPr>
                <w:rFonts w:ascii="宋体" w:hAnsi="宋体" w:cs="宋体" w:hint="eastAsia"/>
                <w:szCs w:val="21"/>
              </w:rPr>
              <w:t>〕</w:t>
            </w:r>
            <w:r>
              <w:rPr>
                <w:rFonts w:ascii="宋体" w:hAnsi="宋体" w:cs="宋体" w:hint="eastAsia"/>
                <w:szCs w:val="21"/>
              </w:rPr>
              <w:t>18</w:t>
            </w:r>
            <w:r>
              <w:rPr>
                <w:rFonts w:ascii="宋体" w:hAnsi="宋体" w:cs="宋体" w:hint="eastAsia"/>
                <w:szCs w:val="21"/>
              </w:rPr>
              <w:t>号</w:t>
            </w:r>
          </w:p>
        </w:tc>
        <w:tc>
          <w:tcPr>
            <w:tcW w:w="3518" w:type="dxa"/>
          </w:tcPr>
          <w:p w14:paraId="3857B164" w14:textId="77777777" w:rsidR="008253A8" w:rsidRDefault="008253A8">
            <w:pPr>
              <w:spacing w:line="360" w:lineRule="exact"/>
              <w:jc w:val="center"/>
              <w:rPr>
                <w:rFonts w:ascii="宋体" w:hAnsi="宋体" w:cs="宋体"/>
                <w:color w:val="000000"/>
                <w:szCs w:val="21"/>
              </w:rPr>
            </w:pPr>
          </w:p>
        </w:tc>
      </w:tr>
      <w:tr w:rsidR="008253A8" w14:paraId="35FC8906" w14:textId="77777777">
        <w:tc>
          <w:tcPr>
            <w:tcW w:w="700" w:type="dxa"/>
          </w:tcPr>
          <w:p w14:paraId="1EAC039B"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Pr>
          <w:p w14:paraId="48132082" w14:textId="77777777" w:rsidR="008253A8" w:rsidRDefault="00D673A1">
            <w:pPr>
              <w:spacing w:line="360" w:lineRule="exact"/>
              <w:rPr>
                <w:rFonts w:ascii="宋体" w:hAnsi="宋体" w:cs="宋体"/>
                <w:b/>
                <w:bCs/>
                <w:szCs w:val="21"/>
              </w:rPr>
            </w:pPr>
            <w:r>
              <w:rPr>
                <w:rFonts w:ascii="宋体" w:hAnsi="宋体" w:cs="宋体" w:hint="eastAsia"/>
                <w:b/>
                <w:bCs/>
                <w:szCs w:val="21"/>
              </w:rPr>
              <w:t>山东省劳动防护用品配备标准</w:t>
            </w:r>
          </w:p>
        </w:tc>
        <w:tc>
          <w:tcPr>
            <w:tcW w:w="1547" w:type="dxa"/>
          </w:tcPr>
          <w:p w14:paraId="20D2F4D8" w14:textId="77777777" w:rsidR="008253A8" w:rsidRDefault="00D673A1">
            <w:pPr>
              <w:spacing w:line="360" w:lineRule="exact"/>
              <w:jc w:val="center"/>
              <w:rPr>
                <w:rFonts w:ascii="宋体" w:hAnsi="宋体" w:cs="宋体"/>
                <w:szCs w:val="21"/>
              </w:rPr>
            </w:pPr>
            <w:r>
              <w:rPr>
                <w:rFonts w:ascii="宋体" w:hAnsi="宋体" w:cs="宋体" w:hint="eastAsia"/>
                <w:szCs w:val="21"/>
              </w:rPr>
              <w:t>2011-09-20</w:t>
            </w:r>
          </w:p>
        </w:tc>
        <w:tc>
          <w:tcPr>
            <w:tcW w:w="1583" w:type="dxa"/>
          </w:tcPr>
          <w:p w14:paraId="5807BF3C" w14:textId="77777777" w:rsidR="008253A8" w:rsidRDefault="008253A8">
            <w:pPr>
              <w:spacing w:line="360" w:lineRule="exact"/>
              <w:jc w:val="center"/>
              <w:rPr>
                <w:rFonts w:ascii="宋体" w:hAnsi="宋体" w:cs="宋体"/>
                <w:szCs w:val="21"/>
              </w:rPr>
            </w:pPr>
          </w:p>
        </w:tc>
        <w:tc>
          <w:tcPr>
            <w:tcW w:w="1367" w:type="dxa"/>
          </w:tcPr>
          <w:p w14:paraId="3C40468D" w14:textId="77777777" w:rsidR="008253A8" w:rsidRDefault="00D673A1">
            <w:pPr>
              <w:spacing w:line="360" w:lineRule="exact"/>
              <w:jc w:val="center"/>
              <w:rPr>
                <w:rFonts w:ascii="宋体" w:hAnsi="宋体" w:cs="宋体"/>
                <w:szCs w:val="21"/>
              </w:rPr>
            </w:pPr>
            <w:r>
              <w:rPr>
                <w:rFonts w:ascii="宋体" w:hAnsi="宋体" w:cs="宋体" w:hint="eastAsia"/>
                <w:szCs w:val="21"/>
              </w:rPr>
              <w:t>山东省地方标准</w:t>
            </w:r>
          </w:p>
        </w:tc>
        <w:tc>
          <w:tcPr>
            <w:tcW w:w="2057" w:type="dxa"/>
          </w:tcPr>
          <w:p w14:paraId="08DF5C54" w14:textId="77777777" w:rsidR="008253A8" w:rsidRDefault="00D673A1">
            <w:pPr>
              <w:spacing w:line="360" w:lineRule="exact"/>
              <w:jc w:val="center"/>
              <w:rPr>
                <w:rFonts w:ascii="宋体" w:hAnsi="宋体" w:cs="宋体"/>
                <w:szCs w:val="21"/>
              </w:rPr>
            </w:pPr>
            <w:r>
              <w:rPr>
                <w:rFonts w:ascii="宋体" w:hAnsi="宋体" w:cs="宋体" w:hint="eastAsia"/>
                <w:szCs w:val="21"/>
              </w:rPr>
              <w:t>DB37/1922-2011</w:t>
            </w:r>
          </w:p>
        </w:tc>
        <w:tc>
          <w:tcPr>
            <w:tcW w:w="3518" w:type="dxa"/>
          </w:tcPr>
          <w:p w14:paraId="7BE5B277" w14:textId="77777777" w:rsidR="008253A8" w:rsidRDefault="008253A8">
            <w:pPr>
              <w:spacing w:line="360" w:lineRule="exact"/>
              <w:jc w:val="center"/>
              <w:rPr>
                <w:rFonts w:ascii="宋体" w:hAnsi="宋体" w:cs="宋体"/>
                <w:color w:val="000000"/>
                <w:szCs w:val="21"/>
              </w:rPr>
            </w:pPr>
          </w:p>
        </w:tc>
      </w:tr>
      <w:tr w:rsidR="008253A8" w14:paraId="25762448" w14:textId="77777777">
        <w:tc>
          <w:tcPr>
            <w:tcW w:w="700" w:type="dxa"/>
          </w:tcPr>
          <w:p w14:paraId="34218685"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Pr>
          <w:p w14:paraId="05325FE8" w14:textId="77777777" w:rsidR="008253A8" w:rsidRDefault="00D673A1">
            <w:pPr>
              <w:spacing w:line="360" w:lineRule="exact"/>
              <w:rPr>
                <w:rFonts w:ascii="宋体" w:hAnsi="宋体" w:cs="宋体"/>
                <w:b/>
                <w:bCs/>
                <w:szCs w:val="21"/>
              </w:rPr>
            </w:pPr>
            <w:r>
              <w:rPr>
                <w:rFonts w:ascii="宋体" w:hAnsi="宋体" w:cs="宋体" w:hint="eastAsia"/>
                <w:b/>
                <w:bCs/>
                <w:szCs w:val="21"/>
              </w:rPr>
              <w:t xml:space="preserve">山东省水土保持条例　</w:t>
            </w:r>
          </w:p>
        </w:tc>
        <w:tc>
          <w:tcPr>
            <w:tcW w:w="1547" w:type="dxa"/>
          </w:tcPr>
          <w:p w14:paraId="7895F49C" w14:textId="77777777" w:rsidR="008253A8" w:rsidRDefault="00D673A1">
            <w:pPr>
              <w:spacing w:line="360" w:lineRule="exact"/>
              <w:jc w:val="center"/>
              <w:rPr>
                <w:rFonts w:ascii="宋体" w:hAnsi="宋体" w:cs="宋体"/>
                <w:szCs w:val="21"/>
              </w:rPr>
            </w:pPr>
            <w:r>
              <w:rPr>
                <w:rFonts w:ascii="宋体" w:hAnsi="宋体" w:cs="宋体" w:hint="eastAsia"/>
                <w:szCs w:val="21"/>
              </w:rPr>
              <w:t>2014-05-30</w:t>
            </w:r>
          </w:p>
        </w:tc>
        <w:tc>
          <w:tcPr>
            <w:tcW w:w="1583" w:type="dxa"/>
          </w:tcPr>
          <w:p w14:paraId="2BD600C1" w14:textId="77777777" w:rsidR="008253A8" w:rsidRDefault="008253A8">
            <w:pPr>
              <w:spacing w:line="360" w:lineRule="exact"/>
              <w:jc w:val="center"/>
              <w:rPr>
                <w:rFonts w:ascii="宋体" w:hAnsi="宋体" w:cs="宋体"/>
                <w:szCs w:val="21"/>
              </w:rPr>
            </w:pPr>
          </w:p>
        </w:tc>
        <w:tc>
          <w:tcPr>
            <w:tcW w:w="1367" w:type="dxa"/>
          </w:tcPr>
          <w:p w14:paraId="4BE7BE29" w14:textId="77777777" w:rsidR="008253A8" w:rsidRDefault="00D673A1">
            <w:pPr>
              <w:spacing w:line="360" w:lineRule="exact"/>
              <w:jc w:val="center"/>
              <w:rPr>
                <w:rFonts w:ascii="宋体" w:hAnsi="宋体" w:cs="宋体"/>
                <w:szCs w:val="21"/>
              </w:rPr>
            </w:pPr>
            <w:r>
              <w:rPr>
                <w:rFonts w:ascii="宋体" w:hAnsi="宋体" w:cs="宋体" w:hint="eastAsia"/>
                <w:szCs w:val="21"/>
              </w:rPr>
              <w:t>山东省人大常委会</w:t>
            </w:r>
          </w:p>
        </w:tc>
        <w:tc>
          <w:tcPr>
            <w:tcW w:w="2057" w:type="dxa"/>
          </w:tcPr>
          <w:p w14:paraId="147700C4" w14:textId="77777777" w:rsidR="008253A8" w:rsidRDefault="008253A8">
            <w:pPr>
              <w:spacing w:line="360" w:lineRule="exact"/>
              <w:jc w:val="center"/>
              <w:rPr>
                <w:rFonts w:ascii="宋体" w:hAnsi="宋体" w:cs="宋体"/>
                <w:szCs w:val="21"/>
              </w:rPr>
            </w:pPr>
          </w:p>
        </w:tc>
        <w:tc>
          <w:tcPr>
            <w:tcW w:w="3518" w:type="dxa"/>
          </w:tcPr>
          <w:p w14:paraId="346518D3" w14:textId="77777777" w:rsidR="008253A8" w:rsidRDefault="008253A8">
            <w:pPr>
              <w:spacing w:line="360" w:lineRule="exact"/>
              <w:jc w:val="center"/>
              <w:rPr>
                <w:rFonts w:ascii="宋体" w:hAnsi="宋体" w:cs="宋体"/>
                <w:color w:val="000000"/>
                <w:szCs w:val="21"/>
              </w:rPr>
            </w:pPr>
          </w:p>
        </w:tc>
      </w:tr>
      <w:tr w:rsidR="008253A8" w14:paraId="579219FD" w14:textId="77777777">
        <w:trPr>
          <w:trHeight w:val="1004"/>
        </w:trPr>
        <w:tc>
          <w:tcPr>
            <w:tcW w:w="700" w:type="dxa"/>
          </w:tcPr>
          <w:p w14:paraId="405A9887"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6E9A399F" w14:textId="77777777" w:rsidR="008253A8" w:rsidRDefault="00D673A1">
            <w:pPr>
              <w:rPr>
                <w:rFonts w:ascii="宋体" w:hAnsi="宋体" w:cs="宋体"/>
                <w:b/>
                <w:bCs/>
                <w:color w:val="000000"/>
                <w:szCs w:val="21"/>
              </w:rPr>
            </w:pPr>
            <w:r>
              <w:rPr>
                <w:rFonts w:ascii="宋体" w:hAnsi="宋体" w:cs="宋体" w:hint="eastAsia"/>
                <w:b/>
                <w:bCs/>
                <w:color w:val="000000"/>
                <w:szCs w:val="21"/>
              </w:rPr>
              <w:t>山东省区域性大气污染物综合排放标准</w:t>
            </w:r>
          </w:p>
        </w:tc>
        <w:tc>
          <w:tcPr>
            <w:tcW w:w="1547" w:type="dxa"/>
            <w:tcBorders>
              <w:top w:val="single" w:sz="4" w:space="0" w:color="auto"/>
              <w:left w:val="single" w:sz="4" w:space="0" w:color="auto"/>
              <w:bottom w:val="single" w:sz="4" w:space="0" w:color="auto"/>
              <w:right w:val="single" w:sz="4" w:space="0" w:color="auto"/>
            </w:tcBorders>
            <w:vAlign w:val="center"/>
          </w:tcPr>
          <w:p w14:paraId="2DA18D03" w14:textId="77777777" w:rsidR="008253A8" w:rsidRDefault="00D673A1">
            <w:pPr>
              <w:spacing w:line="360" w:lineRule="exact"/>
              <w:jc w:val="center"/>
              <w:rPr>
                <w:rFonts w:ascii="宋体" w:hAnsi="宋体" w:cs="宋体"/>
                <w:szCs w:val="21"/>
              </w:rPr>
            </w:pPr>
            <w:r>
              <w:rPr>
                <w:rFonts w:ascii="宋体" w:hAnsi="宋体" w:cs="宋体" w:hint="eastAsia"/>
                <w:szCs w:val="21"/>
              </w:rPr>
              <w:t>2013-05-24</w:t>
            </w:r>
          </w:p>
        </w:tc>
        <w:tc>
          <w:tcPr>
            <w:tcW w:w="1583" w:type="dxa"/>
            <w:tcBorders>
              <w:top w:val="single" w:sz="4" w:space="0" w:color="auto"/>
              <w:left w:val="single" w:sz="4" w:space="0" w:color="auto"/>
              <w:bottom w:val="single" w:sz="4" w:space="0" w:color="auto"/>
              <w:right w:val="single" w:sz="4" w:space="0" w:color="auto"/>
            </w:tcBorders>
          </w:tcPr>
          <w:p w14:paraId="29AB767F" w14:textId="77777777" w:rsidR="008253A8" w:rsidRDefault="008253A8">
            <w:pPr>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31EDA7C6" w14:textId="77777777" w:rsidR="008253A8" w:rsidRDefault="00D673A1">
            <w:pPr>
              <w:jc w:val="center"/>
              <w:rPr>
                <w:rFonts w:ascii="宋体" w:hAnsi="宋体" w:cs="宋体"/>
                <w:szCs w:val="21"/>
              </w:rPr>
            </w:pPr>
            <w:r>
              <w:rPr>
                <w:rFonts w:ascii="宋体" w:hAnsi="宋体" w:cs="宋体" w:hint="eastAsia"/>
                <w:szCs w:val="21"/>
              </w:rPr>
              <w:t>山东省质监局</w:t>
            </w:r>
          </w:p>
        </w:tc>
        <w:tc>
          <w:tcPr>
            <w:tcW w:w="2057" w:type="dxa"/>
            <w:tcBorders>
              <w:top w:val="single" w:sz="4" w:space="0" w:color="auto"/>
              <w:left w:val="single" w:sz="4" w:space="0" w:color="auto"/>
              <w:bottom w:val="single" w:sz="4" w:space="0" w:color="auto"/>
              <w:right w:val="single" w:sz="4" w:space="0" w:color="auto"/>
            </w:tcBorders>
            <w:vAlign w:val="center"/>
          </w:tcPr>
          <w:p w14:paraId="054A3545" w14:textId="77777777" w:rsidR="008253A8" w:rsidRDefault="00D673A1">
            <w:pPr>
              <w:jc w:val="center"/>
              <w:rPr>
                <w:rFonts w:ascii="宋体" w:hAnsi="宋体" w:cs="宋体"/>
                <w:szCs w:val="21"/>
              </w:rPr>
            </w:pPr>
            <w:r>
              <w:rPr>
                <w:rFonts w:ascii="宋体" w:hAnsi="宋体" w:cs="宋体" w:hint="eastAsia"/>
                <w:szCs w:val="21"/>
              </w:rPr>
              <w:t>DB37/ 2376-2013</w:t>
            </w:r>
          </w:p>
        </w:tc>
        <w:tc>
          <w:tcPr>
            <w:tcW w:w="3518" w:type="dxa"/>
          </w:tcPr>
          <w:p w14:paraId="0AEA3F7B" w14:textId="77777777" w:rsidR="008253A8" w:rsidRDefault="008253A8">
            <w:pPr>
              <w:spacing w:line="360" w:lineRule="exact"/>
              <w:jc w:val="center"/>
              <w:rPr>
                <w:rFonts w:ascii="宋体" w:hAnsi="宋体" w:cs="宋体"/>
                <w:color w:val="000000"/>
                <w:szCs w:val="21"/>
              </w:rPr>
            </w:pPr>
          </w:p>
        </w:tc>
      </w:tr>
      <w:tr w:rsidR="008253A8" w14:paraId="22E7E4C1" w14:textId="77777777">
        <w:trPr>
          <w:trHeight w:val="1297"/>
        </w:trPr>
        <w:tc>
          <w:tcPr>
            <w:tcW w:w="700" w:type="dxa"/>
            <w:tcBorders>
              <w:top w:val="single" w:sz="4" w:space="0" w:color="auto"/>
              <w:left w:val="single" w:sz="4" w:space="0" w:color="auto"/>
              <w:bottom w:val="single" w:sz="4" w:space="0" w:color="auto"/>
              <w:right w:val="single" w:sz="4" w:space="0" w:color="auto"/>
            </w:tcBorders>
            <w:shd w:val="clear" w:color="auto" w:fill="FFFF00"/>
          </w:tcPr>
          <w:p w14:paraId="1AFBE39E" w14:textId="77777777" w:rsidR="008253A8" w:rsidRDefault="008253A8">
            <w:pPr>
              <w:spacing w:line="360" w:lineRule="exact"/>
              <w:jc w:val="center"/>
              <w:rPr>
                <w:rFonts w:ascii="宋体" w:hAnsi="宋体" w:cs="宋体"/>
                <w:b/>
                <w:bCs/>
                <w:color w:val="000000"/>
                <w:sz w:val="32"/>
                <w:szCs w:val="32"/>
                <w:lang w:val="en-GB"/>
              </w:rPr>
            </w:pPr>
          </w:p>
          <w:p w14:paraId="4C57DCAB" w14:textId="77777777" w:rsidR="008253A8" w:rsidRDefault="00D673A1">
            <w:pPr>
              <w:spacing w:line="360" w:lineRule="exact"/>
              <w:jc w:val="center"/>
              <w:rPr>
                <w:rFonts w:ascii="宋体" w:hAnsi="宋体" w:cs="宋体"/>
                <w:b/>
                <w:bCs/>
                <w:color w:val="000000"/>
                <w:sz w:val="32"/>
                <w:szCs w:val="32"/>
                <w:lang w:val="en-GB"/>
              </w:rPr>
            </w:pPr>
            <w:r>
              <w:rPr>
                <w:rFonts w:ascii="宋体" w:hAnsi="宋体" w:cs="宋体" w:hint="eastAsia"/>
                <w:b/>
                <w:bCs/>
                <w:color w:val="000000"/>
                <w:sz w:val="32"/>
                <w:szCs w:val="32"/>
                <w:lang w:val="en-GB"/>
              </w:rPr>
              <w:t>五</w:t>
            </w:r>
          </w:p>
        </w:tc>
        <w:tc>
          <w:tcPr>
            <w:tcW w:w="13358" w:type="dxa"/>
            <w:gridSpan w:val="6"/>
            <w:tcBorders>
              <w:top w:val="single" w:sz="4" w:space="0" w:color="auto"/>
              <w:left w:val="single" w:sz="4" w:space="0" w:color="auto"/>
              <w:bottom w:val="single" w:sz="4" w:space="0" w:color="auto"/>
              <w:right w:val="single" w:sz="4" w:space="0" w:color="auto"/>
            </w:tcBorders>
            <w:shd w:val="clear" w:color="auto" w:fill="FFFF00"/>
            <w:vAlign w:val="center"/>
          </w:tcPr>
          <w:p w14:paraId="61B975C5" w14:textId="77777777" w:rsidR="008253A8" w:rsidRDefault="00D673A1">
            <w:pPr>
              <w:spacing w:line="360" w:lineRule="exact"/>
              <w:jc w:val="center"/>
              <w:rPr>
                <w:rFonts w:ascii="宋体" w:hAnsi="宋体" w:cs="宋体"/>
                <w:sz w:val="32"/>
                <w:szCs w:val="32"/>
              </w:rPr>
            </w:pPr>
            <w:r>
              <w:rPr>
                <w:rFonts w:ascii="宋体" w:hAnsi="宋体" w:cs="宋体" w:hint="eastAsia"/>
                <w:sz w:val="32"/>
                <w:szCs w:val="32"/>
              </w:rPr>
              <w:t>安全相关</w:t>
            </w:r>
            <w:r>
              <w:rPr>
                <w:rFonts w:ascii="宋体" w:hAnsi="宋体" w:cs="宋体" w:hint="eastAsia"/>
                <w:sz w:val="32"/>
                <w:szCs w:val="32"/>
              </w:rPr>
              <w:t>标准规范</w:t>
            </w:r>
            <w:r>
              <w:rPr>
                <w:rFonts w:ascii="宋体" w:hAnsi="宋体" w:cs="宋体" w:hint="eastAsia"/>
                <w:sz w:val="32"/>
                <w:szCs w:val="32"/>
              </w:rPr>
              <w:t>（</w:t>
            </w:r>
            <w:r>
              <w:rPr>
                <w:rFonts w:ascii="宋体" w:hAnsi="宋体" w:cs="宋体" w:hint="eastAsia"/>
                <w:sz w:val="32"/>
                <w:szCs w:val="32"/>
              </w:rPr>
              <w:t>部分筛选，如有指定需求请在安全智库发帖</w:t>
            </w:r>
            <w:r>
              <w:rPr>
                <w:rFonts w:ascii="宋体" w:hAnsi="宋体" w:cs="宋体" w:hint="eastAsia"/>
                <w:sz w:val="32"/>
                <w:szCs w:val="32"/>
              </w:rPr>
              <w:t>）</w:t>
            </w:r>
          </w:p>
        </w:tc>
      </w:tr>
      <w:tr w:rsidR="008253A8" w14:paraId="452266C9" w14:textId="77777777">
        <w:tc>
          <w:tcPr>
            <w:tcW w:w="700" w:type="dxa"/>
            <w:tcBorders>
              <w:top w:val="single" w:sz="4" w:space="0" w:color="auto"/>
              <w:left w:val="single" w:sz="4" w:space="0" w:color="auto"/>
              <w:bottom w:val="single" w:sz="4" w:space="0" w:color="auto"/>
              <w:right w:val="single" w:sz="4" w:space="0" w:color="auto"/>
            </w:tcBorders>
          </w:tcPr>
          <w:p w14:paraId="353F7FF4" w14:textId="77777777" w:rsidR="008253A8" w:rsidRDefault="008253A8">
            <w:pPr>
              <w:spacing w:line="360" w:lineRule="exact"/>
              <w:jc w:val="left"/>
              <w:rPr>
                <w:rFonts w:ascii="宋体" w:hAnsi="宋体" w:cs="宋体"/>
                <w:b/>
                <w:bCs/>
                <w:color w:val="FF0000"/>
                <w:sz w:val="24"/>
              </w:rPr>
            </w:pPr>
          </w:p>
          <w:p w14:paraId="601C8430" w14:textId="77777777" w:rsidR="008253A8" w:rsidRDefault="008253A8">
            <w:pPr>
              <w:spacing w:line="360" w:lineRule="exact"/>
              <w:jc w:val="left"/>
              <w:rPr>
                <w:rFonts w:ascii="宋体" w:hAnsi="宋体" w:cs="宋体"/>
                <w:b/>
                <w:bCs/>
                <w:color w:val="FF0000"/>
                <w:sz w:val="24"/>
              </w:rPr>
            </w:pPr>
          </w:p>
          <w:p w14:paraId="41080964" w14:textId="77777777" w:rsidR="008253A8" w:rsidRDefault="008253A8">
            <w:pPr>
              <w:spacing w:line="360" w:lineRule="exact"/>
              <w:jc w:val="left"/>
              <w:rPr>
                <w:rFonts w:ascii="宋体" w:hAnsi="宋体" w:cs="宋体"/>
                <w:b/>
                <w:bCs/>
                <w:color w:val="FF0000"/>
                <w:sz w:val="24"/>
              </w:rPr>
            </w:pPr>
          </w:p>
          <w:p w14:paraId="6C5D270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138.</w:t>
            </w:r>
          </w:p>
        </w:tc>
        <w:tc>
          <w:tcPr>
            <w:tcW w:w="3286" w:type="dxa"/>
            <w:tcBorders>
              <w:top w:val="single" w:sz="4" w:space="0" w:color="auto"/>
              <w:left w:val="single" w:sz="4" w:space="0" w:color="auto"/>
              <w:bottom w:val="single" w:sz="4" w:space="0" w:color="auto"/>
              <w:right w:val="single" w:sz="4" w:space="0" w:color="auto"/>
            </w:tcBorders>
            <w:vAlign w:val="center"/>
          </w:tcPr>
          <w:p w14:paraId="4CAE3DDC" w14:textId="77777777" w:rsidR="008253A8" w:rsidRDefault="00D673A1">
            <w:pPr>
              <w:rPr>
                <w:b/>
                <w:bCs/>
                <w:color w:val="FF0000"/>
                <w:sz w:val="28"/>
                <w:szCs w:val="28"/>
              </w:rPr>
            </w:pPr>
            <w:r>
              <w:rPr>
                <w:b/>
                <w:bCs/>
                <w:color w:val="FF0000"/>
                <w:sz w:val="28"/>
                <w:szCs w:val="28"/>
              </w:rPr>
              <w:t>生产经营单位生产安全事故应急预案编制导则</w:t>
            </w:r>
          </w:p>
        </w:tc>
        <w:tc>
          <w:tcPr>
            <w:tcW w:w="1547" w:type="dxa"/>
            <w:tcBorders>
              <w:top w:val="single" w:sz="4" w:space="0" w:color="auto"/>
              <w:left w:val="single" w:sz="4" w:space="0" w:color="auto"/>
              <w:bottom w:val="single" w:sz="4" w:space="0" w:color="auto"/>
              <w:right w:val="single" w:sz="4" w:space="0" w:color="auto"/>
            </w:tcBorders>
            <w:vAlign w:val="center"/>
          </w:tcPr>
          <w:p w14:paraId="5387FB5C" w14:textId="77777777" w:rsidR="008253A8" w:rsidRDefault="00D673A1">
            <w:pPr>
              <w:spacing w:line="360" w:lineRule="exact"/>
              <w:jc w:val="center"/>
              <w:rPr>
                <w:rFonts w:ascii="宋体" w:hAnsi="宋体" w:cs="宋体"/>
                <w:sz w:val="28"/>
                <w:szCs w:val="28"/>
              </w:rPr>
            </w:pPr>
            <w:r>
              <w:rPr>
                <w:rFonts w:ascii="宋体" w:hAnsi="宋体" w:cs="宋体" w:hint="eastAsia"/>
                <w:sz w:val="28"/>
                <w:szCs w:val="28"/>
              </w:rPr>
              <w:t>20</w:t>
            </w:r>
            <w:r>
              <w:rPr>
                <w:rFonts w:ascii="宋体" w:hAnsi="宋体" w:cs="宋体" w:hint="eastAsia"/>
                <w:sz w:val="28"/>
                <w:szCs w:val="28"/>
              </w:rPr>
              <w:t>20</w:t>
            </w:r>
            <w:r>
              <w:rPr>
                <w:rFonts w:ascii="宋体" w:hAnsi="宋体" w:cs="宋体" w:hint="eastAsia"/>
                <w:sz w:val="28"/>
                <w:szCs w:val="28"/>
              </w:rPr>
              <w:t>-</w:t>
            </w:r>
            <w:r>
              <w:rPr>
                <w:rFonts w:ascii="宋体" w:hAnsi="宋体" w:cs="宋体" w:hint="eastAsia"/>
                <w:sz w:val="28"/>
                <w:szCs w:val="28"/>
              </w:rPr>
              <w:t>09</w:t>
            </w:r>
            <w:r>
              <w:rPr>
                <w:rFonts w:ascii="宋体" w:hAnsi="宋体" w:cs="宋体" w:hint="eastAsia"/>
                <w:sz w:val="28"/>
                <w:szCs w:val="28"/>
              </w:rPr>
              <w:t>-</w:t>
            </w:r>
            <w:r>
              <w:rPr>
                <w:rFonts w:ascii="宋体" w:hAnsi="宋体" w:cs="宋体" w:hint="eastAsia"/>
                <w:sz w:val="28"/>
                <w:szCs w:val="28"/>
              </w:rPr>
              <w:t>29</w:t>
            </w:r>
          </w:p>
        </w:tc>
        <w:tc>
          <w:tcPr>
            <w:tcW w:w="1583" w:type="dxa"/>
            <w:tcBorders>
              <w:top w:val="single" w:sz="4" w:space="0" w:color="auto"/>
              <w:left w:val="single" w:sz="4" w:space="0" w:color="auto"/>
              <w:bottom w:val="single" w:sz="4" w:space="0" w:color="auto"/>
              <w:right w:val="single" w:sz="4" w:space="0" w:color="auto"/>
            </w:tcBorders>
            <w:vAlign w:val="center"/>
          </w:tcPr>
          <w:p w14:paraId="22C2DB7B" w14:textId="77777777" w:rsidR="008253A8" w:rsidRDefault="00D673A1">
            <w:pPr>
              <w:spacing w:line="360" w:lineRule="exact"/>
              <w:jc w:val="center"/>
              <w:rPr>
                <w:sz w:val="28"/>
                <w:szCs w:val="28"/>
              </w:rPr>
            </w:pPr>
            <w:r>
              <w:rPr>
                <w:rFonts w:ascii="宋体" w:hAnsi="宋体" w:cs="宋体" w:hint="eastAsia"/>
                <w:sz w:val="28"/>
                <w:szCs w:val="28"/>
              </w:rPr>
              <w:t>20</w:t>
            </w:r>
            <w:r>
              <w:rPr>
                <w:rFonts w:ascii="宋体" w:hAnsi="宋体" w:cs="宋体" w:hint="eastAsia"/>
                <w:sz w:val="28"/>
                <w:szCs w:val="28"/>
              </w:rPr>
              <w:t>21</w:t>
            </w:r>
            <w:r>
              <w:rPr>
                <w:rFonts w:ascii="宋体" w:hAnsi="宋体" w:cs="宋体" w:hint="eastAsia"/>
                <w:sz w:val="28"/>
                <w:szCs w:val="28"/>
              </w:rPr>
              <w:t>-</w:t>
            </w:r>
            <w:r>
              <w:rPr>
                <w:rFonts w:ascii="宋体" w:hAnsi="宋体" w:cs="宋体" w:hint="eastAsia"/>
                <w:sz w:val="28"/>
                <w:szCs w:val="28"/>
              </w:rPr>
              <w:t>04</w:t>
            </w:r>
            <w:r>
              <w:rPr>
                <w:rFonts w:ascii="宋体" w:hAnsi="宋体" w:cs="宋体" w:hint="eastAsia"/>
                <w:sz w:val="28"/>
                <w:szCs w:val="28"/>
              </w:rPr>
              <w:t>-</w:t>
            </w:r>
            <w:r>
              <w:rPr>
                <w:rFonts w:ascii="宋体" w:hAnsi="宋体" w:cs="宋体"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286AB61B" w14:textId="77777777" w:rsidR="008253A8" w:rsidRDefault="00D673A1">
            <w:pPr>
              <w:rPr>
                <w:sz w:val="28"/>
                <w:szCs w:val="28"/>
              </w:rPr>
            </w:pPr>
            <w:r>
              <w:rPr>
                <w:rFonts w:hint="eastAsia"/>
                <w:sz w:val="28"/>
                <w:szCs w:val="28"/>
              </w:rPr>
              <w:t>国家</w:t>
            </w:r>
            <w:r>
              <w:rPr>
                <w:rFonts w:hint="eastAsia"/>
                <w:sz w:val="28"/>
                <w:szCs w:val="28"/>
              </w:rPr>
              <w:t>标准化管理委员会</w:t>
            </w:r>
          </w:p>
        </w:tc>
        <w:tc>
          <w:tcPr>
            <w:tcW w:w="2057" w:type="dxa"/>
            <w:tcBorders>
              <w:top w:val="single" w:sz="4" w:space="0" w:color="auto"/>
              <w:left w:val="single" w:sz="4" w:space="0" w:color="auto"/>
              <w:bottom w:val="single" w:sz="4" w:space="0" w:color="auto"/>
              <w:right w:val="single" w:sz="4" w:space="0" w:color="auto"/>
            </w:tcBorders>
            <w:vAlign w:val="center"/>
          </w:tcPr>
          <w:p w14:paraId="20D8FB08" w14:textId="77777777" w:rsidR="008253A8" w:rsidRDefault="00D673A1">
            <w:pPr>
              <w:rPr>
                <w:sz w:val="28"/>
                <w:szCs w:val="28"/>
              </w:rPr>
            </w:pPr>
            <w:r>
              <w:rPr>
                <w:sz w:val="28"/>
                <w:szCs w:val="28"/>
              </w:rPr>
              <w:t>GBT 29639-2020</w:t>
            </w:r>
          </w:p>
        </w:tc>
        <w:tc>
          <w:tcPr>
            <w:tcW w:w="3518" w:type="dxa"/>
            <w:tcBorders>
              <w:top w:val="single" w:sz="4" w:space="0" w:color="auto"/>
              <w:left w:val="single" w:sz="4" w:space="0" w:color="auto"/>
              <w:bottom w:val="single" w:sz="4" w:space="0" w:color="auto"/>
              <w:right w:val="single" w:sz="4" w:space="0" w:color="auto"/>
            </w:tcBorders>
          </w:tcPr>
          <w:p w14:paraId="3F2337D9" w14:textId="77777777" w:rsidR="008253A8" w:rsidRDefault="00D673A1">
            <w:pPr>
              <w:rPr>
                <w:rFonts w:ascii="宋体" w:hAnsi="宋体" w:cs="宋体"/>
                <w:color w:val="000000"/>
                <w:sz w:val="28"/>
                <w:szCs w:val="28"/>
              </w:rPr>
            </w:pPr>
            <w:r>
              <w:rPr>
                <w:rFonts w:ascii="楷体" w:eastAsia="楷体" w:hAnsi="楷体" w:cs="楷体" w:hint="eastAsia"/>
                <w:sz w:val="28"/>
                <w:szCs w:val="28"/>
              </w:rPr>
              <w:t>新版《导则》进行优化改进，删除了大量无用内容，将应急预案的重点突出，无关的废话进行了缩减，整体来看还是有较多优化。</w:t>
            </w:r>
          </w:p>
        </w:tc>
      </w:tr>
      <w:tr w:rsidR="008253A8" w14:paraId="0C9B6038" w14:textId="77777777">
        <w:tc>
          <w:tcPr>
            <w:tcW w:w="700" w:type="dxa"/>
            <w:tcBorders>
              <w:top w:val="single" w:sz="4" w:space="0" w:color="auto"/>
              <w:left w:val="single" w:sz="4" w:space="0" w:color="auto"/>
              <w:bottom w:val="single" w:sz="4" w:space="0" w:color="auto"/>
              <w:right w:val="single" w:sz="4" w:space="0" w:color="auto"/>
            </w:tcBorders>
          </w:tcPr>
          <w:p w14:paraId="53CDF686"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lastRenderedPageBreak/>
              <w:t>139.</w:t>
            </w:r>
          </w:p>
        </w:tc>
        <w:tc>
          <w:tcPr>
            <w:tcW w:w="3286" w:type="dxa"/>
            <w:tcBorders>
              <w:top w:val="single" w:sz="4" w:space="0" w:color="auto"/>
              <w:left w:val="single" w:sz="4" w:space="0" w:color="auto"/>
              <w:bottom w:val="single" w:sz="4" w:space="0" w:color="auto"/>
              <w:right w:val="single" w:sz="4" w:space="0" w:color="auto"/>
            </w:tcBorders>
            <w:vAlign w:val="center"/>
          </w:tcPr>
          <w:p w14:paraId="1F7753CA" w14:textId="77777777" w:rsidR="008253A8" w:rsidRDefault="00D673A1">
            <w:pPr>
              <w:rPr>
                <w:b/>
                <w:bCs/>
                <w:color w:val="FF0000"/>
                <w:sz w:val="28"/>
                <w:szCs w:val="28"/>
              </w:rPr>
            </w:pPr>
            <w:hyperlink r:id="rId7" w:history="1">
              <w:r>
                <w:rPr>
                  <w:rFonts w:hint="eastAsia"/>
                  <w:b/>
                  <w:bCs/>
                  <w:color w:val="FF0000"/>
                  <w:sz w:val="28"/>
                  <w:szCs w:val="28"/>
                </w:rPr>
                <w:t>AQ/T 3001-2021</w:t>
              </w:r>
              <w:r>
                <w:rPr>
                  <w:rFonts w:hint="eastAsia"/>
                  <w:b/>
                  <w:bCs/>
                  <w:color w:val="FF0000"/>
                  <w:sz w:val="28"/>
                  <w:szCs w:val="28"/>
                </w:rPr>
                <w:t>加油（气）站油（气）储存罐体阻隔防爆技术要求</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3FD62F72"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16E6F1B2"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08</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34D305DE"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1E94E513" w14:textId="77777777" w:rsidR="008253A8" w:rsidRDefault="00D673A1">
            <w:pPr>
              <w:rPr>
                <w:sz w:val="28"/>
                <w:szCs w:val="28"/>
              </w:rPr>
            </w:pPr>
            <w:r>
              <w:rPr>
                <w:rFonts w:hint="eastAsia"/>
                <w:sz w:val="28"/>
                <w:szCs w:val="28"/>
              </w:rPr>
              <w:t>AQ/T 3001-2021</w:t>
            </w:r>
          </w:p>
        </w:tc>
        <w:tc>
          <w:tcPr>
            <w:tcW w:w="3518" w:type="dxa"/>
            <w:tcBorders>
              <w:top w:val="single" w:sz="4" w:space="0" w:color="auto"/>
              <w:left w:val="single" w:sz="4" w:space="0" w:color="auto"/>
              <w:bottom w:val="single" w:sz="4" w:space="0" w:color="auto"/>
              <w:right w:val="single" w:sz="4" w:space="0" w:color="auto"/>
            </w:tcBorders>
          </w:tcPr>
          <w:p w14:paraId="5124D20F" w14:textId="77777777" w:rsidR="008253A8" w:rsidRDefault="008253A8">
            <w:pPr>
              <w:rPr>
                <w:b/>
                <w:bCs/>
                <w:color w:val="FF0000"/>
                <w:sz w:val="28"/>
                <w:szCs w:val="28"/>
              </w:rPr>
            </w:pPr>
          </w:p>
        </w:tc>
      </w:tr>
      <w:tr w:rsidR="008253A8" w14:paraId="0B63D855" w14:textId="77777777">
        <w:tc>
          <w:tcPr>
            <w:tcW w:w="700" w:type="dxa"/>
            <w:tcBorders>
              <w:top w:val="single" w:sz="4" w:space="0" w:color="auto"/>
              <w:left w:val="single" w:sz="4" w:space="0" w:color="auto"/>
              <w:bottom w:val="single" w:sz="4" w:space="0" w:color="auto"/>
              <w:right w:val="single" w:sz="4" w:space="0" w:color="auto"/>
            </w:tcBorders>
          </w:tcPr>
          <w:p w14:paraId="3FC704DB"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140.</w:t>
            </w:r>
          </w:p>
        </w:tc>
        <w:tc>
          <w:tcPr>
            <w:tcW w:w="3286" w:type="dxa"/>
            <w:tcBorders>
              <w:top w:val="single" w:sz="4" w:space="0" w:color="auto"/>
              <w:left w:val="single" w:sz="4" w:space="0" w:color="auto"/>
              <w:bottom w:val="single" w:sz="4" w:space="0" w:color="auto"/>
              <w:right w:val="single" w:sz="4" w:space="0" w:color="auto"/>
            </w:tcBorders>
            <w:vAlign w:val="center"/>
          </w:tcPr>
          <w:p w14:paraId="51122E75" w14:textId="77777777" w:rsidR="008253A8" w:rsidRDefault="00D673A1">
            <w:pPr>
              <w:rPr>
                <w:b/>
                <w:bCs/>
                <w:color w:val="FF0000"/>
                <w:sz w:val="28"/>
                <w:szCs w:val="28"/>
              </w:rPr>
            </w:pPr>
            <w:hyperlink r:id="rId8" w:history="1">
              <w:r>
                <w:rPr>
                  <w:rFonts w:hint="eastAsia"/>
                  <w:b/>
                  <w:bCs/>
                  <w:color w:val="FF0000"/>
                  <w:sz w:val="28"/>
                  <w:szCs w:val="28"/>
                </w:rPr>
                <w:t>AQ/T 3002-2021</w:t>
              </w:r>
            </w:hyperlink>
            <w:hyperlink r:id="rId9" w:history="1">
              <w:r>
                <w:rPr>
                  <w:rFonts w:hint="eastAsia"/>
                  <w:b/>
                  <w:bCs/>
                  <w:color w:val="FF0000"/>
                  <w:sz w:val="28"/>
                  <w:szCs w:val="28"/>
                </w:rPr>
                <w:t>阻隔防爆橇装式加油（气）装置技术要求</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418D23BB"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5EA0A5FB"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08</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540C8159"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7ECB1423" w14:textId="77777777" w:rsidR="008253A8" w:rsidRDefault="00D673A1">
            <w:pPr>
              <w:rPr>
                <w:sz w:val="28"/>
                <w:szCs w:val="28"/>
              </w:rPr>
            </w:pPr>
            <w:hyperlink r:id="rId10" w:history="1">
              <w:r>
                <w:rPr>
                  <w:rFonts w:hint="eastAsia"/>
                  <w:sz w:val="28"/>
                  <w:szCs w:val="28"/>
                </w:rPr>
                <w:t>AQ/T 3002-2021</w:t>
              </w:r>
            </w:hyperlink>
          </w:p>
        </w:tc>
        <w:tc>
          <w:tcPr>
            <w:tcW w:w="3518" w:type="dxa"/>
            <w:tcBorders>
              <w:top w:val="single" w:sz="4" w:space="0" w:color="auto"/>
              <w:left w:val="single" w:sz="4" w:space="0" w:color="auto"/>
              <w:bottom w:val="single" w:sz="4" w:space="0" w:color="auto"/>
              <w:right w:val="single" w:sz="4" w:space="0" w:color="auto"/>
            </w:tcBorders>
          </w:tcPr>
          <w:p w14:paraId="4FD076A1" w14:textId="77777777" w:rsidR="008253A8" w:rsidRDefault="008253A8">
            <w:pPr>
              <w:rPr>
                <w:b/>
                <w:bCs/>
                <w:color w:val="FF0000"/>
                <w:sz w:val="28"/>
                <w:szCs w:val="28"/>
              </w:rPr>
            </w:pPr>
          </w:p>
        </w:tc>
      </w:tr>
      <w:tr w:rsidR="008253A8" w14:paraId="3790B141" w14:textId="77777777">
        <w:tc>
          <w:tcPr>
            <w:tcW w:w="700" w:type="dxa"/>
            <w:tcBorders>
              <w:top w:val="single" w:sz="4" w:space="0" w:color="auto"/>
              <w:left w:val="single" w:sz="4" w:space="0" w:color="auto"/>
              <w:bottom w:val="single" w:sz="4" w:space="0" w:color="auto"/>
              <w:right w:val="single" w:sz="4" w:space="0" w:color="auto"/>
            </w:tcBorders>
          </w:tcPr>
          <w:p w14:paraId="106EE03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141.</w:t>
            </w:r>
          </w:p>
        </w:tc>
        <w:tc>
          <w:tcPr>
            <w:tcW w:w="3286" w:type="dxa"/>
            <w:tcBorders>
              <w:top w:val="single" w:sz="4" w:space="0" w:color="auto"/>
              <w:left w:val="single" w:sz="4" w:space="0" w:color="auto"/>
              <w:bottom w:val="single" w:sz="4" w:space="0" w:color="auto"/>
              <w:right w:val="single" w:sz="4" w:space="0" w:color="auto"/>
            </w:tcBorders>
            <w:vAlign w:val="center"/>
          </w:tcPr>
          <w:p w14:paraId="089B6AD5" w14:textId="77777777" w:rsidR="008253A8" w:rsidRDefault="00D673A1">
            <w:pPr>
              <w:rPr>
                <w:b/>
                <w:bCs/>
                <w:color w:val="FF0000"/>
                <w:sz w:val="28"/>
                <w:szCs w:val="28"/>
              </w:rPr>
            </w:pPr>
            <w:hyperlink r:id="rId11" w:tgtFrame="https://www.mem.gov.cn/gk/zfxxgkpt/fdzdgknr/202101/_blank" w:history="1">
              <w:r>
                <w:rPr>
                  <w:rFonts w:hint="eastAsia"/>
                  <w:b/>
                  <w:bCs/>
                  <w:color w:val="FF0000"/>
                  <w:sz w:val="28"/>
                  <w:szCs w:val="28"/>
                </w:rPr>
                <w:t xml:space="preserve">AQ/T 2076-2020 </w:t>
              </w:r>
              <w:r>
                <w:rPr>
                  <w:rFonts w:hint="eastAsia"/>
                  <w:b/>
                  <w:bCs/>
                  <w:color w:val="FF0000"/>
                  <w:sz w:val="28"/>
                  <w:szCs w:val="28"/>
                </w:rPr>
                <w:t>页岩气钻井井控安全技术规范</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4D5E153E"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2D61B747"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18C0EAC6"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3BFB6873" w14:textId="77777777" w:rsidR="008253A8" w:rsidRDefault="00D673A1">
            <w:pPr>
              <w:rPr>
                <w:sz w:val="28"/>
                <w:szCs w:val="28"/>
              </w:rPr>
            </w:pPr>
            <w:r>
              <w:rPr>
                <w:rFonts w:hint="eastAsia"/>
                <w:sz w:val="28"/>
                <w:szCs w:val="28"/>
              </w:rPr>
              <w:t>AQ/T 2076-2020</w:t>
            </w:r>
          </w:p>
        </w:tc>
        <w:tc>
          <w:tcPr>
            <w:tcW w:w="3518" w:type="dxa"/>
            <w:tcBorders>
              <w:top w:val="single" w:sz="4" w:space="0" w:color="auto"/>
              <w:left w:val="single" w:sz="4" w:space="0" w:color="auto"/>
              <w:bottom w:val="single" w:sz="4" w:space="0" w:color="auto"/>
              <w:right w:val="single" w:sz="4" w:space="0" w:color="auto"/>
            </w:tcBorders>
          </w:tcPr>
          <w:p w14:paraId="36E2D84C" w14:textId="77777777" w:rsidR="008253A8" w:rsidRDefault="008253A8">
            <w:pPr>
              <w:rPr>
                <w:b/>
                <w:bCs/>
                <w:color w:val="FF0000"/>
                <w:sz w:val="28"/>
                <w:szCs w:val="28"/>
              </w:rPr>
            </w:pPr>
          </w:p>
        </w:tc>
      </w:tr>
      <w:tr w:rsidR="008253A8" w14:paraId="035B78DB" w14:textId="77777777">
        <w:tc>
          <w:tcPr>
            <w:tcW w:w="700" w:type="dxa"/>
            <w:tcBorders>
              <w:top w:val="single" w:sz="4" w:space="0" w:color="auto"/>
              <w:left w:val="single" w:sz="4" w:space="0" w:color="auto"/>
              <w:bottom w:val="single" w:sz="4" w:space="0" w:color="auto"/>
              <w:right w:val="single" w:sz="4" w:space="0" w:color="auto"/>
            </w:tcBorders>
          </w:tcPr>
          <w:p w14:paraId="44ECD5B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142.</w:t>
            </w:r>
          </w:p>
        </w:tc>
        <w:tc>
          <w:tcPr>
            <w:tcW w:w="3286" w:type="dxa"/>
            <w:tcBorders>
              <w:top w:val="single" w:sz="4" w:space="0" w:color="auto"/>
              <w:left w:val="single" w:sz="4" w:space="0" w:color="auto"/>
              <w:bottom w:val="single" w:sz="4" w:space="0" w:color="auto"/>
              <w:right w:val="single" w:sz="4" w:space="0" w:color="auto"/>
            </w:tcBorders>
            <w:vAlign w:val="center"/>
          </w:tcPr>
          <w:p w14:paraId="4CCEC14A" w14:textId="77777777" w:rsidR="008253A8" w:rsidRDefault="00D673A1">
            <w:pPr>
              <w:rPr>
                <w:b/>
                <w:bCs/>
                <w:color w:val="FF0000"/>
                <w:sz w:val="28"/>
                <w:szCs w:val="28"/>
              </w:rPr>
            </w:pPr>
            <w:hyperlink r:id="rId12" w:tgtFrame="https://www.mem.gov.cn/gk/zfxxgkpt/fdzdgknr/202101/_blank" w:history="1">
              <w:r>
                <w:rPr>
                  <w:rFonts w:hint="eastAsia"/>
                  <w:b/>
                  <w:bCs/>
                  <w:color w:val="FF0000"/>
                  <w:sz w:val="28"/>
                  <w:szCs w:val="28"/>
                </w:rPr>
                <w:t xml:space="preserve">AQ/T 2077-2020 </w:t>
              </w:r>
              <w:r>
                <w:rPr>
                  <w:rFonts w:hint="eastAsia"/>
                  <w:b/>
                  <w:bCs/>
                  <w:color w:val="FF0000"/>
                  <w:sz w:val="28"/>
                  <w:szCs w:val="28"/>
                </w:rPr>
                <w:t>页岩气井独立式带压作业机起下管柱作业安全技术规范</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32DA137E"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732A99EB"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445FC1B5"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289727FA" w14:textId="77777777" w:rsidR="008253A8" w:rsidRDefault="00D673A1">
            <w:pPr>
              <w:rPr>
                <w:sz w:val="28"/>
                <w:szCs w:val="28"/>
              </w:rPr>
            </w:pPr>
            <w:r>
              <w:rPr>
                <w:rFonts w:hint="eastAsia"/>
                <w:sz w:val="28"/>
                <w:szCs w:val="28"/>
              </w:rPr>
              <w:t xml:space="preserve">AQ/T 2077-2020 </w:t>
            </w:r>
          </w:p>
        </w:tc>
        <w:tc>
          <w:tcPr>
            <w:tcW w:w="3518" w:type="dxa"/>
            <w:tcBorders>
              <w:top w:val="single" w:sz="4" w:space="0" w:color="auto"/>
              <w:left w:val="single" w:sz="4" w:space="0" w:color="auto"/>
              <w:bottom w:val="single" w:sz="4" w:space="0" w:color="auto"/>
              <w:right w:val="single" w:sz="4" w:space="0" w:color="auto"/>
            </w:tcBorders>
          </w:tcPr>
          <w:p w14:paraId="49E578E3" w14:textId="77777777" w:rsidR="008253A8" w:rsidRDefault="008253A8">
            <w:pPr>
              <w:rPr>
                <w:b/>
                <w:bCs/>
                <w:color w:val="FF0000"/>
                <w:sz w:val="28"/>
                <w:szCs w:val="28"/>
              </w:rPr>
            </w:pPr>
          </w:p>
        </w:tc>
      </w:tr>
      <w:tr w:rsidR="008253A8" w14:paraId="166A3F4A" w14:textId="77777777">
        <w:tc>
          <w:tcPr>
            <w:tcW w:w="700" w:type="dxa"/>
            <w:tcBorders>
              <w:top w:val="single" w:sz="4" w:space="0" w:color="auto"/>
              <w:left w:val="single" w:sz="4" w:space="0" w:color="auto"/>
              <w:bottom w:val="single" w:sz="4" w:space="0" w:color="auto"/>
              <w:right w:val="single" w:sz="4" w:space="0" w:color="auto"/>
            </w:tcBorders>
          </w:tcPr>
          <w:p w14:paraId="67381B9C"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143.</w:t>
            </w:r>
          </w:p>
        </w:tc>
        <w:tc>
          <w:tcPr>
            <w:tcW w:w="3286" w:type="dxa"/>
            <w:tcBorders>
              <w:top w:val="single" w:sz="4" w:space="0" w:color="auto"/>
              <w:left w:val="single" w:sz="4" w:space="0" w:color="auto"/>
              <w:bottom w:val="single" w:sz="4" w:space="0" w:color="auto"/>
              <w:right w:val="single" w:sz="4" w:space="0" w:color="auto"/>
            </w:tcBorders>
            <w:vAlign w:val="center"/>
          </w:tcPr>
          <w:p w14:paraId="6E881665" w14:textId="77777777" w:rsidR="008253A8" w:rsidRDefault="00D673A1">
            <w:pPr>
              <w:rPr>
                <w:b/>
                <w:bCs/>
                <w:color w:val="FF0000"/>
                <w:sz w:val="28"/>
                <w:szCs w:val="28"/>
              </w:rPr>
            </w:pPr>
            <w:hyperlink r:id="rId13" w:tgtFrame="https://www.mem.gov.cn/gk/zfxxgkpt/fdzdgknr/202101/_blank" w:history="1">
              <w:r>
                <w:rPr>
                  <w:rFonts w:hint="eastAsia"/>
                  <w:b/>
                  <w:bCs/>
                  <w:color w:val="FF0000"/>
                  <w:sz w:val="28"/>
                  <w:szCs w:val="28"/>
                </w:rPr>
                <w:t xml:space="preserve">AQ 2078-2020 </w:t>
              </w:r>
              <w:r>
                <w:rPr>
                  <w:rFonts w:hint="eastAsia"/>
                  <w:b/>
                  <w:bCs/>
                  <w:color w:val="FF0000"/>
                  <w:sz w:val="28"/>
                  <w:szCs w:val="28"/>
                </w:rPr>
                <w:t>老龄化海上固定式生产设施主结构安全评估导则</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5D02204"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4CB5E113"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788865D9"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23B82EC5" w14:textId="77777777" w:rsidR="008253A8" w:rsidRDefault="00D673A1">
            <w:pPr>
              <w:rPr>
                <w:sz w:val="28"/>
                <w:szCs w:val="28"/>
              </w:rPr>
            </w:pPr>
            <w:r>
              <w:rPr>
                <w:rFonts w:hint="eastAsia"/>
                <w:sz w:val="28"/>
                <w:szCs w:val="28"/>
              </w:rPr>
              <w:t xml:space="preserve">AQ 2078-2020 </w:t>
            </w:r>
          </w:p>
        </w:tc>
        <w:tc>
          <w:tcPr>
            <w:tcW w:w="3518" w:type="dxa"/>
            <w:tcBorders>
              <w:top w:val="single" w:sz="4" w:space="0" w:color="auto"/>
              <w:left w:val="single" w:sz="4" w:space="0" w:color="auto"/>
              <w:bottom w:val="single" w:sz="4" w:space="0" w:color="auto"/>
              <w:right w:val="single" w:sz="4" w:space="0" w:color="auto"/>
            </w:tcBorders>
          </w:tcPr>
          <w:p w14:paraId="6BE6F5A2" w14:textId="77777777" w:rsidR="008253A8" w:rsidRDefault="008253A8">
            <w:pPr>
              <w:rPr>
                <w:b/>
                <w:bCs/>
                <w:color w:val="FF0000"/>
                <w:sz w:val="28"/>
                <w:szCs w:val="28"/>
              </w:rPr>
            </w:pPr>
          </w:p>
        </w:tc>
      </w:tr>
      <w:tr w:rsidR="008253A8" w14:paraId="663638BA" w14:textId="77777777">
        <w:tc>
          <w:tcPr>
            <w:tcW w:w="700" w:type="dxa"/>
            <w:tcBorders>
              <w:top w:val="single" w:sz="4" w:space="0" w:color="auto"/>
              <w:left w:val="single" w:sz="4" w:space="0" w:color="auto"/>
              <w:bottom w:val="single" w:sz="4" w:space="0" w:color="auto"/>
              <w:right w:val="single" w:sz="4" w:space="0" w:color="auto"/>
            </w:tcBorders>
          </w:tcPr>
          <w:p w14:paraId="050AC20B"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144.</w:t>
            </w:r>
          </w:p>
        </w:tc>
        <w:tc>
          <w:tcPr>
            <w:tcW w:w="3286" w:type="dxa"/>
            <w:tcBorders>
              <w:top w:val="single" w:sz="4" w:space="0" w:color="auto"/>
              <w:left w:val="single" w:sz="4" w:space="0" w:color="auto"/>
              <w:bottom w:val="single" w:sz="4" w:space="0" w:color="auto"/>
              <w:right w:val="single" w:sz="4" w:space="0" w:color="auto"/>
            </w:tcBorders>
            <w:vAlign w:val="center"/>
          </w:tcPr>
          <w:p w14:paraId="08C2D067" w14:textId="77777777" w:rsidR="008253A8" w:rsidRDefault="00D673A1">
            <w:pPr>
              <w:rPr>
                <w:b/>
                <w:bCs/>
                <w:color w:val="FF0000"/>
                <w:sz w:val="28"/>
                <w:szCs w:val="28"/>
              </w:rPr>
            </w:pPr>
            <w:hyperlink r:id="rId14" w:tgtFrame="https://www.mem.gov.cn/gk/zfxxgkpt/fdzdgknr/202101/_blank" w:history="1">
              <w:r>
                <w:rPr>
                  <w:rFonts w:hint="eastAsia"/>
                  <w:b/>
                  <w:bCs/>
                  <w:color w:val="FF0000"/>
                  <w:sz w:val="28"/>
                  <w:szCs w:val="28"/>
                </w:rPr>
                <w:t xml:space="preserve">AQ 2079-2020 </w:t>
              </w:r>
              <w:r>
                <w:rPr>
                  <w:rFonts w:hint="eastAsia"/>
                  <w:b/>
                  <w:bCs/>
                  <w:color w:val="FF0000"/>
                  <w:sz w:val="28"/>
                  <w:szCs w:val="28"/>
                </w:rPr>
                <w:t>海洋石油生产设施发证检验工作通则</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34C1BFEF"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07ECF65D"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28B40CA7"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1E56255B" w14:textId="77777777" w:rsidR="008253A8" w:rsidRDefault="00D673A1">
            <w:pPr>
              <w:rPr>
                <w:sz w:val="28"/>
                <w:szCs w:val="28"/>
              </w:rPr>
            </w:pPr>
            <w:r>
              <w:rPr>
                <w:rFonts w:hint="eastAsia"/>
                <w:sz w:val="28"/>
                <w:szCs w:val="28"/>
              </w:rPr>
              <w:t>AQ 2079-2020</w:t>
            </w:r>
          </w:p>
        </w:tc>
        <w:tc>
          <w:tcPr>
            <w:tcW w:w="3518" w:type="dxa"/>
            <w:tcBorders>
              <w:top w:val="single" w:sz="4" w:space="0" w:color="auto"/>
              <w:left w:val="single" w:sz="4" w:space="0" w:color="auto"/>
              <w:bottom w:val="single" w:sz="4" w:space="0" w:color="auto"/>
              <w:right w:val="single" w:sz="4" w:space="0" w:color="auto"/>
            </w:tcBorders>
          </w:tcPr>
          <w:p w14:paraId="69E3E0DC" w14:textId="77777777" w:rsidR="008253A8" w:rsidRDefault="008253A8">
            <w:pPr>
              <w:rPr>
                <w:b/>
                <w:bCs/>
                <w:color w:val="FF0000"/>
                <w:sz w:val="28"/>
                <w:szCs w:val="28"/>
              </w:rPr>
            </w:pPr>
          </w:p>
        </w:tc>
      </w:tr>
      <w:tr w:rsidR="008253A8" w14:paraId="33ACD300" w14:textId="77777777">
        <w:trPr>
          <w:trHeight w:val="331"/>
        </w:trPr>
        <w:tc>
          <w:tcPr>
            <w:tcW w:w="700" w:type="dxa"/>
            <w:tcBorders>
              <w:top w:val="single" w:sz="4" w:space="0" w:color="auto"/>
              <w:left w:val="single" w:sz="4" w:space="0" w:color="auto"/>
              <w:bottom w:val="single" w:sz="4" w:space="0" w:color="auto"/>
              <w:right w:val="single" w:sz="4" w:space="0" w:color="auto"/>
            </w:tcBorders>
          </w:tcPr>
          <w:p w14:paraId="492B2B7C"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145.</w:t>
            </w:r>
          </w:p>
        </w:tc>
        <w:tc>
          <w:tcPr>
            <w:tcW w:w="3286" w:type="dxa"/>
            <w:tcBorders>
              <w:top w:val="single" w:sz="4" w:space="0" w:color="auto"/>
              <w:left w:val="single" w:sz="4" w:space="0" w:color="auto"/>
              <w:bottom w:val="single" w:sz="4" w:space="0" w:color="auto"/>
              <w:right w:val="single" w:sz="4" w:space="0" w:color="auto"/>
            </w:tcBorders>
            <w:vAlign w:val="center"/>
          </w:tcPr>
          <w:p w14:paraId="18300DD0" w14:textId="77777777" w:rsidR="008253A8" w:rsidRDefault="00D673A1">
            <w:pPr>
              <w:rPr>
                <w:b/>
                <w:bCs/>
                <w:color w:val="FF0000"/>
                <w:sz w:val="28"/>
                <w:szCs w:val="28"/>
              </w:rPr>
            </w:pPr>
            <w:hyperlink r:id="rId15" w:tgtFrame="https://www.mem.gov.cn/gk/zfxxgkpt/fdzdgknr/202101/_blank" w:history="1">
              <w:r>
                <w:rPr>
                  <w:rFonts w:hint="eastAsia"/>
                  <w:b/>
                  <w:bCs/>
                  <w:color w:val="FF0000"/>
                  <w:sz w:val="28"/>
                  <w:szCs w:val="28"/>
                </w:rPr>
                <w:t xml:space="preserve">AQ/T 1087-2020 </w:t>
              </w:r>
              <w:r>
                <w:rPr>
                  <w:rFonts w:hint="eastAsia"/>
                  <w:b/>
                  <w:bCs/>
                  <w:color w:val="FF0000"/>
                  <w:sz w:val="28"/>
                  <w:szCs w:val="28"/>
                </w:rPr>
                <w:t>煤矿堵水用高分子材料</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068EAF45"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2AE6A137"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6CC388D4"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246522A8" w14:textId="77777777" w:rsidR="008253A8" w:rsidRDefault="00D673A1">
            <w:pPr>
              <w:rPr>
                <w:sz w:val="28"/>
                <w:szCs w:val="28"/>
              </w:rPr>
            </w:pPr>
            <w:r>
              <w:rPr>
                <w:rFonts w:hint="eastAsia"/>
                <w:sz w:val="28"/>
                <w:szCs w:val="28"/>
              </w:rPr>
              <w:t>AQ/T 1087-202</w:t>
            </w:r>
          </w:p>
        </w:tc>
        <w:tc>
          <w:tcPr>
            <w:tcW w:w="3518" w:type="dxa"/>
            <w:tcBorders>
              <w:top w:val="single" w:sz="4" w:space="0" w:color="auto"/>
              <w:left w:val="single" w:sz="4" w:space="0" w:color="auto"/>
              <w:bottom w:val="single" w:sz="4" w:space="0" w:color="auto"/>
              <w:right w:val="single" w:sz="4" w:space="0" w:color="auto"/>
            </w:tcBorders>
          </w:tcPr>
          <w:p w14:paraId="56EF4166" w14:textId="77777777" w:rsidR="008253A8" w:rsidRDefault="008253A8">
            <w:pPr>
              <w:rPr>
                <w:b/>
                <w:bCs/>
                <w:color w:val="FF0000"/>
                <w:sz w:val="28"/>
                <w:szCs w:val="28"/>
              </w:rPr>
            </w:pPr>
          </w:p>
        </w:tc>
      </w:tr>
      <w:tr w:rsidR="008253A8" w14:paraId="6FABB976" w14:textId="77777777">
        <w:tc>
          <w:tcPr>
            <w:tcW w:w="700" w:type="dxa"/>
            <w:tcBorders>
              <w:top w:val="single" w:sz="4" w:space="0" w:color="auto"/>
              <w:left w:val="single" w:sz="4" w:space="0" w:color="auto"/>
              <w:bottom w:val="single" w:sz="4" w:space="0" w:color="auto"/>
              <w:right w:val="single" w:sz="4" w:space="0" w:color="auto"/>
            </w:tcBorders>
          </w:tcPr>
          <w:p w14:paraId="082784E4"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146.</w:t>
            </w:r>
          </w:p>
        </w:tc>
        <w:tc>
          <w:tcPr>
            <w:tcW w:w="3286" w:type="dxa"/>
            <w:tcBorders>
              <w:top w:val="single" w:sz="4" w:space="0" w:color="auto"/>
              <w:left w:val="single" w:sz="4" w:space="0" w:color="auto"/>
              <w:bottom w:val="single" w:sz="4" w:space="0" w:color="auto"/>
              <w:right w:val="single" w:sz="4" w:space="0" w:color="auto"/>
            </w:tcBorders>
            <w:vAlign w:val="center"/>
          </w:tcPr>
          <w:p w14:paraId="6F21C2CB" w14:textId="77777777" w:rsidR="008253A8" w:rsidRDefault="00D673A1">
            <w:pPr>
              <w:rPr>
                <w:b/>
                <w:bCs/>
                <w:color w:val="FF0000"/>
                <w:sz w:val="28"/>
                <w:szCs w:val="28"/>
              </w:rPr>
            </w:pPr>
            <w:hyperlink r:id="rId16" w:tgtFrame="https://www.mem.gov.cn/gk/zfxxgkpt/fdzdgknr/202101/_blank" w:history="1">
              <w:r>
                <w:rPr>
                  <w:rFonts w:hint="eastAsia"/>
                  <w:b/>
                  <w:bCs/>
                  <w:color w:val="FF0000"/>
                  <w:sz w:val="28"/>
                  <w:szCs w:val="28"/>
                </w:rPr>
                <w:t xml:space="preserve">AQ/T 1089-2020 </w:t>
              </w:r>
              <w:r>
                <w:rPr>
                  <w:rFonts w:hint="eastAsia"/>
                  <w:b/>
                  <w:bCs/>
                  <w:color w:val="FF0000"/>
                  <w:sz w:val="28"/>
                  <w:szCs w:val="28"/>
                </w:rPr>
                <w:t>煤矿加固煤岩体用高分子材料</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D3AC6C6"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52E8A2D3"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41BB4D19"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498986C2" w14:textId="77777777" w:rsidR="008253A8" w:rsidRDefault="00D673A1">
            <w:pPr>
              <w:rPr>
                <w:sz w:val="28"/>
                <w:szCs w:val="28"/>
              </w:rPr>
            </w:pPr>
            <w:r>
              <w:rPr>
                <w:rFonts w:hint="eastAsia"/>
                <w:sz w:val="28"/>
                <w:szCs w:val="28"/>
              </w:rPr>
              <w:t xml:space="preserve">AQ/T 1089-2020 </w:t>
            </w:r>
          </w:p>
        </w:tc>
        <w:tc>
          <w:tcPr>
            <w:tcW w:w="3518" w:type="dxa"/>
            <w:tcBorders>
              <w:top w:val="single" w:sz="4" w:space="0" w:color="auto"/>
              <w:left w:val="single" w:sz="4" w:space="0" w:color="auto"/>
              <w:bottom w:val="single" w:sz="4" w:space="0" w:color="auto"/>
              <w:right w:val="single" w:sz="4" w:space="0" w:color="auto"/>
            </w:tcBorders>
          </w:tcPr>
          <w:p w14:paraId="3C038FAD" w14:textId="77777777" w:rsidR="008253A8" w:rsidRDefault="008253A8">
            <w:pPr>
              <w:rPr>
                <w:b/>
                <w:bCs/>
                <w:color w:val="FF0000"/>
                <w:sz w:val="28"/>
                <w:szCs w:val="28"/>
              </w:rPr>
            </w:pPr>
          </w:p>
        </w:tc>
      </w:tr>
      <w:tr w:rsidR="008253A8" w14:paraId="2E78D98E" w14:textId="77777777">
        <w:tc>
          <w:tcPr>
            <w:tcW w:w="700" w:type="dxa"/>
            <w:tcBorders>
              <w:top w:val="single" w:sz="4" w:space="0" w:color="auto"/>
              <w:left w:val="single" w:sz="4" w:space="0" w:color="auto"/>
              <w:bottom w:val="single" w:sz="4" w:space="0" w:color="auto"/>
              <w:right w:val="single" w:sz="4" w:space="0" w:color="auto"/>
            </w:tcBorders>
          </w:tcPr>
          <w:p w14:paraId="29F6C700"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147.</w:t>
            </w:r>
          </w:p>
        </w:tc>
        <w:tc>
          <w:tcPr>
            <w:tcW w:w="3286" w:type="dxa"/>
            <w:tcBorders>
              <w:top w:val="single" w:sz="4" w:space="0" w:color="auto"/>
              <w:left w:val="single" w:sz="4" w:space="0" w:color="auto"/>
              <w:bottom w:val="single" w:sz="4" w:space="0" w:color="auto"/>
              <w:right w:val="single" w:sz="4" w:space="0" w:color="auto"/>
            </w:tcBorders>
            <w:vAlign w:val="center"/>
          </w:tcPr>
          <w:p w14:paraId="7B3D0A76" w14:textId="77777777" w:rsidR="008253A8" w:rsidRDefault="00D673A1">
            <w:pPr>
              <w:rPr>
                <w:b/>
                <w:bCs/>
                <w:color w:val="FF0000"/>
                <w:sz w:val="28"/>
                <w:szCs w:val="28"/>
              </w:rPr>
            </w:pPr>
            <w:hyperlink r:id="rId17" w:tgtFrame="https://www.mem.gov.cn/gk/zfxxgkpt/fdzdgknr/202101/_blank" w:history="1">
              <w:r>
                <w:rPr>
                  <w:rFonts w:hint="eastAsia"/>
                  <w:b/>
                  <w:bCs/>
                  <w:color w:val="FF0000"/>
                  <w:sz w:val="28"/>
                  <w:szCs w:val="28"/>
                </w:rPr>
                <w:t xml:space="preserve">AQ/T 1090-2020 </w:t>
              </w:r>
              <w:r>
                <w:rPr>
                  <w:rFonts w:hint="eastAsia"/>
                  <w:b/>
                  <w:bCs/>
                  <w:color w:val="FF0000"/>
                  <w:sz w:val="28"/>
                  <w:szCs w:val="28"/>
                </w:rPr>
                <w:t>煤矿充填密闭用高分子发泡材料</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6FC74B4C"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4BA09B52"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6B73643D"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44D974FE" w14:textId="77777777" w:rsidR="008253A8" w:rsidRDefault="00D673A1">
            <w:pPr>
              <w:rPr>
                <w:sz w:val="28"/>
                <w:szCs w:val="28"/>
              </w:rPr>
            </w:pPr>
            <w:r>
              <w:rPr>
                <w:rFonts w:hint="eastAsia"/>
                <w:sz w:val="28"/>
                <w:szCs w:val="28"/>
              </w:rPr>
              <w:t>AQ/T 1090-2020</w:t>
            </w:r>
          </w:p>
        </w:tc>
        <w:tc>
          <w:tcPr>
            <w:tcW w:w="3518" w:type="dxa"/>
            <w:tcBorders>
              <w:top w:val="single" w:sz="4" w:space="0" w:color="auto"/>
              <w:left w:val="single" w:sz="4" w:space="0" w:color="auto"/>
              <w:bottom w:val="single" w:sz="4" w:space="0" w:color="auto"/>
              <w:right w:val="single" w:sz="4" w:space="0" w:color="auto"/>
            </w:tcBorders>
          </w:tcPr>
          <w:p w14:paraId="6569FF6D" w14:textId="77777777" w:rsidR="008253A8" w:rsidRDefault="008253A8">
            <w:pPr>
              <w:rPr>
                <w:b/>
                <w:bCs/>
                <w:color w:val="FF0000"/>
                <w:sz w:val="28"/>
                <w:szCs w:val="28"/>
              </w:rPr>
            </w:pPr>
          </w:p>
        </w:tc>
      </w:tr>
      <w:tr w:rsidR="008253A8" w14:paraId="5CFEE3A7" w14:textId="77777777">
        <w:tc>
          <w:tcPr>
            <w:tcW w:w="700" w:type="dxa"/>
            <w:tcBorders>
              <w:top w:val="single" w:sz="4" w:space="0" w:color="auto"/>
              <w:left w:val="single" w:sz="4" w:space="0" w:color="auto"/>
              <w:bottom w:val="single" w:sz="4" w:space="0" w:color="auto"/>
              <w:right w:val="single" w:sz="4" w:space="0" w:color="auto"/>
            </w:tcBorders>
          </w:tcPr>
          <w:p w14:paraId="6D3EF812"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148.</w:t>
            </w:r>
          </w:p>
        </w:tc>
        <w:tc>
          <w:tcPr>
            <w:tcW w:w="3286" w:type="dxa"/>
            <w:tcBorders>
              <w:top w:val="single" w:sz="4" w:space="0" w:color="auto"/>
              <w:left w:val="single" w:sz="4" w:space="0" w:color="auto"/>
              <w:bottom w:val="single" w:sz="4" w:space="0" w:color="auto"/>
              <w:right w:val="single" w:sz="4" w:space="0" w:color="auto"/>
            </w:tcBorders>
            <w:vAlign w:val="center"/>
          </w:tcPr>
          <w:p w14:paraId="23BFC26D" w14:textId="77777777" w:rsidR="008253A8" w:rsidRDefault="00D673A1">
            <w:pPr>
              <w:rPr>
                <w:b/>
                <w:bCs/>
                <w:color w:val="FF0000"/>
                <w:sz w:val="28"/>
                <w:szCs w:val="28"/>
              </w:rPr>
            </w:pPr>
            <w:hyperlink r:id="rId18" w:tgtFrame="https://www.mem.gov.cn/gk/zfxxgkpt/fdzdgknr/202101/_blank" w:history="1">
              <w:r>
                <w:rPr>
                  <w:rFonts w:hint="eastAsia"/>
                  <w:b/>
                  <w:bCs/>
                  <w:color w:val="FF0000"/>
                  <w:sz w:val="28"/>
                  <w:szCs w:val="28"/>
                </w:rPr>
                <w:t xml:space="preserve">AQ 1116-2020 </w:t>
              </w:r>
              <w:r>
                <w:rPr>
                  <w:rFonts w:hint="eastAsia"/>
                  <w:b/>
                  <w:bCs/>
                  <w:color w:val="FF0000"/>
                  <w:sz w:val="28"/>
                  <w:szCs w:val="28"/>
                </w:rPr>
                <w:t>煤矿加固、堵水、充填和喷涂用高分子材料通用安全技术规范</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0E929B0E"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29531831"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73D3DACD"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217DE3DC" w14:textId="77777777" w:rsidR="008253A8" w:rsidRDefault="00D673A1">
            <w:pPr>
              <w:rPr>
                <w:sz w:val="28"/>
                <w:szCs w:val="28"/>
              </w:rPr>
            </w:pPr>
            <w:r>
              <w:rPr>
                <w:rFonts w:hint="eastAsia"/>
                <w:sz w:val="28"/>
                <w:szCs w:val="28"/>
              </w:rPr>
              <w:t xml:space="preserve">AQ 1116-2020 </w:t>
            </w:r>
          </w:p>
        </w:tc>
        <w:tc>
          <w:tcPr>
            <w:tcW w:w="3518" w:type="dxa"/>
            <w:tcBorders>
              <w:top w:val="single" w:sz="4" w:space="0" w:color="auto"/>
              <w:left w:val="single" w:sz="4" w:space="0" w:color="auto"/>
              <w:bottom w:val="single" w:sz="4" w:space="0" w:color="auto"/>
              <w:right w:val="single" w:sz="4" w:space="0" w:color="auto"/>
            </w:tcBorders>
          </w:tcPr>
          <w:p w14:paraId="759B2C49" w14:textId="77777777" w:rsidR="008253A8" w:rsidRDefault="008253A8">
            <w:pPr>
              <w:rPr>
                <w:b/>
                <w:bCs/>
                <w:color w:val="FF0000"/>
                <w:sz w:val="28"/>
                <w:szCs w:val="28"/>
              </w:rPr>
            </w:pPr>
          </w:p>
        </w:tc>
      </w:tr>
      <w:tr w:rsidR="008253A8" w14:paraId="47A17915" w14:textId="77777777">
        <w:tc>
          <w:tcPr>
            <w:tcW w:w="700" w:type="dxa"/>
            <w:tcBorders>
              <w:top w:val="single" w:sz="4" w:space="0" w:color="auto"/>
              <w:left w:val="single" w:sz="4" w:space="0" w:color="auto"/>
              <w:bottom w:val="single" w:sz="4" w:space="0" w:color="auto"/>
              <w:right w:val="single" w:sz="4" w:space="0" w:color="auto"/>
            </w:tcBorders>
          </w:tcPr>
          <w:p w14:paraId="397076AE"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149.</w:t>
            </w:r>
          </w:p>
        </w:tc>
        <w:tc>
          <w:tcPr>
            <w:tcW w:w="3286" w:type="dxa"/>
            <w:tcBorders>
              <w:top w:val="single" w:sz="4" w:space="0" w:color="auto"/>
              <w:left w:val="single" w:sz="4" w:space="0" w:color="auto"/>
              <w:bottom w:val="single" w:sz="4" w:space="0" w:color="auto"/>
              <w:right w:val="single" w:sz="4" w:space="0" w:color="auto"/>
            </w:tcBorders>
            <w:vAlign w:val="center"/>
          </w:tcPr>
          <w:p w14:paraId="2A85B21A" w14:textId="77777777" w:rsidR="008253A8" w:rsidRDefault="00D673A1">
            <w:pPr>
              <w:rPr>
                <w:b/>
                <w:bCs/>
                <w:color w:val="FF0000"/>
                <w:sz w:val="28"/>
                <w:szCs w:val="28"/>
              </w:rPr>
            </w:pPr>
            <w:hyperlink r:id="rId19" w:tgtFrame="https://www.mem.gov.cn/gk/zfxxgkpt/fdzdgknr/202101/_blank" w:history="1">
              <w:r>
                <w:rPr>
                  <w:rFonts w:hint="eastAsia"/>
                  <w:b/>
                  <w:bCs/>
                  <w:color w:val="FF0000"/>
                  <w:sz w:val="28"/>
                  <w:szCs w:val="28"/>
                </w:rPr>
                <w:t xml:space="preserve">AQ 1117-2020 </w:t>
              </w:r>
              <w:r>
                <w:rPr>
                  <w:rFonts w:hint="eastAsia"/>
                  <w:b/>
                  <w:bCs/>
                  <w:color w:val="FF0000"/>
                  <w:sz w:val="28"/>
                  <w:szCs w:val="28"/>
                </w:rPr>
                <w:t>煤矿井下注浆用高分子材料安全</w:t>
              </w:r>
              <w:r>
                <w:rPr>
                  <w:rFonts w:hint="eastAsia"/>
                  <w:b/>
                  <w:bCs/>
                  <w:color w:val="FF0000"/>
                  <w:sz w:val="28"/>
                  <w:szCs w:val="28"/>
                </w:rPr>
                <w:lastRenderedPageBreak/>
                <w:t>使用管理规范</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660E4E75"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4DE4D57D"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5EDF0755"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2D292970" w14:textId="77777777" w:rsidR="008253A8" w:rsidRDefault="00D673A1">
            <w:pPr>
              <w:rPr>
                <w:sz w:val="28"/>
                <w:szCs w:val="28"/>
              </w:rPr>
            </w:pPr>
            <w:r>
              <w:rPr>
                <w:rFonts w:hint="eastAsia"/>
                <w:sz w:val="28"/>
                <w:szCs w:val="28"/>
              </w:rPr>
              <w:t xml:space="preserve">AQ 1117-2020 </w:t>
            </w:r>
          </w:p>
        </w:tc>
        <w:tc>
          <w:tcPr>
            <w:tcW w:w="3518" w:type="dxa"/>
            <w:tcBorders>
              <w:top w:val="single" w:sz="4" w:space="0" w:color="auto"/>
              <w:left w:val="single" w:sz="4" w:space="0" w:color="auto"/>
              <w:bottom w:val="single" w:sz="4" w:space="0" w:color="auto"/>
              <w:right w:val="single" w:sz="4" w:space="0" w:color="auto"/>
            </w:tcBorders>
          </w:tcPr>
          <w:p w14:paraId="1F277433" w14:textId="77777777" w:rsidR="008253A8" w:rsidRDefault="008253A8">
            <w:pPr>
              <w:rPr>
                <w:b/>
                <w:bCs/>
                <w:color w:val="FF0000"/>
                <w:sz w:val="28"/>
                <w:szCs w:val="28"/>
              </w:rPr>
            </w:pPr>
          </w:p>
        </w:tc>
      </w:tr>
      <w:tr w:rsidR="008253A8" w14:paraId="20E752A0" w14:textId="77777777">
        <w:tc>
          <w:tcPr>
            <w:tcW w:w="700" w:type="dxa"/>
          </w:tcPr>
          <w:p w14:paraId="18AEE915"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150.</w:t>
            </w:r>
          </w:p>
        </w:tc>
        <w:tc>
          <w:tcPr>
            <w:tcW w:w="3286" w:type="dxa"/>
            <w:vAlign w:val="center"/>
          </w:tcPr>
          <w:p w14:paraId="093084ED" w14:textId="77777777" w:rsidR="008253A8" w:rsidRDefault="00D673A1">
            <w:pPr>
              <w:rPr>
                <w:b/>
                <w:bCs/>
                <w:color w:val="FF0000"/>
                <w:sz w:val="28"/>
                <w:szCs w:val="28"/>
              </w:rPr>
            </w:pPr>
            <w:hyperlink r:id="rId20" w:tgtFrame="https://www.mem.gov.cn/gk/zfxxgkpt/fdzdgknr/202101/_blank" w:history="1">
              <w:r>
                <w:rPr>
                  <w:rFonts w:hint="eastAsia"/>
                  <w:b/>
                  <w:bCs/>
                  <w:color w:val="FF0000"/>
                  <w:sz w:val="28"/>
                  <w:szCs w:val="28"/>
                </w:rPr>
                <w:t xml:space="preserve">XF/T 3001-2020 </w:t>
              </w:r>
              <w:r>
                <w:rPr>
                  <w:rFonts w:hint="eastAsia"/>
                  <w:b/>
                  <w:bCs/>
                  <w:color w:val="FF0000"/>
                  <w:sz w:val="28"/>
                  <w:szCs w:val="28"/>
                </w:rPr>
                <w:t>水域救援作业指南</w:t>
              </w:r>
            </w:hyperlink>
          </w:p>
          <w:p w14:paraId="256837B7" w14:textId="77777777" w:rsidR="008253A8" w:rsidRDefault="008253A8">
            <w:pPr>
              <w:rPr>
                <w:b/>
                <w:bCs/>
                <w:color w:val="FF0000"/>
                <w:sz w:val="28"/>
                <w:szCs w:val="28"/>
              </w:rPr>
            </w:pPr>
          </w:p>
        </w:tc>
        <w:tc>
          <w:tcPr>
            <w:tcW w:w="1547" w:type="dxa"/>
            <w:vAlign w:val="center"/>
          </w:tcPr>
          <w:p w14:paraId="2A2E2320" w14:textId="77777777" w:rsidR="008253A8" w:rsidRDefault="008253A8">
            <w:pPr>
              <w:rPr>
                <w:sz w:val="28"/>
                <w:szCs w:val="28"/>
              </w:rPr>
            </w:pPr>
          </w:p>
        </w:tc>
        <w:tc>
          <w:tcPr>
            <w:tcW w:w="1583" w:type="dxa"/>
            <w:vAlign w:val="center"/>
          </w:tcPr>
          <w:p w14:paraId="47064C94"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vAlign w:val="center"/>
          </w:tcPr>
          <w:p w14:paraId="57B4AE51" w14:textId="77777777" w:rsidR="008253A8" w:rsidRDefault="00D673A1">
            <w:pPr>
              <w:rPr>
                <w:sz w:val="28"/>
                <w:szCs w:val="28"/>
              </w:rPr>
            </w:pPr>
            <w:r>
              <w:rPr>
                <w:rFonts w:hint="eastAsia"/>
                <w:sz w:val="28"/>
                <w:szCs w:val="28"/>
              </w:rPr>
              <w:t>应急管理部</w:t>
            </w:r>
          </w:p>
        </w:tc>
        <w:tc>
          <w:tcPr>
            <w:tcW w:w="2057" w:type="dxa"/>
            <w:vAlign w:val="center"/>
          </w:tcPr>
          <w:p w14:paraId="4990507D" w14:textId="77777777" w:rsidR="008253A8" w:rsidRDefault="00D673A1">
            <w:pPr>
              <w:rPr>
                <w:sz w:val="28"/>
                <w:szCs w:val="28"/>
              </w:rPr>
            </w:pPr>
            <w:r>
              <w:rPr>
                <w:rFonts w:hint="eastAsia"/>
                <w:sz w:val="28"/>
                <w:szCs w:val="28"/>
              </w:rPr>
              <w:t xml:space="preserve">XF/T 3001-2020 </w:t>
            </w:r>
          </w:p>
        </w:tc>
        <w:tc>
          <w:tcPr>
            <w:tcW w:w="3518" w:type="dxa"/>
          </w:tcPr>
          <w:p w14:paraId="406C96F0" w14:textId="77777777" w:rsidR="008253A8" w:rsidRDefault="008253A8">
            <w:pPr>
              <w:rPr>
                <w:b/>
                <w:bCs/>
                <w:color w:val="FF0000"/>
                <w:sz w:val="28"/>
                <w:szCs w:val="28"/>
              </w:rPr>
            </w:pPr>
          </w:p>
        </w:tc>
      </w:tr>
      <w:tr w:rsidR="008253A8" w14:paraId="08BF69EB" w14:textId="77777777">
        <w:tc>
          <w:tcPr>
            <w:tcW w:w="700" w:type="dxa"/>
          </w:tcPr>
          <w:p w14:paraId="65598B0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151.</w:t>
            </w:r>
          </w:p>
        </w:tc>
        <w:tc>
          <w:tcPr>
            <w:tcW w:w="3286" w:type="dxa"/>
            <w:vAlign w:val="center"/>
          </w:tcPr>
          <w:p w14:paraId="37369F1F" w14:textId="77777777" w:rsidR="008253A8" w:rsidRDefault="00D673A1">
            <w:pPr>
              <w:rPr>
                <w:b/>
                <w:bCs/>
                <w:color w:val="FF0000"/>
                <w:sz w:val="28"/>
                <w:szCs w:val="28"/>
              </w:rPr>
            </w:pPr>
            <w:hyperlink r:id="rId21" w:tgtFrame="https://www.mem.gov.cn/gk/zfxxgkpt/fdzdgknr/202101/_blank" w:history="1">
              <w:r>
                <w:rPr>
                  <w:rFonts w:hint="eastAsia"/>
                  <w:b/>
                  <w:bCs/>
                  <w:color w:val="FF0000"/>
                  <w:sz w:val="28"/>
                  <w:szCs w:val="28"/>
                </w:rPr>
                <w:t xml:space="preserve">XF/T 3002-2020 </w:t>
              </w:r>
              <w:r>
                <w:rPr>
                  <w:rFonts w:hint="eastAsia"/>
                  <w:b/>
                  <w:bCs/>
                  <w:color w:val="FF0000"/>
                  <w:sz w:val="28"/>
                  <w:szCs w:val="28"/>
                </w:rPr>
                <w:t>搜救犬训导员职业技能要求</w:t>
              </w:r>
            </w:hyperlink>
          </w:p>
          <w:p w14:paraId="45834878" w14:textId="77777777" w:rsidR="008253A8" w:rsidRDefault="008253A8">
            <w:pPr>
              <w:rPr>
                <w:b/>
                <w:bCs/>
                <w:color w:val="FF0000"/>
                <w:sz w:val="28"/>
                <w:szCs w:val="28"/>
              </w:rPr>
            </w:pPr>
          </w:p>
        </w:tc>
        <w:tc>
          <w:tcPr>
            <w:tcW w:w="1547" w:type="dxa"/>
            <w:vAlign w:val="center"/>
          </w:tcPr>
          <w:p w14:paraId="58800620" w14:textId="77777777" w:rsidR="008253A8" w:rsidRDefault="008253A8">
            <w:pPr>
              <w:rPr>
                <w:sz w:val="28"/>
                <w:szCs w:val="28"/>
              </w:rPr>
            </w:pPr>
          </w:p>
        </w:tc>
        <w:tc>
          <w:tcPr>
            <w:tcW w:w="1583" w:type="dxa"/>
            <w:vAlign w:val="center"/>
          </w:tcPr>
          <w:p w14:paraId="4277CDFF"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vAlign w:val="center"/>
          </w:tcPr>
          <w:p w14:paraId="09267759" w14:textId="77777777" w:rsidR="008253A8" w:rsidRDefault="00D673A1">
            <w:pPr>
              <w:rPr>
                <w:sz w:val="28"/>
                <w:szCs w:val="28"/>
              </w:rPr>
            </w:pPr>
            <w:r>
              <w:rPr>
                <w:rFonts w:hint="eastAsia"/>
                <w:sz w:val="28"/>
                <w:szCs w:val="28"/>
              </w:rPr>
              <w:t>应急管理部</w:t>
            </w:r>
          </w:p>
        </w:tc>
        <w:tc>
          <w:tcPr>
            <w:tcW w:w="2057" w:type="dxa"/>
            <w:vAlign w:val="center"/>
          </w:tcPr>
          <w:p w14:paraId="23BD3E4B" w14:textId="77777777" w:rsidR="008253A8" w:rsidRDefault="00D673A1">
            <w:pPr>
              <w:rPr>
                <w:sz w:val="28"/>
                <w:szCs w:val="28"/>
              </w:rPr>
            </w:pPr>
            <w:r>
              <w:rPr>
                <w:rFonts w:hint="eastAsia"/>
                <w:sz w:val="28"/>
                <w:szCs w:val="28"/>
              </w:rPr>
              <w:t>XF/T 3002-2020</w:t>
            </w:r>
          </w:p>
        </w:tc>
        <w:tc>
          <w:tcPr>
            <w:tcW w:w="3518" w:type="dxa"/>
          </w:tcPr>
          <w:p w14:paraId="2E0B7620" w14:textId="77777777" w:rsidR="008253A8" w:rsidRDefault="008253A8">
            <w:pPr>
              <w:rPr>
                <w:b/>
                <w:bCs/>
                <w:color w:val="FF0000"/>
                <w:sz w:val="28"/>
                <w:szCs w:val="28"/>
              </w:rPr>
            </w:pPr>
          </w:p>
        </w:tc>
      </w:tr>
      <w:tr w:rsidR="008253A8" w14:paraId="2F09C135" w14:textId="77777777">
        <w:tc>
          <w:tcPr>
            <w:tcW w:w="700" w:type="dxa"/>
            <w:tcBorders>
              <w:top w:val="single" w:sz="4" w:space="0" w:color="auto"/>
              <w:left w:val="single" w:sz="4" w:space="0" w:color="auto"/>
              <w:bottom w:val="single" w:sz="4" w:space="0" w:color="auto"/>
              <w:right w:val="single" w:sz="4" w:space="0" w:color="auto"/>
            </w:tcBorders>
          </w:tcPr>
          <w:p w14:paraId="324F0A0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152.</w:t>
            </w:r>
          </w:p>
        </w:tc>
        <w:tc>
          <w:tcPr>
            <w:tcW w:w="3286" w:type="dxa"/>
            <w:tcBorders>
              <w:top w:val="single" w:sz="4" w:space="0" w:color="auto"/>
              <w:left w:val="single" w:sz="4" w:space="0" w:color="auto"/>
              <w:bottom w:val="single" w:sz="4" w:space="0" w:color="auto"/>
              <w:right w:val="single" w:sz="4" w:space="0" w:color="auto"/>
            </w:tcBorders>
            <w:vAlign w:val="center"/>
          </w:tcPr>
          <w:p w14:paraId="1D3F9398" w14:textId="77777777" w:rsidR="008253A8" w:rsidRDefault="00D673A1">
            <w:pPr>
              <w:rPr>
                <w:b/>
                <w:bCs/>
                <w:color w:val="FF0000"/>
                <w:sz w:val="28"/>
                <w:szCs w:val="28"/>
              </w:rPr>
            </w:pPr>
            <w:hyperlink r:id="rId22" w:tgtFrame="https://www.mem.gov.cn/gk/zfxxgkpt/fdzdgknr/202101/_blank" w:history="1">
              <w:r>
                <w:rPr>
                  <w:rFonts w:hint="eastAsia"/>
                  <w:b/>
                  <w:bCs/>
                  <w:color w:val="FF0000"/>
                  <w:sz w:val="28"/>
                  <w:szCs w:val="28"/>
                </w:rPr>
                <w:t xml:space="preserve">XF/T 3003-2020 </w:t>
              </w:r>
              <w:r>
                <w:rPr>
                  <w:rFonts w:hint="eastAsia"/>
                  <w:b/>
                  <w:bCs/>
                  <w:color w:val="FF0000"/>
                  <w:sz w:val="28"/>
                  <w:szCs w:val="28"/>
                </w:rPr>
                <w:t>火灾调查车装备通用技术要求</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2B0DEFC8"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50B4A306"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3CDEEF14"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4F869A32" w14:textId="77777777" w:rsidR="008253A8" w:rsidRDefault="00D673A1">
            <w:pPr>
              <w:rPr>
                <w:sz w:val="28"/>
                <w:szCs w:val="28"/>
              </w:rPr>
            </w:pPr>
            <w:r>
              <w:rPr>
                <w:rFonts w:hint="eastAsia"/>
                <w:sz w:val="28"/>
                <w:szCs w:val="28"/>
              </w:rPr>
              <w:t xml:space="preserve">XF/T 3003-2020 </w:t>
            </w:r>
          </w:p>
        </w:tc>
        <w:tc>
          <w:tcPr>
            <w:tcW w:w="3518" w:type="dxa"/>
            <w:tcBorders>
              <w:top w:val="single" w:sz="4" w:space="0" w:color="auto"/>
              <w:left w:val="single" w:sz="4" w:space="0" w:color="auto"/>
              <w:bottom w:val="single" w:sz="4" w:space="0" w:color="auto"/>
              <w:right w:val="single" w:sz="4" w:space="0" w:color="auto"/>
            </w:tcBorders>
          </w:tcPr>
          <w:p w14:paraId="79D65863" w14:textId="77777777" w:rsidR="008253A8" w:rsidRDefault="008253A8">
            <w:pPr>
              <w:rPr>
                <w:b/>
                <w:bCs/>
                <w:color w:val="FF0000"/>
                <w:sz w:val="28"/>
                <w:szCs w:val="28"/>
              </w:rPr>
            </w:pPr>
          </w:p>
        </w:tc>
      </w:tr>
      <w:tr w:rsidR="008253A8" w14:paraId="4A74C45D" w14:textId="77777777">
        <w:tc>
          <w:tcPr>
            <w:tcW w:w="700" w:type="dxa"/>
            <w:tcBorders>
              <w:top w:val="single" w:sz="4" w:space="0" w:color="auto"/>
              <w:left w:val="single" w:sz="4" w:space="0" w:color="auto"/>
              <w:bottom w:val="single" w:sz="4" w:space="0" w:color="auto"/>
              <w:right w:val="single" w:sz="4" w:space="0" w:color="auto"/>
            </w:tcBorders>
          </w:tcPr>
          <w:p w14:paraId="2445CFD1"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153.</w:t>
            </w:r>
          </w:p>
        </w:tc>
        <w:tc>
          <w:tcPr>
            <w:tcW w:w="3286" w:type="dxa"/>
            <w:tcBorders>
              <w:top w:val="single" w:sz="4" w:space="0" w:color="auto"/>
              <w:left w:val="single" w:sz="4" w:space="0" w:color="auto"/>
              <w:bottom w:val="single" w:sz="4" w:space="0" w:color="auto"/>
              <w:right w:val="single" w:sz="4" w:space="0" w:color="auto"/>
            </w:tcBorders>
            <w:vAlign w:val="center"/>
          </w:tcPr>
          <w:p w14:paraId="25425C4B" w14:textId="77777777" w:rsidR="008253A8" w:rsidRDefault="00D673A1">
            <w:pPr>
              <w:rPr>
                <w:b/>
                <w:bCs/>
                <w:color w:val="FF0000"/>
                <w:sz w:val="28"/>
                <w:szCs w:val="28"/>
              </w:rPr>
            </w:pPr>
            <w:hyperlink r:id="rId23" w:tgtFrame="https://www.mem.gov.cn/gk/zfxxgkpt/fdzdgknr/202101/_blank" w:history="1">
              <w:r>
                <w:rPr>
                  <w:rFonts w:hint="eastAsia"/>
                  <w:b/>
                  <w:bCs/>
                  <w:color w:val="FF0000"/>
                  <w:sz w:val="28"/>
                  <w:szCs w:val="28"/>
                </w:rPr>
                <w:t xml:space="preserve">XF/T 3004-2020 </w:t>
              </w:r>
              <w:r>
                <w:rPr>
                  <w:rFonts w:hint="eastAsia"/>
                  <w:b/>
                  <w:bCs/>
                  <w:color w:val="FF0000"/>
                  <w:sz w:val="28"/>
                  <w:szCs w:val="28"/>
                </w:rPr>
                <w:t>汽车加油加气站消防安全管理</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DDB7B24"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6810025F"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4937DEBD"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7F68C588" w14:textId="77777777" w:rsidR="008253A8" w:rsidRDefault="00D673A1">
            <w:pPr>
              <w:rPr>
                <w:sz w:val="28"/>
                <w:szCs w:val="28"/>
              </w:rPr>
            </w:pPr>
            <w:r>
              <w:rPr>
                <w:rFonts w:hint="eastAsia"/>
                <w:sz w:val="28"/>
                <w:szCs w:val="28"/>
              </w:rPr>
              <w:t xml:space="preserve">XF/T 3004-2020 </w:t>
            </w:r>
          </w:p>
        </w:tc>
        <w:tc>
          <w:tcPr>
            <w:tcW w:w="3518" w:type="dxa"/>
            <w:tcBorders>
              <w:top w:val="single" w:sz="4" w:space="0" w:color="auto"/>
              <w:left w:val="single" w:sz="4" w:space="0" w:color="auto"/>
              <w:bottom w:val="single" w:sz="4" w:space="0" w:color="auto"/>
              <w:right w:val="single" w:sz="4" w:space="0" w:color="auto"/>
            </w:tcBorders>
          </w:tcPr>
          <w:p w14:paraId="716F008B" w14:textId="77777777" w:rsidR="008253A8" w:rsidRDefault="008253A8">
            <w:pPr>
              <w:rPr>
                <w:b/>
                <w:bCs/>
                <w:color w:val="FF0000"/>
                <w:sz w:val="28"/>
                <w:szCs w:val="28"/>
              </w:rPr>
            </w:pPr>
          </w:p>
        </w:tc>
      </w:tr>
      <w:tr w:rsidR="008253A8" w14:paraId="01E53A28" w14:textId="77777777">
        <w:tc>
          <w:tcPr>
            <w:tcW w:w="700" w:type="dxa"/>
            <w:tcBorders>
              <w:top w:val="single" w:sz="4" w:space="0" w:color="auto"/>
              <w:left w:val="single" w:sz="4" w:space="0" w:color="auto"/>
              <w:bottom w:val="single" w:sz="4" w:space="0" w:color="auto"/>
              <w:right w:val="single" w:sz="4" w:space="0" w:color="auto"/>
            </w:tcBorders>
          </w:tcPr>
          <w:p w14:paraId="7C9E04F7" w14:textId="77777777" w:rsidR="008253A8" w:rsidRDefault="00D673A1">
            <w:pPr>
              <w:spacing w:line="360" w:lineRule="exact"/>
              <w:jc w:val="left"/>
              <w:rPr>
                <w:rFonts w:ascii="宋体" w:hAnsi="宋体" w:cs="宋体"/>
                <w:b/>
                <w:bCs/>
                <w:color w:val="FF0000"/>
                <w:sz w:val="24"/>
              </w:rPr>
            </w:pPr>
            <w:r>
              <w:rPr>
                <w:rFonts w:ascii="宋体" w:hAnsi="宋体" w:cs="宋体" w:hint="eastAsia"/>
                <w:b/>
                <w:bCs/>
                <w:color w:val="FF0000"/>
                <w:sz w:val="24"/>
              </w:rPr>
              <w:t>154.</w:t>
            </w:r>
          </w:p>
        </w:tc>
        <w:tc>
          <w:tcPr>
            <w:tcW w:w="3286" w:type="dxa"/>
            <w:tcBorders>
              <w:top w:val="single" w:sz="4" w:space="0" w:color="auto"/>
              <w:left w:val="single" w:sz="4" w:space="0" w:color="auto"/>
              <w:bottom w:val="single" w:sz="4" w:space="0" w:color="auto"/>
              <w:right w:val="single" w:sz="4" w:space="0" w:color="auto"/>
            </w:tcBorders>
            <w:vAlign w:val="center"/>
          </w:tcPr>
          <w:p w14:paraId="5531681F" w14:textId="77777777" w:rsidR="008253A8" w:rsidRDefault="00D673A1">
            <w:pPr>
              <w:rPr>
                <w:b/>
                <w:bCs/>
                <w:color w:val="FF0000"/>
                <w:sz w:val="28"/>
                <w:szCs w:val="28"/>
              </w:rPr>
            </w:pPr>
            <w:hyperlink r:id="rId24" w:tgtFrame="https://www.mem.gov.cn/gk/zfxxgkpt/fdzdgknr/202101/_blank" w:history="1">
              <w:r>
                <w:rPr>
                  <w:rFonts w:hint="eastAsia"/>
                  <w:b/>
                  <w:bCs/>
                  <w:color w:val="FF0000"/>
                  <w:sz w:val="28"/>
                  <w:szCs w:val="28"/>
                </w:rPr>
                <w:t xml:space="preserve">XF/T 3005-2020 </w:t>
              </w:r>
              <w:r>
                <w:rPr>
                  <w:rFonts w:hint="eastAsia"/>
                  <w:b/>
                  <w:bCs/>
                  <w:color w:val="FF0000"/>
                  <w:sz w:val="28"/>
                  <w:szCs w:val="28"/>
                </w:rPr>
                <w:t>单位消防安全评估</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637458C8"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017EE39A"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7BEE307B"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7BC6DEF5" w14:textId="77777777" w:rsidR="008253A8" w:rsidRDefault="00D673A1">
            <w:pPr>
              <w:rPr>
                <w:sz w:val="28"/>
                <w:szCs w:val="28"/>
              </w:rPr>
            </w:pPr>
            <w:r>
              <w:rPr>
                <w:rFonts w:hint="eastAsia"/>
                <w:sz w:val="28"/>
                <w:szCs w:val="28"/>
              </w:rPr>
              <w:t xml:space="preserve">XF/T 3005-2020 </w:t>
            </w:r>
          </w:p>
        </w:tc>
        <w:tc>
          <w:tcPr>
            <w:tcW w:w="3518" w:type="dxa"/>
            <w:tcBorders>
              <w:top w:val="single" w:sz="4" w:space="0" w:color="auto"/>
              <w:left w:val="single" w:sz="4" w:space="0" w:color="auto"/>
              <w:bottom w:val="single" w:sz="4" w:space="0" w:color="auto"/>
              <w:right w:val="single" w:sz="4" w:space="0" w:color="auto"/>
            </w:tcBorders>
          </w:tcPr>
          <w:p w14:paraId="1764678D" w14:textId="77777777" w:rsidR="008253A8" w:rsidRDefault="008253A8">
            <w:pPr>
              <w:rPr>
                <w:b/>
                <w:bCs/>
                <w:color w:val="FF0000"/>
                <w:sz w:val="28"/>
                <w:szCs w:val="28"/>
              </w:rPr>
            </w:pPr>
          </w:p>
        </w:tc>
      </w:tr>
      <w:tr w:rsidR="008253A8" w14:paraId="26F9AB3D" w14:textId="77777777">
        <w:tc>
          <w:tcPr>
            <w:tcW w:w="700" w:type="dxa"/>
          </w:tcPr>
          <w:p w14:paraId="51F4D145"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vAlign w:val="center"/>
          </w:tcPr>
          <w:p w14:paraId="380D1B83" w14:textId="77777777" w:rsidR="008253A8" w:rsidRDefault="00D673A1">
            <w:pPr>
              <w:rPr>
                <w:b/>
                <w:bCs/>
                <w:color w:val="FF0000"/>
                <w:sz w:val="28"/>
                <w:szCs w:val="28"/>
              </w:rPr>
            </w:pPr>
            <w:hyperlink r:id="rId25" w:tgtFrame="https://www.mem.gov.cn/gk/zfxxgkpt/fdzdgknr/202101/_blank" w:history="1">
              <w:r>
                <w:rPr>
                  <w:rFonts w:hint="eastAsia"/>
                  <w:b/>
                  <w:bCs/>
                  <w:color w:val="FF0000"/>
                  <w:sz w:val="28"/>
                  <w:szCs w:val="28"/>
                </w:rPr>
                <w:t xml:space="preserve">XF/T 3006-2020 </w:t>
              </w:r>
              <w:r>
                <w:rPr>
                  <w:rFonts w:hint="eastAsia"/>
                  <w:b/>
                  <w:bCs/>
                  <w:color w:val="FF0000"/>
                  <w:sz w:val="28"/>
                  <w:szCs w:val="28"/>
                </w:rPr>
                <w:t>灭火剂及防火阻燃产品快速检定技术要求</w:t>
              </w:r>
            </w:hyperlink>
          </w:p>
        </w:tc>
        <w:tc>
          <w:tcPr>
            <w:tcW w:w="1547" w:type="dxa"/>
            <w:vAlign w:val="center"/>
          </w:tcPr>
          <w:p w14:paraId="69E53A18" w14:textId="77777777" w:rsidR="008253A8" w:rsidRDefault="008253A8">
            <w:pPr>
              <w:rPr>
                <w:sz w:val="28"/>
                <w:szCs w:val="28"/>
              </w:rPr>
            </w:pPr>
          </w:p>
        </w:tc>
        <w:tc>
          <w:tcPr>
            <w:tcW w:w="1583" w:type="dxa"/>
            <w:vAlign w:val="center"/>
          </w:tcPr>
          <w:p w14:paraId="19F28BD4"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vAlign w:val="center"/>
          </w:tcPr>
          <w:p w14:paraId="08EB0715" w14:textId="77777777" w:rsidR="008253A8" w:rsidRDefault="00D673A1">
            <w:pPr>
              <w:rPr>
                <w:sz w:val="28"/>
                <w:szCs w:val="28"/>
              </w:rPr>
            </w:pPr>
            <w:r>
              <w:rPr>
                <w:rFonts w:hint="eastAsia"/>
                <w:sz w:val="28"/>
                <w:szCs w:val="28"/>
              </w:rPr>
              <w:t>应急管理部</w:t>
            </w:r>
          </w:p>
        </w:tc>
        <w:tc>
          <w:tcPr>
            <w:tcW w:w="2057" w:type="dxa"/>
            <w:vAlign w:val="center"/>
          </w:tcPr>
          <w:p w14:paraId="3B7B538C" w14:textId="77777777" w:rsidR="008253A8" w:rsidRDefault="00D673A1">
            <w:pPr>
              <w:rPr>
                <w:sz w:val="28"/>
                <w:szCs w:val="28"/>
              </w:rPr>
            </w:pPr>
            <w:r>
              <w:rPr>
                <w:rFonts w:hint="eastAsia"/>
                <w:sz w:val="28"/>
                <w:szCs w:val="28"/>
              </w:rPr>
              <w:t>XF/T 3006-2020</w:t>
            </w:r>
          </w:p>
        </w:tc>
        <w:tc>
          <w:tcPr>
            <w:tcW w:w="3518" w:type="dxa"/>
          </w:tcPr>
          <w:p w14:paraId="0540EE11" w14:textId="77777777" w:rsidR="008253A8" w:rsidRDefault="008253A8">
            <w:pPr>
              <w:rPr>
                <w:b/>
                <w:bCs/>
                <w:color w:val="FF0000"/>
                <w:sz w:val="28"/>
                <w:szCs w:val="28"/>
              </w:rPr>
            </w:pPr>
          </w:p>
        </w:tc>
      </w:tr>
      <w:tr w:rsidR="008253A8" w14:paraId="49B0F0EB" w14:textId="77777777">
        <w:tc>
          <w:tcPr>
            <w:tcW w:w="700" w:type="dxa"/>
            <w:tcBorders>
              <w:top w:val="single" w:sz="4" w:space="0" w:color="auto"/>
              <w:left w:val="single" w:sz="4" w:space="0" w:color="auto"/>
              <w:bottom w:val="single" w:sz="4" w:space="0" w:color="auto"/>
              <w:right w:val="single" w:sz="4" w:space="0" w:color="auto"/>
            </w:tcBorders>
          </w:tcPr>
          <w:p w14:paraId="532B0B51"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55DF932" w14:textId="77777777" w:rsidR="008253A8" w:rsidRDefault="00D673A1">
            <w:pPr>
              <w:rPr>
                <w:b/>
                <w:bCs/>
                <w:color w:val="FF0000"/>
                <w:sz w:val="28"/>
                <w:szCs w:val="28"/>
              </w:rPr>
            </w:pPr>
            <w:hyperlink r:id="rId26" w:tgtFrame="https://www.mem.gov.cn/gk/zfxxgkpt/fdzdgknr/202101/_blank" w:history="1">
              <w:r>
                <w:rPr>
                  <w:rFonts w:hint="eastAsia"/>
                  <w:b/>
                  <w:bCs/>
                  <w:color w:val="FF0000"/>
                  <w:sz w:val="28"/>
                  <w:szCs w:val="28"/>
                </w:rPr>
                <w:t>XF 3007-2020 F</w:t>
              </w:r>
              <w:r>
                <w:rPr>
                  <w:rFonts w:hint="eastAsia"/>
                  <w:b/>
                  <w:bCs/>
                  <w:color w:val="FF0000"/>
                  <w:sz w:val="28"/>
                  <w:szCs w:val="28"/>
                </w:rPr>
                <w:t>类火灾水系灭火剂</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12DB3AD" w14:textId="77777777" w:rsidR="008253A8" w:rsidRDefault="008253A8">
            <w:pPr>
              <w:rPr>
                <w:sz w:val="28"/>
                <w:szCs w:val="28"/>
              </w:rPr>
            </w:pPr>
          </w:p>
        </w:tc>
        <w:tc>
          <w:tcPr>
            <w:tcW w:w="1583" w:type="dxa"/>
            <w:tcBorders>
              <w:top w:val="single" w:sz="4" w:space="0" w:color="auto"/>
              <w:left w:val="single" w:sz="4" w:space="0" w:color="auto"/>
              <w:bottom w:val="single" w:sz="4" w:space="0" w:color="auto"/>
              <w:right w:val="single" w:sz="4" w:space="0" w:color="auto"/>
            </w:tcBorders>
            <w:vAlign w:val="center"/>
          </w:tcPr>
          <w:p w14:paraId="0152DCC0" w14:textId="77777777" w:rsidR="008253A8" w:rsidRDefault="00D673A1">
            <w:pPr>
              <w:rPr>
                <w:sz w:val="28"/>
                <w:szCs w:val="28"/>
              </w:rPr>
            </w:pPr>
            <w:r>
              <w:rPr>
                <w:rFonts w:hint="eastAsia"/>
                <w:sz w:val="28"/>
                <w:szCs w:val="28"/>
              </w:rPr>
              <w:t>20</w:t>
            </w:r>
            <w:r>
              <w:rPr>
                <w:rFonts w:hint="eastAsia"/>
                <w:sz w:val="28"/>
                <w:szCs w:val="28"/>
              </w:rPr>
              <w:t>21</w:t>
            </w:r>
            <w:r>
              <w:rPr>
                <w:rFonts w:hint="eastAsia"/>
                <w:sz w:val="28"/>
                <w:szCs w:val="28"/>
              </w:rPr>
              <w:t>-</w:t>
            </w:r>
            <w:r>
              <w:rPr>
                <w:rFonts w:hint="eastAsia"/>
                <w:sz w:val="28"/>
                <w:szCs w:val="28"/>
              </w:rPr>
              <w:t>05</w:t>
            </w:r>
            <w:r>
              <w:rPr>
                <w:rFonts w:hint="eastAsia"/>
                <w:sz w:val="28"/>
                <w:szCs w:val="28"/>
              </w:rPr>
              <w:t>-</w:t>
            </w:r>
            <w:r>
              <w:rPr>
                <w:rFonts w:hint="eastAsia"/>
                <w:sz w:val="28"/>
                <w:szCs w:val="28"/>
              </w:rPr>
              <w:t>01</w:t>
            </w:r>
          </w:p>
        </w:tc>
        <w:tc>
          <w:tcPr>
            <w:tcW w:w="1367" w:type="dxa"/>
            <w:tcBorders>
              <w:top w:val="single" w:sz="4" w:space="0" w:color="auto"/>
              <w:left w:val="single" w:sz="4" w:space="0" w:color="auto"/>
              <w:bottom w:val="single" w:sz="4" w:space="0" w:color="auto"/>
              <w:right w:val="single" w:sz="4" w:space="0" w:color="auto"/>
            </w:tcBorders>
            <w:vAlign w:val="center"/>
          </w:tcPr>
          <w:p w14:paraId="62EB709D" w14:textId="77777777" w:rsidR="008253A8" w:rsidRDefault="00D673A1">
            <w:pPr>
              <w:rPr>
                <w:sz w:val="28"/>
                <w:szCs w:val="28"/>
              </w:rPr>
            </w:pPr>
            <w:r>
              <w:rPr>
                <w:rFonts w:hint="eastAsia"/>
                <w:sz w:val="28"/>
                <w:szCs w:val="28"/>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7D4C2015" w14:textId="77777777" w:rsidR="008253A8" w:rsidRDefault="00D673A1">
            <w:pPr>
              <w:rPr>
                <w:sz w:val="28"/>
                <w:szCs w:val="28"/>
              </w:rPr>
            </w:pPr>
            <w:r>
              <w:rPr>
                <w:rFonts w:hint="eastAsia"/>
                <w:sz w:val="28"/>
                <w:szCs w:val="28"/>
              </w:rPr>
              <w:t>XF/T 300</w:t>
            </w:r>
            <w:r>
              <w:rPr>
                <w:rFonts w:hint="eastAsia"/>
                <w:sz w:val="28"/>
                <w:szCs w:val="28"/>
              </w:rPr>
              <w:t>7</w:t>
            </w:r>
            <w:r>
              <w:rPr>
                <w:rFonts w:hint="eastAsia"/>
                <w:sz w:val="28"/>
                <w:szCs w:val="28"/>
              </w:rPr>
              <w:t>-2020</w:t>
            </w:r>
          </w:p>
        </w:tc>
        <w:tc>
          <w:tcPr>
            <w:tcW w:w="3518" w:type="dxa"/>
            <w:tcBorders>
              <w:top w:val="single" w:sz="4" w:space="0" w:color="auto"/>
              <w:left w:val="single" w:sz="4" w:space="0" w:color="auto"/>
              <w:bottom w:val="single" w:sz="4" w:space="0" w:color="auto"/>
              <w:right w:val="single" w:sz="4" w:space="0" w:color="auto"/>
            </w:tcBorders>
          </w:tcPr>
          <w:p w14:paraId="6C77C441" w14:textId="77777777" w:rsidR="008253A8" w:rsidRDefault="008253A8">
            <w:pPr>
              <w:rPr>
                <w:b/>
                <w:bCs/>
                <w:color w:val="FF0000"/>
                <w:sz w:val="28"/>
                <w:szCs w:val="28"/>
              </w:rPr>
            </w:pPr>
          </w:p>
        </w:tc>
      </w:tr>
      <w:tr w:rsidR="008253A8" w14:paraId="19B91838" w14:textId="77777777">
        <w:tc>
          <w:tcPr>
            <w:tcW w:w="700" w:type="dxa"/>
            <w:tcBorders>
              <w:top w:val="single" w:sz="4" w:space="0" w:color="auto"/>
              <w:left w:val="single" w:sz="4" w:space="0" w:color="auto"/>
              <w:bottom w:val="single" w:sz="4" w:space="0" w:color="auto"/>
              <w:right w:val="single" w:sz="4" w:space="0" w:color="auto"/>
            </w:tcBorders>
          </w:tcPr>
          <w:p w14:paraId="2417323A"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28EEA028" w14:textId="77777777" w:rsidR="008253A8" w:rsidRDefault="00D673A1">
            <w:pPr>
              <w:rPr>
                <w:b/>
                <w:bCs/>
                <w:color w:val="FF0000"/>
              </w:rPr>
            </w:pPr>
            <w:hyperlink r:id="rId27" w:tgtFrame="https://www.mem.gov.cn/gk/zfxxgkpt/fdzdgknr/202101/_blank" w:history="1">
              <w:r>
                <w:rPr>
                  <w:rFonts w:hint="eastAsia"/>
                  <w:b/>
                  <w:bCs/>
                  <w:color w:val="FF0000"/>
                </w:rPr>
                <w:t xml:space="preserve">XF 3008-2020 </w:t>
              </w:r>
              <w:r>
                <w:rPr>
                  <w:rFonts w:hint="eastAsia"/>
                  <w:b/>
                  <w:bCs/>
                  <w:color w:val="FF0000"/>
                </w:rPr>
                <w:t>消防员防蜂服</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6582E423"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69770919"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16A503FD"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5396B6B5" w14:textId="77777777" w:rsidR="008253A8" w:rsidRDefault="00D673A1">
            <w:r>
              <w:rPr>
                <w:rFonts w:hint="eastAsia"/>
              </w:rPr>
              <w:t>XF 3008-2020</w:t>
            </w:r>
          </w:p>
        </w:tc>
        <w:tc>
          <w:tcPr>
            <w:tcW w:w="3518" w:type="dxa"/>
            <w:tcBorders>
              <w:top w:val="single" w:sz="4" w:space="0" w:color="auto"/>
              <w:left w:val="single" w:sz="4" w:space="0" w:color="auto"/>
              <w:bottom w:val="single" w:sz="4" w:space="0" w:color="auto"/>
              <w:right w:val="single" w:sz="4" w:space="0" w:color="auto"/>
            </w:tcBorders>
          </w:tcPr>
          <w:p w14:paraId="57EC27A0" w14:textId="77777777" w:rsidR="008253A8" w:rsidRDefault="008253A8">
            <w:pPr>
              <w:rPr>
                <w:b/>
                <w:bCs/>
                <w:color w:val="FF0000"/>
              </w:rPr>
            </w:pPr>
          </w:p>
        </w:tc>
      </w:tr>
      <w:tr w:rsidR="008253A8" w14:paraId="69122DD9" w14:textId="77777777">
        <w:tc>
          <w:tcPr>
            <w:tcW w:w="700" w:type="dxa"/>
            <w:tcBorders>
              <w:top w:val="single" w:sz="4" w:space="0" w:color="auto"/>
              <w:left w:val="single" w:sz="4" w:space="0" w:color="auto"/>
              <w:bottom w:val="single" w:sz="4" w:space="0" w:color="auto"/>
              <w:right w:val="single" w:sz="4" w:space="0" w:color="auto"/>
            </w:tcBorders>
          </w:tcPr>
          <w:p w14:paraId="6CE2CFD1"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544B7CF6" w14:textId="77777777" w:rsidR="008253A8" w:rsidRDefault="00D673A1">
            <w:pPr>
              <w:rPr>
                <w:b/>
                <w:bCs/>
                <w:color w:val="FF0000"/>
              </w:rPr>
            </w:pPr>
            <w:hyperlink r:id="rId28" w:tgtFrame="https://www.mem.gov.cn/gk/zfxxgkpt/fdzdgknr/202101/_blank" w:history="1">
              <w:r>
                <w:rPr>
                  <w:rFonts w:hint="eastAsia"/>
                  <w:b/>
                  <w:bCs/>
                  <w:color w:val="FF0000"/>
                </w:rPr>
                <w:t xml:space="preserve">XF 3009-2020 </w:t>
              </w:r>
              <w:r>
                <w:rPr>
                  <w:rFonts w:hint="eastAsia"/>
                  <w:b/>
                  <w:bCs/>
                  <w:color w:val="FF0000"/>
                </w:rPr>
                <w:t>救援三脚架</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6F05C2E7"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4B131A71"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36EA4B13"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554EF291" w14:textId="77777777" w:rsidR="008253A8" w:rsidRDefault="00D673A1">
            <w:r>
              <w:rPr>
                <w:rFonts w:hint="eastAsia"/>
              </w:rPr>
              <w:t>XF 3009-2020</w:t>
            </w:r>
          </w:p>
        </w:tc>
        <w:tc>
          <w:tcPr>
            <w:tcW w:w="3518" w:type="dxa"/>
            <w:tcBorders>
              <w:top w:val="single" w:sz="4" w:space="0" w:color="auto"/>
              <w:left w:val="single" w:sz="4" w:space="0" w:color="auto"/>
              <w:bottom w:val="single" w:sz="4" w:space="0" w:color="auto"/>
              <w:right w:val="single" w:sz="4" w:space="0" w:color="auto"/>
            </w:tcBorders>
          </w:tcPr>
          <w:p w14:paraId="50BC7646" w14:textId="77777777" w:rsidR="008253A8" w:rsidRDefault="008253A8">
            <w:pPr>
              <w:rPr>
                <w:b/>
                <w:bCs/>
                <w:color w:val="FF0000"/>
              </w:rPr>
            </w:pPr>
          </w:p>
        </w:tc>
      </w:tr>
      <w:tr w:rsidR="008253A8" w14:paraId="592C2EF1" w14:textId="77777777">
        <w:tc>
          <w:tcPr>
            <w:tcW w:w="700" w:type="dxa"/>
            <w:tcBorders>
              <w:top w:val="single" w:sz="4" w:space="0" w:color="auto"/>
              <w:left w:val="single" w:sz="4" w:space="0" w:color="auto"/>
              <w:bottom w:val="single" w:sz="4" w:space="0" w:color="auto"/>
              <w:right w:val="single" w:sz="4" w:space="0" w:color="auto"/>
            </w:tcBorders>
          </w:tcPr>
          <w:p w14:paraId="7975D68A"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8B45DE0" w14:textId="77777777" w:rsidR="008253A8" w:rsidRDefault="00D673A1">
            <w:pPr>
              <w:rPr>
                <w:b/>
                <w:bCs/>
                <w:color w:val="FF0000"/>
              </w:rPr>
            </w:pPr>
            <w:hyperlink r:id="rId29" w:tgtFrame="https://www.mem.gov.cn/gk/zfxxgkpt/fdzdgknr/202101/_blank" w:history="1">
              <w:r>
                <w:rPr>
                  <w:rFonts w:hint="eastAsia"/>
                  <w:b/>
                  <w:bCs/>
                  <w:color w:val="FF0000"/>
                </w:rPr>
                <w:t xml:space="preserve">XF 3010-2020 </w:t>
              </w:r>
              <w:r>
                <w:rPr>
                  <w:rFonts w:hint="eastAsia"/>
                  <w:b/>
                  <w:bCs/>
                  <w:color w:val="FF0000"/>
                </w:rPr>
                <w:t>消防用雷达生命探测仪</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A822A05"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6E93053D"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193CE614"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50535CEA" w14:textId="77777777" w:rsidR="008253A8" w:rsidRDefault="00D673A1">
            <w:r>
              <w:rPr>
                <w:rFonts w:hint="eastAsia"/>
              </w:rPr>
              <w:t>XF 3010-2020</w:t>
            </w:r>
          </w:p>
        </w:tc>
        <w:tc>
          <w:tcPr>
            <w:tcW w:w="3518" w:type="dxa"/>
            <w:tcBorders>
              <w:top w:val="single" w:sz="4" w:space="0" w:color="auto"/>
              <w:left w:val="single" w:sz="4" w:space="0" w:color="auto"/>
              <w:bottom w:val="single" w:sz="4" w:space="0" w:color="auto"/>
              <w:right w:val="single" w:sz="4" w:space="0" w:color="auto"/>
            </w:tcBorders>
          </w:tcPr>
          <w:p w14:paraId="29205A12" w14:textId="77777777" w:rsidR="008253A8" w:rsidRDefault="008253A8">
            <w:pPr>
              <w:rPr>
                <w:b/>
                <w:bCs/>
                <w:color w:val="FF0000"/>
              </w:rPr>
            </w:pPr>
          </w:p>
        </w:tc>
      </w:tr>
      <w:tr w:rsidR="008253A8" w14:paraId="1D0AA72C" w14:textId="77777777">
        <w:tc>
          <w:tcPr>
            <w:tcW w:w="700" w:type="dxa"/>
            <w:tcBorders>
              <w:top w:val="single" w:sz="4" w:space="0" w:color="auto"/>
              <w:left w:val="single" w:sz="4" w:space="0" w:color="auto"/>
              <w:bottom w:val="single" w:sz="4" w:space="0" w:color="auto"/>
              <w:right w:val="single" w:sz="4" w:space="0" w:color="auto"/>
            </w:tcBorders>
          </w:tcPr>
          <w:p w14:paraId="0F11BB8E" w14:textId="77777777" w:rsidR="008253A8" w:rsidRDefault="008253A8">
            <w:pPr>
              <w:widowControl/>
              <w:numPr>
                <w:ilvl w:val="0"/>
                <w:numId w:val="1"/>
              </w:numPr>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3654EE8F" w14:textId="77777777" w:rsidR="008253A8" w:rsidRDefault="00D673A1">
            <w:pPr>
              <w:rPr>
                <w:b/>
                <w:bCs/>
                <w:color w:val="FF0000"/>
              </w:rPr>
            </w:pPr>
            <w:hyperlink r:id="rId30" w:tgtFrame="https://www.mem.gov.cn/gk/zfxxgkpt/fdzdgknr/202101/_blank" w:history="1">
              <w:r>
                <w:rPr>
                  <w:rFonts w:hint="eastAsia"/>
                  <w:b/>
                  <w:bCs/>
                  <w:color w:val="FF0000"/>
                </w:rPr>
                <w:t xml:space="preserve">XF/T 3011-2020 </w:t>
              </w:r>
              <w:r>
                <w:rPr>
                  <w:rFonts w:hint="eastAsia"/>
                  <w:b/>
                  <w:bCs/>
                  <w:color w:val="FF0000"/>
                </w:rPr>
                <w:t>逃生与救援用车窗玻璃电动击碎装置</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350B1B9"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79BEF4DF"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2DC51A28"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7D892FD8" w14:textId="77777777" w:rsidR="008253A8" w:rsidRDefault="00D673A1">
            <w:r>
              <w:rPr>
                <w:rFonts w:hint="eastAsia"/>
              </w:rPr>
              <w:t>XF/T 3011-2020</w:t>
            </w:r>
          </w:p>
        </w:tc>
        <w:tc>
          <w:tcPr>
            <w:tcW w:w="3518" w:type="dxa"/>
            <w:tcBorders>
              <w:top w:val="single" w:sz="4" w:space="0" w:color="auto"/>
              <w:left w:val="single" w:sz="4" w:space="0" w:color="auto"/>
              <w:bottom w:val="single" w:sz="4" w:space="0" w:color="auto"/>
              <w:right w:val="single" w:sz="4" w:space="0" w:color="auto"/>
            </w:tcBorders>
          </w:tcPr>
          <w:p w14:paraId="12FD5DF8" w14:textId="77777777" w:rsidR="008253A8" w:rsidRDefault="008253A8">
            <w:pPr>
              <w:rPr>
                <w:b/>
                <w:bCs/>
                <w:color w:val="FF0000"/>
              </w:rPr>
            </w:pPr>
          </w:p>
        </w:tc>
      </w:tr>
      <w:tr w:rsidR="008253A8" w14:paraId="0B3E34D5" w14:textId="77777777">
        <w:tc>
          <w:tcPr>
            <w:tcW w:w="700" w:type="dxa"/>
            <w:tcBorders>
              <w:top w:val="single" w:sz="4" w:space="0" w:color="auto"/>
              <w:left w:val="single" w:sz="4" w:space="0" w:color="auto"/>
              <w:bottom w:val="single" w:sz="4" w:space="0" w:color="auto"/>
              <w:right w:val="single" w:sz="4" w:space="0" w:color="auto"/>
            </w:tcBorders>
          </w:tcPr>
          <w:p w14:paraId="3CBBFFAD"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34C6EA3" w14:textId="77777777" w:rsidR="008253A8" w:rsidRDefault="00D673A1">
            <w:pPr>
              <w:rPr>
                <w:b/>
                <w:bCs/>
                <w:color w:val="FF0000"/>
              </w:rPr>
            </w:pPr>
            <w:hyperlink r:id="rId31" w:tgtFrame="https://www.mem.gov.cn/gk/zfxxgkpt/fdzdgknr/202101/_blank" w:history="1">
              <w:r>
                <w:rPr>
                  <w:rFonts w:hint="eastAsia"/>
                  <w:b/>
                  <w:bCs/>
                  <w:color w:val="FF0000"/>
                </w:rPr>
                <w:t xml:space="preserve">XF/T 3012-2020 </w:t>
              </w:r>
              <w:r>
                <w:rPr>
                  <w:rFonts w:hint="eastAsia"/>
                  <w:b/>
                  <w:bCs/>
                  <w:color w:val="FF0000"/>
                </w:rPr>
                <w:t>钢结构防火保护板</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763D0E12"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1F51C4D9"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1EF9797F"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63B6CD9C" w14:textId="77777777" w:rsidR="008253A8" w:rsidRDefault="00D673A1">
            <w:r>
              <w:rPr>
                <w:rFonts w:hint="eastAsia"/>
              </w:rPr>
              <w:t xml:space="preserve">XF/T 3012-2020 </w:t>
            </w:r>
          </w:p>
        </w:tc>
        <w:tc>
          <w:tcPr>
            <w:tcW w:w="3518" w:type="dxa"/>
            <w:tcBorders>
              <w:top w:val="single" w:sz="4" w:space="0" w:color="auto"/>
              <w:left w:val="single" w:sz="4" w:space="0" w:color="auto"/>
              <w:bottom w:val="single" w:sz="4" w:space="0" w:color="auto"/>
              <w:right w:val="single" w:sz="4" w:space="0" w:color="auto"/>
            </w:tcBorders>
          </w:tcPr>
          <w:p w14:paraId="76FAB6A8" w14:textId="77777777" w:rsidR="008253A8" w:rsidRDefault="008253A8">
            <w:pPr>
              <w:rPr>
                <w:b/>
                <w:bCs/>
                <w:color w:val="FF0000"/>
              </w:rPr>
            </w:pPr>
          </w:p>
        </w:tc>
      </w:tr>
      <w:tr w:rsidR="008253A8" w14:paraId="17DAD56C" w14:textId="77777777">
        <w:tc>
          <w:tcPr>
            <w:tcW w:w="700" w:type="dxa"/>
            <w:tcBorders>
              <w:top w:val="single" w:sz="4" w:space="0" w:color="auto"/>
              <w:left w:val="single" w:sz="4" w:space="0" w:color="auto"/>
              <w:bottom w:val="single" w:sz="4" w:space="0" w:color="auto"/>
              <w:right w:val="single" w:sz="4" w:space="0" w:color="auto"/>
            </w:tcBorders>
          </w:tcPr>
          <w:p w14:paraId="6C7D9522" w14:textId="77777777" w:rsidR="008253A8" w:rsidRDefault="008253A8">
            <w:pPr>
              <w:numPr>
                <w:ilvl w:val="0"/>
                <w:numId w:val="1"/>
              </w:numPr>
              <w:spacing w:line="360" w:lineRule="exact"/>
              <w:jc w:val="left"/>
              <w:rPr>
                <w:rFonts w:ascii="宋体" w:hAnsi="宋体" w:cs="宋体"/>
                <w:b/>
                <w:bCs/>
                <w:color w:val="FF0000"/>
                <w:sz w:val="24"/>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28CF3DAD" w14:textId="77777777" w:rsidR="008253A8" w:rsidRDefault="00D673A1">
            <w:pPr>
              <w:rPr>
                <w:b/>
                <w:bCs/>
                <w:color w:val="FF0000"/>
              </w:rPr>
            </w:pPr>
            <w:hyperlink r:id="rId32" w:tgtFrame="https://www.mem.gov.cn/gk/zfxxgkpt/fdzdgknr/202101/_blank" w:history="1">
              <w:r>
                <w:rPr>
                  <w:rFonts w:hint="eastAsia"/>
                  <w:b/>
                  <w:bCs/>
                  <w:color w:val="FF0000"/>
                </w:rPr>
                <w:t xml:space="preserve">XF/T 3013-2020 </w:t>
              </w:r>
              <w:r>
                <w:rPr>
                  <w:rFonts w:hint="eastAsia"/>
                  <w:b/>
                  <w:bCs/>
                  <w:color w:val="FF0000"/>
                </w:rPr>
                <w:t>国家综合性消防救援队伍常用标号</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317DE74C" w14:textId="77777777" w:rsidR="008253A8" w:rsidRDefault="008253A8"/>
        </w:tc>
        <w:tc>
          <w:tcPr>
            <w:tcW w:w="1583" w:type="dxa"/>
            <w:tcBorders>
              <w:top w:val="single" w:sz="4" w:space="0" w:color="auto"/>
              <w:left w:val="single" w:sz="4" w:space="0" w:color="auto"/>
              <w:bottom w:val="single" w:sz="4" w:space="0" w:color="auto"/>
              <w:right w:val="single" w:sz="4" w:space="0" w:color="auto"/>
            </w:tcBorders>
            <w:vAlign w:val="center"/>
          </w:tcPr>
          <w:p w14:paraId="461F1318" w14:textId="77777777" w:rsidR="008253A8" w:rsidRDefault="00D673A1">
            <w:r>
              <w:rPr>
                <w:rFonts w:hint="eastAsia"/>
              </w:rPr>
              <w:t>20</w:t>
            </w:r>
            <w:r>
              <w:rPr>
                <w:rFonts w:hint="eastAsia"/>
              </w:rPr>
              <w:t>21</w:t>
            </w:r>
            <w:r>
              <w:rPr>
                <w:rFonts w:hint="eastAsia"/>
              </w:rPr>
              <w:t>-</w:t>
            </w:r>
            <w:r>
              <w:rPr>
                <w:rFonts w:hint="eastAsia"/>
              </w:rPr>
              <w:t>05</w:t>
            </w:r>
            <w:r>
              <w:rPr>
                <w:rFonts w:hint="eastAsia"/>
              </w:rPr>
              <w:t>-</w:t>
            </w:r>
            <w:r>
              <w:rPr>
                <w:rFonts w:hint="eastAsia"/>
              </w:rPr>
              <w:t>01</w:t>
            </w:r>
          </w:p>
        </w:tc>
        <w:tc>
          <w:tcPr>
            <w:tcW w:w="1367" w:type="dxa"/>
            <w:tcBorders>
              <w:top w:val="single" w:sz="4" w:space="0" w:color="auto"/>
              <w:left w:val="single" w:sz="4" w:space="0" w:color="auto"/>
              <w:bottom w:val="single" w:sz="4" w:space="0" w:color="auto"/>
              <w:right w:val="single" w:sz="4" w:space="0" w:color="auto"/>
            </w:tcBorders>
            <w:vAlign w:val="center"/>
          </w:tcPr>
          <w:p w14:paraId="312C5A4F" w14:textId="77777777" w:rsidR="008253A8" w:rsidRDefault="00D673A1">
            <w:r>
              <w:rPr>
                <w:rFonts w:hint="eastAsia"/>
              </w:rPr>
              <w:t>应急管理部</w:t>
            </w:r>
          </w:p>
        </w:tc>
        <w:tc>
          <w:tcPr>
            <w:tcW w:w="2057" w:type="dxa"/>
            <w:tcBorders>
              <w:top w:val="single" w:sz="4" w:space="0" w:color="auto"/>
              <w:left w:val="single" w:sz="4" w:space="0" w:color="auto"/>
              <w:bottom w:val="single" w:sz="4" w:space="0" w:color="auto"/>
              <w:right w:val="single" w:sz="4" w:space="0" w:color="auto"/>
            </w:tcBorders>
            <w:vAlign w:val="center"/>
          </w:tcPr>
          <w:p w14:paraId="0D915355" w14:textId="77777777" w:rsidR="008253A8" w:rsidRDefault="00D673A1">
            <w:r>
              <w:rPr>
                <w:rFonts w:hint="eastAsia"/>
              </w:rPr>
              <w:t xml:space="preserve">XF/T 3013-2020 </w:t>
            </w:r>
          </w:p>
        </w:tc>
        <w:tc>
          <w:tcPr>
            <w:tcW w:w="3518" w:type="dxa"/>
            <w:tcBorders>
              <w:top w:val="single" w:sz="4" w:space="0" w:color="auto"/>
              <w:left w:val="single" w:sz="4" w:space="0" w:color="auto"/>
              <w:bottom w:val="single" w:sz="4" w:space="0" w:color="auto"/>
              <w:right w:val="single" w:sz="4" w:space="0" w:color="auto"/>
            </w:tcBorders>
          </w:tcPr>
          <w:p w14:paraId="1B36940F" w14:textId="77777777" w:rsidR="008253A8" w:rsidRDefault="008253A8">
            <w:pPr>
              <w:rPr>
                <w:b/>
                <w:bCs/>
                <w:color w:val="FF0000"/>
              </w:rPr>
            </w:pPr>
          </w:p>
        </w:tc>
      </w:tr>
      <w:tr w:rsidR="008253A8" w14:paraId="06A6F690" w14:textId="77777777">
        <w:tc>
          <w:tcPr>
            <w:tcW w:w="700" w:type="dxa"/>
            <w:tcBorders>
              <w:top w:val="single" w:sz="4" w:space="0" w:color="auto"/>
              <w:left w:val="single" w:sz="4" w:space="0" w:color="auto"/>
              <w:bottom w:val="single" w:sz="4" w:space="0" w:color="auto"/>
              <w:right w:val="single" w:sz="4" w:space="0" w:color="auto"/>
            </w:tcBorders>
          </w:tcPr>
          <w:p w14:paraId="413A5F22"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77607F74" w14:textId="77777777" w:rsidR="008253A8" w:rsidRDefault="00D673A1">
            <w:pPr>
              <w:rPr>
                <w:rFonts w:ascii="宋体" w:hAnsi="宋体" w:cs="宋体"/>
                <w:b/>
                <w:bCs/>
                <w:szCs w:val="21"/>
              </w:rPr>
            </w:pPr>
            <w:r>
              <w:rPr>
                <w:rFonts w:ascii="宋体" w:hAnsi="宋体" w:cs="宋体" w:hint="eastAsia"/>
                <w:b/>
                <w:bCs/>
                <w:color w:val="000000"/>
                <w:szCs w:val="21"/>
              </w:rPr>
              <w:t>汽车加速行驶车外噪声限值及测量方法</w:t>
            </w:r>
          </w:p>
        </w:tc>
        <w:tc>
          <w:tcPr>
            <w:tcW w:w="1547" w:type="dxa"/>
            <w:tcBorders>
              <w:top w:val="single" w:sz="4" w:space="0" w:color="auto"/>
              <w:left w:val="single" w:sz="4" w:space="0" w:color="auto"/>
              <w:bottom w:val="single" w:sz="4" w:space="0" w:color="auto"/>
              <w:right w:val="single" w:sz="4" w:space="0" w:color="auto"/>
            </w:tcBorders>
            <w:vAlign w:val="center"/>
          </w:tcPr>
          <w:p w14:paraId="4C0678C1" w14:textId="77777777" w:rsidR="008253A8" w:rsidRDefault="00D673A1">
            <w:pPr>
              <w:spacing w:line="360" w:lineRule="exact"/>
              <w:jc w:val="center"/>
              <w:rPr>
                <w:rFonts w:ascii="宋体" w:hAnsi="宋体" w:cs="宋体"/>
                <w:szCs w:val="21"/>
              </w:rPr>
            </w:pPr>
            <w:r>
              <w:rPr>
                <w:rFonts w:ascii="宋体" w:hAnsi="宋体" w:cs="宋体" w:hint="eastAsia"/>
                <w:szCs w:val="21"/>
              </w:rPr>
              <w:t>2002-01-04</w:t>
            </w:r>
          </w:p>
        </w:tc>
        <w:tc>
          <w:tcPr>
            <w:tcW w:w="1583" w:type="dxa"/>
            <w:tcBorders>
              <w:top w:val="single" w:sz="4" w:space="0" w:color="auto"/>
              <w:left w:val="single" w:sz="4" w:space="0" w:color="auto"/>
              <w:bottom w:val="single" w:sz="4" w:space="0" w:color="auto"/>
              <w:right w:val="single" w:sz="4" w:space="0" w:color="auto"/>
            </w:tcBorders>
          </w:tcPr>
          <w:p w14:paraId="2F536872" w14:textId="77777777" w:rsidR="008253A8" w:rsidRDefault="008253A8">
            <w:pPr>
              <w:jc w:val="center"/>
              <w:rPr>
                <w:rFonts w:ascii="宋体" w:hAnsi="宋体" w:cs="宋体"/>
                <w:szCs w:val="21"/>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2DDA9935" w14:textId="77777777" w:rsidR="008253A8" w:rsidRDefault="00D673A1">
            <w:pPr>
              <w:jc w:val="center"/>
              <w:rPr>
                <w:rFonts w:ascii="宋体" w:hAnsi="宋体" w:cs="宋体"/>
                <w:szCs w:val="21"/>
              </w:rPr>
            </w:pPr>
            <w:r>
              <w:rPr>
                <w:rFonts w:ascii="宋体" w:hAnsi="宋体" w:cs="宋体" w:hint="eastAsia"/>
                <w:szCs w:val="21"/>
                <w:shd w:val="clear" w:color="auto" w:fill="FFFFFF"/>
              </w:rPr>
              <w:t>国家环保总局</w:t>
            </w:r>
          </w:p>
        </w:tc>
        <w:tc>
          <w:tcPr>
            <w:tcW w:w="2057" w:type="dxa"/>
            <w:tcBorders>
              <w:top w:val="single" w:sz="4" w:space="0" w:color="auto"/>
              <w:left w:val="single" w:sz="4" w:space="0" w:color="auto"/>
              <w:bottom w:val="single" w:sz="4" w:space="0" w:color="auto"/>
              <w:right w:val="single" w:sz="4" w:space="0" w:color="auto"/>
            </w:tcBorders>
            <w:vAlign w:val="center"/>
          </w:tcPr>
          <w:p w14:paraId="36345E25" w14:textId="77777777" w:rsidR="008253A8" w:rsidRDefault="00D673A1">
            <w:pPr>
              <w:jc w:val="center"/>
              <w:rPr>
                <w:rFonts w:ascii="宋体" w:hAnsi="宋体" w:cs="宋体"/>
                <w:szCs w:val="21"/>
              </w:rPr>
            </w:pPr>
            <w:r>
              <w:rPr>
                <w:rFonts w:ascii="宋体" w:hAnsi="宋体" w:cs="宋体" w:hint="eastAsia"/>
                <w:szCs w:val="21"/>
              </w:rPr>
              <w:t>GB1495-2002</w:t>
            </w:r>
          </w:p>
        </w:tc>
        <w:tc>
          <w:tcPr>
            <w:tcW w:w="3518" w:type="dxa"/>
            <w:tcBorders>
              <w:top w:val="single" w:sz="4" w:space="0" w:color="auto"/>
              <w:left w:val="single" w:sz="4" w:space="0" w:color="auto"/>
              <w:bottom w:val="single" w:sz="4" w:space="0" w:color="auto"/>
              <w:right w:val="single" w:sz="4" w:space="0" w:color="auto"/>
            </w:tcBorders>
          </w:tcPr>
          <w:p w14:paraId="120C8DC2" w14:textId="77777777" w:rsidR="008253A8" w:rsidRDefault="008253A8">
            <w:pPr>
              <w:spacing w:line="360" w:lineRule="exact"/>
              <w:jc w:val="center"/>
              <w:rPr>
                <w:rFonts w:ascii="宋体" w:hAnsi="宋体" w:cs="宋体"/>
                <w:color w:val="000000"/>
                <w:szCs w:val="21"/>
              </w:rPr>
            </w:pPr>
          </w:p>
        </w:tc>
      </w:tr>
      <w:tr w:rsidR="008253A8" w14:paraId="0A5E7286" w14:textId="77777777">
        <w:tc>
          <w:tcPr>
            <w:tcW w:w="700" w:type="dxa"/>
            <w:tcBorders>
              <w:top w:val="single" w:sz="4" w:space="0" w:color="auto"/>
              <w:left w:val="single" w:sz="4" w:space="0" w:color="auto"/>
              <w:bottom w:val="single" w:sz="4" w:space="0" w:color="auto"/>
              <w:right w:val="single" w:sz="4" w:space="0" w:color="auto"/>
            </w:tcBorders>
          </w:tcPr>
          <w:p w14:paraId="4E4DB6CC"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166A8AB3" w14:textId="77777777" w:rsidR="008253A8" w:rsidRDefault="00D673A1">
            <w:pPr>
              <w:rPr>
                <w:rFonts w:ascii="宋体" w:hAnsi="宋体" w:cs="宋体"/>
                <w:b/>
                <w:bCs/>
                <w:color w:val="000000"/>
                <w:szCs w:val="21"/>
              </w:rPr>
            </w:pPr>
            <w:r>
              <w:rPr>
                <w:rFonts w:ascii="宋体" w:hAnsi="宋体" w:cs="宋体" w:hint="eastAsia"/>
                <w:b/>
                <w:bCs/>
                <w:color w:val="000000"/>
                <w:szCs w:val="21"/>
              </w:rPr>
              <w:t>一般工业固体废物储存、处置场所控制标准</w:t>
            </w:r>
          </w:p>
        </w:tc>
        <w:tc>
          <w:tcPr>
            <w:tcW w:w="1547" w:type="dxa"/>
            <w:tcBorders>
              <w:top w:val="single" w:sz="4" w:space="0" w:color="auto"/>
              <w:left w:val="single" w:sz="4" w:space="0" w:color="auto"/>
              <w:bottom w:val="single" w:sz="4" w:space="0" w:color="auto"/>
              <w:right w:val="single" w:sz="4" w:space="0" w:color="auto"/>
            </w:tcBorders>
            <w:vAlign w:val="center"/>
          </w:tcPr>
          <w:p w14:paraId="1057BFA9" w14:textId="77777777" w:rsidR="008253A8" w:rsidRDefault="00D673A1">
            <w:pPr>
              <w:spacing w:line="360" w:lineRule="exact"/>
              <w:jc w:val="center"/>
              <w:rPr>
                <w:rFonts w:ascii="宋体" w:hAnsi="宋体" w:cs="宋体"/>
                <w:szCs w:val="21"/>
              </w:rPr>
            </w:pPr>
            <w:r>
              <w:rPr>
                <w:rFonts w:ascii="宋体" w:hAnsi="宋体" w:cs="宋体" w:hint="eastAsia"/>
                <w:szCs w:val="21"/>
              </w:rPr>
              <w:t>2001-01-02</w:t>
            </w:r>
          </w:p>
        </w:tc>
        <w:tc>
          <w:tcPr>
            <w:tcW w:w="1583" w:type="dxa"/>
            <w:tcBorders>
              <w:top w:val="single" w:sz="4" w:space="0" w:color="auto"/>
              <w:left w:val="single" w:sz="4" w:space="0" w:color="auto"/>
              <w:bottom w:val="single" w:sz="4" w:space="0" w:color="auto"/>
              <w:right w:val="single" w:sz="4" w:space="0" w:color="auto"/>
            </w:tcBorders>
          </w:tcPr>
          <w:p w14:paraId="11606694" w14:textId="77777777" w:rsidR="008253A8" w:rsidRDefault="008253A8">
            <w:pPr>
              <w:jc w:val="center"/>
              <w:rPr>
                <w:rFonts w:ascii="宋体" w:hAnsi="宋体" w:cs="宋体"/>
                <w:szCs w:val="21"/>
                <w:shd w:val="clear" w:color="auto" w:fill="FFFFFF"/>
              </w:rPr>
            </w:pPr>
          </w:p>
        </w:tc>
        <w:tc>
          <w:tcPr>
            <w:tcW w:w="1367" w:type="dxa"/>
            <w:tcBorders>
              <w:top w:val="single" w:sz="4" w:space="0" w:color="auto"/>
              <w:left w:val="single" w:sz="4" w:space="0" w:color="auto"/>
              <w:bottom w:val="single" w:sz="4" w:space="0" w:color="auto"/>
              <w:right w:val="single" w:sz="4" w:space="0" w:color="auto"/>
            </w:tcBorders>
            <w:vAlign w:val="center"/>
          </w:tcPr>
          <w:p w14:paraId="3A4BE760" w14:textId="77777777" w:rsidR="008253A8" w:rsidRDefault="00D673A1">
            <w:pPr>
              <w:jc w:val="center"/>
              <w:rPr>
                <w:rFonts w:ascii="宋体" w:hAnsi="宋体" w:cs="宋体"/>
                <w:szCs w:val="21"/>
              </w:rPr>
            </w:pPr>
            <w:r>
              <w:rPr>
                <w:rFonts w:ascii="宋体" w:hAnsi="宋体" w:cs="宋体" w:hint="eastAsia"/>
                <w:szCs w:val="21"/>
                <w:shd w:val="clear" w:color="auto" w:fill="FFFFFF"/>
              </w:rPr>
              <w:t>环境保护部</w:t>
            </w:r>
          </w:p>
        </w:tc>
        <w:tc>
          <w:tcPr>
            <w:tcW w:w="2057" w:type="dxa"/>
            <w:tcBorders>
              <w:top w:val="single" w:sz="4" w:space="0" w:color="auto"/>
              <w:left w:val="single" w:sz="4" w:space="0" w:color="auto"/>
              <w:bottom w:val="single" w:sz="4" w:space="0" w:color="auto"/>
              <w:right w:val="single" w:sz="4" w:space="0" w:color="auto"/>
            </w:tcBorders>
            <w:vAlign w:val="center"/>
          </w:tcPr>
          <w:p w14:paraId="0CF81CC7" w14:textId="77777777" w:rsidR="008253A8" w:rsidRDefault="00D673A1">
            <w:pPr>
              <w:jc w:val="center"/>
              <w:rPr>
                <w:rFonts w:ascii="宋体" w:hAnsi="宋体" w:cs="宋体"/>
                <w:szCs w:val="21"/>
              </w:rPr>
            </w:pPr>
            <w:r>
              <w:rPr>
                <w:rFonts w:ascii="宋体" w:hAnsi="宋体" w:cs="宋体" w:hint="eastAsia"/>
                <w:szCs w:val="21"/>
              </w:rPr>
              <w:t>GB18599-2001/XG1-2013</w:t>
            </w:r>
          </w:p>
        </w:tc>
        <w:tc>
          <w:tcPr>
            <w:tcW w:w="3518" w:type="dxa"/>
            <w:tcBorders>
              <w:top w:val="single" w:sz="4" w:space="0" w:color="auto"/>
              <w:left w:val="single" w:sz="4" w:space="0" w:color="auto"/>
              <w:bottom w:val="single" w:sz="4" w:space="0" w:color="auto"/>
              <w:right w:val="single" w:sz="4" w:space="0" w:color="auto"/>
            </w:tcBorders>
          </w:tcPr>
          <w:p w14:paraId="2574BC09" w14:textId="77777777" w:rsidR="008253A8" w:rsidRDefault="008253A8">
            <w:pPr>
              <w:spacing w:line="360" w:lineRule="exact"/>
              <w:jc w:val="center"/>
              <w:rPr>
                <w:rFonts w:ascii="宋体" w:hAnsi="宋体" w:cs="宋体"/>
                <w:color w:val="000000"/>
                <w:szCs w:val="21"/>
              </w:rPr>
            </w:pPr>
          </w:p>
        </w:tc>
      </w:tr>
      <w:tr w:rsidR="008253A8" w14:paraId="467D8700" w14:textId="77777777">
        <w:tc>
          <w:tcPr>
            <w:tcW w:w="700" w:type="dxa"/>
            <w:tcBorders>
              <w:top w:val="single" w:sz="4" w:space="0" w:color="auto"/>
              <w:left w:val="single" w:sz="4" w:space="0" w:color="auto"/>
              <w:bottom w:val="single" w:sz="4" w:space="0" w:color="auto"/>
              <w:right w:val="single" w:sz="4" w:space="0" w:color="auto"/>
            </w:tcBorders>
          </w:tcPr>
          <w:p w14:paraId="645C3C92"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418C883A" w14:textId="77777777" w:rsidR="008253A8" w:rsidRDefault="00D673A1">
            <w:pPr>
              <w:rPr>
                <w:rFonts w:ascii="宋体" w:hAnsi="宋体" w:cs="宋体"/>
                <w:b/>
                <w:bCs/>
                <w:color w:val="000000"/>
                <w:szCs w:val="21"/>
              </w:rPr>
            </w:pPr>
            <w:r>
              <w:rPr>
                <w:rFonts w:ascii="宋体" w:hAnsi="宋体" w:cs="宋体" w:hint="eastAsia"/>
                <w:b/>
                <w:bCs/>
                <w:color w:val="000000"/>
                <w:szCs w:val="21"/>
              </w:rPr>
              <w:t>污水排入城镇下水道水质标准</w:t>
            </w:r>
          </w:p>
        </w:tc>
        <w:tc>
          <w:tcPr>
            <w:tcW w:w="1547" w:type="dxa"/>
            <w:tcBorders>
              <w:top w:val="single" w:sz="4" w:space="0" w:color="auto"/>
              <w:left w:val="single" w:sz="4" w:space="0" w:color="auto"/>
              <w:bottom w:val="single" w:sz="4" w:space="0" w:color="auto"/>
              <w:right w:val="single" w:sz="4" w:space="0" w:color="auto"/>
            </w:tcBorders>
            <w:vAlign w:val="center"/>
          </w:tcPr>
          <w:p w14:paraId="4752F515" w14:textId="77777777" w:rsidR="008253A8" w:rsidRDefault="00D673A1">
            <w:pPr>
              <w:spacing w:line="360" w:lineRule="exact"/>
              <w:jc w:val="center"/>
              <w:rPr>
                <w:rFonts w:ascii="宋体" w:hAnsi="宋体" w:cs="宋体"/>
                <w:szCs w:val="21"/>
              </w:rPr>
            </w:pPr>
            <w:r>
              <w:rPr>
                <w:rFonts w:ascii="宋体" w:hAnsi="宋体" w:cs="宋体" w:hint="eastAsia"/>
                <w:szCs w:val="21"/>
              </w:rPr>
              <w:t>2015-09-11</w:t>
            </w:r>
          </w:p>
        </w:tc>
        <w:tc>
          <w:tcPr>
            <w:tcW w:w="1583" w:type="dxa"/>
            <w:tcBorders>
              <w:top w:val="single" w:sz="4" w:space="0" w:color="auto"/>
              <w:left w:val="single" w:sz="4" w:space="0" w:color="auto"/>
              <w:bottom w:val="single" w:sz="4" w:space="0" w:color="auto"/>
              <w:right w:val="single" w:sz="4" w:space="0" w:color="auto"/>
            </w:tcBorders>
          </w:tcPr>
          <w:p w14:paraId="54910291" w14:textId="77777777" w:rsidR="008253A8" w:rsidRDefault="008253A8">
            <w:pPr>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5A1C49A5" w14:textId="77777777" w:rsidR="008253A8" w:rsidRDefault="00D673A1">
            <w:pPr>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0A421809" w14:textId="77777777" w:rsidR="008253A8" w:rsidRDefault="00D673A1">
            <w:pPr>
              <w:jc w:val="center"/>
              <w:rPr>
                <w:rFonts w:ascii="宋体" w:hAnsi="宋体" w:cs="宋体"/>
                <w:szCs w:val="21"/>
              </w:rPr>
            </w:pPr>
            <w:r>
              <w:rPr>
                <w:rFonts w:ascii="宋体" w:hAnsi="宋体" w:cs="宋体" w:hint="eastAsia"/>
                <w:szCs w:val="21"/>
              </w:rPr>
              <w:t>GB/T 31962-2015</w:t>
            </w:r>
          </w:p>
        </w:tc>
        <w:tc>
          <w:tcPr>
            <w:tcW w:w="3518" w:type="dxa"/>
            <w:tcBorders>
              <w:top w:val="single" w:sz="4" w:space="0" w:color="auto"/>
              <w:left w:val="single" w:sz="4" w:space="0" w:color="auto"/>
              <w:bottom w:val="single" w:sz="4" w:space="0" w:color="auto"/>
              <w:right w:val="single" w:sz="4" w:space="0" w:color="auto"/>
            </w:tcBorders>
          </w:tcPr>
          <w:p w14:paraId="24A0C3A0" w14:textId="77777777" w:rsidR="008253A8" w:rsidRDefault="008253A8">
            <w:pPr>
              <w:spacing w:line="360" w:lineRule="exact"/>
              <w:jc w:val="center"/>
              <w:rPr>
                <w:rFonts w:ascii="宋体" w:hAnsi="宋体" w:cs="宋体"/>
                <w:color w:val="000000"/>
                <w:szCs w:val="21"/>
              </w:rPr>
            </w:pPr>
          </w:p>
        </w:tc>
      </w:tr>
      <w:tr w:rsidR="008253A8" w14:paraId="7603D2CE" w14:textId="77777777">
        <w:tc>
          <w:tcPr>
            <w:tcW w:w="700" w:type="dxa"/>
          </w:tcPr>
          <w:p w14:paraId="58B0D57A" w14:textId="77777777" w:rsidR="008253A8" w:rsidRDefault="008253A8">
            <w:pPr>
              <w:widowControl/>
              <w:numPr>
                <w:ilvl w:val="0"/>
                <w:numId w:val="1"/>
              </w:numPr>
              <w:jc w:val="left"/>
              <w:rPr>
                <w:rFonts w:ascii="宋体" w:hAnsi="宋体" w:cs="宋体"/>
                <w:b/>
                <w:bCs/>
                <w:color w:val="000000"/>
                <w:szCs w:val="21"/>
                <w:lang w:val="en-GB"/>
              </w:rPr>
            </w:pPr>
          </w:p>
        </w:tc>
        <w:tc>
          <w:tcPr>
            <w:tcW w:w="3286" w:type="dxa"/>
            <w:vAlign w:val="center"/>
          </w:tcPr>
          <w:p w14:paraId="12FA984B" w14:textId="77777777" w:rsidR="008253A8" w:rsidRDefault="00D673A1">
            <w:pPr>
              <w:rPr>
                <w:rFonts w:ascii="宋体" w:hAnsi="宋体" w:cs="宋体"/>
                <w:b/>
                <w:bCs/>
                <w:color w:val="000000"/>
                <w:szCs w:val="21"/>
              </w:rPr>
            </w:pPr>
            <w:r>
              <w:rPr>
                <w:rFonts w:ascii="宋体" w:hAnsi="宋体" w:cs="宋体" w:hint="eastAsia"/>
                <w:b/>
                <w:bCs/>
                <w:color w:val="000000"/>
                <w:szCs w:val="21"/>
              </w:rPr>
              <w:t>危险废物储存污染控制标准</w:t>
            </w:r>
          </w:p>
        </w:tc>
        <w:tc>
          <w:tcPr>
            <w:tcW w:w="1547" w:type="dxa"/>
            <w:vAlign w:val="center"/>
          </w:tcPr>
          <w:p w14:paraId="32B12919" w14:textId="77777777" w:rsidR="008253A8" w:rsidRDefault="00D673A1">
            <w:pPr>
              <w:spacing w:line="360" w:lineRule="exact"/>
              <w:jc w:val="center"/>
              <w:rPr>
                <w:rFonts w:ascii="宋体" w:hAnsi="宋体" w:cs="宋体"/>
                <w:szCs w:val="21"/>
              </w:rPr>
            </w:pPr>
            <w:r>
              <w:rPr>
                <w:rFonts w:ascii="宋体" w:hAnsi="宋体" w:cs="宋体" w:hint="eastAsia"/>
                <w:szCs w:val="21"/>
              </w:rPr>
              <w:t>2001-01-02</w:t>
            </w:r>
          </w:p>
        </w:tc>
        <w:tc>
          <w:tcPr>
            <w:tcW w:w="1583" w:type="dxa"/>
          </w:tcPr>
          <w:p w14:paraId="5182723B" w14:textId="77777777" w:rsidR="008253A8" w:rsidRDefault="008253A8">
            <w:pPr>
              <w:jc w:val="center"/>
              <w:rPr>
                <w:rFonts w:ascii="宋体" w:hAnsi="宋体" w:cs="宋体"/>
                <w:szCs w:val="21"/>
                <w:shd w:val="clear" w:color="auto" w:fill="FFFFFF"/>
              </w:rPr>
            </w:pPr>
          </w:p>
        </w:tc>
        <w:tc>
          <w:tcPr>
            <w:tcW w:w="1367" w:type="dxa"/>
            <w:vAlign w:val="center"/>
          </w:tcPr>
          <w:p w14:paraId="14652C96" w14:textId="77777777" w:rsidR="008253A8" w:rsidRDefault="00D673A1">
            <w:pPr>
              <w:jc w:val="center"/>
              <w:rPr>
                <w:rFonts w:ascii="宋体" w:hAnsi="宋体" w:cs="宋体"/>
                <w:szCs w:val="21"/>
              </w:rPr>
            </w:pPr>
            <w:r>
              <w:rPr>
                <w:rFonts w:ascii="宋体" w:hAnsi="宋体" w:cs="宋体" w:hint="eastAsia"/>
                <w:szCs w:val="21"/>
                <w:shd w:val="clear" w:color="auto" w:fill="FFFFFF"/>
              </w:rPr>
              <w:t>环境保护部</w:t>
            </w:r>
          </w:p>
        </w:tc>
        <w:tc>
          <w:tcPr>
            <w:tcW w:w="2057" w:type="dxa"/>
            <w:vAlign w:val="center"/>
          </w:tcPr>
          <w:p w14:paraId="086C203B" w14:textId="77777777" w:rsidR="008253A8" w:rsidRDefault="00D673A1">
            <w:pPr>
              <w:jc w:val="center"/>
              <w:rPr>
                <w:rFonts w:ascii="宋体" w:hAnsi="宋体" w:cs="宋体"/>
                <w:szCs w:val="21"/>
              </w:rPr>
            </w:pPr>
            <w:r>
              <w:rPr>
                <w:rFonts w:ascii="宋体" w:hAnsi="宋体" w:cs="宋体" w:hint="eastAsia"/>
                <w:szCs w:val="21"/>
              </w:rPr>
              <w:t>GB18597-2001/XG1-2013</w:t>
            </w:r>
          </w:p>
        </w:tc>
        <w:tc>
          <w:tcPr>
            <w:tcW w:w="3518" w:type="dxa"/>
          </w:tcPr>
          <w:p w14:paraId="371D3194" w14:textId="77777777" w:rsidR="008253A8" w:rsidRDefault="008253A8">
            <w:pPr>
              <w:spacing w:line="360" w:lineRule="exact"/>
              <w:jc w:val="center"/>
              <w:rPr>
                <w:rFonts w:ascii="宋体" w:hAnsi="宋体" w:cs="宋体"/>
                <w:color w:val="000000"/>
                <w:szCs w:val="21"/>
              </w:rPr>
            </w:pPr>
          </w:p>
        </w:tc>
      </w:tr>
      <w:tr w:rsidR="008253A8" w14:paraId="3E2D3711" w14:textId="77777777">
        <w:tc>
          <w:tcPr>
            <w:tcW w:w="700" w:type="dxa"/>
          </w:tcPr>
          <w:p w14:paraId="0BBB1316"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vAlign w:val="center"/>
          </w:tcPr>
          <w:p w14:paraId="22D7FC59"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安全色</w:t>
            </w:r>
          </w:p>
        </w:tc>
        <w:tc>
          <w:tcPr>
            <w:tcW w:w="1547" w:type="dxa"/>
            <w:vAlign w:val="center"/>
          </w:tcPr>
          <w:p w14:paraId="52F8B580" w14:textId="77777777" w:rsidR="008253A8" w:rsidRDefault="00D673A1">
            <w:pPr>
              <w:spacing w:line="360" w:lineRule="exact"/>
              <w:jc w:val="center"/>
              <w:rPr>
                <w:rFonts w:ascii="宋体" w:hAnsi="宋体" w:cs="宋体"/>
                <w:szCs w:val="21"/>
              </w:rPr>
            </w:pPr>
            <w:r>
              <w:rPr>
                <w:rFonts w:ascii="宋体" w:hAnsi="宋体" w:cs="宋体" w:hint="eastAsia"/>
                <w:szCs w:val="21"/>
              </w:rPr>
              <w:t>2008-12-11</w:t>
            </w:r>
          </w:p>
        </w:tc>
        <w:tc>
          <w:tcPr>
            <w:tcW w:w="1583" w:type="dxa"/>
          </w:tcPr>
          <w:p w14:paraId="2A57E12B" w14:textId="77777777" w:rsidR="008253A8" w:rsidRDefault="008253A8">
            <w:pPr>
              <w:spacing w:line="360" w:lineRule="exact"/>
              <w:jc w:val="center"/>
              <w:rPr>
                <w:rFonts w:ascii="宋体" w:hAnsi="宋体" w:cs="宋体"/>
                <w:szCs w:val="21"/>
              </w:rPr>
            </w:pPr>
          </w:p>
        </w:tc>
        <w:tc>
          <w:tcPr>
            <w:tcW w:w="1367" w:type="dxa"/>
            <w:vAlign w:val="center"/>
          </w:tcPr>
          <w:p w14:paraId="0865F728" w14:textId="77777777" w:rsidR="008253A8" w:rsidRDefault="00D673A1">
            <w:pPr>
              <w:spacing w:line="360" w:lineRule="exact"/>
              <w:jc w:val="center"/>
              <w:rPr>
                <w:rFonts w:ascii="宋体" w:hAnsi="宋体" w:cs="宋体"/>
                <w:szCs w:val="21"/>
              </w:rPr>
            </w:pPr>
            <w:r>
              <w:rPr>
                <w:rFonts w:ascii="宋体" w:hAnsi="宋体" w:cs="宋体" w:hint="eastAsia"/>
                <w:szCs w:val="21"/>
              </w:rPr>
              <w:t>建设部</w:t>
            </w:r>
          </w:p>
        </w:tc>
        <w:tc>
          <w:tcPr>
            <w:tcW w:w="2057" w:type="dxa"/>
            <w:vAlign w:val="center"/>
          </w:tcPr>
          <w:p w14:paraId="4AC7666A" w14:textId="77777777" w:rsidR="008253A8" w:rsidRDefault="00D673A1">
            <w:pPr>
              <w:spacing w:line="360" w:lineRule="exact"/>
              <w:jc w:val="center"/>
              <w:rPr>
                <w:rFonts w:ascii="宋体" w:hAnsi="宋体" w:cs="宋体"/>
                <w:szCs w:val="21"/>
              </w:rPr>
            </w:pPr>
            <w:r>
              <w:rPr>
                <w:rFonts w:ascii="宋体" w:hAnsi="宋体" w:cs="宋体" w:hint="eastAsia"/>
                <w:szCs w:val="21"/>
              </w:rPr>
              <w:t xml:space="preserve">GB </w:t>
            </w:r>
            <w:r>
              <w:rPr>
                <w:rFonts w:ascii="宋体" w:hAnsi="宋体" w:cs="宋体" w:hint="eastAsia"/>
                <w:szCs w:val="21"/>
              </w:rPr>
              <w:t>2893-2008</w:t>
            </w:r>
          </w:p>
        </w:tc>
        <w:tc>
          <w:tcPr>
            <w:tcW w:w="3518" w:type="dxa"/>
          </w:tcPr>
          <w:p w14:paraId="5EB0C2C7" w14:textId="77777777" w:rsidR="008253A8" w:rsidRDefault="008253A8">
            <w:pPr>
              <w:spacing w:line="360" w:lineRule="exact"/>
              <w:jc w:val="center"/>
              <w:rPr>
                <w:rFonts w:ascii="宋体" w:hAnsi="宋体" w:cs="宋体"/>
                <w:color w:val="000000"/>
                <w:szCs w:val="21"/>
              </w:rPr>
            </w:pPr>
          </w:p>
        </w:tc>
      </w:tr>
      <w:tr w:rsidR="008253A8" w14:paraId="6C3FD0A2" w14:textId="77777777">
        <w:tc>
          <w:tcPr>
            <w:tcW w:w="700" w:type="dxa"/>
            <w:tcBorders>
              <w:top w:val="single" w:sz="4" w:space="0" w:color="auto"/>
              <w:left w:val="single" w:sz="4" w:space="0" w:color="auto"/>
              <w:bottom w:val="single" w:sz="4" w:space="0" w:color="auto"/>
              <w:right w:val="single" w:sz="4" w:space="0" w:color="auto"/>
            </w:tcBorders>
          </w:tcPr>
          <w:p w14:paraId="67A65ACB" w14:textId="77777777" w:rsidR="008253A8" w:rsidRDefault="008253A8">
            <w:pPr>
              <w:numPr>
                <w:ilvl w:val="0"/>
                <w:numId w:val="1"/>
              </w:numPr>
              <w:spacing w:line="360" w:lineRule="exact"/>
              <w:jc w:val="center"/>
              <w:rPr>
                <w:rFonts w:ascii="宋体" w:hAnsi="宋体" w:cs="宋体"/>
                <w:b/>
                <w:bCs/>
                <w:color w:val="000000"/>
                <w:szCs w:val="21"/>
                <w:lang w:val="en-GB"/>
              </w:rPr>
            </w:pPr>
          </w:p>
        </w:tc>
        <w:tc>
          <w:tcPr>
            <w:tcW w:w="3286" w:type="dxa"/>
            <w:tcBorders>
              <w:top w:val="single" w:sz="4" w:space="0" w:color="auto"/>
              <w:left w:val="single" w:sz="4" w:space="0" w:color="auto"/>
              <w:bottom w:val="single" w:sz="4" w:space="0" w:color="auto"/>
              <w:right w:val="single" w:sz="4" w:space="0" w:color="auto"/>
            </w:tcBorders>
            <w:vAlign w:val="center"/>
          </w:tcPr>
          <w:p w14:paraId="73F612DB"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安全标志及其使用导则</w:t>
            </w:r>
          </w:p>
        </w:tc>
        <w:tc>
          <w:tcPr>
            <w:tcW w:w="1547" w:type="dxa"/>
            <w:tcBorders>
              <w:top w:val="single" w:sz="4" w:space="0" w:color="auto"/>
              <w:left w:val="single" w:sz="4" w:space="0" w:color="auto"/>
              <w:bottom w:val="single" w:sz="4" w:space="0" w:color="auto"/>
              <w:right w:val="single" w:sz="4" w:space="0" w:color="auto"/>
            </w:tcBorders>
            <w:vAlign w:val="center"/>
          </w:tcPr>
          <w:p w14:paraId="423E5817" w14:textId="77777777" w:rsidR="008253A8" w:rsidRDefault="00D673A1">
            <w:pPr>
              <w:spacing w:line="360" w:lineRule="exact"/>
              <w:jc w:val="center"/>
              <w:rPr>
                <w:rFonts w:ascii="宋体" w:hAnsi="宋体" w:cs="宋体"/>
                <w:szCs w:val="21"/>
              </w:rPr>
            </w:pPr>
            <w:r>
              <w:rPr>
                <w:rFonts w:ascii="宋体" w:hAnsi="宋体" w:cs="宋体" w:hint="eastAsia"/>
                <w:szCs w:val="21"/>
              </w:rPr>
              <w:t>2008-03-14</w:t>
            </w:r>
          </w:p>
        </w:tc>
        <w:tc>
          <w:tcPr>
            <w:tcW w:w="1583" w:type="dxa"/>
            <w:tcBorders>
              <w:top w:val="single" w:sz="4" w:space="0" w:color="auto"/>
              <w:left w:val="single" w:sz="4" w:space="0" w:color="auto"/>
              <w:bottom w:val="single" w:sz="4" w:space="0" w:color="auto"/>
              <w:right w:val="single" w:sz="4" w:space="0" w:color="auto"/>
            </w:tcBorders>
          </w:tcPr>
          <w:p w14:paraId="6CC63FFF"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0C920B15" w14:textId="77777777" w:rsidR="008253A8" w:rsidRDefault="00D673A1">
            <w:pPr>
              <w:spacing w:line="360" w:lineRule="exact"/>
              <w:jc w:val="center"/>
              <w:rPr>
                <w:rFonts w:ascii="宋体" w:hAnsi="宋体" w:cs="宋体"/>
                <w:szCs w:val="21"/>
              </w:rPr>
            </w:pPr>
            <w:r>
              <w:rPr>
                <w:rFonts w:ascii="宋体" w:hAnsi="宋体" w:cs="宋体" w:hint="eastAsia"/>
                <w:szCs w:val="21"/>
              </w:rPr>
              <w:t>国家安监总局</w:t>
            </w:r>
          </w:p>
        </w:tc>
        <w:tc>
          <w:tcPr>
            <w:tcW w:w="2057" w:type="dxa"/>
            <w:tcBorders>
              <w:top w:val="single" w:sz="4" w:space="0" w:color="auto"/>
              <w:left w:val="single" w:sz="4" w:space="0" w:color="auto"/>
              <w:bottom w:val="single" w:sz="4" w:space="0" w:color="auto"/>
              <w:right w:val="single" w:sz="4" w:space="0" w:color="auto"/>
            </w:tcBorders>
            <w:vAlign w:val="center"/>
          </w:tcPr>
          <w:p w14:paraId="59BFD867" w14:textId="77777777" w:rsidR="008253A8" w:rsidRDefault="00D673A1">
            <w:pPr>
              <w:spacing w:line="360" w:lineRule="exact"/>
              <w:jc w:val="center"/>
              <w:rPr>
                <w:rFonts w:ascii="宋体" w:hAnsi="宋体" w:cs="宋体"/>
                <w:szCs w:val="21"/>
              </w:rPr>
            </w:pPr>
            <w:r>
              <w:rPr>
                <w:rFonts w:ascii="宋体" w:hAnsi="宋体" w:cs="宋体" w:hint="eastAsia"/>
                <w:szCs w:val="21"/>
              </w:rPr>
              <w:t>GB 2894-2008</w:t>
            </w:r>
          </w:p>
        </w:tc>
        <w:tc>
          <w:tcPr>
            <w:tcW w:w="3518" w:type="dxa"/>
            <w:tcBorders>
              <w:top w:val="single" w:sz="4" w:space="0" w:color="auto"/>
              <w:left w:val="single" w:sz="4" w:space="0" w:color="auto"/>
              <w:bottom w:val="single" w:sz="4" w:space="0" w:color="auto"/>
              <w:right w:val="single" w:sz="4" w:space="0" w:color="auto"/>
            </w:tcBorders>
          </w:tcPr>
          <w:p w14:paraId="2FDDD4F7" w14:textId="77777777" w:rsidR="008253A8" w:rsidRDefault="008253A8">
            <w:pPr>
              <w:spacing w:line="360" w:lineRule="exact"/>
              <w:jc w:val="center"/>
              <w:rPr>
                <w:rFonts w:ascii="宋体" w:hAnsi="宋体" w:cs="宋体"/>
                <w:color w:val="000000"/>
                <w:szCs w:val="21"/>
              </w:rPr>
            </w:pPr>
          </w:p>
        </w:tc>
      </w:tr>
      <w:tr w:rsidR="008253A8" w14:paraId="004CD2CF" w14:textId="77777777">
        <w:tc>
          <w:tcPr>
            <w:tcW w:w="700" w:type="dxa"/>
            <w:tcBorders>
              <w:top w:val="single" w:sz="4" w:space="0" w:color="auto"/>
              <w:left w:val="single" w:sz="4" w:space="0" w:color="auto"/>
              <w:bottom w:val="single" w:sz="4" w:space="0" w:color="auto"/>
              <w:right w:val="single" w:sz="4" w:space="0" w:color="auto"/>
            </w:tcBorders>
          </w:tcPr>
          <w:p w14:paraId="6733CCF0"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4949F737"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工作场所职业病危害警示标识</w:t>
            </w:r>
          </w:p>
        </w:tc>
        <w:tc>
          <w:tcPr>
            <w:tcW w:w="1547" w:type="dxa"/>
            <w:tcBorders>
              <w:top w:val="single" w:sz="4" w:space="0" w:color="auto"/>
              <w:left w:val="single" w:sz="4" w:space="0" w:color="auto"/>
              <w:bottom w:val="single" w:sz="4" w:space="0" w:color="auto"/>
              <w:right w:val="single" w:sz="4" w:space="0" w:color="auto"/>
            </w:tcBorders>
            <w:vAlign w:val="center"/>
          </w:tcPr>
          <w:p w14:paraId="359DE5A1" w14:textId="77777777" w:rsidR="008253A8" w:rsidRDefault="00D673A1">
            <w:pPr>
              <w:spacing w:line="360" w:lineRule="exact"/>
              <w:jc w:val="center"/>
              <w:rPr>
                <w:rFonts w:ascii="宋体" w:hAnsi="宋体" w:cs="宋体"/>
                <w:szCs w:val="21"/>
              </w:rPr>
            </w:pPr>
            <w:r>
              <w:rPr>
                <w:rFonts w:ascii="宋体" w:hAnsi="宋体" w:cs="宋体" w:hint="eastAsia"/>
                <w:szCs w:val="21"/>
              </w:rPr>
              <w:t>2003-06-03</w:t>
            </w:r>
          </w:p>
        </w:tc>
        <w:tc>
          <w:tcPr>
            <w:tcW w:w="1583" w:type="dxa"/>
            <w:tcBorders>
              <w:top w:val="single" w:sz="4" w:space="0" w:color="auto"/>
              <w:left w:val="single" w:sz="4" w:space="0" w:color="auto"/>
              <w:bottom w:val="single" w:sz="4" w:space="0" w:color="auto"/>
              <w:right w:val="single" w:sz="4" w:space="0" w:color="auto"/>
            </w:tcBorders>
          </w:tcPr>
          <w:p w14:paraId="057F1381"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771BF04F" w14:textId="77777777" w:rsidR="008253A8" w:rsidRDefault="00D673A1">
            <w:pPr>
              <w:spacing w:line="360" w:lineRule="exact"/>
              <w:jc w:val="center"/>
              <w:rPr>
                <w:rFonts w:ascii="宋体" w:hAnsi="宋体" w:cs="宋体"/>
                <w:szCs w:val="21"/>
              </w:rPr>
            </w:pPr>
            <w:r>
              <w:rPr>
                <w:rFonts w:ascii="宋体" w:hAnsi="宋体" w:cs="宋体" w:hint="eastAsia"/>
                <w:szCs w:val="21"/>
              </w:rPr>
              <w:t>卫生部</w:t>
            </w:r>
          </w:p>
        </w:tc>
        <w:tc>
          <w:tcPr>
            <w:tcW w:w="2057" w:type="dxa"/>
            <w:tcBorders>
              <w:top w:val="single" w:sz="4" w:space="0" w:color="auto"/>
              <w:left w:val="single" w:sz="4" w:space="0" w:color="auto"/>
              <w:bottom w:val="single" w:sz="4" w:space="0" w:color="auto"/>
              <w:right w:val="single" w:sz="4" w:space="0" w:color="auto"/>
            </w:tcBorders>
            <w:vAlign w:val="center"/>
          </w:tcPr>
          <w:p w14:paraId="05DF0C9A" w14:textId="77777777" w:rsidR="008253A8" w:rsidRDefault="00D673A1">
            <w:pPr>
              <w:spacing w:line="360" w:lineRule="exact"/>
              <w:jc w:val="center"/>
              <w:rPr>
                <w:rFonts w:ascii="宋体" w:hAnsi="宋体" w:cs="宋体"/>
                <w:szCs w:val="21"/>
              </w:rPr>
            </w:pPr>
            <w:r>
              <w:rPr>
                <w:rFonts w:ascii="宋体" w:hAnsi="宋体" w:cs="宋体" w:hint="eastAsia"/>
                <w:szCs w:val="21"/>
              </w:rPr>
              <w:t>GBZ158-2003</w:t>
            </w:r>
          </w:p>
        </w:tc>
        <w:tc>
          <w:tcPr>
            <w:tcW w:w="3518" w:type="dxa"/>
            <w:tcBorders>
              <w:top w:val="single" w:sz="4" w:space="0" w:color="auto"/>
              <w:left w:val="single" w:sz="4" w:space="0" w:color="auto"/>
              <w:bottom w:val="single" w:sz="4" w:space="0" w:color="auto"/>
              <w:right w:val="single" w:sz="4" w:space="0" w:color="auto"/>
            </w:tcBorders>
          </w:tcPr>
          <w:p w14:paraId="58F313D6" w14:textId="77777777" w:rsidR="008253A8" w:rsidRDefault="008253A8">
            <w:pPr>
              <w:spacing w:line="360" w:lineRule="exact"/>
              <w:jc w:val="center"/>
              <w:rPr>
                <w:rFonts w:ascii="宋体" w:hAnsi="宋体" w:cs="宋体"/>
                <w:color w:val="000000"/>
                <w:szCs w:val="21"/>
              </w:rPr>
            </w:pPr>
          </w:p>
        </w:tc>
      </w:tr>
      <w:tr w:rsidR="008253A8" w14:paraId="3B7DD5DC" w14:textId="77777777">
        <w:tc>
          <w:tcPr>
            <w:tcW w:w="700" w:type="dxa"/>
            <w:tcBorders>
              <w:top w:val="single" w:sz="4" w:space="0" w:color="auto"/>
              <w:left w:val="single" w:sz="4" w:space="0" w:color="auto"/>
              <w:bottom w:val="single" w:sz="4" w:space="0" w:color="auto"/>
              <w:right w:val="single" w:sz="4" w:space="0" w:color="auto"/>
            </w:tcBorders>
          </w:tcPr>
          <w:p w14:paraId="1E400F6A"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1A9C228A" w14:textId="77777777" w:rsidR="008253A8" w:rsidRDefault="00D673A1">
            <w:pPr>
              <w:pStyle w:val="ab"/>
              <w:rPr>
                <w:rFonts w:cs="宋体"/>
                <w:b/>
                <w:bCs/>
                <w:color w:val="000000"/>
                <w:sz w:val="21"/>
                <w:szCs w:val="21"/>
              </w:rPr>
            </w:pPr>
            <w:r>
              <w:rPr>
                <w:rFonts w:cs="宋体" w:hint="eastAsia"/>
                <w:b/>
                <w:bCs/>
                <w:color w:val="000000"/>
                <w:sz w:val="21"/>
                <w:szCs w:val="21"/>
              </w:rPr>
              <w:t>职业性中暑诊断标准</w:t>
            </w:r>
          </w:p>
        </w:tc>
        <w:tc>
          <w:tcPr>
            <w:tcW w:w="1547" w:type="dxa"/>
            <w:tcBorders>
              <w:top w:val="single" w:sz="4" w:space="0" w:color="auto"/>
              <w:left w:val="single" w:sz="4" w:space="0" w:color="auto"/>
              <w:bottom w:val="single" w:sz="4" w:space="0" w:color="auto"/>
              <w:right w:val="single" w:sz="4" w:space="0" w:color="auto"/>
            </w:tcBorders>
            <w:vAlign w:val="center"/>
          </w:tcPr>
          <w:p w14:paraId="72E5BF81" w14:textId="77777777" w:rsidR="008253A8" w:rsidRDefault="00D673A1">
            <w:pPr>
              <w:spacing w:line="360" w:lineRule="exact"/>
              <w:jc w:val="center"/>
              <w:rPr>
                <w:rFonts w:ascii="宋体" w:hAnsi="宋体" w:cs="宋体"/>
                <w:szCs w:val="21"/>
              </w:rPr>
            </w:pPr>
            <w:r>
              <w:rPr>
                <w:rFonts w:ascii="宋体" w:hAnsi="宋体" w:cs="宋体" w:hint="eastAsia"/>
                <w:szCs w:val="21"/>
              </w:rPr>
              <w:t>2002-04-08</w:t>
            </w:r>
          </w:p>
        </w:tc>
        <w:tc>
          <w:tcPr>
            <w:tcW w:w="1583" w:type="dxa"/>
            <w:tcBorders>
              <w:top w:val="single" w:sz="4" w:space="0" w:color="auto"/>
              <w:left w:val="single" w:sz="4" w:space="0" w:color="auto"/>
              <w:bottom w:val="single" w:sz="4" w:space="0" w:color="auto"/>
              <w:right w:val="single" w:sz="4" w:space="0" w:color="auto"/>
            </w:tcBorders>
          </w:tcPr>
          <w:p w14:paraId="72F09A9E"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136888D3" w14:textId="77777777" w:rsidR="008253A8" w:rsidRDefault="00D673A1">
            <w:pPr>
              <w:spacing w:line="360" w:lineRule="exact"/>
              <w:jc w:val="center"/>
              <w:rPr>
                <w:rFonts w:ascii="宋体" w:hAnsi="宋体" w:cs="宋体"/>
                <w:szCs w:val="21"/>
              </w:rPr>
            </w:pPr>
            <w:r>
              <w:rPr>
                <w:rFonts w:ascii="宋体" w:hAnsi="宋体" w:cs="宋体" w:hint="eastAsia"/>
                <w:szCs w:val="21"/>
              </w:rPr>
              <w:t>卫生部</w:t>
            </w:r>
          </w:p>
        </w:tc>
        <w:tc>
          <w:tcPr>
            <w:tcW w:w="2057" w:type="dxa"/>
            <w:tcBorders>
              <w:top w:val="single" w:sz="4" w:space="0" w:color="auto"/>
              <w:left w:val="single" w:sz="4" w:space="0" w:color="auto"/>
              <w:bottom w:val="single" w:sz="4" w:space="0" w:color="auto"/>
              <w:right w:val="single" w:sz="4" w:space="0" w:color="auto"/>
            </w:tcBorders>
            <w:vAlign w:val="center"/>
          </w:tcPr>
          <w:p w14:paraId="2C55D002" w14:textId="77777777" w:rsidR="008253A8" w:rsidRDefault="00D673A1">
            <w:pPr>
              <w:spacing w:line="360" w:lineRule="exact"/>
              <w:jc w:val="center"/>
              <w:rPr>
                <w:rFonts w:ascii="宋体" w:hAnsi="宋体" w:cs="宋体"/>
                <w:szCs w:val="21"/>
              </w:rPr>
            </w:pPr>
            <w:r>
              <w:rPr>
                <w:rFonts w:ascii="宋体" w:hAnsi="宋体" w:cs="宋体" w:hint="eastAsia"/>
                <w:szCs w:val="21"/>
              </w:rPr>
              <w:t>GBZ41-2002</w:t>
            </w:r>
          </w:p>
        </w:tc>
        <w:tc>
          <w:tcPr>
            <w:tcW w:w="3518" w:type="dxa"/>
            <w:tcBorders>
              <w:top w:val="single" w:sz="4" w:space="0" w:color="auto"/>
              <w:left w:val="single" w:sz="4" w:space="0" w:color="auto"/>
              <w:bottom w:val="single" w:sz="4" w:space="0" w:color="auto"/>
              <w:right w:val="single" w:sz="4" w:space="0" w:color="auto"/>
            </w:tcBorders>
          </w:tcPr>
          <w:p w14:paraId="7319AFE5" w14:textId="77777777" w:rsidR="008253A8" w:rsidRDefault="008253A8">
            <w:pPr>
              <w:spacing w:line="360" w:lineRule="exact"/>
              <w:jc w:val="center"/>
              <w:rPr>
                <w:rFonts w:ascii="宋体" w:hAnsi="宋体" w:cs="宋体"/>
                <w:color w:val="000000"/>
                <w:szCs w:val="21"/>
              </w:rPr>
            </w:pPr>
          </w:p>
        </w:tc>
      </w:tr>
      <w:tr w:rsidR="008253A8" w14:paraId="07B3282B" w14:textId="77777777">
        <w:tc>
          <w:tcPr>
            <w:tcW w:w="700" w:type="dxa"/>
            <w:tcBorders>
              <w:top w:val="single" w:sz="4" w:space="0" w:color="auto"/>
              <w:left w:val="single" w:sz="4" w:space="0" w:color="auto"/>
              <w:bottom w:val="single" w:sz="4" w:space="0" w:color="auto"/>
              <w:right w:val="single" w:sz="4" w:space="0" w:color="auto"/>
            </w:tcBorders>
          </w:tcPr>
          <w:p w14:paraId="65822187"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4C4D1242" w14:textId="77777777" w:rsidR="008253A8" w:rsidRDefault="00D673A1">
            <w:pPr>
              <w:pStyle w:val="ab"/>
              <w:rPr>
                <w:rFonts w:cs="宋体"/>
                <w:b/>
                <w:bCs/>
                <w:color w:val="000000"/>
                <w:sz w:val="21"/>
                <w:szCs w:val="21"/>
              </w:rPr>
            </w:pPr>
            <w:r>
              <w:rPr>
                <w:rFonts w:cs="宋体" w:hint="eastAsia"/>
                <w:b/>
                <w:bCs/>
                <w:color w:val="000000"/>
                <w:sz w:val="21"/>
                <w:szCs w:val="21"/>
              </w:rPr>
              <w:t>用电安全导则</w:t>
            </w:r>
          </w:p>
        </w:tc>
        <w:tc>
          <w:tcPr>
            <w:tcW w:w="1547" w:type="dxa"/>
            <w:tcBorders>
              <w:top w:val="single" w:sz="4" w:space="0" w:color="auto"/>
              <w:left w:val="single" w:sz="4" w:space="0" w:color="auto"/>
              <w:bottom w:val="single" w:sz="4" w:space="0" w:color="auto"/>
              <w:right w:val="single" w:sz="4" w:space="0" w:color="auto"/>
            </w:tcBorders>
            <w:vAlign w:val="center"/>
          </w:tcPr>
          <w:p w14:paraId="43C23C20" w14:textId="77777777" w:rsidR="008253A8" w:rsidRDefault="00D673A1">
            <w:pPr>
              <w:spacing w:line="360" w:lineRule="exact"/>
              <w:jc w:val="center"/>
              <w:rPr>
                <w:rFonts w:ascii="宋体" w:hAnsi="宋体" w:cs="宋体"/>
                <w:szCs w:val="21"/>
              </w:rPr>
            </w:pPr>
            <w:r>
              <w:rPr>
                <w:rFonts w:ascii="宋体" w:hAnsi="宋体" w:cs="宋体" w:hint="eastAsia"/>
                <w:szCs w:val="21"/>
              </w:rPr>
              <w:t>2008-4-24</w:t>
            </w:r>
          </w:p>
        </w:tc>
        <w:tc>
          <w:tcPr>
            <w:tcW w:w="1583" w:type="dxa"/>
            <w:tcBorders>
              <w:top w:val="single" w:sz="4" w:space="0" w:color="auto"/>
              <w:left w:val="single" w:sz="4" w:space="0" w:color="auto"/>
              <w:bottom w:val="single" w:sz="4" w:space="0" w:color="auto"/>
              <w:right w:val="single" w:sz="4" w:space="0" w:color="auto"/>
            </w:tcBorders>
          </w:tcPr>
          <w:p w14:paraId="0D8982C7"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6F6AB607" w14:textId="77777777" w:rsidR="008253A8" w:rsidRDefault="00D673A1">
            <w:pPr>
              <w:spacing w:line="360" w:lineRule="exact"/>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6BD60B0C" w14:textId="77777777" w:rsidR="008253A8" w:rsidRDefault="00D673A1">
            <w:pPr>
              <w:spacing w:line="360" w:lineRule="exact"/>
              <w:jc w:val="center"/>
              <w:rPr>
                <w:rFonts w:ascii="宋体" w:hAnsi="宋体" w:cs="宋体"/>
                <w:szCs w:val="21"/>
              </w:rPr>
            </w:pPr>
            <w:r>
              <w:rPr>
                <w:rFonts w:ascii="宋体" w:hAnsi="宋体" w:cs="宋体" w:hint="eastAsia"/>
                <w:szCs w:val="21"/>
              </w:rPr>
              <w:t>GB/T13869-2008</w:t>
            </w:r>
          </w:p>
        </w:tc>
        <w:tc>
          <w:tcPr>
            <w:tcW w:w="3518" w:type="dxa"/>
            <w:tcBorders>
              <w:top w:val="single" w:sz="4" w:space="0" w:color="auto"/>
              <w:left w:val="single" w:sz="4" w:space="0" w:color="auto"/>
              <w:bottom w:val="single" w:sz="4" w:space="0" w:color="auto"/>
              <w:right w:val="single" w:sz="4" w:space="0" w:color="auto"/>
            </w:tcBorders>
          </w:tcPr>
          <w:p w14:paraId="0D72C9C4" w14:textId="77777777" w:rsidR="008253A8" w:rsidRDefault="008253A8">
            <w:pPr>
              <w:spacing w:line="360" w:lineRule="exact"/>
              <w:jc w:val="center"/>
              <w:rPr>
                <w:rFonts w:ascii="宋体" w:hAnsi="宋体" w:cs="宋体"/>
                <w:color w:val="000000"/>
                <w:szCs w:val="21"/>
              </w:rPr>
            </w:pPr>
          </w:p>
        </w:tc>
      </w:tr>
      <w:tr w:rsidR="008253A8" w14:paraId="6E04EE85" w14:textId="77777777">
        <w:tc>
          <w:tcPr>
            <w:tcW w:w="700" w:type="dxa"/>
            <w:tcBorders>
              <w:top w:val="single" w:sz="4" w:space="0" w:color="auto"/>
              <w:left w:val="single" w:sz="4" w:space="0" w:color="auto"/>
              <w:bottom w:val="single" w:sz="4" w:space="0" w:color="auto"/>
              <w:right w:val="single" w:sz="4" w:space="0" w:color="auto"/>
            </w:tcBorders>
          </w:tcPr>
          <w:p w14:paraId="7F18A36D" w14:textId="77777777" w:rsidR="008253A8" w:rsidRDefault="008253A8">
            <w:pPr>
              <w:widowControl/>
              <w:numPr>
                <w:ilvl w:val="0"/>
                <w:numId w:val="1"/>
              </w:numPr>
              <w:jc w:val="left"/>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6F429A6F"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职业性中暑诊断标准</w:t>
            </w:r>
          </w:p>
        </w:tc>
        <w:tc>
          <w:tcPr>
            <w:tcW w:w="1547" w:type="dxa"/>
            <w:tcBorders>
              <w:top w:val="single" w:sz="4" w:space="0" w:color="auto"/>
              <w:left w:val="single" w:sz="4" w:space="0" w:color="auto"/>
              <w:bottom w:val="single" w:sz="4" w:space="0" w:color="auto"/>
              <w:right w:val="single" w:sz="4" w:space="0" w:color="auto"/>
            </w:tcBorders>
            <w:vAlign w:val="center"/>
          </w:tcPr>
          <w:p w14:paraId="692B8EAE" w14:textId="77777777" w:rsidR="008253A8" w:rsidRDefault="00D673A1">
            <w:pPr>
              <w:spacing w:line="360" w:lineRule="exact"/>
              <w:jc w:val="center"/>
              <w:rPr>
                <w:rFonts w:ascii="宋体" w:hAnsi="宋体" w:cs="宋体"/>
                <w:szCs w:val="21"/>
              </w:rPr>
            </w:pPr>
            <w:r>
              <w:rPr>
                <w:rFonts w:ascii="宋体" w:hAnsi="宋体" w:cs="宋体" w:hint="eastAsia"/>
                <w:szCs w:val="21"/>
              </w:rPr>
              <w:t>2002-04-08</w:t>
            </w:r>
          </w:p>
        </w:tc>
        <w:tc>
          <w:tcPr>
            <w:tcW w:w="1583" w:type="dxa"/>
            <w:tcBorders>
              <w:top w:val="single" w:sz="4" w:space="0" w:color="auto"/>
              <w:left w:val="single" w:sz="4" w:space="0" w:color="auto"/>
              <w:bottom w:val="single" w:sz="4" w:space="0" w:color="auto"/>
              <w:right w:val="single" w:sz="4" w:space="0" w:color="auto"/>
            </w:tcBorders>
          </w:tcPr>
          <w:p w14:paraId="470D9AE1"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6FFB7244" w14:textId="77777777" w:rsidR="008253A8" w:rsidRDefault="00D673A1">
            <w:pPr>
              <w:spacing w:line="360" w:lineRule="exact"/>
              <w:jc w:val="center"/>
              <w:rPr>
                <w:rFonts w:ascii="宋体" w:hAnsi="宋体" w:cs="宋体"/>
                <w:szCs w:val="21"/>
              </w:rPr>
            </w:pPr>
            <w:r>
              <w:rPr>
                <w:rFonts w:ascii="宋体" w:hAnsi="宋体" w:cs="宋体" w:hint="eastAsia"/>
                <w:szCs w:val="21"/>
              </w:rPr>
              <w:t>卫生部</w:t>
            </w:r>
          </w:p>
        </w:tc>
        <w:tc>
          <w:tcPr>
            <w:tcW w:w="2057" w:type="dxa"/>
            <w:tcBorders>
              <w:top w:val="single" w:sz="4" w:space="0" w:color="auto"/>
              <w:left w:val="single" w:sz="4" w:space="0" w:color="auto"/>
              <w:bottom w:val="single" w:sz="4" w:space="0" w:color="auto"/>
              <w:right w:val="single" w:sz="4" w:space="0" w:color="auto"/>
            </w:tcBorders>
            <w:vAlign w:val="center"/>
          </w:tcPr>
          <w:p w14:paraId="1C5B9450" w14:textId="77777777" w:rsidR="008253A8" w:rsidRDefault="00D673A1">
            <w:pPr>
              <w:spacing w:line="360" w:lineRule="exact"/>
              <w:jc w:val="center"/>
              <w:rPr>
                <w:rFonts w:ascii="宋体" w:hAnsi="宋体" w:cs="宋体"/>
                <w:szCs w:val="21"/>
              </w:rPr>
            </w:pPr>
            <w:r>
              <w:rPr>
                <w:rFonts w:ascii="宋体" w:hAnsi="宋体" w:cs="宋体" w:hint="eastAsia"/>
                <w:szCs w:val="21"/>
              </w:rPr>
              <w:t>GBZ41-2002</w:t>
            </w:r>
          </w:p>
        </w:tc>
        <w:tc>
          <w:tcPr>
            <w:tcW w:w="3518" w:type="dxa"/>
            <w:tcBorders>
              <w:top w:val="single" w:sz="4" w:space="0" w:color="auto"/>
              <w:left w:val="single" w:sz="4" w:space="0" w:color="auto"/>
              <w:bottom w:val="single" w:sz="4" w:space="0" w:color="auto"/>
              <w:right w:val="single" w:sz="4" w:space="0" w:color="auto"/>
            </w:tcBorders>
            <w:vAlign w:val="center"/>
          </w:tcPr>
          <w:p w14:paraId="0055936A" w14:textId="77777777" w:rsidR="008253A8" w:rsidRDefault="008253A8">
            <w:pPr>
              <w:spacing w:line="360" w:lineRule="exact"/>
              <w:rPr>
                <w:rFonts w:ascii="宋体" w:hAnsi="宋体" w:cs="宋体"/>
                <w:color w:val="000000"/>
                <w:szCs w:val="21"/>
              </w:rPr>
            </w:pPr>
          </w:p>
        </w:tc>
      </w:tr>
      <w:tr w:rsidR="008253A8" w14:paraId="38DA1DBD" w14:textId="77777777">
        <w:tc>
          <w:tcPr>
            <w:tcW w:w="700" w:type="dxa"/>
            <w:tcBorders>
              <w:top w:val="single" w:sz="4" w:space="0" w:color="auto"/>
              <w:left w:val="single" w:sz="4" w:space="0" w:color="auto"/>
              <w:bottom w:val="single" w:sz="4" w:space="0" w:color="auto"/>
              <w:right w:val="single" w:sz="4" w:space="0" w:color="auto"/>
            </w:tcBorders>
          </w:tcPr>
          <w:p w14:paraId="4E3F5A2E"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tcPr>
          <w:p w14:paraId="6F73744B"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质量管理体系</w:t>
            </w:r>
            <w:r>
              <w:rPr>
                <w:rFonts w:ascii="宋体" w:hAnsi="宋体" w:cs="宋体" w:hint="eastAsia"/>
                <w:b/>
                <w:bCs/>
                <w:color w:val="000000"/>
                <w:szCs w:val="21"/>
              </w:rPr>
              <w:t xml:space="preserve">  </w:t>
            </w:r>
            <w:r>
              <w:rPr>
                <w:rFonts w:ascii="宋体" w:hAnsi="宋体" w:cs="宋体" w:hint="eastAsia"/>
                <w:b/>
                <w:bCs/>
                <w:color w:val="000000"/>
                <w:szCs w:val="21"/>
              </w:rPr>
              <w:t>基本原理和术语</w:t>
            </w:r>
          </w:p>
        </w:tc>
        <w:tc>
          <w:tcPr>
            <w:tcW w:w="1547" w:type="dxa"/>
            <w:tcBorders>
              <w:top w:val="single" w:sz="4" w:space="0" w:color="auto"/>
              <w:left w:val="single" w:sz="4" w:space="0" w:color="auto"/>
              <w:bottom w:val="single" w:sz="4" w:space="0" w:color="auto"/>
              <w:right w:val="single" w:sz="4" w:space="0" w:color="auto"/>
            </w:tcBorders>
            <w:vAlign w:val="center"/>
          </w:tcPr>
          <w:p w14:paraId="3B415C6E" w14:textId="77777777" w:rsidR="008253A8" w:rsidRDefault="00D673A1">
            <w:pPr>
              <w:spacing w:line="360" w:lineRule="exact"/>
              <w:jc w:val="center"/>
              <w:rPr>
                <w:rFonts w:ascii="宋体" w:hAnsi="宋体" w:cs="宋体"/>
                <w:szCs w:val="21"/>
              </w:rPr>
            </w:pPr>
            <w:r>
              <w:rPr>
                <w:rFonts w:ascii="宋体" w:hAnsi="宋体" w:cs="宋体" w:hint="eastAsia"/>
                <w:szCs w:val="21"/>
              </w:rPr>
              <w:t>2016-12-30</w:t>
            </w:r>
          </w:p>
        </w:tc>
        <w:tc>
          <w:tcPr>
            <w:tcW w:w="1583" w:type="dxa"/>
            <w:tcBorders>
              <w:top w:val="single" w:sz="4" w:space="0" w:color="auto"/>
              <w:left w:val="single" w:sz="4" w:space="0" w:color="auto"/>
              <w:bottom w:val="single" w:sz="4" w:space="0" w:color="auto"/>
              <w:right w:val="single" w:sz="4" w:space="0" w:color="auto"/>
            </w:tcBorders>
          </w:tcPr>
          <w:p w14:paraId="5583B31D"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387B407E" w14:textId="77777777" w:rsidR="008253A8" w:rsidRDefault="00D673A1">
            <w:pPr>
              <w:spacing w:line="360" w:lineRule="exact"/>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6B65FD42" w14:textId="77777777" w:rsidR="008253A8" w:rsidRDefault="00D673A1">
            <w:pPr>
              <w:spacing w:line="360" w:lineRule="exact"/>
              <w:jc w:val="center"/>
              <w:rPr>
                <w:rFonts w:ascii="宋体" w:hAnsi="宋体" w:cs="宋体"/>
                <w:szCs w:val="21"/>
              </w:rPr>
            </w:pPr>
            <w:r>
              <w:rPr>
                <w:rFonts w:ascii="宋体" w:hAnsi="宋体" w:cs="宋体" w:hint="eastAsia"/>
                <w:szCs w:val="21"/>
              </w:rPr>
              <w:t>GB/T19000-2016</w:t>
            </w:r>
          </w:p>
        </w:tc>
        <w:tc>
          <w:tcPr>
            <w:tcW w:w="3518" w:type="dxa"/>
            <w:tcBorders>
              <w:top w:val="single" w:sz="4" w:space="0" w:color="auto"/>
              <w:left w:val="single" w:sz="4" w:space="0" w:color="auto"/>
              <w:bottom w:val="single" w:sz="4" w:space="0" w:color="auto"/>
              <w:right w:val="single" w:sz="4" w:space="0" w:color="auto"/>
            </w:tcBorders>
          </w:tcPr>
          <w:p w14:paraId="42B1C4DD" w14:textId="77777777" w:rsidR="008253A8" w:rsidRDefault="008253A8">
            <w:pPr>
              <w:spacing w:line="360" w:lineRule="exact"/>
              <w:jc w:val="center"/>
              <w:rPr>
                <w:rFonts w:ascii="宋体" w:hAnsi="宋体" w:cs="宋体"/>
                <w:color w:val="000000"/>
                <w:szCs w:val="21"/>
              </w:rPr>
            </w:pPr>
          </w:p>
        </w:tc>
      </w:tr>
      <w:tr w:rsidR="008253A8" w14:paraId="127BFF27" w14:textId="77777777">
        <w:tc>
          <w:tcPr>
            <w:tcW w:w="700" w:type="dxa"/>
            <w:tcBorders>
              <w:top w:val="single" w:sz="4" w:space="0" w:color="auto"/>
              <w:left w:val="single" w:sz="4" w:space="0" w:color="auto"/>
              <w:bottom w:val="single" w:sz="4" w:space="0" w:color="auto"/>
              <w:right w:val="single" w:sz="4" w:space="0" w:color="auto"/>
            </w:tcBorders>
          </w:tcPr>
          <w:p w14:paraId="22B3B221"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tcPr>
          <w:p w14:paraId="62C566FD"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质量管理体系</w:t>
            </w:r>
            <w:r>
              <w:rPr>
                <w:rFonts w:ascii="宋体" w:hAnsi="宋体" w:cs="宋体" w:hint="eastAsia"/>
                <w:b/>
                <w:bCs/>
                <w:color w:val="000000"/>
                <w:szCs w:val="21"/>
              </w:rPr>
              <w:t xml:space="preserve">  </w:t>
            </w:r>
            <w:r>
              <w:rPr>
                <w:rFonts w:ascii="宋体" w:hAnsi="宋体" w:cs="宋体" w:hint="eastAsia"/>
                <w:b/>
                <w:bCs/>
                <w:color w:val="000000"/>
                <w:szCs w:val="21"/>
              </w:rPr>
              <w:t>要求</w:t>
            </w:r>
          </w:p>
        </w:tc>
        <w:tc>
          <w:tcPr>
            <w:tcW w:w="1547" w:type="dxa"/>
            <w:tcBorders>
              <w:top w:val="single" w:sz="4" w:space="0" w:color="auto"/>
              <w:left w:val="single" w:sz="4" w:space="0" w:color="auto"/>
              <w:bottom w:val="single" w:sz="4" w:space="0" w:color="auto"/>
              <w:right w:val="single" w:sz="4" w:space="0" w:color="auto"/>
            </w:tcBorders>
            <w:vAlign w:val="center"/>
          </w:tcPr>
          <w:p w14:paraId="4A0CF14B" w14:textId="77777777" w:rsidR="008253A8" w:rsidRDefault="00D673A1">
            <w:pPr>
              <w:spacing w:line="360" w:lineRule="exact"/>
              <w:jc w:val="center"/>
              <w:rPr>
                <w:rFonts w:ascii="宋体" w:hAnsi="宋体" w:cs="宋体"/>
                <w:szCs w:val="21"/>
              </w:rPr>
            </w:pPr>
            <w:r>
              <w:rPr>
                <w:rFonts w:ascii="宋体" w:hAnsi="宋体" w:cs="宋体" w:hint="eastAsia"/>
                <w:szCs w:val="21"/>
              </w:rPr>
              <w:t>2016-12-30</w:t>
            </w:r>
          </w:p>
        </w:tc>
        <w:tc>
          <w:tcPr>
            <w:tcW w:w="1583" w:type="dxa"/>
            <w:tcBorders>
              <w:top w:val="single" w:sz="4" w:space="0" w:color="auto"/>
              <w:left w:val="single" w:sz="4" w:space="0" w:color="auto"/>
              <w:bottom w:val="single" w:sz="4" w:space="0" w:color="auto"/>
              <w:right w:val="single" w:sz="4" w:space="0" w:color="auto"/>
            </w:tcBorders>
          </w:tcPr>
          <w:p w14:paraId="6D91ADF9"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08CC2099" w14:textId="77777777" w:rsidR="008253A8" w:rsidRDefault="00D673A1">
            <w:pPr>
              <w:spacing w:line="360" w:lineRule="exact"/>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1A0B39DE" w14:textId="77777777" w:rsidR="008253A8" w:rsidRDefault="00D673A1">
            <w:pPr>
              <w:spacing w:line="360" w:lineRule="exact"/>
              <w:jc w:val="center"/>
              <w:rPr>
                <w:rFonts w:ascii="宋体" w:hAnsi="宋体" w:cs="宋体"/>
                <w:szCs w:val="21"/>
              </w:rPr>
            </w:pPr>
            <w:r>
              <w:rPr>
                <w:rFonts w:ascii="宋体" w:hAnsi="宋体" w:cs="宋体" w:hint="eastAsia"/>
                <w:szCs w:val="21"/>
              </w:rPr>
              <w:t>GB/T19000-2016</w:t>
            </w:r>
          </w:p>
        </w:tc>
        <w:tc>
          <w:tcPr>
            <w:tcW w:w="3518" w:type="dxa"/>
            <w:tcBorders>
              <w:top w:val="single" w:sz="4" w:space="0" w:color="auto"/>
              <w:left w:val="single" w:sz="4" w:space="0" w:color="auto"/>
              <w:bottom w:val="single" w:sz="4" w:space="0" w:color="auto"/>
              <w:right w:val="single" w:sz="4" w:space="0" w:color="auto"/>
            </w:tcBorders>
          </w:tcPr>
          <w:p w14:paraId="3BB7BA89" w14:textId="77777777" w:rsidR="008253A8" w:rsidRDefault="008253A8">
            <w:pPr>
              <w:spacing w:line="360" w:lineRule="exact"/>
              <w:jc w:val="center"/>
              <w:rPr>
                <w:rFonts w:ascii="宋体" w:hAnsi="宋体" w:cs="宋体"/>
                <w:color w:val="000000"/>
                <w:szCs w:val="21"/>
              </w:rPr>
            </w:pPr>
          </w:p>
        </w:tc>
      </w:tr>
      <w:tr w:rsidR="008253A8" w14:paraId="4A775911" w14:textId="77777777">
        <w:tc>
          <w:tcPr>
            <w:tcW w:w="700" w:type="dxa"/>
            <w:tcBorders>
              <w:top w:val="single" w:sz="4" w:space="0" w:color="auto"/>
              <w:left w:val="single" w:sz="4" w:space="0" w:color="auto"/>
              <w:bottom w:val="single" w:sz="4" w:space="0" w:color="auto"/>
              <w:right w:val="single" w:sz="4" w:space="0" w:color="auto"/>
            </w:tcBorders>
          </w:tcPr>
          <w:p w14:paraId="39F8256E" w14:textId="77777777" w:rsidR="008253A8" w:rsidRDefault="008253A8">
            <w:pPr>
              <w:numPr>
                <w:ilvl w:val="0"/>
                <w:numId w:val="1"/>
              </w:numPr>
              <w:spacing w:line="360" w:lineRule="exact"/>
              <w:jc w:val="center"/>
              <w:rPr>
                <w:rFonts w:ascii="宋体" w:hAnsi="宋体" w:cs="宋体"/>
                <w:b/>
                <w:bCs/>
                <w:color w:val="000000"/>
                <w:szCs w:val="21"/>
              </w:rPr>
            </w:pPr>
          </w:p>
        </w:tc>
        <w:tc>
          <w:tcPr>
            <w:tcW w:w="3286" w:type="dxa"/>
            <w:tcBorders>
              <w:top w:val="single" w:sz="4" w:space="0" w:color="auto"/>
              <w:left w:val="single" w:sz="4" w:space="0" w:color="auto"/>
              <w:bottom w:val="single" w:sz="4" w:space="0" w:color="auto"/>
              <w:right w:val="single" w:sz="4" w:space="0" w:color="auto"/>
            </w:tcBorders>
          </w:tcPr>
          <w:p w14:paraId="7FC0B184" w14:textId="77777777" w:rsidR="008253A8" w:rsidRDefault="00D673A1">
            <w:pPr>
              <w:spacing w:line="360" w:lineRule="exact"/>
              <w:rPr>
                <w:rFonts w:ascii="宋体" w:hAnsi="宋体" w:cs="宋体"/>
                <w:b/>
                <w:bCs/>
                <w:color w:val="000000"/>
                <w:szCs w:val="21"/>
              </w:rPr>
            </w:pPr>
            <w:r>
              <w:rPr>
                <w:rFonts w:ascii="宋体" w:hAnsi="宋体" w:cs="宋体" w:hint="eastAsia"/>
                <w:b/>
                <w:bCs/>
                <w:color w:val="000000"/>
                <w:szCs w:val="21"/>
              </w:rPr>
              <w:t>环境管理体系</w:t>
            </w:r>
            <w:r>
              <w:rPr>
                <w:rFonts w:ascii="宋体" w:hAnsi="宋体" w:cs="宋体" w:hint="eastAsia"/>
                <w:b/>
                <w:bCs/>
                <w:color w:val="000000"/>
                <w:szCs w:val="21"/>
              </w:rPr>
              <w:t xml:space="preserve"> </w:t>
            </w:r>
            <w:r>
              <w:rPr>
                <w:rFonts w:ascii="宋体" w:hAnsi="宋体" w:cs="宋体" w:hint="eastAsia"/>
                <w:b/>
                <w:bCs/>
                <w:color w:val="000000"/>
                <w:szCs w:val="21"/>
              </w:rPr>
              <w:t>要求及使用指南</w:t>
            </w:r>
          </w:p>
        </w:tc>
        <w:tc>
          <w:tcPr>
            <w:tcW w:w="1547" w:type="dxa"/>
            <w:tcBorders>
              <w:top w:val="single" w:sz="4" w:space="0" w:color="auto"/>
              <w:left w:val="single" w:sz="4" w:space="0" w:color="auto"/>
              <w:bottom w:val="single" w:sz="4" w:space="0" w:color="auto"/>
              <w:right w:val="single" w:sz="4" w:space="0" w:color="auto"/>
            </w:tcBorders>
            <w:vAlign w:val="center"/>
          </w:tcPr>
          <w:p w14:paraId="1E671CE0" w14:textId="77777777" w:rsidR="008253A8" w:rsidRDefault="00D673A1">
            <w:pPr>
              <w:spacing w:line="360" w:lineRule="exact"/>
              <w:jc w:val="center"/>
              <w:rPr>
                <w:rFonts w:ascii="宋体" w:hAnsi="宋体" w:cs="宋体"/>
                <w:szCs w:val="21"/>
              </w:rPr>
            </w:pPr>
            <w:r>
              <w:rPr>
                <w:rFonts w:ascii="宋体" w:hAnsi="宋体" w:cs="宋体" w:hint="eastAsia"/>
                <w:szCs w:val="21"/>
              </w:rPr>
              <w:t>2016-10-13</w:t>
            </w:r>
          </w:p>
        </w:tc>
        <w:tc>
          <w:tcPr>
            <w:tcW w:w="1583" w:type="dxa"/>
            <w:tcBorders>
              <w:top w:val="single" w:sz="4" w:space="0" w:color="auto"/>
              <w:left w:val="single" w:sz="4" w:space="0" w:color="auto"/>
              <w:bottom w:val="single" w:sz="4" w:space="0" w:color="auto"/>
              <w:right w:val="single" w:sz="4" w:space="0" w:color="auto"/>
            </w:tcBorders>
          </w:tcPr>
          <w:p w14:paraId="74CB8408"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3E950BC3" w14:textId="77777777" w:rsidR="008253A8" w:rsidRDefault="00D673A1">
            <w:pPr>
              <w:spacing w:line="360" w:lineRule="exact"/>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76F0FE32" w14:textId="77777777" w:rsidR="008253A8" w:rsidRDefault="00D673A1">
            <w:pPr>
              <w:spacing w:line="360" w:lineRule="exact"/>
              <w:jc w:val="center"/>
              <w:rPr>
                <w:rFonts w:ascii="宋体" w:hAnsi="宋体" w:cs="宋体"/>
                <w:szCs w:val="21"/>
              </w:rPr>
            </w:pPr>
            <w:r>
              <w:rPr>
                <w:rFonts w:ascii="宋体" w:hAnsi="宋体" w:cs="宋体" w:hint="eastAsia"/>
                <w:szCs w:val="21"/>
              </w:rPr>
              <w:t>GB/T24001-2016</w:t>
            </w:r>
          </w:p>
        </w:tc>
        <w:tc>
          <w:tcPr>
            <w:tcW w:w="3518" w:type="dxa"/>
            <w:tcBorders>
              <w:top w:val="single" w:sz="4" w:space="0" w:color="auto"/>
              <w:left w:val="single" w:sz="4" w:space="0" w:color="auto"/>
              <w:bottom w:val="single" w:sz="4" w:space="0" w:color="auto"/>
              <w:right w:val="single" w:sz="4" w:space="0" w:color="auto"/>
            </w:tcBorders>
          </w:tcPr>
          <w:p w14:paraId="1654B383" w14:textId="77777777" w:rsidR="008253A8" w:rsidRDefault="008253A8">
            <w:pPr>
              <w:spacing w:line="360" w:lineRule="exact"/>
              <w:jc w:val="center"/>
              <w:rPr>
                <w:rFonts w:ascii="宋体" w:hAnsi="宋体" w:cs="宋体"/>
                <w:color w:val="000000"/>
                <w:szCs w:val="21"/>
              </w:rPr>
            </w:pPr>
          </w:p>
        </w:tc>
      </w:tr>
      <w:tr w:rsidR="008253A8" w14:paraId="3B2F1B34" w14:textId="77777777">
        <w:tc>
          <w:tcPr>
            <w:tcW w:w="700" w:type="dxa"/>
            <w:tcBorders>
              <w:top w:val="single" w:sz="4" w:space="0" w:color="auto"/>
              <w:left w:val="single" w:sz="4" w:space="0" w:color="auto"/>
              <w:bottom w:val="single" w:sz="4" w:space="0" w:color="auto"/>
              <w:right w:val="single" w:sz="4" w:space="0" w:color="auto"/>
            </w:tcBorders>
          </w:tcPr>
          <w:p w14:paraId="5FA0CF05" w14:textId="77777777" w:rsidR="008253A8" w:rsidRDefault="008253A8">
            <w:pPr>
              <w:numPr>
                <w:ilvl w:val="0"/>
                <w:numId w:val="1"/>
              </w:numPr>
              <w:spacing w:line="360" w:lineRule="exact"/>
              <w:jc w:val="center"/>
              <w:rPr>
                <w:rFonts w:ascii="宋体" w:hAnsi="宋体" w:cs="宋体"/>
                <w:b/>
                <w:bCs/>
                <w:color w:val="FF0000"/>
                <w:szCs w:val="21"/>
              </w:rPr>
            </w:pPr>
          </w:p>
        </w:tc>
        <w:tc>
          <w:tcPr>
            <w:tcW w:w="3286" w:type="dxa"/>
            <w:tcBorders>
              <w:top w:val="single" w:sz="4" w:space="0" w:color="auto"/>
              <w:left w:val="single" w:sz="4" w:space="0" w:color="auto"/>
              <w:bottom w:val="single" w:sz="4" w:space="0" w:color="auto"/>
              <w:right w:val="single" w:sz="4" w:space="0" w:color="auto"/>
            </w:tcBorders>
          </w:tcPr>
          <w:p w14:paraId="3732D799" w14:textId="77777777" w:rsidR="008253A8" w:rsidRDefault="00D673A1">
            <w:pPr>
              <w:spacing w:line="360" w:lineRule="exact"/>
              <w:rPr>
                <w:rFonts w:ascii="宋体" w:hAnsi="宋体" w:cs="宋体"/>
                <w:b/>
                <w:bCs/>
                <w:color w:val="FF0000"/>
                <w:szCs w:val="21"/>
              </w:rPr>
            </w:pPr>
            <w:r>
              <w:rPr>
                <w:rFonts w:ascii="宋体" w:hAnsi="宋体" w:cs="宋体" w:hint="eastAsia"/>
                <w:b/>
                <w:bCs/>
                <w:color w:val="FF0000"/>
                <w:szCs w:val="21"/>
              </w:rPr>
              <w:t>职业健康安全管理体系</w:t>
            </w:r>
            <w:r>
              <w:rPr>
                <w:rFonts w:ascii="宋体" w:hAnsi="宋体" w:cs="宋体" w:hint="eastAsia"/>
                <w:b/>
                <w:bCs/>
                <w:color w:val="FF0000"/>
                <w:szCs w:val="21"/>
              </w:rPr>
              <w:t xml:space="preserve">  </w:t>
            </w:r>
            <w:r>
              <w:rPr>
                <w:rFonts w:ascii="宋体" w:hAnsi="宋体" w:cs="宋体" w:hint="eastAsia"/>
                <w:b/>
                <w:bCs/>
                <w:color w:val="FF0000"/>
                <w:szCs w:val="21"/>
              </w:rPr>
              <w:t>要求及使用指南</w:t>
            </w:r>
          </w:p>
        </w:tc>
        <w:tc>
          <w:tcPr>
            <w:tcW w:w="1547" w:type="dxa"/>
            <w:tcBorders>
              <w:top w:val="single" w:sz="4" w:space="0" w:color="auto"/>
              <w:left w:val="single" w:sz="4" w:space="0" w:color="auto"/>
              <w:bottom w:val="single" w:sz="4" w:space="0" w:color="auto"/>
              <w:right w:val="single" w:sz="4" w:space="0" w:color="auto"/>
            </w:tcBorders>
            <w:vAlign w:val="center"/>
          </w:tcPr>
          <w:p w14:paraId="3485C7D3" w14:textId="77777777" w:rsidR="008253A8" w:rsidRDefault="00D673A1">
            <w:pPr>
              <w:spacing w:line="360" w:lineRule="exact"/>
              <w:jc w:val="center"/>
              <w:rPr>
                <w:rFonts w:ascii="宋体" w:hAnsi="宋体" w:cs="宋体"/>
                <w:szCs w:val="21"/>
              </w:rPr>
            </w:pPr>
            <w:r>
              <w:rPr>
                <w:rFonts w:ascii="宋体" w:hAnsi="宋体" w:cs="宋体" w:hint="eastAsia"/>
                <w:szCs w:val="21"/>
              </w:rPr>
              <w:t>2020-03-06</w:t>
            </w:r>
          </w:p>
        </w:tc>
        <w:tc>
          <w:tcPr>
            <w:tcW w:w="1583" w:type="dxa"/>
            <w:tcBorders>
              <w:top w:val="single" w:sz="4" w:space="0" w:color="auto"/>
              <w:left w:val="single" w:sz="4" w:space="0" w:color="auto"/>
              <w:bottom w:val="single" w:sz="4" w:space="0" w:color="auto"/>
              <w:right w:val="single" w:sz="4" w:space="0" w:color="auto"/>
            </w:tcBorders>
          </w:tcPr>
          <w:p w14:paraId="0B4FA8D2" w14:textId="77777777" w:rsidR="008253A8" w:rsidRDefault="008253A8">
            <w:pPr>
              <w:spacing w:line="360" w:lineRule="exact"/>
              <w:jc w:val="center"/>
              <w:rPr>
                <w:rFonts w:ascii="宋体" w:hAnsi="宋体" w:cs="宋体"/>
                <w:szCs w:val="21"/>
              </w:rPr>
            </w:pPr>
          </w:p>
        </w:tc>
        <w:tc>
          <w:tcPr>
            <w:tcW w:w="1367" w:type="dxa"/>
            <w:tcBorders>
              <w:top w:val="single" w:sz="4" w:space="0" w:color="auto"/>
              <w:left w:val="single" w:sz="4" w:space="0" w:color="auto"/>
              <w:bottom w:val="single" w:sz="4" w:space="0" w:color="auto"/>
              <w:right w:val="single" w:sz="4" w:space="0" w:color="auto"/>
            </w:tcBorders>
            <w:vAlign w:val="center"/>
          </w:tcPr>
          <w:p w14:paraId="0A0C387D" w14:textId="77777777" w:rsidR="008253A8" w:rsidRDefault="00D673A1">
            <w:pPr>
              <w:spacing w:line="360" w:lineRule="exact"/>
              <w:jc w:val="center"/>
              <w:rPr>
                <w:rFonts w:ascii="宋体" w:hAnsi="宋体" w:cs="宋体"/>
                <w:szCs w:val="21"/>
              </w:rPr>
            </w:pPr>
            <w:r>
              <w:rPr>
                <w:rFonts w:ascii="宋体" w:hAnsi="宋体" w:cs="宋体" w:hint="eastAsia"/>
                <w:szCs w:val="21"/>
              </w:rPr>
              <w:t>国家质监总局</w:t>
            </w:r>
          </w:p>
        </w:tc>
        <w:tc>
          <w:tcPr>
            <w:tcW w:w="2057" w:type="dxa"/>
            <w:tcBorders>
              <w:top w:val="single" w:sz="4" w:space="0" w:color="auto"/>
              <w:left w:val="single" w:sz="4" w:space="0" w:color="auto"/>
              <w:bottom w:val="single" w:sz="4" w:space="0" w:color="auto"/>
              <w:right w:val="single" w:sz="4" w:space="0" w:color="auto"/>
            </w:tcBorders>
            <w:vAlign w:val="center"/>
          </w:tcPr>
          <w:p w14:paraId="11DFCFBB" w14:textId="77777777" w:rsidR="008253A8" w:rsidRDefault="00D673A1">
            <w:pPr>
              <w:spacing w:line="360" w:lineRule="exact"/>
              <w:jc w:val="center"/>
              <w:rPr>
                <w:rFonts w:ascii="宋体" w:hAnsi="宋体" w:cs="宋体"/>
                <w:szCs w:val="21"/>
              </w:rPr>
            </w:pPr>
            <w:r>
              <w:rPr>
                <w:rFonts w:ascii="宋体" w:hAnsi="宋体" w:cs="宋体" w:hint="eastAsia"/>
                <w:szCs w:val="21"/>
              </w:rPr>
              <w:t>GB/T45001-2020</w:t>
            </w:r>
          </w:p>
        </w:tc>
        <w:tc>
          <w:tcPr>
            <w:tcW w:w="3518" w:type="dxa"/>
            <w:tcBorders>
              <w:top w:val="single" w:sz="4" w:space="0" w:color="auto"/>
              <w:left w:val="single" w:sz="4" w:space="0" w:color="auto"/>
              <w:bottom w:val="single" w:sz="4" w:space="0" w:color="auto"/>
              <w:right w:val="single" w:sz="4" w:space="0" w:color="auto"/>
            </w:tcBorders>
          </w:tcPr>
          <w:p w14:paraId="5230F4E0" w14:textId="77777777" w:rsidR="008253A8" w:rsidRDefault="008253A8">
            <w:pPr>
              <w:spacing w:line="360" w:lineRule="exact"/>
              <w:jc w:val="center"/>
              <w:rPr>
                <w:rFonts w:ascii="宋体" w:hAnsi="宋体" w:cs="宋体"/>
                <w:color w:val="FF0000"/>
                <w:szCs w:val="21"/>
              </w:rPr>
            </w:pPr>
          </w:p>
        </w:tc>
      </w:tr>
      <w:tr w:rsidR="008253A8" w14:paraId="1E433E38" w14:textId="77777777">
        <w:tc>
          <w:tcPr>
            <w:tcW w:w="700" w:type="dxa"/>
            <w:tcBorders>
              <w:top w:val="single" w:sz="4" w:space="0" w:color="auto"/>
              <w:left w:val="single" w:sz="4" w:space="0" w:color="auto"/>
              <w:bottom w:val="single" w:sz="4" w:space="0" w:color="auto"/>
              <w:right w:val="single" w:sz="4" w:space="0" w:color="auto"/>
            </w:tcBorders>
          </w:tcPr>
          <w:p w14:paraId="19336DF6" w14:textId="77777777" w:rsidR="008253A8" w:rsidRDefault="008253A8">
            <w:pPr>
              <w:numPr>
                <w:ilvl w:val="0"/>
                <w:numId w:val="1"/>
              </w:numPr>
              <w:spacing w:line="360" w:lineRule="exact"/>
              <w:jc w:val="center"/>
              <w:rPr>
                <w:rFonts w:ascii="宋体" w:hAnsi="宋体" w:cs="宋体"/>
                <w:b/>
                <w:bCs/>
                <w:color w:val="FF0000"/>
                <w:szCs w:val="21"/>
              </w:rPr>
            </w:pPr>
          </w:p>
        </w:tc>
        <w:tc>
          <w:tcPr>
            <w:tcW w:w="3286" w:type="dxa"/>
            <w:tcBorders>
              <w:top w:val="single" w:sz="4" w:space="0" w:color="auto"/>
              <w:left w:val="single" w:sz="4" w:space="0" w:color="auto"/>
              <w:bottom w:val="single" w:sz="4" w:space="0" w:color="auto"/>
              <w:right w:val="single" w:sz="4" w:space="0" w:color="auto"/>
            </w:tcBorders>
          </w:tcPr>
          <w:p w14:paraId="650E4890" w14:textId="77777777" w:rsidR="008253A8" w:rsidRDefault="008253A8">
            <w:pPr>
              <w:pStyle w:val="2"/>
              <w:widowControl/>
              <w:shd w:val="clear" w:color="auto" w:fill="FFFFFF"/>
              <w:spacing w:beforeAutospacing="0" w:after="210" w:afterAutospacing="0" w:line="21" w:lineRule="atLeast"/>
              <w:rPr>
                <w:rFonts w:hint="default"/>
                <w:color w:val="FF0000"/>
                <w:spacing w:val="8"/>
                <w:sz w:val="21"/>
                <w:szCs w:val="21"/>
                <w:shd w:val="clear" w:color="auto" w:fill="FFFFFF"/>
              </w:rPr>
            </w:pPr>
          </w:p>
          <w:p w14:paraId="7002A01D" w14:textId="77777777" w:rsidR="008253A8" w:rsidRDefault="008253A8">
            <w:pPr>
              <w:pStyle w:val="2"/>
              <w:widowControl/>
              <w:shd w:val="clear" w:color="auto" w:fill="FFFFFF"/>
              <w:spacing w:beforeAutospacing="0" w:after="210" w:afterAutospacing="0" w:line="21" w:lineRule="atLeast"/>
              <w:rPr>
                <w:rFonts w:hint="default"/>
                <w:color w:val="FF0000"/>
                <w:spacing w:val="8"/>
                <w:sz w:val="21"/>
                <w:szCs w:val="21"/>
                <w:shd w:val="clear" w:color="auto" w:fill="FFFFFF"/>
              </w:rPr>
            </w:pPr>
          </w:p>
          <w:p w14:paraId="2FC576A4" w14:textId="77777777" w:rsidR="008253A8" w:rsidRDefault="00D673A1">
            <w:pPr>
              <w:pStyle w:val="2"/>
              <w:widowControl/>
              <w:shd w:val="clear" w:color="auto" w:fill="FFFFFF"/>
              <w:spacing w:beforeAutospacing="0" w:after="210" w:afterAutospacing="0" w:line="21" w:lineRule="atLeast"/>
              <w:rPr>
                <w:rFonts w:hint="default"/>
                <w:color w:val="FF0000"/>
                <w:spacing w:val="8"/>
                <w:sz w:val="21"/>
                <w:szCs w:val="21"/>
              </w:rPr>
            </w:pPr>
            <w:r>
              <w:rPr>
                <w:rFonts w:cs="宋体"/>
                <w:color w:val="FF0000"/>
                <w:spacing w:val="8"/>
                <w:sz w:val="21"/>
                <w:szCs w:val="21"/>
                <w:shd w:val="clear" w:color="auto" w:fill="FFFFFF"/>
              </w:rPr>
              <w:t>气瓶安全技术规程</w:t>
            </w:r>
          </w:p>
          <w:p w14:paraId="45654007" w14:textId="77777777" w:rsidR="008253A8" w:rsidRDefault="008253A8">
            <w:pPr>
              <w:spacing w:line="360" w:lineRule="exact"/>
              <w:rPr>
                <w:rFonts w:ascii="宋体" w:hAnsi="宋体" w:cs="宋体"/>
                <w:b/>
                <w:bCs/>
                <w:color w:val="FF0000"/>
                <w:szCs w:val="21"/>
              </w:rPr>
            </w:pPr>
          </w:p>
        </w:tc>
        <w:tc>
          <w:tcPr>
            <w:tcW w:w="1547" w:type="dxa"/>
            <w:tcBorders>
              <w:top w:val="single" w:sz="4" w:space="0" w:color="auto"/>
              <w:left w:val="single" w:sz="4" w:space="0" w:color="auto"/>
              <w:bottom w:val="single" w:sz="4" w:space="0" w:color="auto"/>
              <w:right w:val="single" w:sz="4" w:space="0" w:color="auto"/>
            </w:tcBorders>
            <w:vAlign w:val="center"/>
          </w:tcPr>
          <w:p w14:paraId="58562D33" w14:textId="77777777" w:rsidR="008253A8" w:rsidRDefault="00D673A1">
            <w:pPr>
              <w:spacing w:line="360" w:lineRule="exact"/>
              <w:jc w:val="center"/>
              <w:rPr>
                <w:rFonts w:ascii="宋体" w:hAnsi="宋体" w:cs="宋体"/>
                <w:szCs w:val="21"/>
              </w:rPr>
            </w:pPr>
            <w:r>
              <w:rPr>
                <w:rFonts w:ascii="宋体" w:hAnsi="宋体" w:cs="宋体" w:hint="eastAsia"/>
                <w:szCs w:val="21"/>
              </w:rPr>
              <w:t>202</w:t>
            </w:r>
            <w:r>
              <w:rPr>
                <w:rFonts w:ascii="宋体" w:hAnsi="宋体" w:cs="宋体" w:hint="eastAsia"/>
                <w:szCs w:val="21"/>
              </w:rPr>
              <w:t>1</w:t>
            </w:r>
            <w:r>
              <w:rPr>
                <w:rFonts w:ascii="宋体" w:hAnsi="宋体" w:cs="宋体" w:hint="eastAsia"/>
                <w:szCs w:val="21"/>
              </w:rPr>
              <w:t>-0</w:t>
            </w:r>
            <w:r>
              <w:rPr>
                <w:rFonts w:ascii="宋体" w:hAnsi="宋体" w:cs="宋体" w:hint="eastAsia"/>
                <w:szCs w:val="21"/>
              </w:rPr>
              <w:t>1</w:t>
            </w:r>
            <w:r>
              <w:rPr>
                <w:rFonts w:ascii="宋体" w:hAnsi="宋体" w:cs="宋体" w:hint="eastAsia"/>
                <w:szCs w:val="21"/>
              </w:rPr>
              <w:t>-0</w:t>
            </w:r>
            <w:r>
              <w:rPr>
                <w:rFonts w:ascii="宋体" w:hAnsi="宋体" w:cs="宋体" w:hint="eastAsia"/>
                <w:szCs w:val="21"/>
              </w:rPr>
              <w:t>4</w:t>
            </w:r>
          </w:p>
        </w:tc>
        <w:tc>
          <w:tcPr>
            <w:tcW w:w="1583" w:type="dxa"/>
            <w:tcBorders>
              <w:top w:val="single" w:sz="4" w:space="0" w:color="auto"/>
              <w:left w:val="single" w:sz="4" w:space="0" w:color="auto"/>
              <w:bottom w:val="single" w:sz="4" w:space="0" w:color="auto"/>
              <w:right w:val="single" w:sz="4" w:space="0" w:color="auto"/>
            </w:tcBorders>
            <w:vAlign w:val="center"/>
          </w:tcPr>
          <w:p w14:paraId="7D10E380" w14:textId="77777777" w:rsidR="008253A8" w:rsidRDefault="00D673A1">
            <w:pPr>
              <w:spacing w:line="360" w:lineRule="exact"/>
              <w:jc w:val="center"/>
              <w:rPr>
                <w:rFonts w:ascii="宋体" w:hAnsi="宋体" w:cs="宋体"/>
                <w:szCs w:val="21"/>
              </w:rPr>
            </w:pPr>
            <w:r>
              <w:rPr>
                <w:rFonts w:ascii="宋体" w:hAnsi="宋体" w:cs="宋体" w:hint="eastAsia"/>
                <w:szCs w:val="21"/>
              </w:rPr>
              <w:t>202</w:t>
            </w:r>
            <w:r>
              <w:rPr>
                <w:rFonts w:ascii="宋体" w:hAnsi="宋体" w:cs="宋体" w:hint="eastAsia"/>
                <w:szCs w:val="21"/>
              </w:rPr>
              <w:t>1</w:t>
            </w:r>
            <w:r>
              <w:rPr>
                <w:rFonts w:ascii="宋体" w:hAnsi="宋体" w:cs="宋体" w:hint="eastAsia"/>
                <w:szCs w:val="21"/>
              </w:rPr>
              <w:t>-0</w:t>
            </w:r>
            <w:r>
              <w:rPr>
                <w:rFonts w:ascii="宋体" w:hAnsi="宋体" w:cs="宋体" w:hint="eastAsia"/>
                <w:szCs w:val="21"/>
              </w:rPr>
              <w:t>1</w:t>
            </w:r>
            <w:r>
              <w:rPr>
                <w:rFonts w:ascii="宋体" w:hAnsi="宋体" w:cs="宋体" w:hint="eastAsia"/>
                <w:szCs w:val="21"/>
              </w:rPr>
              <w:t>-0</w:t>
            </w:r>
            <w:r>
              <w:rPr>
                <w:rFonts w:ascii="宋体" w:hAnsi="宋体" w:cs="宋体" w:hint="eastAsia"/>
                <w:szCs w:val="21"/>
              </w:rPr>
              <w:t>6</w:t>
            </w:r>
          </w:p>
        </w:tc>
        <w:tc>
          <w:tcPr>
            <w:tcW w:w="1367" w:type="dxa"/>
            <w:tcBorders>
              <w:top w:val="single" w:sz="4" w:space="0" w:color="auto"/>
              <w:left w:val="single" w:sz="4" w:space="0" w:color="auto"/>
              <w:bottom w:val="single" w:sz="4" w:space="0" w:color="auto"/>
              <w:right w:val="single" w:sz="4" w:space="0" w:color="auto"/>
            </w:tcBorders>
            <w:vAlign w:val="center"/>
          </w:tcPr>
          <w:p w14:paraId="0BF4ADDF" w14:textId="77777777" w:rsidR="008253A8" w:rsidRDefault="00D673A1">
            <w:pPr>
              <w:spacing w:line="360" w:lineRule="exact"/>
              <w:jc w:val="center"/>
              <w:rPr>
                <w:rFonts w:ascii="宋体" w:hAnsi="宋体" w:cs="宋体"/>
                <w:szCs w:val="21"/>
              </w:rPr>
            </w:pPr>
            <w:r>
              <w:rPr>
                <w:rFonts w:ascii="宋体" w:hAnsi="宋体" w:cs="宋体" w:hint="eastAsia"/>
                <w:szCs w:val="21"/>
              </w:rPr>
              <w:t>市场监管总局</w:t>
            </w:r>
          </w:p>
        </w:tc>
        <w:tc>
          <w:tcPr>
            <w:tcW w:w="2057" w:type="dxa"/>
            <w:tcBorders>
              <w:top w:val="single" w:sz="4" w:space="0" w:color="auto"/>
              <w:left w:val="single" w:sz="4" w:space="0" w:color="auto"/>
              <w:bottom w:val="single" w:sz="4" w:space="0" w:color="auto"/>
              <w:right w:val="single" w:sz="4" w:space="0" w:color="auto"/>
            </w:tcBorders>
            <w:vAlign w:val="center"/>
          </w:tcPr>
          <w:p w14:paraId="44BF0DF7" w14:textId="77777777" w:rsidR="008253A8" w:rsidRDefault="00D673A1">
            <w:pPr>
              <w:spacing w:line="360" w:lineRule="exact"/>
              <w:jc w:val="center"/>
              <w:rPr>
                <w:rFonts w:ascii="宋体" w:hAnsi="宋体" w:cs="宋体"/>
                <w:szCs w:val="21"/>
              </w:rPr>
            </w:pPr>
            <w:r>
              <w:rPr>
                <w:rFonts w:ascii="宋体" w:hAnsi="宋体" w:cs="宋体" w:hint="eastAsia"/>
                <w:spacing w:val="8"/>
                <w:szCs w:val="21"/>
                <w:shd w:val="clear" w:color="auto" w:fill="FFFFFF"/>
              </w:rPr>
              <w:t>TSG 21</w:t>
            </w:r>
            <w:r>
              <w:rPr>
                <w:rFonts w:ascii="宋体" w:hAnsi="宋体" w:cs="宋体" w:hint="eastAsia"/>
                <w:spacing w:val="8"/>
                <w:szCs w:val="21"/>
                <w:shd w:val="clear" w:color="auto" w:fill="FFFFFF"/>
              </w:rPr>
              <w:t>—</w:t>
            </w:r>
            <w:r>
              <w:rPr>
                <w:rFonts w:ascii="宋体" w:hAnsi="宋体" w:cs="宋体" w:hint="eastAsia"/>
                <w:spacing w:val="8"/>
                <w:szCs w:val="21"/>
                <w:shd w:val="clear" w:color="auto" w:fill="FFFFFF"/>
              </w:rPr>
              <w:t>2016</w:t>
            </w:r>
          </w:p>
        </w:tc>
        <w:tc>
          <w:tcPr>
            <w:tcW w:w="3518" w:type="dxa"/>
            <w:tcBorders>
              <w:top w:val="single" w:sz="4" w:space="0" w:color="auto"/>
              <w:left w:val="single" w:sz="4" w:space="0" w:color="auto"/>
              <w:bottom w:val="single" w:sz="4" w:space="0" w:color="auto"/>
              <w:right w:val="single" w:sz="4" w:space="0" w:color="auto"/>
            </w:tcBorders>
          </w:tcPr>
          <w:p w14:paraId="7087A148" w14:textId="77777777" w:rsidR="008253A8" w:rsidRDefault="00D673A1">
            <w:pPr>
              <w:spacing w:line="360" w:lineRule="exact"/>
              <w:jc w:val="left"/>
              <w:rPr>
                <w:rFonts w:ascii="宋体" w:hAnsi="宋体" w:cs="宋体"/>
                <w:color w:val="FF0000"/>
                <w:szCs w:val="21"/>
              </w:rPr>
            </w:pPr>
            <w:r>
              <w:rPr>
                <w:rFonts w:ascii="楷体" w:eastAsia="楷体" w:hAnsi="楷体" w:cs="楷体" w:hint="eastAsia"/>
              </w:rPr>
              <w:t>为贯彻落实《中华人民共和国特种设备安全法》《特种设备安全监察条例》，推进特种设备安全监管改革，优化压力容器安全监管措施，市场监管总局对《固定式压力容器安全技术监察规程》（</w:t>
            </w:r>
            <w:r>
              <w:rPr>
                <w:rFonts w:ascii="楷体" w:eastAsia="楷体" w:hAnsi="楷体" w:cs="楷体" w:hint="eastAsia"/>
              </w:rPr>
              <w:t>TSG 21</w:t>
            </w:r>
            <w:r>
              <w:rPr>
                <w:rFonts w:ascii="楷体" w:eastAsia="楷体" w:hAnsi="楷体" w:cs="楷体" w:hint="eastAsia"/>
              </w:rPr>
              <w:t>—</w:t>
            </w:r>
            <w:r>
              <w:rPr>
                <w:rFonts w:ascii="楷体" w:eastAsia="楷体" w:hAnsi="楷体" w:cs="楷体" w:hint="eastAsia"/>
              </w:rPr>
              <w:t>2016</w:t>
            </w:r>
            <w:r>
              <w:rPr>
                <w:rFonts w:ascii="楷体" w:eastAsia="楷体" w:hAnsi="楷体" w:cs="楷体" w:hint="eastAsia"/>
              </w:rPr>
              <w:t>）进行修订，形成第</w:t>
            </w:r>
            <w:r>
              <w:rPr>
                <w:rFonts w:ascii="楷体" w:eastAsia="楷体" w:hAnsi="楷体" w:cs="楷体" w:hint="eastAsia"/>
              </w:rPr>
              <w:t>1</w:t>
            </w:r>
            <w:r>
              <w:rPr>
                <w:rFonts w:ascii="楷体" w:eastAsia="楷体" w:hAnsi="楷体" w:cs="楷体" w:hint="eastAsia"/>
              </w:rPr>
              <w:t>号修改单；对《气瓶安全技术监察规程》（</w:t>
            </w:r>
            <w:r>
              <w:rPr>
                <w:rFonts w:ascii="楷体" w:eastAsia="楷体" w:hAnsi="楷体" w:cs="楷体" w:hint="eastAsia"/>
              </w:rPr>
              <w:t>TSG R0006</w:t>
            </w:r>
            <w:r>
              <w:rPr>
                <w:rFonts w:ascii="楷体" w:eastAsia="楷体" w:hAnsi="楷体" w:cs="楷体" w:hint="eastAsia"/>
              </w:rPr>
              <w:t>—</w:t>
            </w:r>
            <w:r>
              <w:rPr>
                <w:rFonts w:ascii="楷体" w:eastAsia="楷体" w:hAnsi="楷体" w:cs="楷体" w:hint="eastAsia"/>
              </w:rPr>
              <w:t>2014</w:t>
            </w:r>
            <w:r>
              <w:rPr>
                <w:rFonts w:ascii="楷体" w:eastAsia="楷体" w:hAnsi="楷体" w:cs="楷体" w:hint="eastAsia"/>
              </w:rPr>
              <w:t>）等</w:t>
            </w:r>
            <w:r>
              <w:rPr>
                <w:rFonts w:ascii="楷体" w:eastAsia="楷体" w:hAnsi="楷体" w:cs="楷体" w:hint="eastAsia"/>
              </w:rPr>
              <w:t>7</w:t>
            </w:r>
            <w:r>
              <w:rPr>
                <w:rFonts w:ascii="楷体" w:eastAsia="楷体" w:hAnsi="楷体" w:cs="楷体" w:hint="eastAsia"/>
              </w:rPr>
              <w:t>个气瓶相关安全技术规范进行整合修订，形成《气瓶安全技术规程》（</w:t>
            </w:r>
            <w:r>
              <w:rPr>
                <w:rFonts w:ascii="楷体" w:eastAsia="楷体" w:hAnsi="楷体" w:cs="楷体" w:hint="eastAsia"/>
              </w:rPr>
              <w:t>TSG 23</w:t>
            </w:r>
            <w:r>
              <w:rPr>
                <w:rFonts w:ascii="楷体" w:eastAsia="楷体" w:hAnsi="楷体" w:cs="楷体" w:hint="eastAsia"/>
              </w:rPr>
              <w:t>—</w:t>
            </w:r>
            <w:r>
              <w:rPr>
                <w:rFonts w:ascii="楷体" w:eastAsia="楷体" w:hAnsi="楷体" w:cs="楷体" w:hint="eastAsia"/>
              </w:rPr>
              <w:t>2021</w:t>
            </w:r>
            <w:r>
              <w:rPr>
                <w:rFonts w:ascii="楷体" w:eastAsia="楷体" w:hAnsi="楷体" w:cs="楷体" w:hint="eastAsia"/>
              </w:rPr>
              <w:t>）</w:t>
            </w:r>
          </w:p>
        </w:tc>
      </w:tr>
      <w:tr w:rsidR="008253A8" w14:paraId="5135792B" w14:textId="77777777">
        <w:tc>
          <w:tcPr>
            <w:tcW w:w="700" w:type="dxa"/>
            <w:tcBorders>
              <w:top w:val="single" w:sz="4" w:space="0" w:color="auto"/>
              <w:left w:val="single" w:sz="4" w:space="0" w:color="auto"/>
              <w:bottom w:val="single" w:sz="4" w:space="0" w:color="auto"/>
              <w:right w:val="single" w:sz="4" w:space="0" w:color="auto"/>
            </w:tcBorders>
          </w:tcPr>
          <w:p w14:paraId="14B6B5F3"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bottom"/>
          </w:tcPr>
          <w:p w14:paraId="406EE951"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环境空气质量标准</w:t>
            </w:r>
          </w:p>
        </w:tc>
        <w:tc>
          <w:tcPr>
            <w:tcW w:w="1547" w:type="dxa"/>
            <w:tcBorders>
              <w:top w:val="single" w:sz="4" w:space="0" w:color="auto"/>
              <w:left w:val="single" w:sz="4" w:space="0" w:color="auto"/>
              <w:bottom w:val="single" w:sz="4" w:space="0" w:color="auto"/>
              <w:right w:val="single" w:sz="4" w:space="0" w:color="auto"/>
            </w:tcBorders>
          </w:tcPr>
          <w:p w14:paraId="79F9B18C" w14:textId="77777777" w:rsidR="008253A8" w:rsidRDefault="00D673A1">
            <w:pPr>
              <w:widowControl/>
              <w:jc w:val="left"/>
              <w:rPr>
                <w:rFonts w:ascii="宋体" w:hAnsi="宋体" w:cs="宋体"/>
                <w:kern w:val="0"/>
                <w:szCs w:val="21"/>
              </w:rPr>
            </w:pPr>
            <w:r>
              <w:rPr>
                <w:rFonts w:ascii="宋体" w:hAnsi="宋体" w:cs="宋体" w:hint="eastAsia"/>
                <w:kern w:val="0"/>
                <w:szCs w:val="21"/>
              </w:rPr>
              <w:t>2012/2/29</w:t>
            </w:r>
          </w:p>
        </w:tc>
        <w:tc>
          <w:tcPr>
            <w:tcW w:w="1583" w:type="dxa"/>
            <w:tcBorders>
              <w:top w:val="single" w:sz="4" w:space="0" w:color="auto"/>
              <w:left w:val="single" w:sz="4" w:space="0" w:color="auto"/>
              <w:bottom w:val="single" w:sz="4" w:space="0" w:color="auto"/>
              <w:right w:val="single" w:sz="4" w:space="0" w:color="auto"/>
            </w:tcBorders>
          </w:tcPr>
          <w:p w14:paraId="7B1D41FD" w14:textId="77777777" w:rsidR="008253A8" w:rsidRDefault="00D673A1">
            <w:pPr>
              <w:widowControl/>
              <w:jc w:val="left"/>
              <w:rPr>
                <w:rFonts w:ascii="宋体" w:hAnsi="宋体" w:cs="宋体"/>
                <w:kern w:val="0"/>
                <w:szCs w:val="21"/>
              </w:rPr>
            </w:pPr>
            <w:r>
              <w:rPr>
                <w:rFonts w:ascii="宋体" w:hAnsi="宋体" w:cs="宋体" w:hint="eastAsia"/>
                <w:kern w:val="0"/>
                <w:szCs w:val="21"/>
              </w:rPr>
              <w:t>2016/1/1</w:t>
            </w:r>
          </w:p>
        </w:tc>
        <w:tc>
          <w:tcPr>
            <w:tcW w:w="1367" w:type="dxa"/>
            <w:tcBorders>
              <w:top w:val="single" w:sz="4" w:space="0" w:color="auto"/>
              <w:left w:val="single" w:sz="4" w:space="0" w:color="auto"/>
              <w:bottom w:val="single" w:sz="4" w:space="0" w:color="auto"/>
              <w:right w:val="single" w:sz="4" w:space="0" w:color="auto"/>
            </w:tcBorders>
          </w:tcPr>
          <w:p w14:paraId="2C798A1C"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bottom"/>
          </w:tcPr>
          <w:p w14:paraId="4DB4301C" w14:textId="77777777" w:rsidR="008253A8" w:rsidRDefault="00D673A1">
            <w:pPr>
              <w:widowControl/>
              <w:jc w:val="left"/>
              <w:rPr>
                <w:rFonts w:ascii="宋体" w:hAnsi="宋体" w:cs="宋体"/>
                <w:kern w:val="0"/>
                <w:szCs w:val="21"/>
              </w:rPr>
            </w:pPr>
            <w:r>
              <w:rPr>
                <w:rFonts w:ascii="宋体" w:hAnsi="宋体" w:cs="宋体" w:hint="eastAsia"/>
                <w:kern w:val="0"/>
                <w:szCs w:val="21"/>
              </w:rPr>
              <w:t>GB 3095-2012</w:t>
            </w:r>
          </w:p>
        </w:tc>
        <w:tc>
          <w:tcPr>
            <w:tcW w:w="3518" w:type="dxa"/>
            <w:tcBorders>
              <w:top w:val="single" w:sz="4" w:space="0" w:color="auto"/>
              <w:left w:val="single" w:sz="4" w:space="0" w:color="auto"/>
              <w:bottom w:val="single" w:sz="4" w:space="0" w:color="auto"/>
              <w:right w:val="single" w:sz="4" w:space="0" w:color="auto"/>
            </w:tcBorders>
          </w:tcPr>
          <w:p w14:paraId="14A67725" w14:textId="77777777" w:rsidR="008253A8" w:rsidRDefault="008253A8">
            <w:pPr>
              <w:spacing w:line="360" w:lineRule="exact"/>
              <w:jc w:val="center"/>
              <w:rPr>
                <w:rFonts w:ascii="宋体" w:hAnsi="宋体" w:cs="宋体"/>
                <w:color w:val="FF0000"/>
                <w:szCs w:val="21"/>
              </w:rPr>
            </w:pPr>
          </w:p>
        </w:tc>
      </w:tr>
      <w:tr w:rsidR="008253A8" w14:paraId="039CBF3E" w14:textId="77777777">
        <w:tc>
          <w:tcPr>
            <w:tcW w:w="700" w:type="dxa"/>
            <w:tcBorders>
              <w:top w:val="single" w:sz="4" w:space="0" w:color="auto"/>
              <w:left w:val="single" w:sz="4" w:space="0" w:color="auto"/>
              <w:bottom w:val="single" w:sz="4" w:space="0" w:color="auto"/>
              <w:right w:val="single" w:sz="4" w:space="0" w:color="auto"/>
            </w:tcBorders>
          </w:tcPr>
          <w:p w14:paraId="0B763F57"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tcPr>
          <w:p w14:paraId="5268A27A" w14:textId="77777777" w:rsidR="008253A8" w:rsidRDefault="00D673A1">
            <w:pPr>
              <w:widowControl/>
              <w:jc w:val="left"/>
              <w:rPr>
                <w:rFonts w:ascii="宋体" w:hAnsi="宋体" w:cs="宋体"/>
                <w:b/>
                <w:bCs/>
                <w:kern w:val="0"/>
                <w:szCs w:val="21"/>
              </w:rPr>
            </w:pPr>
            <w:hyperlink r:id="rId33" w:history="1">
              <w:r>
                <w:rPr>
                  <w:rFonts w:ascii="宋体" w:hAnsi="宋体" w:cs="宋体" w:hint="eastAsia"/>
                  <w:b/>
                  <w:bCs/>
                  <w:kern w:val="0"/>
                  <w:szCs w:val="21"/>
                </w:rPr>
                <w:t>声环境质量标准</w:t>
              </w:r>
            </w:hyperlink>
          </w:p>
        </w:tc>
        <w:tc>
          <w:tcPr>
            <w:tcW w:w="1547" w:type="dxa"/>
            <w:tcBorders>
              <w:top w:val="single" w:sz="4" w:space="0" w:color="auto"/>
              <w:left w:val="single" w:sz="4" w:space="0" w:color="auto"/>
              <w:bottom w:val="single" w:sz="4" w:space="0" w:color="auto"/>
              <w:right w:val="single" w:sz="4" w:space="0" w:color="auto"/>
            </w:tcBorders>
            <w:vAlign w:val="center"/>
          </w:tcPr>
          <w:p w14:paraId="132E132A" w14:textId="77777777" w:rsidR="008253A8" w:rsidRDefault="00D673A1">
            <w:pPr>
              <w:widowControl/>
              <w:jc w:val="left"/>
              <w:rPr>
                <w:rFonts w:ascii="宋体" w:hAnsi="宋体" w:cs="宋体"/>
                <w:kern w:val="0"/>
                <w:szCs w:val="21"/>
              </w:rPr>
            </w:pPr>
            <w:r>
              <w:rPr>
                <w:rFonts w:ascii="宋体" w:hAnsi="宋体" w:cs="宋体" w:hint="eastAsia"/>
                <w:kern w:val="0"/>
                <w:szCs w:val="21"/>
              </w:rPr>
              <w:t>7/30/2018</w:t>
            </w:r>
          </w:p>
        </w:tc>
        <w:tc>
          <w:tcPr>
            <w:tcW w:w="1583" w:type="dxa"/>
            <w:tcBorders>
              <w:top w:val="single" w:sz="4" w:space="0" w:color="auto"/>
              <w:left w:val="single" w:sz="4" w:space="0" w:color="auto"/>
              <w:bottom w:val="single" w:sz="4" w:space="0" w:color="auto"/>
              <w:right w:val="single" w:sz="4" w:space="0" w:color="auto"/>
            </w:tcBorders>
            <w:vAlign w:val="center"/>
          </w:tcPr>
          <w:p w14:paraId="69A1FADC" w14:textId="77777777" w:rsidR="008253A8" w:rsidRDefault="00D673A1">
            <w:pPr>
              <w:widowControl/>
              <w:jc w:val="left"/>
              <w:rPr>
                <w:rFonts w:ascii="宋体" w:hAnsi="宋体" w:cs="宋体"/>
                <w:kern w:val="0"/>
                <w:szCs w:val="21"/>
              </w:rPr>
            </w:pPr>
            <w:r>
              <w:rPr>
                <w:rFonts w:ascii="宋体" w:hAnsi="宋体" w:cs="宋体" w:hint="eastAsia"/>
                <w:kern w:val="0"/>
                <w:szCs w:val="21"/>
              </w:rPr>
              <w:t>10/1/2008</w:t>
            </w:r>
          </w:p>
        </w:tc>
        <w:tc>
          <w:tcPr>
            <w:tcW w:w="1367" w:type="dxa"/>
            <w:tcBorders>
              <w:top w:val="single" w:sz="4" w:space="0" w:color="auto"/>
              <w:left w:val="single" w:sz="4" w:space="0" w:color="auto"/>
              <w:bottom w:val="single" w:sz="4" w:space="0" w:color="auto"/>
              <w:right w:val="single" w:sz="4" w:space="0" w:color="auto"/>
            </w:tcBorders>
            <w:vAlign w:val="center"/>
          </w:tcPr>
          <w:p w14:paraId="0621CA81"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tcPr>
          <w:p w14:paraId="59625EA6" w14:textId="77777777" w:rsidR="008253A8" w:rsidRDefault="00D673A1">
            <w:pPr>
              <w:widowControl/>
              <w:jc w:val="left"/>
              <w:rPr>
                <w:rFonts w:ascii="宋体" w:hAnsi="宋体" w:cs="宋体"/>
                <w:kern w:val="0"/>
                <w:szCs w:val="21"/>
              </w:rPr>
            </w:pPr>
            <w:r>
              <w:rPr>
                <w:rFonts w:ascii="宋体" w:hAnsi="宋体" w:cs="宋体" w:hint="eastAsia"/>
                <w:kern w:val="0"/>
                <w:szCs w:val="21"/>
              </w:rPr>
              <w:t>GB 3096-2008</w:t>
            </w:r>
          </w:p>
        </w:tc>
        <w:tc>
          <w:tcPr>
            <w:tcW w:w="3518" w:type="dxa"/>
            <w:tcBorders>
              <w:top w:val="single" w:sz="4" w:space="0" w:color="auto"/>
              <w:left w:val="single" w:sz="4" w:space="0" w:color="auto"/>
              <w:bottom w:val="single" w:sz="4" w:space="0" w:color="auto"/>
              <w:right w:val="single" w:sz="4" w:space="0" w:color="auto"/>
            </w:tcBorders>
          </w:tcPr>
          <w:p w14:paraId="2DD5F174" w14:textId="77777777" w:rsidR="008253A8" w:rsidRDefault="008253A8">
            <w:pPr>
              <w:spacing w:line="360" w:lineRule="exact"/>
              <w:jc w:val="center"/>
              <w:rPr>
                <w:rFonts w:ascii="宋体" w:hAnsi="宋体" w:cs="宋体"/>
                <w:color w:val="FF0000"/>
                <w:szCs w:val="21"/>
              </w:rPr>
            </w:pPr>
          </w:p>
        </w:tc>
      </w:tr>
      <w:tr w:rsidR="008253A8" w14:paraId="6252206E" w14:textId="77777777">
        <w:tc>
          <w:tcPr>
            <w:tcW w:w="700" w:type="dxa"/>
            <w:tcBorders>
              <w:top w:val="single" w:sz="4" w:space="0" w:color="auto"/>
              <w:left w:val="single" w:sz="4" w:space="0" w:color="auto"/>
              <w:bottom w:val="single" w:sz="4" w:space="0" w:color="auto"/>
              <w:right w:val="single" w:sz="4" w:space="0" w:color="auto"/>
            </w:tcBorders>
          </w:tcPr>
          <w:p w14:paraId="2F6167A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tcPr>
          <w:p w14:paraId="46D2E329" w14:textId="77777777" w:rsidR="008253A8" w:rsidRDefault="00D673A1">
            <w:pPr>
              <w:widowControl/>
              <w:jc w:val="left"/>
              <w:rPr>
                <w:rFonts w:ascii="宋体" w:hAnsi="宋体" w:cs="宋体"/>
                <w:b/>
                <w:bCs/>
                <w:kern w:val="0"/>
                <w:szCs w:val="21"/>
              </w:rPr>
            </w:pPr>
            <w:hyperlink r:id="rId34" w:history="1">
              <w:r>
                <w:rPr>
                  <w:rFonts w:ascii="宋体" w:hAnsi="宋体" w:cs="宋体" w:hint="eastAsia"/>
                  <w:b/>
                  <w:bCs/>
                  <w:kern w:val="0"/>
                  <w:szCs w:val="21"/>
                </w:rPr>
                <w:t>污水排入城镇下水道水质标准</w:t>
              </w:r>
            </w:hyperlink>
          </w:p>
        </w:tc>
        <w:tc>
          <w:tcPr>
            <w:tcW w:w="1547" w:type="dxa"/>
            <w:tcBorders>
              <w:top w:val="single" w:sz="4" w:space="0" w:color="auto"/>
              <w:left w:val="single" w:sz="4" w:space="0" w:color="auto"/>
              <w:bottom w:val="single" w:sz="4" w:space="0" w:color="auto"/>
              <w:right w:val="single" w:sz="4" w:space="0" w:color="auto"/>
            </w:tcBorders>
          </w:tcPr>
          <w:p w14:paraId="23618625" w14:textId="77777777" w:rsidR="008253A8" w:rsidRDefault="00D673A1">
            <w:pPr>
              <w:widowControl/>
              <w:rPr>
                <w:rFonts w:ascii="宋体" w:hAnsi="宋体" w:cs="宋体"/>
                <w:kern w:val="0"/>
                <w:szCs w:val="21"/>
              </w:rPr>
            </w:pPr>
            <w:r>
              <w:rPr>
                <w:rFonts w:ascii="宋体" w:hAnsi="宋体" w:cs="宋体" w:hint="eastAsia"/>
                <w:kern w:val="0"/>
                <w:szCs w:val="21"/>
              </w:rPr>
              <w:t>2015/9/11</w:t>
            </w:r>
          </w:p>
        </w:tc>
        <w:tc>
          <w:tcPr>
            <w:tcW w:w="1583" w:type="dxa"/>
            <w:tcBorders>
              <w:top w:val="single" w:sz="4" w:space="0" w:color="auto"/>
              <w:left w:val="single" w:sz="4" w:space="0" w:color="auto"/>
              <w:bottom w:val="single" w:sz="4" w:space="0" w:color="auto"/>
              <w:right w:val="single" w:sz="4" w:space="0" w:color="auto"/>
            </w:tcBorders>
          </w:tcPr>
          <w:p w14:paraId="6F6402A5" w14:textId="77777777" w:rsidR="008253A8" w:rsidRDefault="00D673A1">
            <w:pPr>
              <w:widowControl/>
              <w:rPr>
                <w:rFonts w:ascii="宋体" w:hAnsi="宋体" w:cs="宋体"/>
                <w:kern w:val="0"/>
                <w:szCs w:val="21"/>
              </w:rPr>
            </w:pPr>
            <w:r>
              <w:rPr>
                <w:rFonts w:ascii="宋体" w:hAnsi="宋体" w:cs="宋体" w:hint="eastAsia"/>
                <w:kern w:val="0"/>
                <w:szCs w:val="21"/>
              </w:rPr>
              <w:t>2016/8/1</w:t>
            </w:r>
          </w:p>
        </w:tc>
        <w:tc>
          <w:tcPr>
            <w:tcW w:w="1367" w:type="dxa"/>
            <w:tcBorders>
              <w:top w:val="single" w:sz="4" w:space="0" w:color="auto"/>
              <w:left w:val="single" w:sz="4" w:space="0" w:color="auto"/>
              <w:bottom w:val="single" w:sz="4" w:space="0" w:color="auto"/>
              <w:right w:val="single" w:sz="4" w:space="0" w:color="auto"/>
            </w:tcBorders>
          </w:tcPr>
          <w:p w14:paraId="6AC65F89" w14:textId="77777777" w:rsidR="008253A8" w:rsidRDefault="00D673A1">
            <w:pPr>
              <w:widowControl/>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574C04AD" w14:textId="77777777" w:rsidR="008253A8" w:rsidRDefault="00D673A1">
            <w:pPr>
              <w:widowControl/>
              <w:jc w:val="left"/>
              <w:rPr>
                <w:rFonts w:ascii="宋体" w:hAnsi="宋体" w:cs="宋体"/>
                <w:kern w:val="0"/>
                <w:szCs w:val="21"/>
              </w:rPr>
            </w:pPr>
            <w:r>
              <w:rPr>
                <w:rFonts w:ascii="宋体" w:hAnsi="宋体" w:cs="宋体" w:hint="eastAsia"/>
                <w:kern w:val="0"/>
                <w:szCs w:val="21"/>
              </w:rPr>
              <w:t>GB/T 31962-2015</w:t>
            </w:r>
          </w:p>
        </w:tc>
        <w:tc>
          <w:tcPr>
            <w:tcW w:w="3518" w:type="dxa"/>
            <w:tcBorders>
              <w:top w:val="single" w:sz="4" w:space="0" w:color="auto"/>
              <w:left w:val="single" w:sz="4" w:space="0" w:color="auto"/>
              <w:bottom w:val="single" w:sz="4" w:space="0" w:color="auto"/>
              <w:right w:val="single" w:sz="4" w:space="0" w:color="auto"/>
            </w:tcBorders>
          </w:tcPr>
          <w:p w14:paraId="1A5C4F12" w14:textId="77777777" w:rsidR="008253A8" w:rsidRDefault="008253A8">
            <w:pPr>
              <w:spacing w:line="360" w:lineRule="exact"/>
              <w:jc w:val="center"/>
              <w:rPr>
                <w:rFonts w:ascii="宋体" w:hAnsi="宋体" w:cs="宋体"/>
                <w:color w:val="FF0000"/>
                <w:szCs w:val="21"/>
              </w:rPr>
            </w:pPr>
          </w:p>
        </w:tc>
      </w:tr>
      <w:tr w:rsidR="008253A8" w14:paraId="2BD94580"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03B31353"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tcPr>
          <w:p w14:paraId="07F91832" w14:textId="77777777" w:rsidR="008253A8" w:rsidRDefault="00D673A1">
            <w:pPr>
              <w:widowControl/>
              <w:jc w:val="left"/>
              <w:rPr>
                <w:rFonts w:ascii="宋体" w:hAnsi="宋体" w:cs="宋体"/>
                <w:b/>
                <w:bCs/>
                <w:kern w:val="0"/>
                <w:szCs w:val="21"/>
              </w:rPr>
            </w:pPr>
            <w:hyperlink r:id="rId35" w:history="1">
              <w:r>
                <w:rPr>
                  <w:rFonts w:ascii="宋体" w:hAnsi="宋体" w:cs="宋体" w:hint="eastAsia"/>
                  <w:b/>
                  <w:bCs/>
                  <w:kern w:val="0"/>
                  <w:szCs w:val="21"/>
                </w:rPr>
                <w:t>污水综合排放标准</w:t>
              </w:r>
            </w:hyperlink>
          </w:p>
        </w:tc>
        <w:tc>
          <w:tcPr>
            <w:tcW w:w="1547" w:type="dxa"/>
            <w:tcBorders>
              <w:top w:val="single" w:sz="4" w:space="0" w:color="auto"/>
              <w:left w:val="single" w:sz="4" w:space="0" w:color="auto"/>
              <w:bottom w:val="single" w:sz="4" w:space="0" w:color="auto"/>
              <w:right w:val="single" w:sz="4" w:space="0" w:color="auto"/>
            </w:tcBorders>
          </w:tcPr>
          <w:p w14:paraId="7A21DCC0" w14:textId="77777777" w:rsidR="008253A8" w:rsidRDefault="00D673A1">
            <w:pPr>
              <w:widowControl/>
              <w:rPr>
                <w:rFonts w:ascii="宋体" w:hAnsi="宋体" w:cs="宋体"/>
                <w:kern w:val="0"/>
                <w:szCs w:val="21"/>
              </w:rPr>
            </w:pPr>
            <w:r>
              <w:rPr>
                <w:rFonts w:ascii="宋体" w:hAnsi="宋体" w:cs="宋体" w:hint="eastAsia"/>
                <w:kern w:val="0"/>
                <w:szCs w:val="21"/>
              </w:rPr>
              <w:t>1996/10/4</w:t>
            </w:r>
          </w:p>
        </w:tc>
        <w:tc>
          <w:tcPr>
            <w:tcW w:w="1583" w:type="dxa"/>
            <w:tcBorders>
              <w:top w:val="single" w:sz="4" w:space="0" w:color="auto"/>
              <w:left w:val="single" w:sz="4" w:space="0" w:color="auto"/>
              <w:bottom w:val="single" w:sz="4" w:space="0" w:color="auto"/>
              <w:right w:val="single" w:sz="4" w:space="0" w:color="auto"/>
            </w:tcBorders>
          </w:tcPr>
          <w:p w14:paraId="001EA080" w14:textId="77777777" w:rsidR="008253A8" w:rsidRDefault="00D673A1">
            <w:pPr>
              <w:widowControl/>
              <w:rPr>
                <w:rFonts w:ascii="宋体" w:hAnsi="宋体" w:cs="宋体"/>
                <w:kern w:val="0"/>
                <w:szCs w:val="21"/>
              </w:rPr>
            </w:pPr>
            <w:r>
              <w:rPr>
                <w:rFonts w:ascii="宋体" w:hAnsi="宋体" w:cs="宋体" w:hint="eastAsia"/>
                <w:kern w:val="0"/>
                <w:szCs w:val="21"/>
              </w:rPr>
              <w:t>1998/1/1</w:t>
            </w:r>
          </w:p>
        </w:tc>
        <w:tc>
          <w:tcPr>
            <w:tcW w:w="1367" w:type="dxa"/>
            <w:tcBorders>
              <w:top w:val="single" w:sz="4" w:space="0" w:color="auto"/>
              <w:left w:val="single" w:sz="4" w:space="0" w:color="auto"/>
              <w:bottom w:val="single" w:sz="4" w:space="0" w:color="auto"/>
              <w:right w:val="single" w:sz="4" w:space="0" w:color="auto"/>
            </w:tcBorders>
          </w:tcPr>
          <w:p w14:paraId="31FFED99" w14:textId="77777777" w:rsidR="008253A8" w:rsidRDefault="00D673A1">
            <w:pPr>
              <w:widowControl/>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bottom"/>
          </w:tcPr>
          <w:p w14:paraId="424AC8AC" w14:textId="77777777" w:rsidR="008253A8" w:rsidRDefault="00D673A1">
            <w:pPr>
              <w:widowControl/>
              <w:jc w:val="left"/>
              <w:rPr>
                <w:rFonts w:ascii="宋体" w:hAnsi="宋体" w:cs="宋体"/>
                <w:kern w:val="0"/>
                <w:szCs w:val="21"/>
              </w:rPr>
            </w:pPr>
            <w:r>
              <w:rPr>
                <w:rFonts w:ascii="宋体" w:hAnsi="宋体" w:cs="宋体" w:hint="eastAsia"/>
                <w:kern w:val="0"/>
                <w:szCs w:val="21"/>
              </w:rPr>
              <w:t>GB8978-1996</w:t>
            </w:r>
          </w:p>
        </w:tc>
        <w:tc>
          <w:tcPr>
            <w:tcW w:w="3518" w:type="dxa"/>
            <w:tcBorders>
              <w:top w:val="single" w:sz="4" w:space="0" w:color="auto"/>
              <w:left w:val="single" w:sz="4" w:space="0" w:color="auto"/>
              <w:bottom w:val="single" w:sz="4" w:space="0" w:color="auto"/>
              <w:right w:val="single" w:sz="4" w:space="0" w:color="auto"/>
            </w:tcBorders>
          </w:tcPr>
          <w:p w14:paraId="4A01384A" w14:textId="77777777" w:rsidR="008253A8" w:rsidRDefault="008253A8">
            <w:pPr>
              <w:spacing w:line="360" w:lineRule="exact"/>
              <w:jc w:val="center"/>
              <w:rPr>
                <w:rFonts w:ascii="宋体" w:hAnsi="宋体" w:cs="宋体"/>
                <w:color w:val="FF0000"/>
                <w:szCs w:val="21"/>
              </w:rPr>
            </w:pPr>
          </w:p>
        </w:tc>
      </w:tr>
      <w:tr w:rsidR="008253A8" w14:paraId="0DFB0DC0"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494C1871"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tcPr>
          <w:p w14:paraId="075271D5" w14:textId="77777777" w:rsidR="008253A8" w:rsidRDefault="00D673A1">
            <w:pPr>
              <w:widowControl/>
              <w:jc w:val="left"/>
              <w:rPr>
                <w:rFonts w:ascii="宋体" w:hAnsi="宋体" w:cs="宋体"/>
                <w:b/>
                <w:bCs/>
                <w:kern w:val="0"/>
                <w:szCs w:val="21"/>
              </w:rPr>
            </w:pPr>
            <w:hyperlink r:id="rId36" w:history="1">
              <w:r>
                <w:rPr>
                  <w:rFonts w:ascii="宋体" w:hAnsi="宋体" w:cs="宋体" w:hint="eastAsia"/>
                  <w:b/>
                  <w:bCs/>
                  <w:kern w:val="0"/>
                  <w:szCs w:val="21"/>
                </w:rPr>
                <w:t>大气污染物综合排放标准</w:t>
              </w:r>
            </w:hyperlink>
          </w:p>
        </w:tc>
        <w:tc>
          <w:tcPr>
            <w:tcW w:w="1547" w:type="dxa"/>
            <w:tcBorders>
              <w:top w:val="single" w:sz="4" w:space="0" w:color="auto"/>
              <w:left w:val="single" w:sz="4" w:space="0" w:color="auto"/>
              <w:bottom w:val="single" w:sz="4" w:space="0" w:color="auto"/>
              <w:right w:val="single" w:sz="4" w:space="0" w:color="auto"/>
            </w:tcBorders>
          </w:tcPr>
          <w:p w14:paraId="00E5B680" w14:textId="77777777" w:rsidR="008253A8" w:rsidRDefault="00D673A1">
            <w:pPr>
              <w:widowControl/>
              <w:rPr>
                <w:rFonts w:ascii="宋体" w:hAnsi="宋体" w:cs="宋体"/>
                <w:kern w:val="0"/>
                <w:szCs w:val="21"/>
              </w:rPr>
            </w:pPr>
            <w:r>
              <w:rPr>
                <w:rFonts w:ascii="宋体" w:hAnsi="宋体" w:cs="宋体" w:hint="eastAsia"/>
                <w:kern w:val="0"/>
                <w:szCs w:val="21"/>
              </w:rPr>
              <w:t>1996/4/12</w:t>
            </w:r>
          </w:p>
        </w:tc>
        <w:tc>
          <w:tcPr>
            <w:tcW w:w="1583" w:type="dxa"/>
            <w:tcBorders>
              <w:top w:val="single" w:sz="4" w:space="0" w:color="auto"/>
              <w:left w:val="single" w:sz="4" w:space="0" w:color="auto"/>
              <w:bottom w:val="single" w:sz="4" w:space="0" w:color="auto"/>
              <w:right w:val="single" w:sz="4" w:space="0" w:color="auto"/>
            </w:tcBorders>
          </w:tcPr>
          <w:p w14:paraId="0796EFDF" w14:textId="77777777" w:rsidR="008253A8" w:rsidRDefault="00D673A1">
            <w:pPr>
              <w:widowControl/>
              <w:rPr>
                <w:rFonts w:ascii="宋体" w:hAnsi="宋体" w:cs="宋体"/>
                <w:kern w:val="0"/>
                <w:szCs w:val="21"/>
              </w:rPr>
            </w:pPr>
            <w:r>
              <w:rPr>
                <w:rFonts w:ascii="宋体" w:hAnsi="宋体" w:cs="宋体" w:hint="eastAsia"/>
                <w:kern w:val="0"/>
                <w:szCs w:val="21"/>
              </w:rPr>
              <w:t>1997/1/1</w:t>
            </w:r>
          </w:p>
        </w:tc>
        <w:tc>
          <w:tcPr>
            <w:tcW w:w="1367" w:type="dxa"/>
            <w:tcBorders>
              <w:top w:val="single" w:sz="4" w:space="0" w:color="auto"/>
              <w:left w:val="single" w:sz="4" w:space="0" w:color="auto"/>
              <w:bottom w:val="single" w:sz="4" w:space="0" w:color="auto"/>
              <w:right w:val="single" w:sz="4" w:space="0" w:color="auto"/>
            </w:tcBorders>
          </w:tcPr>
          <w:p w14:paraId="447CE74C" w14:textId="77777777" w:rsidR="008253A8" w:rsidRDefault="00D673A1">
            <w:pPr>
              <w:widowControl/>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tcPr>
          <w:p w14:paraId="06C2372D"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GB16297-1996                             </w:t>
            </w:r>
          </w:p>
        </w:tc>
        <w:tc>
          <w:tcPr>
            <w:tcW w:w="3518" w:type="dxa"/>
            <w:tcBorders>
              <w:top w:val="single" w:sz="4" w:space="0" w:color="auto"/>
              <w:left w:val="single" w:sz="4" w:space="0" w:color="auto"/>
              <w:bottom w:val="single" w:sz="4" w:space="0" w:color="auto"/>
              <w:right w:val="single" w:sz="4" w:space="0" w:color="auto"/>
            </w:tcBorders>
          </w:tcPr>
          <w:p w14:paraId="63CB6BFF" w14:textId="77777777" w:rsidR="008253A8" w:rsidRDefault="008253A8">
            <w:pPr>
              <w:spacing w:line="360" w:lineRule="exact"/>
              <w:jc w:val="center"/>
              <w:rPr>
                <w:rFonts w:ascii="宋体" w:hAnsi="宋体" w:cs="宋体"/>
                <w:color w:val="FF0000"/>
                <w:szCs w:val="21"/>
              </w:rPr>
            </w:pPr>
          </w:p>
        </w:tc>
      </w:tr>
      <w:tr w:rsidR="008253A8" w14:paraId="35553962"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734B38BE"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27CCC17E"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工业企业厂界环境噪声排放标准</w:t>
            </w:r>
          </w:p>
        </w:tc>
        <w:tc>
          <w:tcPr>
            <w:tcW w:w="1547" w:type="dxa"/>
            <w:tcBorders>
              <w:top w:val="single" w:sz="4" w:space="0" w:color="auto"/>
              <w:left w:val="single" w:sz="4" w:space="0" w:color="auto"/>
              <w:bottom w:val="single" w:sz="4" w:space="0" w:color="auto"/>
              <w:right w:val="single" w:sz="4" w:space="0" w:color="auto"/>
            </w:tcBorders>
            <w:vAlign w:val="center"/>
          </w:tcPr>
          <w:p w14:paraId="7527CAF9" w14:textId="77777777" w:rsidR="008253A8" w:rsidRDefault="00D673A1">
            <w:pPr>
              <w:widowControl/>
              <w:jc w:val="center"/>
              <w:rPr>
                <w:rFonts w:ascii="宋体" w:hAnsi="宋体" w:cs="宋体"/>
                <w:kern w:val="0"/>
                <w:szCs w:val="21"/>
              </w:rPr>
            </w:pPr>
            <w:r>
              <w:rPr>
                <w:rFonts w:ascii="宋体" w:hAnsi="宋体" w:cs="宋体" w:hint="eastAsia"/>
                <w:kern w:val="0"/>
                <w:szCs w:val="21"/>
              </w:rPr>
              <w:t>2008/8/19</w:t>
            </w:r>
          </w:p>
        </w:tc>
        <w:tc>
          <w:tcPr>
            <w:tcW w:w="1583" w:type="dxa"/>
            <w:tcBorders>
              <w:top w:val="single" w:sz="4" w:space="0" w:color="auto"/>
              <w:left w:val="single" w:sz="4" w:space="0" w:color="auto"/>
              <w:bottom w:val="single" w:sz="4" w:space="0" w:color="auto"/>
              <w:right w:val="single" w:sz="4" w:space="0" w:color="auto"/>
            </w:tcBorders>
            <w:vAlign w:val="center"/>
          </w:tcPr>
          <w:p w14:paraId="12A2A83F" w14:textId="77777777" w:rsidR="008253A8" w:rsidRDefault="00D673A1">
            <w:pPr>
              <w:widowControl/>
              <w:jc w:val="center"/>
              <w:rPr>
                <w:rFonts w:ascii="宋体" w:hAnsi="宋体" w:cs="宋体"/>
                <w:kern w:val="0"/>
                <w:szCs w:val="21"/>
              </w:rPr>
            </w:pPr>
            <w:r>
              <w:rPr>
                <w:rFonts w:ascii="宋体" w:hAnsi="宋体" w:cs="宋体" w:hint="eastAsia"/>
                <w:kern w:val="0"/>
                <w:szCs w:val="21"/>
              </w:rPr>
              <w:t>2008/10/1</w:t>
            </w:r>
          </w:p>
        </w:tc>
        <w:tc>
          <w:tcPr>
            <w:tcW w:w="1367" w:type="dxa"/>
            <w:tcBorders>
              <w:top w:val="single" w:sz="4" w:space="0" w:color="auto"/>
              <w:left w:val="single" w:sz="4" w:space="0" w:color="auto"/>
              <w:bottom w:val="single" w:sz="4" w:space="0" w:color="auto"/>
              <w:right w:val="single" w:sz="4" w:space="0" w:color="auto"/>
            </w:tcBorders>
            <w:vAlign w:val="center"/>
          </w:tcPr>
          <w:p w14:paraId="051D410C"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4E5519C3" w14:textId="77777777" w:rsidR="008253A8" w:rsidRDefault="00D673A1">
            <w:pPr>
              <w:widowControl/>
              <w:jc w:val="left"/>
              <w:rPr>
                <w:rFonts w:ascii="宋体" w:hAnsi="宋体" w:cs="宋体"/>
                <w:kern w:val="0"/>
                <w:szCs w:val="21"/>
              </w:rPr>
            </w:pPr>
            <w:r>
              <w:rPr>
                <w:rFonts w:ascii="宋体" w:hAnsi="宋体" w:cs="宋体" w:hint="eastAsia"/>
                <w:kern w:val="0"/>
                <w:szCs w:val="21"/>
              </w:rPr>
              <w:t>GB12348-2008</w:t>
            </w:r>
          </w:p>
        </w:tc>
        <w:tc>
          <w:tcPr>
            <w:tcW w:w="3518" w:type="dxa"/>
            <w:tcBorders>
              <w:top w:val="single" w:sz="4" w:space="0" w:color="auto"/>
              <w:left w:val="single" w:sz="4" w:space="0" w:color="auto"/>
              <w:bottom w:val="single" w:sz="4" w:space="0" w:color="auto"/>
              <w:right w:val="single" w:sz="4" w:space="0" w:color="auto"/>
            </w:tcBorders>
          </w:tcPr>
          <w:p w14:paraId="31CA34B8" w14:textId="77777777" w:rsidR="008253A8" w:rsidRDefault="008253A8">
            <w:pPr>
              <w:spacing w:line="360" w:lineRule="exact"/>
              <w:jc w:val="center"/>
              <w:rPr>
                <w:rFonts w:ascii="宋体" w:hAnsi="宋体" w:cs="宋体"/>
                <w:color w:val="FF0000"/>
                <w:szCs w:val="21"/>
              </w:rPr>
            </w:pPr>
          </w:p>
        </w:tc>
      </w:tr>
      <w:tr w:rsidR="008253A8" w14:paraId="19C1FF5C"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21872378"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bottom"/>
          </w:tcPr>
          <w:p w14:paraId="58687547"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 xml:space="preserve"> </w:t>
            </w:r>
            <w:r>
              <w:rPr>
                <w:rFonts w:ascii="宋体" w:hAnsi="宋体" w:cs="宋体" w:hint="eastAsia"/>
                <w:b/>
                <w:bCs/>
                <w:kern w:val="0"/>
                <w:szCs w:val="21"/>
              </w:rPr>
              <w:t>锡、锑、汞工业污染物排放标准</w:t>
            </w:r>
            <w:r>
              <w:rPr>
                <w:rFonts w:ascii="宋体" w:hAnsi="宋体" w:cs="宋体" w:hint="eastAsia"/>
                <w:b/>
                <w:bCs/>
                <w:kern w:val="0"/>
                <w:szCs w:val="21"/>
              </w:rPr>
              <w:t xml:space="preserve"> </w:t>
            </w:r>
          </w:p>
        </w:tc>
        <w:tc>
          <w:tcPr>
            <w:tcW w:w="1547" w:type="dxa"/>
            <w:tcBorders>
              <w:top w:val="single" w:sz="4" w:space="0" w:color="auto"/>
              <w:left w:val="single" w:sz="4" w:space="0" w:color="auto"/>
              <w:bottom w:val="single" w:sz="4" w:space="0" w:color="auto"/>
              <w:right w:val="single" w:sz="4" w:space="0" w:color="auto"/>
            </w:tcBorders>
            <w:vAlign w:val="center"/>
          </w:tcPr>
          <w:p w14:paraId="3A6817F5" w14:textId="77777777" w:rsidR="008253A8" w:rsidRDefault="00D673A1">
            <w:pPr>
              <w:widowControl/>
              <w:jc w:val="center"/>
              <w:rPr>
                <w:rFonts w:ascii="宋体" w:hAnsi="宋体" w:cs="宋体"/>
                <w:kern w:val="0"/>
                <w:szCs w:val="21"/>
              </w:rPr>
            </w:pPr>
            <w:r>
              <w:rPr>
                <w:rFonts w:ascii="宋体" w:hAnsi="宋体" w:cs="宋体" w:hint="eastAsia"/>
                <w:kern w:val="0"/>
                <w:szCs w:val="21"/>
              </w:rPr>
              <w:t>2014/7/1</w:t>
            </w:r>
          </w:p>
        </w:tc>
        <w:tc>
          <w:tcPr>
            <w:tcW w:w="1583" w:type="dxa"/>
            <w:tcBorders>
              <w:top w:val="single" w:sz="4" w:space="0" w:color="auto"/>
              <w:left w:val="single" w:sz="4" w:space="0" w:color="auto"/>
              <w:bottom w:val="single" w:sz="4" w:space="0" w:color="auto"/>
              <w:right w:val="single" w:sz="4" w:space="0" w:color="auto"/>
            </w:tcBorders>
            <w:vAlign w:val="center"/>
          </w:tcPr>
          <w:p w14:paraId="466BF2D0" w14:textId="77777777" w:rsidR="008253A8" w:rsidRDefault="00D673A1">
            <w:pPr>
              <w:widowControl/>
              <w:jc w:val="center"/>
              <w:rPr>
                <w:rFonts w:ascii="宋体" w:hAnsi="宋体" w:cs="宋体"/>
                <w:kern w:val="0"/>
                <w:szCs w:val="21"/>
              </w:rPr>
            </w:pPr>
            <w:r>
              <w:rPr>
                <w:rFonts w:ascii="宋体" w:hAnsi="宋体" w:cs="宋体" w:hint="eastAsia"/>
                <w:kern w:val="0"/>
                <w:szCs w:val="21"/>
              </w:rPr>
              <w:t>2014/7/1</w:t>
            </w:r>
          </w:p>
        </w:tc>
        <w:tc>
          <w:tcPr>
            <w:tcW w:w="1367" w:type="dxa"/>
            <w:tcBorders>
              <w:top w:val="single" w:sz="4" w:space="0" w:color="auto"/>
              <w:left w:val="single" w:sz="4" w:space="0" w:color="auto"/>
              <w:bottom w:val="single" w:sz="4" w:space="0" w:color="auto"/>
              <w:right w:val="single" w:sz="4" w:space="0" w:color="auto"/>
            </w:tcBorders>
            <w:vAlign w:val="center"/>
          </w:tcPr>
          <w:p w14:paraId="364EE31D"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0B6BA94E" w14:textId="77777777" w:rsidR="008253A8" w:rsidRDefault="00D673A1">
            <w:pPr>
              <w:widowControl/>
              <w:jc w:val="left"/>
              <w:rPr>
                <w:rFonts w:ascii="宋体" w:hAnsi="宋体" w:cs="宋体"/>
                <w:kern w:val="0"/>
                <w:szCs w:val="21"/>
              </w:rPr>
            </w:pPr>
            <w:r>
              <w:rPr>
                <w:rFonts w:ascii="宋体" w:hAnsi="宋体" w:cs="宋体" w:hint="eastAsia"/>
                <w:kern w:val="0"/>
                <w:szCs w:val="21"/>
              </w:rPr>
              <w:t>GB 30770-2014</w:t>
            </w:r>
          </w:p>
        </w:tc>
        <w:tc>
          <w:tcPr>
            <w:tcW w:w="3518" w:type="dxa"/>
            <w:tcBorders>
              <w:top w:val="single" w:sz="4" w:space="0" w:color="auto"/>
              <w:left w:val="single" w:sz="4" w:space="0" w:color="auto"/>
              <w:bottom w:val="single" w:sz="4" w:space="0" w:color="auto"/>
              <w:right w:val="single" w:sz="4" w:space="0" w:color="auto"/>
            </w:tcBorders>
          </w:tcPr>
          <w:p w14:paraId="3C4AB9AD" w14:textId="77777777" w:rsidR="008253A8" w:rsidRDefault="008253A8">
            <w:pPr>
              <w:spacing w:line="360" w:lineRule="exact"/>
              <w:jc w:val="center"/>
              <w:rPr>
                <w:rFonts w:ascii="宋体" w:hAnsi="宋体" w:cs="宋体"/>
                <w:color w:val="FF0000"/>
                <w:szCs w:val="21"/>
              </w:rPr>
            </w:pPr>
          </w:p>
        </w:tc>
      </w:tr>
      <w:tr w:rsidR="008253A8" w14:paraId="475E8A35"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426E3A46"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bottom"/>
          </w:tcPr>
          <w:p w14:paraId="19BE5EB5"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一般工业固体废物贮存、处置场污染控制标准</w:t>
            </w:r>
          </w:p>
        </w:tc>
        <w:tc>
          <w:tcPr>
            <w:tcW w:w="1547" w:type="dxa"/>
            <w:tcBorders>
              <w:top w:val="single" w:sz="4" w:space="0" w:color="auto"/>
              <w:left w:val="single" w:sz="4" w:space="0" w:color="auto"/>
              <w:bottom w:val="single" w:sz="4" w:space="0" w:color="auto"/>
              <w:right w:val="single" w:sz="4" w:space="0" w:color="auto"/>
            </w:tcBorders>
            <w:vAlign w:val="center"/>
          </w:tcPr>
          <w:p w14:paraId="3743FFF9" w14:textId="77777777" w:rsidR="008253A8" w:rsidRDefault="00D673A1">
            <w:pPr>
              <w:widowControl/>
              <w:jc w:val="center"/>
              <w:rPr>
                <w:rFonts w:ascii="宋体" w:hAnsi="宋体" w:cs="宋体"/>
                <w:kern w:val="0"/>
                <w:szCs w:val="21"/>
              </w:rPr>
            </w:pPr>
            <w:r>
              <w:rPr>
                <w:rFonts w:ascii="宋体" w:hAnsi="宋体" w:cs="宋体" w:hint="eastAsia"/>
                <w:kern w:val="0"/>
                <w:szCs w:val="21"/>
              </w:rPr>
              <w:t>2013/6/8</w:t>
            </w:r>
          </w:p>
        </w:tc>
        <w:tc>
          <w:tcPr>
            <w:tcW w:w="1583" w:type="dxa"/>
            <w:tcBorders>
              <w:top w:val="single" w:sz="4" w:space="0" w:color="auto"/>
              <w:left w:val="single" w:sz="4" w:space="0" w:color="auto"/>
              <w:bottom w:val="single" w:sz="4" w:space="0" w:color="auto"/>
              <w:right w:val="single" w:sz="4" w:space="0" w:color="auto"/>
            </w:tcBorders>
            <w:vAlign w:val="center"/>
          </w:tcPr>
          <w:p w14:paraId="46BFD277" w14:textId="77777777" w:rsidR="008253A8" w:rsidRDefault="00D673A1">
            <w:pPr>
              <w:widowControl/>
              <w:jc w:val="center"/>
              <w:rPr>
                <w:rFonts w:ascii="宋体" w:hAnsi="宋体" w:cs="宋体"/>
                <w:kern w:val="0"/>
                <w:szCs w:val="21"/>
              </w:rPr>
            </w:pPr>
            <w:r>
              <w:rPr>
                <w:rFonts w:ascii="宋体" w:hAnsi="宋体" w:cs="宋体" w:hint="eastAsia"/>
                <w:kern w:val="0"/>
                <w:szCs w:val="21"/>
              </w:rPr>
              <w:t>2013/6/8</w:t>
            </w:r>
          </w:p>
        </w:tc>
        <w:tc>
          <w:tcPr>
            <w:tcW w:w="1367" w:type="dxa"/>
            <w:tcBorders>
              <w:top w:val="single" w:sz="4" w:space="0" w:color="auto"/>
              <w:left w:val="single" w:sz="4" w:space="0" w:color="auto"/>
              <w:bottom w:val="single" w:sz="4" w:space="0" w:color="auto"/>
              <w:right w:val="single" w:sz="4" w:space="0" w:color="auto"/>
            </w:tcBorders>
            <w:vAlign w:val="center"/>
          </w:tcPr>
          <w:p w14:paraId="47FA055C"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5DAC6400" w14:textId="77777777" w:rsidR="008253A8" w:rsidRDefault="00D673A1">
            <w:pPr>
              <w:widowControl/>
              <w:jc w:val="left"/>
              <w:rPr>
                <w:rFonts w:ascii="宋体" w:hAnsi="宋体" w:cs="宋体"/>
                <w:kern w:val="0"/>
                <w:szCs w:val="21"/>
              </w:rPr>
            </w:pPr>
            <w:r>
              <w:rPr>
                <w:rFonts w:ascii="宋体" w:hAnsi="宋体" w:cs="宋体" w:hint="eastAsia"/>
                <w:kern w:val="0"/>
                <w:szCs w:val="21"/>
              </w:rPr>
              <w:t>GB 18599-2001</w:t>
            </w:r>
          </w:p>
        </w:tc>
        <w:tc>
          <w:tcPr>
            <w:tcW w:w="3518" w:type="dxa"/>
            <w:tcBorders>
              <w:top w:val="single" w:sz="4" w:space="0" w:color="auto"/>
              <w:left w:val="single" w:sz="4" w:space="0" w:color="auto"/>
              <w:bottom w:val="single" w:sz="4" w:space="0" w:color="auto"/>
              <w:right w:val="single" w:sz="4" w:space="0" w:color="auto"/>
            </w:tcBorders>
          </w:tcPr>
          <w:p w14:paraId="39853C13" w14:textId="77777777" w:rsidR="008253A8" w:rsidRDefault="008253A8">
            <w:pPr>
              <w:spacing w:line="360" w:lineRule="exact"/>
              <w:jc w:val="center"/>
              <w:rPr>
                <w:rFonts w:ascii="宋体" w:hAnsi="宋体" w:cs="宋体"/>
                <w:color w:val="FF0000"/>
                <w:szCs w:val="21"/>
              </w:rPr>
            </w:pPr>
          </w:p>
        </w:tc>
      </w:tr>
      <w:tr w:rsidR="008253A8" w14:paraId="2D01E0BA"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10E8DCE9"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506F9F53"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危险废物贮存污染控制标准</w:t>
            </w:r>
          </w:p>
        </w:tc>
        <w:tc>
          <w:tcPr>
            <w:tcW w:w="1547" w:type="dxa"/>
            <w:tcBorders>
              <w:top w:val="single" w:sz="4" w:space="0" w:color="auto"/>
              <w:left w:val="single" w:sz="4" w:space="0" w:color="auto"/>
              <w:bottom w:val="single" w:sz="4" w:space="0" w:color="auto"/>
              <w:right w:val="single" w:sz="4" w:space="0" w:color="auto"/>
            </w:tcBorders>
            <w:vAlign w:val="center"/>
          </w:tcPr>
          <w:p w14:paraId="65401455" w14:textId="77777777" w:rsidR="008253A8" w:rsidRDefault="00D673A1">
            <w:pPr>
              <w:widowControl/>
              <w:jc w:val="center"/>
              <w:rPr>
                <w:rFonts w:ascii="宋体" w:hAnsi="宋体" w:cs="宋体"/>
                <w:kern w:val="0"/>
                <w:szCs w:val="21"/>
              </w:rPr>
            </w:pPr>
            <w:r>
              <w:rPr>
                <w:rFonts w:ascii="宋体" w:hAnsi="宋体" w:cs="宋体" w:hint="eastAsia"/>
                <w:kern w:val="0"/>
                <w:szCs w:val="21"/>
              </w:rPr>
              <w:t>2013/6/8</w:t>
            </w:r>
          </w:p>
        </w:tc>
        <w:tc>
          <w:tcPr>
            <w:tcW w:w="1583" w:type="dxa"/>
            <w:tcBorders>
              <w:top w:val="single" w:sz="4" w:space="0" w:color="auto"/>
              <w:left w:val="single" w:sz="4" w:space="0" w:color="auto"/>
              <w:bottom w:val="single" w:sz="4" w:space="0" w:color="auto"/>
              <w:right w:val="single" w:sz="4" w:space="0" w:color="auto"/>
            </w:tcBorders>
            <w:vAlign w:val="center"/>
          </w:tcPr>
          <w:p w14:paraId="6658F145" w14:textId="77777777" w:rsidR="008253A8" w:rsidRDefault="00D673A1">
            <w:pPr>
              <w:widowControl/>
              <w:jc w:val="center"/>
              <w:rPr>
                <w:rFonts w:ascii="宋体" w:hAnsi="宋体" w:cs="宋体"/>
                <w:kern w:val="0"/>
                <w:szCs w:val="21"/>
              </w:rPr>
            </w:pPr>
            <w:r>
              <w:rPr>
                <w:rFonts w:ascii="宋体" w:hAnsi="宋体" w:cs="宋体" w:hint="eastAsia"/>
                <w:kern w:val="0"/>
                <w:szCs w:val="21"/>
              </w:rPr>
              <w:t>2013/6/8</w:t>
            </w:r>
          </w:p>
        </w:tc>
        <w:tc>
          <w:tcPr>
            <w:tcW w:w="1367" w:type="dxa"/>
            <w:tcBorders>
              <w:top w:val="single" w:sz="4" w:space="0" w:color="auto"/>
              <w:left w:val="single" w:sz="4" w:space="0" w:color="auto"/>
              <w:bottom w:val="single" w:sz="4" w:space="0" w:color="auto"/>
              <w:right w:val="single" w:sz="4" w:space="0" w:color="auto"/>
            </w:tcBorders>
            <w:vAlign w:val="center"/>
          </w:tcPr>
          <w:p w14:paraId="7D2CCF96"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3B24A06F"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 18597-2001 </w:t>
            </w:r>
          </w:p>
        </w:tc>
        <w:tc>
          <w:tcPr>
            <w:tcW w:w="3518" w:type="dxa"/>
            <w:tcBorders>
              <w:top w:val="single" w:sz="4" w:space="0" w:color="auto"/>
              <w:left w:val="single" w:sz="4" w:space="0" w:color="auto"/>
              <w:bottom w:val="single" w:sz="4" w:space="0" w:color="auto"/>
              <w:right w:val="single" w:sz="4" w:space="0" w:color="auto"/>
            </w:tcBorders>
          </w:tcPr>
          <w:p w14:paraId="072B8E61" w14:textId="77777777" w:rsidR="008253A8" w:rsidRDefault="008253A8">
            <w:pPr>
              <w:spacing w:line="360" w:lineRule="exact"/>
              <w:jc w:val="center"/>
              <w:rPr>
                <w:rFonts w:ascii="宋体" w:hAnsi="宋体" w:cs="宋体"/>
                <w:color w:val="FF0000"/>
                <w:szCs w:val="21"/>
              </w:rPr>
            </w:pPr>
          </w:p>
        </w:tc>
      </w:tr>
      <w:tr w:rsidR="008253A8" w14:paraId="7C758DB4" w14:textId="77777777">
        <w:trPr>
          <w:trHeight w:val="444"/>
        </w:trPr>
        <w:tc>
          <w:tcPr>
            <w:tcW w:w="700" w:type="dxa"/>
            <w:tcBorders>
              <w:top w:val="single" w:sz="4" w:space="0" w:color="auto"/>
              <w:left w:val="single" w:sz="4" w:space="0" w:color="auto"/>
              <w:bottom w:val="single" w:sz="4" w:space="0" w:color="auto"/>
              <w:right w:val="single" w:sz="4" w:space="0" w:color="auto"/>
            </w:tcBorders>
          </w:tcPr>
          <w:p w14:paraId="3C170FF8"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tcBorders>
              <w:top w:val="single" w:sz="4" w:space="0" w:color="auto"/>
              <w:left w:val="single" w:sz="4" w:space="0" w:color="auto"/>
              <w:bottom w:val="single" w:sz="4" w:space="0" w:color="auto"/>
              <w:right w:val="single" w:sz="4" w:space="0" w:color="auto"/>
            </w:tcBorders>
            <w:vAlign w:val="center"/>
          </w:tcPr>
          <w:p w14:paraId="5BCC731C"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饮食业油烟排放标准</w:t>
            </w:r>
          </w:p>
        </w:tc>
        <w:tc>
          <w:tcPr>
            <w:tcW w:w="1547" w:type="dxa"/>
            <w:tcBorders>
              <w:top w:val="single" w:sz="4" w:space="0" w:color="auto"/>
              <w:left w:val="single" w:sz="4" w:space="0" w:color="auto"/>
              <w:bottom w:val="single" w:sz="4" w:space="0" w:color="auto"/>
              <w:right w:val="single" w:sz="4" w:space="0" w:color="auto"/>
            </w:tcBorders>
            <w:vAlign w:val="center"/>
          </w:tcPr>
          <w:p w14:paraId="4D68E717" w14:textId="77777777" w:rsidR="008253A8" w:rsidRDefault="00D673A1">
            <w:pPr>
              <w:widowControl/>
              <w:jc w:val="center"/>
              <w:rPr>
                <w:rFonts w:ascii="宋体" w:hAnsi="宋体" w:cs="宋体"/>
                <w:kern w:val="0"/>
                <w:szCs w:val="21"/>
              </w:rPr>
            </w:pPr>
            <w:r>
              <w:rPr>
                <w:rFonts w:ascii="宋体" w:hAnsi="宋体" w:cs="宋体" w:hint="eastAsia"/>
                <w:kern w:val="0"/>
                <w:szCs w:val="21"/>
              </w:rPr>
              <w:t>2001/11/12</w:t>
            </w:r>
          </w:p>
        </w:tc>
        <w:tc>
          <w:tcPr>
            <w:tcW w:w="1583" w:type="dxa"/>
            <w:tcBorders>
              <w:top w:val="single" w:sz="4" w:space="0" w:color="auto"/>
              <w:left w:val="single" w:sz="4" w:space="0" w:color="auto"/>
              <w:bottom w:val="single" w:sz="4" w:space="0" w:color="auto"/>
              <w:right w:val="single" w:sz="4" w:space="0" w:color="auto"/>
            </w:tcBorders>
            <w:vAlign w:val="center"/>
          </w:tcPr>
          <w:p w14:paraId="4C76491A" w14:textId="77777777" w:rsidR="008253A8" w:rsidRDefault="00D673A1">
            <w:pPr>
              <w:widowControl/>
              <w:jc w:val="center"/>
              <w:rPr>
                <w:rFonts w:ascii="宋体" w:hAnsi="宋体" w:cs="宋体"/>
                <w:kern w:val="0"/>
                <w:szCs w:val="21"/>
              </w:rPr>
            </w:pPr>
            <w:r>
              <w:rPr>
                <w:rFonts w:ascii="宋体" w:hAnsi="宋体" w:cs="宋体" w:hint="eastAsia"/>
                <w:kern w:val="0"/>
                <w:szCs w:val="21"/>
              </w:rPr>
              <w:t>2002/1/1</w:t>
            </w:r>
          </w:p>
        </w:tc>
        <w:tc>
          <w:tcPr>
            <w:tcW w:w="1367" w:type="dxa"/>
            <w:tcBorders>
              <w:top w:val="single" w:sz="4" w:space="0" w:color="auto"/>
              <w:left w:val="single" w:sz="4" w:space="0" w:color="auto"/>
              <w:bottom w:val="single" w:sz="4" w:space="0" w:color="auto"/>
              <w:right w:val="single" w:sz="4" w:space="0" w:color="auto"/>
            </w:tcBorders>
            <w:vAlign w:val="center"/>
          </w:tcPr>
          <w:p w14:paraId="70DF4BED"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tcBorders>
              <w:top w:val="single" w:sz="4" w:space="0" w:color="auto"/>
              <w:left w:val="single" w:sz="4" w:space="0" w:color="auto"/>
              <w:bottom w:val="single" w:sz="4" w:space="0" w:color="auto"/>
              <w:right w:val="single" w:sz="4" w:space="0" w:color="auto"/>
            </w:tcBorders>
            <w:vAlign w:val="center"/>
          </w:tcPr>
          <w:p w14:paraId="4170A900" w14:textId="77777777" w:rsidR="008253A8" w:rsidRDefault="00D673A1">
            <w:pPr>
              <w:widowControl/>
              <w:jc w:val="left"/>
              <w:rPr>
                <w:rFonts w:ascii="宋体" w:hAnsi="宋体" w:cs="宋体"/>
                <w:kern w:val="0"/>
                <w:szCs w:val="21"/>
              </w:rPr>
            </w:pPr>
            <w:r>
              <w:rPr>
                <w:rFonts w:ascii="宋体" w:hAnsi="宋体" w:cs="宋体" w:hint="eastAsia"/>
                <w:kern w:val="0"/>
                <w:szCs w:val="21"/>
              </w:rPr>
              <w:t>GB18483-2001</w:t>
            </w:r>
          </w:p>
        </w:tc>
        <w:tc>
          <w:tcPr>
            <w:tcW w:w="3518" w:type="dxa"/>
            <w:tcBorders>
              <w:top w:val="single" w:sz="4" w:space="0" w:color="auto"/>
              <w:left w:val="single" w:sz="4" w:space="0" w:color="auto"/>
              <w:bottom w:val="single" w:sz="4" w:space="0" w:color="auto"/>
              <w:right w:val="single" w:sz="4" w:space="0" w:color="auto"/>
            </w:tcBorders>
          </w:tcPr>
          <w:p w14:paraId="1A10400A" w14:textId="77777777" w:rsidR="008253A8" w:rsidRDefault="008253A8">
            <w:pPr>
              <w:spacing w:line="360" w:lineRule="exact"/>
              <w:jc w:val="center"/>
              <w:rPr>
                <w:rFonts w:ascii="宋体" w:hAnsi="宋体" w:cs="宋体"/>
                <w:color w:val="FF0000"/>
                <w:szCs w:val="21"/>
              </w:rPr>
            </w:pPr>
          </w:p>
        </w:tc>
      </w:tr>
      <w:tr w:rsidR="008253A8" w14:paraId="79AB336A" w14:textId="77777777">
        <w:trPr>
          <w:trHeight w:val="444"/>
        </w:trPr>
        <w:tc>
          <w:tcPr>
            <w:tcW w:w="700" w:type="dxa"/>
          </w:tcPr>
          <w:p w14:paraId="44CA3CEF"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D90711F"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印刷行业挥发性有机化合物排放标准</w:t>
            </w:r>
          </w:p>
        </w:tc>
        <w:tc>
          <w:tcPr>
            <w:tcW w:w="1547" w:type="dxa"/>
            <w:vAlign w:val="center"/>
          </w:tcPr>
          <w:p w14:paraId="49507300" w14:textId="77777777" w:rsidR="008253A8" w:rsidRDefault="00D673A1">
            <w:pPr>
              <w:widowControl/>
              <w:jc w:val="center"/>
              <w:rPr>
                <w:rFonts w:ascii="宋体" w:hAnsi="宋体" w:cs="宋体"/>
                <w:kern w:val="0"/>
                <w:szCs w:val="21"/>
              </w:rPr>
            </w:pPr>
            <w:r>
              <w:rPr>
                <w:rFonts w:ascii="宋体" w:hAnsi="宋体" w:cs="宋体" w:hint="eastAsia"/>
                <w:kern w:val="0"/>
                <w:szCs w:val="21"/>
              </w:rPr>
              <w:t>2010/10/22</w:t>
            </w:r>
          </w:p>
        </w:tc>
        <w:tc>
          <w:tcPr>
            <w:tcW w:w="1583" w:type="dxa"/>
            <w:vAlign w:val="center"/>
          </w:tcPr>
          <w:p w14:paraId="2E589E71" w14:textId="77777777" w:rsidR="008253A8" w:rsidRDefault="00D673A1">
            <w:pPr>
              <w:widowControl/>
              <w:jc w:val="center"/>
              <w:rPr>
                <w:rFonts w:ascii="宋体" w:hAnsi="宋体" w:cs="宋体"/>
                <w:kern w:val="0"/>
                <w:szCs w:val="21"/>
              </w:rPr>
            </w:pPr>
            <w:r>
              <w:rPr>
                <w:rFonts w:ascii="宋体" w:hAnsi="宋体" w:cs="宋体" w:hint="eastAsia"/>
                <w:kern w:val="0"/>
                <w:szCs w:val="21"/>
              </w:rPr>
              <w:t>2010/11/1</w:t>
            </w:r>
          </w:p>
        </w:tc>
        <w:tc>
          <w:tcPr>
            <w:tcW w:w="1367" w:type="dxa"/>
            <w:vAlign w:val="center"/>
          </w:tcPr>
          <w:p w14:paraId="18C32DEB"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12C5542F" w14:textId="77777777" w:rsidR="008253A8" w:rsidRDefault="00D673A1">
            <w:pPr>
              <w:widowControl/>
              <w:jc w:val="left"/>
              <w:rPr>
                <w:rFonts w:ascii="宋体" w:hAnsi="宋体" w:cs="宋体"/>
                <w:kern w:val="0"/>
                <w:szCs w:val="21"/>
              </w:rPr>
            </w:pPr>
            <w:r>
              <w:rPr>
                <w:rFonts w:ascii="宋体" w:hAnsi="宋体" w:cs="宋体" w:hint="eastAsia"/>
                <w:kern w:val="0"/>
                <w:szCs w:val="21"/>
              </w:rPr>
              <w:t>GB44/815-2010</w:t>
            </w:r>
          </w:p>
        </w:tc>
        <w:tc>
          <w:tcPr>
            <w:tcW w:w="3518" w:type="dxa"/>
          </w:tcPr>
          <w:p w14:paraId="373B5150" w14:textId="77777777" w:rsidR="008253A8" w:rsidRDefault="008253A8">
            <w:pPr>
              <w:spacing w:line="360" w:lineRule="exact"/>
              <w:jc w:val="center"/>
              <w:rPr>
                <w:rFonts w:ascii="宋体" w:hAnsi="宋体" w:cs="宋体"/>
                <w:color w:val="FF0000"/>
                <w:szCs w:val="21"/>
              </w:rPr>
            </w:pPr>
          </w:p>
        </w:tc>
      </w:tr>
      <w:tr w:rsidR="008253A8" w14:paraId="11FAB5B2" w14:textId="77777777">
        <w:trPr>
          <w:trHeight w:val="444"/>
        </w:trPr>
        <w:tc>
          <w:tcPr>
            <w:tcW w:w="700" w:type="dxa"/>
          </w:tcPr>
          <w:p w14:paraId="37E0630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36446873"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轧钢工业大气污染物排放标准</w:t>
            </w:r>
          </w:p>
        </w:tc>
        <w:tc>
          <w:tcPr>
            <w:tcW w:w="1547" w:type="dxa"/>
            <w:vAlign w:val="center"/>
          </w:tcPr>
          <w:p w14:paraId="7967DA3E" w14:textId="77777777" w:rsidR="008253A8" w:rsidRDefault="00D673A1">
            <w:pPr>
              <w:widowControl/>
              <w:jc w:val="center"/>
              <w:rPr>
                <w:rFonts w:ascii="宋体" w:hAnsi="宋体" w:cs="宋体"/>
                <w:kern w:val="0"/>
                <w:szCs w:val="21"/>
              </w:rPr>
            </w:pPr>
            <w:r>
              <w:rPr>
                <w:rFonts w:ascii="宋体" w:hAnsi="宋体" w:cs="宋体" w:hint="eastAsia"/>
                <w:kern w:val="0"/>
                <w:szCs w:val="21"/>
              </w:rPr>
              <w:t>2012/6/27</w:t>
            </w:r>
          </w:p>
        </w:tc>
        <w:tc>
          <w:tcPr>
            <w:tcW w:w="1583" w:type="dxa"/>
            <w:vAlign w:val="center"/>
          </w:tcPr>
          <w:p w14:paraId="202C6DE4" w14:textId="77777777" w:rsidR="008253A8" w:rsidRDefault="00D673A1">
            <w:pPr>
              <w:widowControl/>
              <w:jc w:val="center"/>
              <w:rPr>
                <w:rFonts w:ascii="宋体" w:hAnsi="宋体" w:cs="宋体"/>
                <w:kern w:val="0"/>
                <w:szCs w:val="21"/>
              </w:rPr>
            </w:pPr>
            <w:r>
              <w:rPr>
                <w:rFonts w:ascii="宋体" w:hAnsi="宋体" w:cs="宋体" w:hint="eastAsia"/>
                <w:kern w:val="0"/>
                <w:szCs w:val="21"/>
              </w:rPr>
              <w:t>2012/10/1</w:t>
            </w:r>
          </w:p>
        </w:tc>
        <w:tc>
          <w:tcPr>
            <w:tcW w:w="1367" w:type="dxa"/>
            <w:vAlign w:val="center"/>
          </w:tcPr>
          <w:p w14:paraId="638096EC"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572AC66E" w14:textId="77777777" w:rsidR="008253A8" w:rsidRDefault="00D673A1">
            <w:pPr>
              <w:widowControl/>
              <w:jc w:val="left"/>
              <w:rPr>
                <w:rFonts w:ascii="宋体" w:hAnsi="宋体" w:cs="宋体"/>
                <w:kern w:val="0"/>
                <w:szCs w:val="21"/>
              </w:rPr>
            </w:pPr>
            <w:r>
              <w:rPr>
                <w:rFonts w:ascii="宋体" w:hAnsi="宋体" w:cs="宋体" w:hint="eastAsia"/>
                <w:kern w:val="0"/>
                <w:szCs w:val="21"/>
              </w:rPr>
              <w:t>GB 28665</w:t>
            </w:r>
            <w:r>
              <w:rPr>
                <w:rFonts w:ascii="宋体" w:hAnsi="宋体" w:cs="宋体" w:hint="eastAsia"/>
                <w:kern w:val="0"/>
                <w:szCs w:val="21"/>
              </w:rPr>
              <w:t>－</w:t>
            </w:r>
            <w:r>
              <w:rPr>
                <w:rFonts w:ascii="宋体" w:hAnsi="宋体" w:cs="宋体" w:hint="eastAsia"/>
                <w:kern w:val="0"/>
                <w:szCs w:val="21"/>
              </w:rPr>
              <w:t>2012</w:t>
            </w:r>
          </w:p>
        </w:tc>
        <w:tc>
          <w:tcPr>
            <w:tcW w:w="3518" w:type="dxa"/>
          </w:tcPr>
          <w:p w14:paraId="1F0B5CFA" w14:textId="77777777" w:rsidR="008253A8" w:rsidRDefault="008253A8">
            <w:pPr>
              <w:spacing w:line="360" w:lineRule="exact"/>
              <w:jc w:val="center"/>
              <w:rPr>
                <w:rFonts w:ascii="宋体" w:hAnsi="宋体" w:cs="宋体"/>
                <w:color w:val="FF0000"/>
                <w:szCs w:val="21"/>
              </w:rPr>
            </w:pPr>
          </w:p>
        </w:tc>
      </w:tr>
      <w:tr w:rsidR="008253A8" w14:paraId="7FEB8782" w14:textId="77777777">
        <w:trPr>
          <w:trHeight w:val="444"/>
        </w:trPr>
        <w:tc>
          <w:tcPr>
            <w:tcW w:w="700" w:type="dxa"/>
          </w:tcPr>
          <w:p w14:paraId="5A191D18"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07DFABD"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钢铁工业水污染物排放标准</w:t>
            </w:r>
          </w:p>
        </w:tc>
        <w:tc>
          <w:tcPr>
            <w:tcW w:w="1547" w:type="dxa"/>
            <w:vAlign w:val="center"/>
          </w:tcPr>
          <w:p w14:paraId="4C08D00B" w14:textId="77777777" w:rsidR="008253A8" w:rsidRDefault="00D673A1">
            <w:pPr>
              <w:widowControl/>
              <w:jc w:val="center"/>
              <w:rPr>
                <w:rFonts w:ascii="宋体" w:hAnsi="宋体" w:cs="宋体"/>
                <w:kern w:val="0"/>
                <w:szCs w:val="21"/>
              </w:rPr>
            </w:pPr>
            <w:r>
              <w:rPr>
                <w:rFonts w:ascii="宋体" w:hAnsi="宋体" w:cs="宋体" w:hint="eastAsia"/>
                <w:kern w:val="0"/>
                <w:szCs w:val="21"/>
              </w:rPr>
              <w:t>2012/6/27</w:t>
            </w:r>
          </w:p>
        </w:tc>
        <w:tc>
          <w:tcPr>
            <w:tcW w:w="1583" w:type="dxa"/>
            <w:vAlign w:val="center"/>
          </w:tcPr>
          <w:p w14:paraId="0922165C" w14:textId="77777777" w:rsidR="008253A8" w:rsidRDefault="00D673A1">
            <w:pPr>
              <w:widowControl/>
              <w:jc w:val="center"/>
              <w:rPr>
                <w:rFonts w:ascii="宋体" w:hAnsi="宋体" w:cs="宋体"/>
                <w:kern w:val="0"/>
                <w:szCs w:val="21"/>
              </w:rPr>
            </w:pPr>
            <w:r>
              <w:rPr>
                <w:rFonts w:ascii="宋体" w:hAnsi="宋体" w:cs="宋体" w:hint="eastAsia"/>
                <w:kern w:val="0"/>
                <w:szCs w:val="21"/>
              </w:rPr>
              <w:t>2012/10/1</w:t>
            </w:r>
          </w:p>
        </w:tc>
        <w:tc>
          <w:tcPr>
            <w:tcW w:w="1367" w:type="dxa"/>
            <w:vAlign w:val="center"/>
          </w:tcPr>
          <w:p w14:paraId="7BC06B29"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1FDBF663" w14:textId="77777777" w:rsidR="008253A8" w:rsidRDefault="00D673A1">
            <w:pPr>
              <w:widowControl/>
              <w:jc w:val="left"/>
              <w:rPr>
                <w:rFonts w:ascii="宋体" w:hAnsi="宋体" w:cs="宋体"/>
                <w:kern w:val="0"/>
                <w:szCs w:val="21"/>
              </w:rPr>
            </w:pPr>
            <w:r>
              <w:rPr>
                <w:rFonts w:ascii="宋体" w:hAnsi="宋体" w:cs="宋体" w:hint="eastAsia"/>
                <w:kern w:val="0"/>
                <w:szCs w:val="21"/>
              </w:rPr>
              <w:t>GB13456</w:t>
            </w:r>
            <w:r>
              <w:rPr>
                <w:rFonts w:ascii="宋体" w:hAnsi="宋体" w:cs="宋体" w:hint="eastAsia"/>
                <w:kern w:val="0"/>
                <w:szCs w:val="21"/>
              </w:rPr>
              <w:t>－</w:t>
            </w:r>
            <w:r>
              <w:rPr>
                <w:rFonts w:ascii="宋体" w:hAnsi="宋体" w:cs="宋体" w:hint="eastAsia"/>
                <w:kern w:val="0"/>
                <w:szCs w:val="21"/>
              </w:rPr>
              <w:t>2012</w:t>
            </w:r>
          </w:p>
        </w:tc>
        <w:tc>
          <w:tcPr>
            <w:tcW w:w="3518" w:type="dxa"/>
          </w:tcPr>
          <w:p w14:paraId="5487FC6B" w14:textId="77777777" w:rsidR="008253A8" w:rsidRDefault="008253A8">
            <w:pPr>
              <w:spacing w:line="360" w:lineRule="exact"/>
              <w:jc w:val="center"/>
              <w:rPr>
                <w:rFonts w:ascii="宋体" w:hAnsi="宋体" w:cs="宋体"/>
                <w:color w:val="FF0000"/>
                <w:szCs w:val="21"/>
              </w:rPr>
            </w:pPr>
          </w:p>
        </w:tc>
      </w:tr>
      <w:tr w:rsidR="008253A8" w14:paraId="08FCD420" w14:textId="77777777">
        <w:trPr>
          <w:trHeight w:val="444"/>
        </w:trPr>
        <w:tc>
          <w:tcPr>
            <w:tcW w:w="700" w:type="dxa"/>
          </w:tcPr>
          <w:p w14:paraId="09BA82FC"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533FC1A8" w14:textId="77777777" w:rsidR="008253A8" w:rsidRDefault="00D673A1">
            <w:pPr>
              <w:widowControl/>
              <w:jc w:val="left"/>
              <w:rPr>
                <w:rFonts w:ascii="宋体" w:hAnsi="宋体" w:cs="宋体"/>
                <w:b/>
                <w:bCs/>
                <w:kern w:val="0"/>
                <w:szCs w:val="21"/>
              </w:rPr>
            </w:pPr>
            <w:hyperlink r:id="rId37" w:history="1">
              <w:r>
                <w:rPr>
                  <w:rFonts w:ascii="宋体" w:hAnsi="宋体" w:cs="宋体" w:hint="eastAsia"/>
                  <w:b/>
                  <w:bCs/>
                  <w:kern w:val="0"/>
                  <w:szCs w:val="21"/>
                </w:rPr>
                <w:t>工业炉窑大气污染物排放标准</w:t>
              </w:r>
            </w:hyperlink>
          </w:p>
        </w:tc>
        <w:tc>
          <w:tcPr>
            <w:tcW w:w="1547" w:type="dxa"/>
            <w:vAlign w:val="center"/>
          </w:tcPr>
          <w:p w14:paraId="4FF52824" w14:textId="77777777" w:rsidR="008253A8" w:rsidRDefault="00D673A1">
            <w:pPr>
              <w:widowControl/>
              <w:jc w:val="center"/>
              <w:rPr>
                <w:rFonts w:ascii="宋体" w:hAnsi="宋体" w:cs="宋体"/>
                <w:kern w:val="0"/>
                <w:szCs w:val="21"/>
              </w:rPr>
            </w:pPr>
            <w:r>
              <w:rPr>
                <w:rFonts w:ascii="宋体" w:hAnsi="宋体" w:cs="宋体" w:hint="eastAsia"/>
                <w:kern w:val="0"/>
                <w:szCs w:val="21"/>
              </w:rPr>
              <w:t>1996/3/7</w:t>
            </w:r>
          </w:p>
        </w:tc>
        <w:tc>
          <w:tcPr>
            <w:tcW w:w="1583" w:type="dxa"/>
            <w:vAlign w:val="center"/>
          </w:tcPr>
          <w:p w14:paraId="0B11CC51" w14:textId="77777777" w:rsidR="008253A8" w:rsidRDefault="00D673A1">
            <w:pPr>
              <w:widowControl/>
              <w:jc w:val="center"/>
              <w:rPr>
                <w:rFonts w:ascii="宋体" w:hAnsi="宋体" w:cs="宋体"/>
                <w:kern w:val="0"/>
                <w:szCs w:val="21"/>
              </w:rPr>
            </w:pPr>
            <w:r>
              <w:rPr>
                <w:rFonts w:ascii="宋体" w:hAnsi="宋体" w:cs="宋体" w:hint="eastAsia"/>
                <w:kern w:val="0"/>
                <w:szCs w:val="21"/>
              </w:rPr>
              <w:t>1997/1/1</w:t>
            </w:r>
          </w:p>
        </w:tc>
        <w:tc>
          <w:tcPr>
            <w:tcW w:w="1367" w:type="dxa"/>
            <w:vAlign w:val="center"/>
          </w:tcPr>
          <w:p w14:paraId="44D7EDBB"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AC80284" w14:textId="77777777" w:rsidR="008253A8" w:rsidRDefault="00D673A1">
            <w:pPr>
              <w:widowControl/>
              <w:jc w:val="left"/>
              <w:rPr>
                <w:rFonts w:ascii="宋体" w:hAnsi="宋体" w:cs="宋体"/>
                <w:kern w:val="0"/>
                <w:szCs w:val="21"/>
              </w:rPr>
            </w:pPr>
            <w:r>
              <w:rPr>
                <w:rFonts w:ascii="宋体" w:hAnsi="宋体" w:cs="宋体" w:hint="eastAsia"/>
                <w:kern w:val="0"/>
                <w:szCs w:val="21"/>
              </w:rPr>
              <w:t>GB9078-1996</w:t>
            </w:r>
          </w:p>
        </w:tc>
        <w:tc>
          <w:tcPr>
            <w:tcW w:w="3518" w:type="dxa"/>
          </w:tcPr>
          <w:p w14:paraId="561544CA" w14:textId="77777777" w:rsidR="008253A8" w:rsidRDefault="008253A8">
            <w:pPr>
              <w:spacing w:line="360" w:lineRule="exact"/>
              <w:jc w:val="center"/>
              <w:rPr>
                <w:rFonts w:ascii="宋体" w:hAnsi="宋体" w:cs="宋体"/>
                <w:color w:val="FF0000"/>
                <w:szCs w:val="21"/>
              </w:rPr>
            </w:pPr>
          </w:p>
        </w:tc>
      </w:tr>
      <w:tr w:rsidR="008253A8" w14:paraId="64BBC90C" w14:textId="77777777">
        <w:trPr>
          <w:trHeight w:val="444"/>
        </w:trPr>
        <w:tc>
          <w:tcPr>
            <w:tcW w:w="700" w:type="dxa"/>
          </w:tcPr>
          <w:p w14:paraId="666281D3"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6C1B7050"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锅炉大气污染物排放标准</w:t>
            </w:r>
          </w:p>
        </w:tc>
        <w:tc>
          <w:tcPr>
            <w:tcW w:w="1547" w:type="dxa"/>
            <w:vAlign w:val="center"/>
          </w:tcPr>
          <w:p w14:paraId="73B0A625" w14:textId="77777777" w:rsidR="008253A8" w:rsidRDefault="00D673A1">
            <w:pPr>
              <w:widowControl/>
              <w:jc w:val="center"/>
              <w:rPr>
                <w:rFonts w:ascii="宋体" w:hAnsi="宋体" w:cs="宋体"/>
                <w:kern w:val="0"/>
                <w:szCs w:val="21"/>
              </w:rPr>
            </w:pPr>
            <w:r>
              <w:rPr>
                <w:rFonts w:ascii="宋体" w:hAnsi="宋体" w:cs="宋体" w:hint="eastAsia"/>
                <w:kern w:val="0"/>
                <w:szCs w:val="21"/>
              </w:rPr>
              <w:t>2014/4/28</w:t>
            </w:r>
          </w:p>
        </w:tc>
        <w:tc>
          <w:tcPr>
            <w:tcW w:w="1583" w:type="dxa"/>
            <w:vAlign w:val="center"/>
          </w:tcPr>
          <w:p w14:paraId="5AE2C7A9" w14:textId="77777777" w:rsidR="008253A8" w:rsidRDefault="00D673A1">
            <w:pPr>
              <w:widowControl/>
              <w:jc w:val="center"/>
              <w:rPr>
                <w:rFonts w:ascii="宋体" w:hAnsi="宋体" w:cs="宋体"/>
                <w:kern w:val="0"/>
                <w:szCs w:val="21"/>
              </w:rPr>
            </w:pPr>
            <w:r>
              <w:rPr>
                <w:rFonts w:ascii="宋体" w:hAnsi="宋体" w:cs="宋体" w:hint="eastAsia"/>
                <w:kern w:val="0"/>
                <w:szCs w:val="21"/>
              </w:rPr>
              <w:t>2016/7/1</w:t>
            </w:r>
          </w:p>
        </w:tc>
        <w:tc>
          <w:tcPr>
            <w:tcW w:w="1367" w:type="dxa"/>
            <w:vAlign w:val="center"/>
          </w:tcPr>
          <w:p w14:paraId="49127FBA"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5BADA89" w14:textId="77777777" w:rsidR="008253A8" w:rsidRDefault="00D673A1">
            <w:pPr>
              <w:widowControl/>
              <w:jc w:val="left"/>
              <w:rPr>
                <w:rFonts w:ascii="宋体" w:hAnsi="宋体" w:cs="宋体"/>
                <w:kern w:val="0"/>
                <w:szCs w:val="21"/>
              </w:rPr>
            </w:pPr>
            <w:r>
              <w:rPr>
                <w:rFonts w:ascii="宋体" w:hAnsi="宋体" w:cs="宋体" w:hint="eastAsia"/>
                <w:kern w:val="0"/>
                <w:szCs w:val="21"/>
              </w:rPr>
              <w:t>GB13271-2014</w:t>
            </w:r>
          </w:p>
        </w:tc>
        <w:tc>
          <w:tcPr>
            <w:tcW w:w="3518" w:type="dxa"/>
          </w:tcPr>
          <w:p w14:paraId="4C5E9D0D" w14:textId="77777777" w:rsidR="008253A8" w:rsidRDefault="008253A8">
            <w:pPr>
              <w:spacing w:line="360" w:lineRule="exact"/>
              <w:jc w:val="center"/>
              <w:rPr>
                <w:rFonts w:ascii="宋体" w:hAnsi="宋体" w:cs="宋体"/>
                <w:color w:val="FF0000"/>
                <w:szCs w:val="21"/>
              </w:rPr>
            </w:pPr>
          </w:p>
        </w:tc>
      </w:tr>
      <w:tr w:rsidR="008253A8" w14:paraId="0ED3ABC1" w14:textId="77777777">
        <w:trPr>
          <w:trHeight w:val="444"/>
        </w:trPr>
        <w:tc>
          <w:tcPr>
            <w:tcW w:w="700" w:type="dxa"/>
          </w:tcPr>
          <w:p w14:paraId="131CBC96" w14:textId="77777777" w:rsidR="008253A8" w:rsidRDefault="008253A8">
            <w:pPr>
              <w:numPr>
                <w:ilvl w:val="0"/>
                <w:numId w:val="1"/>
              </w:numPr>
              <w:spacing w:line="360" w:lineRule="exact"/>
              <w:jc w:val="center"/>
              <w:rPr>
                <w:rFonts w:ascii="宋体" w:hAnsi="宋体" w:cs="宋体"/>
                <w:b/>
                <w:bCs/>
                <w:color w:val="FF0000"/>
                <w:szCs w:val="21"/>
              </w:rPr>
            </w:pPr>
          </w:p>
        </w:tc>
        <w:tc>
          <w:tcPr>
            <w:tcW w:w="3286" w:type="dxa"/>
            <w:vAlign w:val="center"/>
          </w:tcPr>
          <w:p w14:paraId="507B7732" w14:textId="77777777" w:rsidR="008253A8" w:rsidRDefault="00D673A1">
            <w:pPr>
              <w:widowControl/>
              <w:jc w:val="left"/>
              <w:rPr>
                <w:rFonts w:ascii="宋体" w:hAnsi="宋体" w:cs="宋体"/>
                <w:b/>
                <w:bCs/>
                <w:color w:val="FF0000"/>
                <w:kern w:val="0"/>
                <w:szCs w:val="21"/>
              </w:rPr>
            </w:pPr>
            <w:r>
              <w:rPr>
                <w:rFonts w:ascii="宋体" w:hAnsi="宋体" w:cs="宋体" w:hint="eastAsia"/>
                <w:b/>
                <w:bCs/>
                <w:color w:val="FF0000"/>
                <w:kern w:val="0"/>
                <w:szCs w:val="21"/>
              </w:rPr>
              <w:t>工作场所有害因素职业接触限值（化学因素）</w:t>
            </w:r>
          </w:p>
        </w:tc>
        <w:tc>
          <w:tcPr>
            <w:tcW w:w="1547" w:type="dxa"/>
            <w:vAlign w:val="center"/>
          </w:tcPr>
          <w:p w14:paraId="2B98958D" w14:textId="77777777" w:rsidR="008253A8" w:rsidRDefault="00D673A1">
            <w:pPr>
              <w:spacing w:line="360" w:lineRule="exact"/>
              <w:jc w:val="center"/>
              <w:rPr>
                <w:rFonts w:ascii="宋体" w:hAnsi="宋体" w:cs="宋体"/>
                <w:kern w:val="0"/>
                <w:szCs w:val="21"/>
              </w:rPr>
            </w:pPr>
            <w:r>
              <w:rPr>
                <w:rFonts w:ascii="宋体" w:hAnsi="宋体" w:cs="宋体" w:hint="eastAsia"/>
                <w:kern w:val="0"/>
                <w:szCs w:val="21"/>
              </w:rPr>
              <w:t>2019-08-27</w:t>
            </w:r>
          </w:p>
        </w:tc>
        <w:tc>
          <w:tcPr>
            <w:tcW w:w="1583" w:type="dxa"/>
            <w:vAlign w:val="center"/>
          </w:tcPr>
          <w:p w14:paraId="17AE1AA4" w14:textId="77777777" w:rsidR="008253A8" w:rsidRDefault="00D673A1">
            <w:pPr>
              <w:spacing w:line="360" w:lineRule="exact"/>
              <w:jc w:val="center"/>
              <w:rPr>
                <w:rFonts w:ascii="宋体" w:hAnsi="宋体" w:cs="宋体"/>
                <w:szCs w:val="21"/>
              </w:rPr>
            </w:pPr>
            <w:r>
              <w:rPr>
                <w:rFonts w:ascii="宋体" w:hAnsi="宋体" w:cs="宋体" w:hint="eastAsia"/>
                <w:szCs w:val="21"/>
              </w:rPr>
              <w:t>2020-04-01</w:t>
            </w:r>
          </w:p>
        </w:tc>
        <w:tc>
          <w:tcPr>
            <w:tcW w:w="1367" w:type="dxa"/>
            <w:vAlign w:val="center"/>
          </w:tcPr>
          <w:p w14:paraId="0D40C5F2"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8F68984" w14:textId="77777777" w:rsidR="008253A8" w:rsidRDefault="00D673A1">
            <w:pPr>
              <w:widowControl/>
              <w:jc w:val="left"/>
              <w:rPr>
                <w:rFonts w:ascii="宋体" w:hAnsi="宋体" w:cs="宋体"/>
                <w:kern w:val="0"/>
                <w:szCs w:val="21"/>
              </w:rPr>
            </w:pPr>
            <w:r>
              <w:rPr>
                <w:rFonts w:ascii="宋体" w:hAnsi="宋体" w:cs="宋体" w:hint="eastAsia"/>
                <w:kern w:val="0"/>
                <w:szCs w:val="21"/>
              </w:rPr>
              <w:t>GBZ2.1-2019</w:t>
            </w:r>
          </w:p>
        </w:tc>
        <w:tc>
          <w:tcPr>
            <w:tcW w:w="3518" w:type="dxa"/>
          </w:tcPr>
          <w:p w14:paraId="7506540F" w14:textId="77777777" w:rsidR="008253A8" w:rsidRDefault="008253A8">
            <w:pPr>
              <w:spacing w:line="360" w:lineRule="exact"/>
              <w:jc w:val="center"/>
              <w:rPr>
                <w:rFonts w:ascii="宋体" w:hAnsi="宋体" w:cs="宋体"/>
                <w:color w:val="FF0000"/>
                <w:szCs w:val="21"/>
              </w:rPr>
            </w:pPr>
          </w:p>
        </w:tc>
      </w:tr>
      <w:tr w:rsidR="008253A8" w14:paraId="509A5EF2" w14:textId="77777777">
        <w:trPr>
          <w:trHeight w:val="444"/>
        </w:trPr>
        <w:tc>
          <w:tcPr>
            <w:tcW w:w="700" w:type="dxa"/>
          </w:tcPr>
          <w:p w14:paraId="6970B898"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46682E0"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工作场所有害因素职业接触限值（物理因素）</w:t>
            </w:r>
          </w:p>
        </w:tc>
        <w:tc>
          <w:tcPr>
            <w:tcW w:w="1547" w:type="dxa"/>
            <w:vAlign w:val="center"/>
          </w:tcPr>
          <w:p w14:paraId="0BB7952F" w14:textId="77777777" w:rsidR="008253A8" w:rsidRDefault="00D673A1">
            <w:pPr>
              <w:widowControl/>
              <w:jc w:val="left"/>
              <w:rPr>
                <w:rFonts w:ascii="宋体" w:hAnsi="宋体" w:cs="宋体"/>
                <w:kern w:val="0"/>
                <w:szCs w:val="21"/>
              </w:rPr>
            </w:pPr>
            <w:r>
              <w:rPr>
                <w:rFonts w:ascii="宋体" w:hAnsi="宋体" w:cs="宋体" w:hint="eastAsia"/>
                <w:kern w:val="0"/>
                <w:szCs w:val="21"/>
              </w:rPr>
              <w:t>2007.4.12</w:t>
            </w:r>
          </w:p>
        </w:tc>
        <w:tc>
          <w:tcPr>
            <w:tcW w:w="1583" w:type="dxa"/>
            <w:vAlign w:val="center"/>
          </w:tcPr>
          <w:p w14:paraId="1CE2DC55" w14:textId="77777777" w:rsidR="008253A8" w:rsidRDefault="00D673A1">
            <w:pPr>
              <w:widowControl/>
              <w:jc w:val="left"/>
              <w:rPr>
                <w:rFonts w:ascii="宋体" w:hAnsi="宋体" w:cs="宋体"/>
                <w:kern w:val="0"/>
                <w:szCs w:val="21"/>
              </w:rPr>
            </w:pPr>
            <w:r>
              <w:rPr>
                <w:rFonts w:ascii="宋体" w:hAnsi="宋体" w:cs="宋体" w:hint="eastAsia"/>
                <w:kern w:val="0"/>
                <w:szCs w:val="21"/>
              </w:rPr>
              <w:t>2007.11.01</w:t>
            </w:r>
          </w:p>
        </w:tc>
        <w:tc>
          <w:tcPr>
            <w:tcW w:w="1367" w:type="dxa"/>
            <w:vAlign w:val="center"/>
          </w:tcPr>
          <w:p w14:paraId="462B5B75"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8606249" w14:textId="77777777" w:rsidR="008253A8" w:rsidRDefault="00D673A1">
            <w:pPr>
              <w:widowControl/>
              <w:jc w:val="left"/>
              <w:rPr>
                <w:rFonts w:ascii="宋体" w:hAnsi="宋体" w:cs="宋体"/>
                <w:kern w:val="0"/>
                <w:szCs w:val="21"/>
              </w:rPr>
            </w:pPr>
            <w:r>
              <w:rPr>
                <w:rFonts w:ascii="宋体" w:hAnsi="宋体" w:cs="宋体" w:hint="eastAsia"/>
                <w:kern w:val="0"/>
                <w:szCs w:val="21"/>
              </w:rPr>
              <w:t>GBZ2.2-2007</w:t>
            </w:r>
          </w:p>
        </w:tc>
        <w:tc>
          <w:tcPr>
            <w:tcW w:w="3518" w:type="dxa"/>
          </w:tcPr>
          <w:p w14:paraId="74A748A2" w14:textId="77777777" w:rsidR="008253A8" w:rsidRDefault="008253A8">
            <w:pPr>
              <w:spacing w:line="360" w:lineRule="exact"/>
              <w:jc w:val="center"/>
              <w:rPr>
                <w:rFonts w:ascii="宋体" w:hAnsi="宋体" w:cs="宋体"/>
                <w:color w:val="FF0000"/>
                <w:szCs w:val="21"/>
              </w:rPr>
            </w:pPr>
          </w:p>
        </w:tc>
      </w:tr>
      <w:tr w:rsidR="008253A8" w14:paraId="44B76DB2" w14:textId="77777777">
        <w:trPr>
          <w:trHeight w:val="444"/>
        </w:trPr>
        <w:tc>
          <w:tcPr>
            <w:tcW w:w="700" w:type="dxa"/>
          </w:tcPr>
          <w:p w14:paraId="4D393990"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7622660"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工作场所职业病危害作业分级第</w:t>
            </w:r>
            <w:r>
              <w:rPr>
                <w:rFonts w:ascii="宋体" w:hAnsi="宋体" w:cs="宋体" w:hint="eastAsia"/>
                <w:b/>
                <w:bCs/>
                <w:kern w:val="0"/>
                <w:szCs w:val="21"/>
              </w:rPr>
              <w:t>4</w:t>
            </w:r>
            <w:r>
              <w:rPr>
                <w:rFonts w:ascii="宋体" w:hAnsi="宋体" w:cs="宋体" w:hint="eastAsia"/>
                <w:b/>
                <w:bCs/>
                <w:kern w:val="0"/>
                <w:szCs w:val="21"/>
              </w:rPr>
              <w:t>部分</w:t>
            </w:r>
            <w:r>
              <w:rPr>
                <w:rFonts w:ascii="宋体" w:hAnsi="宋体" w:cs="宋体" w:hint="eastAsia"/>
                <w:b/>
                <w:bCs/>
                <w:kern w:val="0"/>
                <w:szCs w:val="21"/>
              </w:rPr>
              <w:t>:</w:t>
            </w:r>
            <w:r>
              <w:rPr>
                <w:rFonts w:ascii="宋体" w:hAnsi="宋体" w:cs="宋体" w:hint="eastAsia"/>
                <w:b/>
                <w:bCs/>
                <w:kern w:val="0"/>
                <w:szCs w:val="21"/>
              </w:rPr>
              <w:t>噪声</w:t>
            </w:r>
          </w:p>
        </w:tc>
        <w:tc>
          <w:tcPr>
            <w:tcW w:w="1547" w:type="dxa"/>
            <w:vAlign w:val="center"/>
          </w:tcPr>
          <w:p w14:paraId="7B66FB47" w14:textId="77777777" w:rsidR="008253A8" w:rsidRDefault="00D673A1">
            <w:pPr>
              <w:widowControl/>
              <w:jc w:val="right"/>
              <w:rPr>
                <w:rFonts w:ascii="宋体" w:hAnsi="宋体" w:cs="宋体"/>
                <w:kern w:val="0"/>
                <w:szCs w:val="21"/>
              </w:rPr>
            </w:pPr>
            <w:r>
              <w:rPr>
                <w:rFonts w:ascii="宋体" w:hAnsi="宋体" w:cs="宋体" w:hint="eastAsia"/>
                <w:kern w:val="0"/>
                <w:szCs w:val="21"/>
              </w:rPr>
              <w:t>2012/12/1</w:t>
            </w:r>
          </w:p>
        </w:tc>
        <w:tc>
          <w:tcPr>
            <w:tcW w:w="1583" w:type="dxa"/>
            <w:vAlign w:val="bottom"/>
          </w:tcPr>
          <w:p w14:paraId="38C2BACB"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1367" w:type="dxa"/>
            <w:vAlign w:val="bottom"/>
          </w:tcPr>
          <w:p w14:paraId="2184DC15"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tcPr>
          <w:p w14:paraId="00FBDF69"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GBZ/T 229.4-2012  </w:t>
            </w:r>
          </w:p>
        </w:tc>
        <w:tc>
          <w:tcPr>
            <w:tcW w:w="3518" w:type="dxa"/>
          </w:tcPr>
          <w:p w14:paraId="59B66116" w14:textId="77777777" w:rsidR="008253A8" w:rsidRDefault="008253A8">
            <w:pPr>
              <w:spacing w:line="360" w:lineRule="exact"/>
              <w:jc w:val="center"/>
              <w:rPr>
                <w:rFonts w:ascii="宋体" w:hAnsi="宋体" w:cs="宋体"/>
                <w:color w:val="FF0000"/>
                <w:szCs w:val="21"/>
              </w:rPr>
            </w:pPr>
          </w:p>
        </w:tc>
      </w:tr>
      <w:tr w:rsidR="008253A8" w14:paraId="30CD2674" w14:textId="77777777">
        <w:trPr>
          <w:trHeight w:val="444"/>
        </w:trPr>
        <w:tc>
          <w:tcPr>
            <w:tcW w:w="700" w:type="dxa"/>
          </w:tcPr>
          <w:p w14:paraId="4BF82FC3"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B4D2D7A"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工作场所职业病危害作业分级</w:t>
            </w:r>
            <w:r>
              <w:rPr>
                <w:rFonts w:ascii="宋体" w:hAnsi="宋体" w:cs="宋体" w:hint="eastAsia"/>
                <w:b/>
                <w:bCs/>
                <w:kern w:val="0"/>
                <w:szCs w:val="21"/>
              </w:rPr>
              <w:t xml:space="preserve"> </w:t>
            </w:r>
            <w:r>
              <w:rPr>
                <w:rFonts w:ascii="宋体" w:hAnsi="宋体" w:cs="宋体" w:hint="eastAsia"/>
                <w:b/>
                <w:bCs/>
                <w:kern w:val="0"/>
                <w:szCs w:val="21"/>
              </w:rPr>
              <w:t>第</w:t>
            </w:r>
            <w:r>
              <w:rPr>
                <w:rFonts w:ascii="宋体" w:hAnsi="宋体" w:cs="宋体" w:hint="eastAsia"/>
                <w:b/>
                <w:bCs/>
                <w:kern w:val="0"/>
                <w:szCs w:val="21"/>
              </w:rPr>
              <w:t>2</w:t>
            </w:r>
            <w:r>
              <w:rPr>
                <w:rFonts w:ascii="宋体" w:hAnsi="宋体" w:cs="宋体" w:hint="eastAsia"/>
                <w:b/>
                <w:bCs/>
                <w:kern w:val="0"/>
                <w:szCs w:val="21"/>
              </w:rPr>
              <w:t>部分：化学物</w:t>
            </w:r>
            <w:r>
              <w:rPr>
                <w:rFonts w:ascii="宋体" w:hAnsi="宋体" w:cs="宋体" w:hint="eastAsia"/>
                <w:b/>
                <w:bCs/>
                <w:kern w:val="0"/>
                <w:szCs w:val="21"/>
              </w:rPr>
              <w:t xml:space="preserve"> </w:t>
            </w:r>
          </w:p>
        </w:tc>
        <w:tc>
          <w:tcPr>
            <w:tcW w:w="1547" w:type="dxa"/>
            <w:vAlign w:val="center"/>
          </w:tcPr>
          <w:p w14:paraId="2AD6486F" w14:textId="77777777" w:rsidR="008253A8" w:rsidRDefault="00D673A1">
            <w:pPr>
              <w:widowControl/>
              <w:jc w:val="center"/>
              <w:rPr>
                <w:rFonts w:ascii="宋体" w:hAnsi="宋体" w:cs="宋体"/>
                <w:kern w:val="0"/>
                <w:szCs w:val="21"/>
              </w:rPr>
            </w:pPr>
            <w:r>
              <w:rPr>
                <w:rFonts w:ascii="宋体" w:hAnsi="宋体" w:cs="宋体" w:hint="eastAsia"/>
                <w:kern w:val="0"/>
                <w:szCs w:val="21"/>
              </w:rPr>
              <w:t>2010/4/12</w:t>
            </w:r>
          </w:p>
        </w:tc>
        <w:tc>
          <w:tcPr>
            <w:tcW w:w="1583" w:type="dxa"/>
            <w:vAlign w:val="center"/>
          </w:tcPr>
          <w:p w14:paraId="79A59D1E" w14:textId="77777777" w:rsidR="008253A8" w:rsidRDefault="00D673A1">
            <w:pPr>
              <w:widowControl/>
              <w:jc w:val="center"/>
              <w:rPr>
                <w:rFonts w:ascii="宋体" w:hAnsi="宋体" w:cs="宋体"/>
                <w:kern w:val="0"/>
                <w:szCs w:val="21"/>
              </w:rPr>
            </w:pPr>
            <w:r>
              <w:rPr>
                <w:rFonts w:ascii="宋体" w:hAnsi="宋体" w:cs="宋体" w:hint="eastAsia"/>
                <w:kern w:val="0"/>
                <w:szCs w:val="21"/>
              </w:rPr>
              <w:t>2010/11/1</w:t>
            </w:r>
          </w:p>
        </w:tc>
        <w:tc>
          <w:tcPr>
            <w:tcW w:w="1367" w:type="dxa"/>
            <w:vAlign w:val="center"/>
          </w:tcPr>
          <w:p w14:paraId="61897D16"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72909220" w14:textId="77777777" w:rsidR="008253A8" w:rsidRDefault="00D673A1">
            <w:pPr>
              <w:widowControl/>
              <w:jc w:val="left"/>
              <w:rPr>
                <w:rFonts w:ascii="宋体" w:hAnsi="宋体" w:cs="宋体"/>
                <w:kern w:val="0"/>
                <w:szCs w:val="21"/>
              </w:rPr>
            </w:pPr>
            <w:r>
              <w:rPr>
                <w:rFonts w:ascii="宋体" w:hAnsi="宋体" w:cs="宋体" w:hint="eastAsia"/>
                <w:kern w:val="0"/>
                <w:szCs w:val="21"/>
              </w:rPr>
              <w:t>GBZ/T 229.2-2010</w:t>
            </w:r>
          </w:p>
        </w:tc>
        <w:tc>
          <w:tcPr>
            <w:tcW w:w="3518" w:type="dxa"/>
          </w:tcPr>
          <w:p w14:paraId="2F42CD5D" w14:textId="77777777" w:rsidR="008253A8" w:rsidRDefault="008253A8">
            <w:pPr>
              <w:spacing w:line="360" w:lineRule="exact"/>
              <w:jc w:val="center"/>
              <w:rPr>
                <w:rFonts w:ascii="宋体" w:hAnsi="宋体" w:cs="宋体"/>
                <w:color w:val="FF0000"/>
                <w:szCs w:val="21"/>
              </w:rPr>
            </w:pPr>
          </w:p>
        </w:tc>
      </w:tr>
      <w:tr w:rsidR="008253A8" w14:paraId="6D13FAD8" w14:textId="77777777">
        <w:trPr>
          <w:trHeight w:val="444"/>
        </w:trPr>
        <w:tc>
          <w:tcPr>
            <w:tcW w:w="700" w:type="dxa"/>
          </w:tcPr>
          <w:p w14:paraId="4948F66C"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F22759D"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工作场所职业病危害作业分级</w:t>
            </w:r>
            <w:r>
              <w:rPr>
                <w:rFonts w:ascii="宋体" w:hAnsi="宋体" w:cs="宋体" w:hint="eastAsia"/>
                <w:b/>
                <w:bCs/>
                <w:kern w:val="0"/>
                <w:szCs w:val="21"/>
              </w:rPr>
              <w:t xml:space="preserve"> </w:t>
            </w:r>
            <w:r>
              <w:rPr>
                <w:rFonts w:ascii="宋体" w:hAnsi="宋体" w:cs="宋体" w:hint="eastAsia"/>
                <w:b/>
                <w:bCs/>
                <w:kern w:val="0"/>
                <w:szCs w:val="21"/>
              </w:rPr>
              <w:t>第</w:t>
            </w:r>
            <w:r>
              <w:rPr>
                <w:rFonts w:ascii="宋体" w:hAnsi="宋体" w:cs="宋体" w:hint="eastAsia"/>
                <w:b/>
                <w:bCs/>
                <w:kern w:val="0"/>
                <w:szCs w:val="21"/>
              </w:rPr>
              <w:t>1</w:t>
            </w:r>
            <w:r>
              <w:rPr>
                <w:rFonts w:ascii="宋体" w:hAnsi="宋体" w:cs="宋体" w:hint="eastAsia"/>
                <w:b/>
                <w:bCs/>
                <w:kern w:val="0"/>
                <w:szCs w:val="21"/>
              </w:rPr>
              <w:t>部分：生产性粉尘</w:t>
            </w:r>
            <w:r>
              <w:rPr>
                <w:rFonts w:ascii="宋体" w:hAnsi="宋体" w:cs="宋体" w:hint="eastAsia"/>
                <w:b/>
                <w:bCs/>
                <w:kern w:val="0"/>
                <w:szCs w:val="21"/>
              </w:rPr>
              <w:t xml:space="preserve"> </w:t>
            </w:r>
          </w:p>
        </w:tc>
        <w:tc>
          <w:tcPr>
            <w:tcW w:w="1547" w:type="dxa"/>
            <w:vAlign w:val="center"/>
          </w:tcPr>
          <w:p w14:paraId="3806BC7C" w14:textId="77777777" w:rsidR="008253A8" w:rsidRDefault="00D673A1">
            <w:pPr>
              <w:widowControl/>
              <w:jc w:val="center"/>
              <w:rPr>
                <w:rFonts w:ascii="宋体" w:hAnsi="宋体" w:cs="宋体"/>
                <w:kern w:val="0"/>
                <w:szCs w:val="21"/>
              </w:rPr>
            </w:pPr>
            <w:r>
              <w:rPr>
                <w:rFonts w:ascii="宋体" w:hAnsi="宋体" w:cs="宋体" w:hint="eastAsia"/>
                <w:kern w:val="0"/>
                <w:szCs w:val="21"/>
              </w:rPr>
              <w:t>2010/3/10</w:t>
            </w:r>
          </w:p>
        </w:tc>
        <w:tc>
          <w:tcPr>
            <w:tcW w:w="1583" w:type="dxa"/>
            <w:vAlign w:val="center"/>
          </w:tcPr>
          <w:p w14:paraId="7579C094" w14:textId="77777777" w:rsidR="008253A8" w:rsidRDefault="00D673A1">
            <w:pPr>
              <w:widowControl/>
              <w:jc w:val="center"/>
              <w:rPr>
                <w:rFonts w:ascii="宋体" w:hAnsi="宋体" w:cs="宋体"/>
                <w:kern w:val="0"/>
                <w:szCs w:val="21"/>
              </w:rPr>
            </w:pPr>
            <w:r>
              <w:rPr>
                <w:rFonts w:ascii="宋体" w:hAnsi="宋体" w:cs="宋体" w:hint="eastAsia"/>
                <w:kern w:val="0"/>
                <w:szCs w:val="21"/>
              </w:rPr>
              <w:t>2010/10/1</w:t>
            </w:r>
          </w:p>
        </w:tc>
        <w:tc>
          <w:tcPr>
            <w:tcW w:w="1367" w:type="dxa"/>
            <w:vAlign w:val="center"/>
          </w:tcPr>
          <w:p w14:paraId="5ADDDE4E"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CA64FF3"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GBZ/T </w:t>
            </w:r>
            <w:r>
              <w:rPr>
                <w:rFonts w:ascii="宋体" w:hAnsi="宋体" w:cs="宋体" w:hint="eastAsia"/>
                <w:kern w:val="0"/>
                <w:szCs w:val="21"/>
              </w:rPr>
              <w:t>229.1-2010 </w:t>
            </w:r>
          </w:p>
        </w:tc>
        <w:tc>
          <w:tcPr>
            <w:tcW w:w="3518" w:type="dxa"/>
          </w:tcPr>
          <w:p w14:paraId="6355C92F" w14:textId="77777777" w:rsidR="008253A8" w:rsidRDefault="008253A8">
            <w:pPr>
              <w:spacing w:line="360" w:lineRule="exact"/>
              <w:jc w:val="center"/>
              <w:rPr>
                <w:rFonts w:ascii="宋体" w:hAnsi="宋体" w:cs="宋体"/>
                <w:color w:val="FF0000"/>
                <w:szCs w:val="21"/>
              </w:rPr>
            </w:pPr>
          </w:p>
        </w:tc>
      </w:tr>
      <w:tr w:rsidR="008253A8" w14:paraId="7F4B2EE5" w14:textId="77777777">
        <w:trPr>
          <w:trHeight w:val="444"/>
        </w:trPr>
        <w:tc>
          <w:tcPr>
            <w:tcW w:w="700" w:type="dxa"/>
          </w:tcPr>
          <w:p w14:paraId="328B2A74"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FE872E4"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工业场所职业病危害作业分级</w:t>
            </w:r>
            <w:r>
              <w:rPr>
                <w:rFonts w:ascii="宋体" w:hAnsi="宋体" w:cs="宋体" w:hint="eastAsia"/>
                <w:b/>
                <w:bCs/>
                <w:kern w:val="0"/>
                <w:szCs w:val="21"/>
              </w:rPr>
              <w:t xml:space="preserve"> </w:t>
            </w:r>
            <w:r>
              <w:rPr>
                <w:rFonts w:ascii="宋体" w:hAnsi="宋体" w:cs="宋体" w:hint="eastAsia"/>
                <w:b/>
                <w:bCs/>
                <w:kern w:val="0"/>
                <w:szCs w:val="21"/>
              </w:rPr>
              <w:t>第</w:t>
            </w:r>
            <w:r>
              <w:rPr>
                <w:rFonts w:ascii="宋体" w:hAnsi="宋体" w:cs="宋体" w:hint="eastAsia"/>
                <w:b/>
                <w:bCs/>
                <w:kern w:val="0"/>
                <w:szCs w:val="21"/>
              </w:rPr>
              <w:t>3</w:t>
            </w:r>
            <w:r>
              <w:rPr>
                <w:rFonts w:ascii="宋体" w:hAnsi="宋体" w:cs="宋体" w:hint="eastAsia"/>
                <w:b/>
                <w:bCs/>
                <w:kern w:val="0"/>
                <w:szCs w:val="21"/>
              </w:rPr>
              <w:t>部分：高温</w:t>
            </w:r>
            <w:r>
              <w:rPr>
                <w:rFonts w:ascii="宋体" w:hAnsi="宋体" w:cs="宋体" w:hint="eastAsia"/>
                <w:b/>
                <w:bCs/>
                <w:kern w:val="0"/>
                <w:szCs w:val="21"/>
              </w:rPr>
              <w:t xml:space="preserve"> </w:t>
            </w:r>
          </w:p>
        </w:tc>
        <w:tc>
          <w:tcPr>
            <w:tcW w:w="1547" w:type="dxa"/>
            <w:vAlign w:val="center"/>
          </w:tcPr>
          <w:p w14:paraId="338C6AFF" w14:textId="77777777" w:rsidR="008253A8" w:rsidRDefault="00D673A1">
            <w:pPr>
              <w:widowControl/>
              <w:jc w:val="center"/>
              <w:rPr>
                <w:rFonts w:ascii="宋体" w:hAnsi="宋体" w:cs="宋体"/>
                <w:kern w:val="0"/>
                <w:szCs w:val="21"/>
              </w:rPr>
            </w:pPr>
            <w:r>
              <w:rPr>
                <w:rFonts w:ascii="宋体" w:hAnsi="宋体" w:cs="宋体" w:hint="eastAsia"/>
                <w:kern w:val="0"/>
                <w:szCs w:val="21"/>
              </w:rPr>
              <w:t>2010/3/10</w:t>
            </w:r>
          </w:p>
        </w:tc>
        <w:tc>
          <w:tcPr>
            <w:tcW w:w="1583" w:type="dxa"/>
            <w:vAlign w:val="center"/>
          </w:tcPr>
          <w:p w14:paraId="2CF18E22" w14:textId="77777777" w:rsidR="008253A8" w:rsidRDefault="00D673A1">
            <w:pPr>
              <w:widowControl/>
              <w:jc w:val="center"/>
              <w:rPr>
                <w:rFonts w:ascii="宋体" w:hAnsi="宋体" w:cs="宋体"/>
                <w:kern w:val="0"/>
                <w:szCs w:val="21"/>
              </w:rPr>
            </w:pPr>
            <w:r>
              <w:rPr>
                <w:rFonts w:ascii="宋体" w:hAnsi="宋体" w:cs="宋体" w:hint="eastAsia"/>
                <w:kern w:val="0"/>
                <w:szCs w:val="21"/>
              </w:rPr>
              <w:t>2010/10/1</w:t>
            </w:r>
          </w:p>
        </w:tc>
        <w:tc>
          <w:tcPr>
            <w:tcW w:w="1367" w:type="dxa"/>
            <w:vAlign w:val="center"/>
          </w:tcPr>
          <w:p w14:paraId="49E66B7E"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7B6A302" w14:textId="77777777" w:rsidR="008253A8" w:rsidRDefault="00D673A1">
            <w:pPr>
              <w:widowControl/>
              <w:jc w:val="left"/>
              <w:rPr>
                <w:rFonts w:ascii="宋体" w:hAnsi="宋体" w:cs="宋体"/>
                <w:kern w:val="0"/>
                <w:szCs w:val="21"/>
              </w:rPr>
            </w:pPr>
            <w:r>
              <w:rPr>
                <w:rFonts w:ascii="宋体" w:hAnsi="宋体" w:cs="宋体" w:hint="eastAsia"/>
                <w:kern w:val="0"/>
                <w:szCs w:val="21"/>
              </w:rPr>
              <w:t>GBZ/T 229.3-2010 </w:t>
            </w:r>
          </w:p>
        </w:tc>
        <w:tc>
          <w:tcPr>
            <w:tcW w:w="3518" w:type="dxa"/>
          </w:tcPr>
          <w:p w14:paraId="24983C39" w14:textId="77777777" w:rsidR="008253A8" w:rsidRDefault="008253A8">
            <w:pPr>
              <w:spacing w:line="360" w:lineRule="exact"/>
              <w:jc w:val="center"/>
              <w:rPr>
                <w:rFonts w:ascii="宋体" w:hAnsi="宋体" w:cs="宋体"/>
                <w:color w:val="FF0000"/>
                <w:szCs w:val="21"/>
              </w:rPr>
            </w:pPr>
          </w:p>
        </w:tc>
      </w:tr>
      <w:tr w:rsidR="008253A8" w14:paraId="1CDCF334" w14:textId="77777777">
        <w:trPr>
          <w:trHeight w:val="444"/>
        </w:trPr>
        <w:tc>
          <w:tcPr>
            <w:tcW w:w="700" w:type="dxa"/>
          </w:tcPr>
          <w:p w14:paraId="0252FF61"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51BED33"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工作场所化学物质职业接触限值：第</w:t>
            </w:r>
            <w:r>
              <w:rPr>
                <w:rFonts w:ascii="宋体" w:hAnsi="宋体" w:cs="宋体" w:hint="eastAsia"/>
                <w:b/>
                <w:bCs/>
                <w:kern w:val="0"/>
                <w:szCs w:val="21"/>
              </w:rPr>
              <w:t>1</w:t>
            </w:r>
            <w:r>
              <w:rPr>
                <w:rFonts w:ascii="宋体" w:hAnsi="宋体" w:cs="宋体" w:hint="eastAsia"/>
                <w:b/>
                <w:bCs/>
                <w:kern w:val="0"/>
                <w:szCs w:val="21"/>
              </w:rPr>
              <w:t>部分</w:t>
            </w:r>
            <w:r>
              <w:rPr>
                <w:rFonts w:ascii="宋体" w:hAnsi="宋体" w:cs="宋体" w:hint="eastAsia"/>
                <w:b/>
                <w:bCs/>
                <w:kern w:val="0"/>
                <w:szCs w:val="21"/>
              </w:rPr>
              <w:t xml:space="preserve"> </w:t>
            </w:r>
          </w:p>
        </w:tc>
        <w:tc>
          <w:tcPr>
            <w:tcW w:w="1547" w:type="dxa"/>
            <w:vAlign w:val="center"/>
          </w:tcPr>
          <w:p w14:paraId="5B67A9E0" w14:textId="77777777" w:rsidR="008253A8" w:rsidRDefault="00D673A1">
            <w:pPr>
              <w:widowControl/>
              <w:jc w:val="center"/>
              <w:rPr>
                <w:rFonts w:ascii="宋体" w:hAnsi="宋体" w:cs="宋体"/>
                <w:kern w:val="0"/>
                <w:szCs w:val="21"/>
              </w:rPr>
            </w:pPr>
            <w:r>
              <w:rPr>
                <w:rFonts w:ascii="宋体" w:hAnsi="宋体" w:cs="宋体" w:hint="eastAsia"/>
                <w:kern w:val="0"/>
                <w:szCs w:val="21"/>
              </w:rPr>
              <w:t>2008/7/8</w:t>
            </w:r>
          </w:p>
        </w:tc>
        <w:tc>
          <w:tcPr>
            <w:tcW w:w="1583" w:type="dxa"/>
            <w:vAlign w:val="center"/>
          </w:tcPr>
          <w:p w14:paraId="32ECD9E2" w14:textId="77777777" w:rsidR="008253A8" w:rsidRDefault="00D673A1">
            <w:pPr>
              <w:widowControl/>
              <w:jc w:val="center"/>
              <w:rPr>
                <w:rFonts w:ascii="宋体" w:hAnsi="宋体" w:cs="宋体"/>
                <w:kern w:val="0"/>
                <w:szCs w:val="21"/>
              </w:rPr>
            </w:pPr>
            <w:r>
              <w:rPr>
                <w:rFonts w:ascii="宋体" w:hAnsi="宋体" w:cs="宋体" w:hint="eastAsia"/>
                <w:kern w:val="0"/>
                <w:szCs w:val="21"/>
              </w:rPr>
              <w:t>2008/12/30</w:t>
            </w:r>
          </w:p>
        </w:tc>
        <w:tc>
          <w:tcPr>
            <w:tcW w:w="1367" w:type="dxa"/>
            <w:vAlign w:val="center"/>
          </w:tcPr>
          <w:p w14:paraId="436F6EF8"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500FEF4" w14:textId="77777777" w:rsidR="008253A8" w:rsidRDefault="00D673A1">
            <w:pPr>
              <w:widowControl/>
              <w:jc w:val="left"/>
              <w:rPr>
                <w:rFonts w:ascii="宋体" w:hAnsi="宋体" w:cs="宋体"/>
                <w:kern w:val="0"/>
                <w:szCs w:val="21"/>
              </w:rPr>
            </w:pPr>
            <w:r>
              <w:rPr>
                <w:rFonts w:ascii="宋体" w:hAnsi="宋体" w:cs="宋体" w:hint="eastAsia"/>
                <w:kern w:val="0"/>
                <w:szCs w:val="21"/>
              </w:rPr>
              <w:t>GBZ/T210.1-2008 </w:t>
            </w:r>
          </w:p>
        </w:tc>
        <w:tc>
          <w:tcPr>
            <w:tcW w:w="3518" w:type="dxa"/>
          </w:tcPr>
          <w:p w14:paraId="3241AED5" w14:textId="77777777" w:rsidR="008253A8" w:rsidRDefault="008253A8">
            <w:pPr>
              <w:spacing w:line="360" w:lineRule="exact"/>
              <w:jc w:val="center"/>
              <w:rPr>
                <w:rFonts w:ascii="宋体" w:hAnsi="宋体" w:cs="宋体"/>
                <w:color w:val="FF0000"/>
                <w:szCs w:val="21"/>
              </w:rPr>
            </w:pPr>
          </w:p>
        </w:tc>
      </w:tr>
      <w:tr w:rsidR="008253A8" w14:paraId="789FF646" w14:textId="77777777">
        <w:trPr>
          <w:trHeight w:val="444"/>
        </w:trPr>
        <w:tc>
          <w:tcPr>
            <w:tcW w:w="700" w:type="dxa"/>
          </w:tcPr>
          <w:p w14:paraId="636AD2DA"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427E18B"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工作场所粉尘职业接触限值：第</w:t>
            </w:r>
            <w:r>
              <w:rPr>
                <w:rFonts w:ascii="宋体" w:hAnsi="宋体" w:cs="宋体" w:hint="eastAsia"/>
                <w:b/>
                <w:bCs/>
                <w:kern w:val="0"/>
                <w:szCs w:val="21"/>
              </w:rPr>
              <w:t>2</w:t>
            </w:r>
            <w:r>
              <w:rPr>
                <w:rFonts w:ascii="宋体" w:hAnsi="宋体" w:cs="宋体" w:hint="eastAsia"/>
                <w:b/>
                <w:bCs/>
                <w:kern w:val="0"/>
                <w:szCs w:val="21"/>
              </w:rPr>
              <w:t>部分</w:t>
            </w:r>
            <w:r>
              <w:rPr>
                <w:rFonts w:ascii="宋体" w:hAnsi="宋体" w:cs="宋体" w:hint="eastAsia"/>
                <w:b/>
                <w:bCs/>
                <w:kern w:val="0"/>
                <w:szCs w:val="21"/>
              </w:rPr>
              <w:t xml:space="preserve"> </w:t>
            </w:r>
          </w:p>
        </w:tc>
        <w:tc>
          <w:tcPr>
            <w:tcW w:w="1547" w:type="dxa"/>
            <w:vAlign w:val="center"/>
          </w:tcPr>
          <w:p w14:paraId="59045DFF" w14:textId="77777777" w:rsidR="008253A8" w:rsidRDefault="00D673A1">
            <w:pPr>
              <w:widowControl/>
              <w:jc w:val="center"/>
              <w:rPr>
                <w:rFonts w:ascii="宋体" w:hAnsi="宋体" w:cs="宋体"/>
                <w:kern w:val="0"/>
                <w:szCs w:val="21"/>
              </w:rPr>
            </w:pPr>
            <w:r>
              <w:rPr>
                <w:rFonts w:ascii="宋体" w:hAnsi="宋体" w:cs="宋体" w:hint="eastAsia"/>
                <w:kern w:val="0"/>
                <w:szCs w:val="21"/>
              </w:rPr>
              <w:t>2008/7/8</w:t>
            </w:r>
          </w:p>
        </w:tc>
        <w:tc>
          <w:tcPr>
            <w:tcW w:w="1583" w:type="dxa"/>
            <w:vAlign w:val="center"/>
          </w:tcPr>
          <w:p w14:paraId="1796EAF0" w14:textId="77777777" w:rsidR="008253A8" w:rsidRDefault="00D673A1">
            <w:pPr>
              <w:widowControl/>
              <w:jc w:val="center"/>
              <w:rPr>
                <w:rFonts w:ascii="宋体" w:hAnsi="宋体" w:cs="宋体"/>
                <w:kern w:val="0"/>
                <w:szCs w:val="21"/>
              </w:rPr>
            </w:pPr>
            <w:r>
              <w:rPr>
                <w:rFonts w:ascii="宋体" w:hAnsi="宋体" w:cs="宋体" w:hint="eastAsia"/>
                <w:kern w:val="0"/>
                <w:szCs w:val="21"/>
              </w:rPr>
              <w:t>2008/12/30</w:t>
            </w:r>
          </w:p>
        </w:tc>
        <w:tc>
          <w:tcPr>
            <w:tcW w:w="1367" w:type="dxa"/>
            <w:vAlign w:val="center"/>
          </w:tcPr>
          <w:p w14:paraId="13BFB0DD"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3BF0C030" w14:textId="77777777" w:rsidR="008253A8" w:rsidRDefault="00D673A1">
            <w:pPr>
              <w:widowControl/>
              <w:jc w:val="left"/>
              <w:rPr>
                <w:rFonts w:ascii="宋体" w:hAnsi="宋体" w:cs="宋体"/>
                <w:kern w:val="0"/>
                <w:szCs w:val="21"/>
              </w:rPr>
            </w:pPr>
            <w:r>
              <w:rPr>
                <w:rFonts w:ascii="宋体" w:hAnsi="宋体" w:cs="宋体" w:hint="eastAsia"/>
                <w:kern w:val="0"/>
                <w:szCs w:val="21"/>
              </w:rPr>
              <w:t>GBZ/T210.2-2008 </w:t>
            </w:r>
          </w:p>
        </w:tc>
        <w:tc>
          <w:tcPr>
            <w:tcW w:w="3518" w:type="dxa"/>
          </w:tcPr>
          <w:p w14:paraId="1E09CA3B" w14:textId="77777777" w:rsidR="008253A8" w:rsidRDefault="008253A8">
            <w:pPr>
              <w:spacing w:line="360" w:lineRule="exact"/>
              <w:jc w:val="center"/>
              <w:rPr>
                <w:rFonts w:ascii="宋体" w:hAnsi="宋体" w:cs="宋体"/>
                <w:color w:val="FF0000"/>
                <w:szCs w:val="21"/>
              </w:rPr>
            </w:pPr>
          </w:p>
        </w:tc>
      </w:tr>
      <w:tr w:rsidR="008253A8" w14:paraId="3241A00C" w14:textId="77777777">
        <w:trPr>
          <w:trHeight w:val="444"/>
        </w:trPr>
        <w:tc>
          <w:tcPr>
            <w:tcW w:w="700" w:type="dxa"/>
          </w:tcPr>
          <w:p w14:paraId="2BB7C827"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4864939"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工作场所物理因素职业接触限值：</w:t>
            </w:r>
            <w:r>
              <w:rPr>
                <w:rFonts w:ascii="宋体" w:hAnsi="宋体" w:cs="宋体" w:hint="eastAsia"/>
                <w:b/>
                <w:bCs/>
                <w:kern w:val="0"/>
                <w:szCs w:val="21"/>
              </w:rPr>
              <w:lastRenderedPageBreak/>
              <w:t>第</w:t>
            </w:r>
            <w:r>
              <w:rPr>
                <w:rFonts w:ascii="宋体" w:hAnsi="宋体" w:cs="宋体" w:hint="eastAsia"/>
                <w:b/>
                <w:bCs/>
                <w:kern w:val="0"/>
                <w:szCs w:val="21"/>
              </w:rPr>
              <w:t>3</w:t>
            </w:r>
            <w:r>
              <w:rPr>
                <w:rFonts w:ascii="宋体" w:hAnsi="宋体" w:cs="宋体" w:hint="eastAsia"/>
                <w:b/>
                <w:bCs/>
                <w:kern w:val="0"/>
                <w:szCs w:val="21"/>
              </w:rPr>
              <w:t>部分</w:t>
            </w:r>
            <w:r>
              <w:rPr>
                <w:rFonts w:ascii="宋体" w:hAnsi="宋体" w:cs="宋体" w:hint="eastAsia"/>
                <w:b/>
                <w:bCs/>
                <w:kern w:val="0"/>
                <w:szCs w:val="21"/>
              </w:rPr>
              <w:t xml:space="preserve"> </w:t>
            </w:r>
          </w:p>
        </w:tc>
        <w:tc>
          <w:tcPr>
            <w:tcW w:w="1547" w:type="dxa"/>
            <w:vAlign w:val="center"/>
          </w:tcPr>
          <w:p w14:paraId="6EB3ED5D" w14:textId="77777777" w:rsidR="008253A8" w:rsidRDefault="00D673A1">
            <w:pPr>
              <w:widowControl/>
              <w:jc w:val="center"/>
              <w:rPr>
                <w:rFonts w:ascii="宋体" w:hAnsi="宋体" w:cs="宋体"/>
                <w:kern w:val="0"/>
                <w:szCs w:val="21"/>
              </w:rPr>
            </w:pPr>
            <w:r>
              <w:rPr>
                <w:rFonts w:ascii="宋体" w:hAnsi="宋体" w:cs="宋体" w:hint="eastAsia"/>
                <w:kern w:val="0"/>
                <w:szCs w:val="21"/>
              </w:rPr>
              <w:lastRenderedPageBreak/>
              <w:t>2008/7/8</w:t>
            </w:r>
          </w:p>
        </w:tc>
        <w:tc>
          <w:tcPr>
            <w:tcW w:w="1583" w:type="dxa"/>
            <w:vAlign w:val="center"/>
          </w:tcPr>
          <w:p w14:paraId="07A60AF0" w14:textId="77777777" w:rsidR="008253A8" w:rsidRDefault="00D673A1">
            <w:pPr>
              <w:widowControl/>
              <w:jc w:val="center"/>
              <w:rPr>
                <w:rFonts w:ascii="宋体" w:hAnsi="宋体" w:cs="宋体"/>
                <w:kern w:val="0"/>
                <w:szCs w:val="21"/>
              </w:rPr>
            </w:pPr>
            <w:r>
              <w:rPr>
                <w:rFonts w:ascii="宋体" w:hAnsi="宋体" w:cs="宋体" w:hint="eastAsia"/>
                <w:kern w:val="0"/>
                <w:szCs w:val="21"/>
              </w:rPr>
              <w:t>2008/12/30</w:t>
            </w:r>
          </w:p>
        </w:tc>
        <w:tc>
          <w:tcPr>
            <w:tcW w:w="1367" w:type="dxa"/>
            <w:vAlign w:val="center"/>
          </w:tcPr>
          <w:p w14:paraId="07FE604C"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44C1058C" w14:textId="77777777" w:rsidR="008253A8" w:rsidRDefault="00D673A1">
            <w:pPr>
              <w:widowControl/>
              <w:jc w:val="left"/>
              <w:rPr>
                <w:rFonts w:ascii="宋体" w:hAnsi="宋体" w:cs="宋体"/>
                <w:kern w:val="0"/>
                <w:szCs w:val="21"/>
              </w:rPr>
            </w:pPr>
            <w:r>
              <w:rPr>
                <w:rFonts w:ascii="宋体" w:hAnsi="宋体" w:cs="宋体" w:hint="eastAsia"/>
                <w:kern w:val="0"/>
                <w:szCs w:val="21"/>
              </w:rPr>
              <w:t>GBZ/T210.3-2008 </w:t>
            </w:r>
          </w:p>
        </w:tc>
        <w:tc>
          <w:tcPr>
            <w:tcW w:w="3518" w:type="dxa"/>
          </w:tcPr>
          <w:p w14:paraId="3BFE9FB4" w14:textId="77777777" w:rsidR="008253A8" w:rsidRDefault="008253A8">
            <w:pPr>
              <w:spacing w:line="360" w:lineRule="exact"/>
              <w:jc w:val="center"/>
              <w:rPr>
                <w:rFonts w:ascii="宋体" w:hAnsi="宋体" w:cs="宋体"/>
                <w:color w:val="FF0000"/>
                <w:szCs w:val="21"/>
              </w:rPr>
            </w:pPr>
          </w:p>
        </w:tc>
      </w:tr>
      <w:tr w:rsidR="008253A8" w14:paraId="37189F0C" w14:textId="77777777">
        <w:trPr>
          <w:trHeight w:val="444"/>
        </w:trPr>
        <w:tc>
          <w:tcPr>
            <w:tcW w:w="700" w:type="dxa"/>
          </w:tcPr>
          <w:p w14:paraId="1AA5B62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624A3FE0" w14:textId="77777777" w:rsidR="008253A8" w:rsidRDefault="00D673A1">
            <w:pPr>
              <w:widowControl/>
              <w:jc w:val="left"/>
              <w:rPr>
                <w:rFonts w:ascii="宋体" w:hAnsi="宋体" w:cs="宋体"/>
                <w:b/>
                <w:bCs/>
                <w:kern w:val="0"/>
                <w:szCs w:val="21"/>
              </w:rPr>
            </w:pPr>
            <w:hyperlink r:id="rId38" w:history="1">
              <w:r>
                <w:rPr>
                  <w:rFonts w:ascii="宋体" w:hAnsi="宋体" w:cs="宋体" w:hint="eastAsia"/>
                  <w:b/>
                  <w:bCs/>
                  <w:kern w:val="0"/>
                  <w:szCs w:val="21"/>
                </w:rPr>
                <w:t>工作场所物理因素测量第</w:t>
              </w:r>
              <w:r>
                <w:rPr>
                  <w:rFonts w:ascii="宋体" w:hAnsi="宋体" w:cs="宋体" w:hint="eastAsia"/>
                  <w:b/>
                  <w:bCs/>
                  <w:kern w:val="0"/>
                  <w:szCs w:val="21"/>
                </w:rPr>
                <w:t>10</w:t>
              </w:r>
              <w:r>
                <w:rPr>
                  <w:rFonts w:ascii="宋体" w:hAnsi="宋体" w:cs="宋体" w:hint="eastAsia"/>
                  <w:b/>
                  <w:bCs/>
                  <w:kern w:val="0"/>
                  <w:szCs w:val="21"/>
                </w:rPr>
                <w:t>部分：体力劳动强度分级</w:t>
              </w:r>
              <w:r>
                <w:rPr>
                  <w:rFonts w:ascii="宋体" w:hAnsi="宋体" w:cs="宋体" w:hint="eastAsia"/>
                  <w:b/>
                  <w:bCs/>
                  <w:kern w:val="0"/>
                  <w:szCs w:val="21"/>
                </w:rPr>
                <w:t xml:space="preserve"> </w:t>
              </w:r>
            </w:hyperlink>
          </w:p>
        </w:tc>
        <w:tc>
          <w:tcPr>
            <w:tcW w:w="1547" w:type="dxa"/>
            <w:vAlign w:val="center"/>
          </w:tcPr>
          <w:p w14:paraId="55814D50" w14:textId="77777777" w:rsidR="008253A8" w:rsidRDefault="00D673A1">
            <w:pPr>
              <w:widowControl/>
              <w:jc w:val="center"/>
              <w:rPr>
                <w:rFonts w:ascii="宋体" w:hAnsi="宋体" w:cs="宋体"/>
                <w:kern w:val="0"/>
                <w:szCs w:val="21"/>
              </w:rPr>
            </w:pPr>
            <w:r>
              <w:rPr>
                <w:rFonts w:ascii="宋体" w:hAnsi="宋体" w:cs="宋体" w:hint="eastAsia"/>
                <w:kern w:val="0"/>
                <w:szCs w:val="21"/>
              </w:rPr>
              <w:t>2007/4/12</w:t>
            </w:r>
          </w:p>
        </w:tc>
        <w:tc>
          <w:tcPr>
            <w:tcW w:w="1583" w:type="dxa"/>
            <w:vAlign w:val="center"/>
          </w:tcPr>
          <w:p w14:paraId="5C7FE734" w14:textId="77777777" w:rsidR="008253A8" w:rsidRDefault="00D673A1">
            <w:pPr>
              <w:widowControl/>
              <w:jc w:val="center"/>
              <w:rPr>
                <w:rFonts w:ascii="宋体" w:hAnsi="宋体" w:cs="宋体"/>
                <w:kern w:val="0"/>
                <w:szCs w:val="21"/>
              </w:rPr>
            </w:pPr>
            <w:r>
              <w:rPr>
                <w:rFonts w:ascii="宋体" w:hAnsi="宋体" w:cs="宋体" w:hint="eastAsia"/>
                <w:kern w:val="0"/>
                <w:szCs w:val="21"/>
              </w:rPr>
              <w:t>2007/11/1</w:t>
            </w:r>
          </w:p>
        </w:tc>
        <w:tc>
          <w:tcPr>
            <w:tcW w:w="1367" w:type="dxa"/>
            <w:vAlign w:val="center"/>
          </w:tcPr>
          <w:p w14:paraId="31D59A5F"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A8FF83D" w14:textId="77777777" w:rsidR="008253A8" w:rsidRDefault="00D673A1">
            <w:pPr>
              <w:widowControl/>
              <w:jc w:val="left"/>
              <w:rPr>
                <w:rFonts w:ascii="宋体" w:hAnsi="宋体" w:cs="宋体"/>
                <w:kern w:val="0"/>
                <w:szCs w:val="21"/>
              </w:rPr>
            </w:pPr>
            <w:r>
              <w:rPr>
                <w:rFonts w:ascii="宋体" w:hAnsi="宋体" w:cs="宋体" w:hint="eastAsia"/>
                <w:kern w:val="0"/>
                <w:szCs w:val="21"/>
              </w:rPr>
              <w:t>GBZ/T189.10-2007 </w:t>
            </w:r>
          </w:p>
        </w:tc>
        <w:tc>
          <w:tcPr>
            <w:tcW w:w="3518" w:type="dxa"/>
          </w:tcPr>
          <w:p w14:paraId="3033322C" w14:textId="77777777" w:rsidR="008253A8" w:rsidRDefault="008253A8">
            <w:pPr>
              <w:spacing w:line="360" w:lineRule="exact"/>
              <w:jc w:val="center"/>
              <w:rPr>
                <w:rFonts w:ascii="宋体" w:hAnsi="宋体" w:cs="宋体"/>
                <w:color w:val="FF0000"/>
                <w:szCs w:val="21"/>
              </w:rPr>
            </w:pPr>
          </w:p>
        </w:tc>
      </w:tr>
      <w:tr w:rsidR="008253A8" w14:paraId="28F4656F" w14:textId="77777777">
        <w:trPr>
          <w:trHeight w:val="444"/>
        </w:trPr>
        <w:tc>
          <w:tcPr>
            <w:tcW w:w="700" w:type="dxa"/>
          </w:tcPr>
          <w:p w14:paraId="469A59C3"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A7275D8"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职业病危害评价通则</w:t>
            </w:r>
            <w:r>
              <w:rPr>
                <w:rFonts w:ascii="宋体" w:hAnsi="宋体" w:cs="宋体" w:hint="eastAsia"/>
                <w:b/>
                <w:bCs/>
                <w:kern w:val="0"/>
                <w:szCs w:val="21"/>
              </w:rPr>
              <w:t> </w:t>
            </w:r>
          </w:p>
        </w:tc>
        <w:tc>
          <w:tcPr>
            <w:tcW w:w="1547" w:type="dxa"/>
            <w:vAlign w:val="center"/>
          </w:tcPr>
          <w:p w14:paraId="041F9772" w14:textId="77777777" w:rsidR="008253A8" w:rsidRDefault="00D673A1">
            <w:pPr>
              <w:widowControl/>
              <w:jc w:val="left"/>
              <w:rPr>
                <w:rFonts w:ascii="宋体" w:hAnsi="宋体" w:cs="宋体"/>
                <w:kern w:val="0"/>
                <w:szCs w:val="21"/>
              </w:rPr>
            </w:pPr>
            <w:r>
              <w:rPr>
                <w:rFonts w:ascii="宋体" w:hAnsi="宋体" w:cs="宋体" w:hint="eastAsia"/>
                <w:kern w:val="0"/>
                <w:szCs w:val="21"/>
              </w:rPr>
              <w:t>2013/6/8</w:t>
            </w:r>
          </w:p>
        </w:tc>
        <w:tc>
          <w:tcPr>
            <w:tcW w:w="1583" w:type="dxa"/>
            <w:vAlign w:val="center"/>
          </w:tcPr>
          <w:p w14:paraId="4B0197D3" w14:textId="77777777" w:rsidR="008253A8" w:rsidRDefault="00D673A1">
            <w:pPr>
              <w:widowControl/>
              <w:jc w:val="left"/>
              <w:rPr>
                <w:rFonts w:ascii="宋体" w:hAnsi="宋体" w:cs="宋体"/>
                <w:kern w:val="0"/>
                <w:szCs w:val="21"/>
              </w:rPr>
            </w:pPr>
            <w:r>
              <w:rPr>
                <w:rFonts w:ascii="宋体" w:hAnsi="宋体" w:cs="宋体" w:hint="eastAsia"/>
                <w:kern w:val="0"/>
                <w:szCs w:val="21"/>
              </w:rPr>
              <w:t>2013/10/1</w:t>
            </w:r>
          </w:p>
        </w:tc>
        <w:tc>
          <w:tcPr>
            <w:tcW w:w="1367" w:type="dxa"/>
            <w:vAlign w:val="center"/>
          </w:tcPr>
          <w:p w14:paraId="172A6853"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50F0F67E" w14:textId="77777777" w:rsidR="008253A8" w:rsidRDefault="00D673A1">
            <w:pPr>
              <w:widowControl/>
              <w:jc w:val="left"/>
              <w:rPr>
                <w:rFonts w:ascii="宋体" w:hAnsi="宋体" w:cs="宋体"/>
                <w:kern w:val="0"/>
                <w:szCs w:val="21"/>
              </w:rPr>
            </w:pPr>
            <w:r>
              <w:rPr>
                <w:rFonts w:ascii="宋体" w:hAnsi="宋体" w:cs="宋体" w:hint="eastAsia"/>
                <w:kern w:val="0"/>
                <w:szCs w:val="21"/>
              </w:rPr>
              <w:t>AQ/T 8008 </w:t>
            </w:r>
            <w:r>
              <w:rPr>
                <w:rFonts w:ascii="宋体" w:hAnsi="宋体" w:cs="宋体" w:hint="eastAsia"/>
                <w:kern w:val="0"/>
                <w:szCs w:val="21"/>
              </w:rPr>
              <w:t>—</w:t>
            </w:r>
            <w:r>
              <w:rPr>
                <w:rFonts w:ascii="宋体" w:hAnsi="宋体" w:cs="宋体" w:hint="eastAsia"/>
                <w:kern w:val="0"/>
                <w:szCs w:val="21"/>
              </w:rPr>
              <w:t>2013</w:t>
            </w:r>
          </w:p>
        </w:tc>
        <w:tc>
          <w:tcPr>
            <w:tcW w:w="3518" w:type="dxa"/>
          </w:tcPr>
          <w:p w14:paraId="472D1E68" w14:textId="77777777" w:rsidR="008253A8" w:rsidRDefault="008253A8">
            <w:pPr>
              <w:spacing w:line="360" w:lineRule="exact"/>
              <w:jc w:val="center"/>
              <w:rPr>
                <w:rFonts w:ascii="宋体" w:hAnsi="宋体" w:cs="宋体"/>
                <w:color w:val="FF0000"/>
                <w:szCs w:val="21"/>
              </w:rPr>
            </w:pPr>
          </w:p>
        </w:tc>
      </w:tr>
      <w:tr w:rsidR="008253A8" w14:paraId="71CB2CC2" w14:textId="77777777">
        <w:trPr>
          <w:trHeight w:val="444"/>
        </w:trPr>
        <w:tc>
          <w:tcPr>
            <w:tcW w:w="700" w:type="dxa"/>
          </w:tcPr>
          <w:p w14:paraId="42E40B25"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18C70A5"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职业健康监护技术规范</w:t>
            </w:r>
          </w:p>
        </w:tc>
        <w:tc>
          <w:tcPr>
            <w:tcW w:w="1547" w:type="dxa"/>
            <w:vAlign w:val="center"/>
          </w:tcPr>
          <w:p w14:paraId="43CA3A7D" w14:textId="77777777" w:rsidR="008253A8" w:rsidRDefault="00D673A1">
            <w:pPr>
              <w:widowControl/>
              <w:jc w:val="center"/>
              <w:rPr>
                <w:rFonts w:ascii="宋体" w:hAnsi="宋体" w:cs="宋体"/>
                <w:kern w:val="0"/>
                <w:szCs w:val="21"/>
              </w:rPr>
            </w:pPr>
            <w:r>
              <w:rPr>
                <w:rFonts w:ascii="宋体" w:hAnsi="宋体" w:cs="宋体" w:hint="eastAsia"/>
                <w:kern w:val="0"/>
                <w:szCs w:val="21"/>
              </w:rPr>
              <w:t>2014/5/14</w:t>
            </w:r>
          </w:p>
        </w:tc>
        <w:tc>
          <w:tcPr>
            <w:tcW w:w="1583" w:type="dxa"/>
            <w:vAlign w:val="center"/>
          </w:tcPr>
          <w:p w14:paraId="4032B15D" w14:textId="77777777" w:rsidR="008253A8" w:rsidRDefault="00D673A1">
            <w:pPr>
              <w:widowControl/>
              <w:jc w:val="center"/>
              <w:rPr>
                <w:rFonts w:ascii="宋体" w:hAnsi="宋体" w:cs="宋体"/>
                <w:kern w:val="0"/>
                <w:szCs w:val="21"/>
              </w:rPr>
            </w:pPr>
            <w:r>
              <w:rPr>
                <w:rFonts w:ascii="宋体" w:hAnsi="宋体" w:cs="宋体" w:hint="eastAsia"/>
                <w:kern w:val="0"/>
                <w:szCs w:val="21"/>
              </w:rPr>
              <w:t>2014/10/1</w:t>
            </w:r>
          </w:p>
        </w:tc>
        <w:tc>
          <w:tcPr>
            <w:tcW w:w="1367" w:type="dxa"/>
            <w:vAlign w:val="center"/>
          </w:tcPr>
          <w:p w14:paraId="73CB2276"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52F5F55D"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GBZ188-2014 </w:t>
            </w:r>
          </w:p>
        </w:tc>
        <w:tc>
          <w:tcPr>
            <w:tcW w:w="3518" w:type="dxa"/>
          </w:tcPr>
          <w:p w14:paraId="40D2CB39" w14:textId="77777777" w:rsidR="008253A8" w:rsidRDefault="008253A8">
            <w:pPr>
              <w:spacing w:line="360" w:lineRule="exact"/>
              <w:jc w:val="center"/>
              <w:rPr>
                <w:rFonts w:ascii="宋体" w:hAnsi="宋体" w:cs="宋体"/>
                <w:color w:val="FF0000"/>
                <w:szCs w:val="21"/>
              </w:rPr>
            </w:pPr>
          </w:p>
        </w:tc>
      </w:tr>
      <w:tr w:rsidR="008253A8" w14:paraId="642D68C2" w14:textId="77777777">
        <w:trPr>
          <w:trHeight w:val="444"/>
        </w:trPr>
        <w:tc>
          <w:tcPr>
            <w:tcW w:w="700" w:type="dxa"/>
          </w:tcPr>
          <w:p w14:paraId="1A8113A0"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64DAB26C"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劳动能力鉴定</w:t>
            </w:r>
            <w:r>
              <w:rPr>
                <w:rFonts w:ascii="宋体" w:hAnsi="宋体" w:cs="宋体" w:hint="eastAsia"/>
                <w:b/>
                <w:bCs/>
                <w:kern w:val="0"/>
                <w:szCs w:val="21"/>
              </w:rPr>
              <w:t xml:space="preserve"> </w:t>
            </w:r>
            <w:r>
              <w:rPr>
                <w:rFonts w:ascii="宋体" w:hAnsi="宋体" w:cs="宋体" w:hint="eastAsia"/>
                <w:b/>
                <w:bCs/>
                <w:kern w:val="0"/>
                <w:szCs w:val="21"/>
              </w:rPr>
              <w:t>职工工伤与职业病致残等级</w:t>
            </w:r>
          </w:p>
        </w:tc>
        <w:tc>
          <w:tcPr>
            <w:tcW w:w="1547" w:type="dxa"/>
            <w:vAlign w:val="center"/>
          </w:tcPr>
          <w:p w14:paraId="34FBB625" w14:textId="77777777" w:rsidR="008253A8" w:rsidRDefault="00D673A1">
            <w:pPr>
              <w:widowControl/>
              <w:jc w:val="center"/>
              <w:rPr>
                <w:rFonts w:ascii="宋体" w:hAnsi="宋体" w:cs="宋体"/>
                <w:kern w:val="0"/>
                <w:szCs w:val="21"/>
              </w:rPr>
            </w:pPr>
            <w:r>
              <w:rPr>
                <w:rFonts w:ascii="宋体" w:hAnsi="宋体" w:cs="宋体" w:hint="eastAsia"/>
                <w:kern w:val="0"/>
                <w:szCs w:val="21"/>
              </w:rPr>
              <w:t>2006/11/2</w:t>
            </w:r>
          </w:p>
        </w:tc>
        <w:tc>
          <w:tcPr>
            <w:tcW w:w="1583" w:type="dxa"/>
            <w:vAlign w:val="center"/>
          </w:tcPr>
          <w:p w14:paraId="37878C46" w14:textId="77777777" w:rsidR="008253A8" w:rsidRDefault="00D673A1">
            <w:pPr>
              <w:widowControl/>
              <w:jc w:val="center"/>
              <w:rPr>
                <w:rFonts w:ascii="宋体" w:hAnsi="宋体" w:cs="宋体"/>
                <w:kern w:val="0"/>
                <w:szCs w:val="21"/>
              </w:rPr>
            </w:pPr>
            <w:r>
              <w:rPr>
                <w:rFonts w:ascii="宋体" w:hAnsi="宋体" w:cs="宋体" w:hint="eastAsia"/>
                <w:kern w:val="0"/>
                <w:szCs w:val="21"/>
              </w:rPr>
              <w:t>2007/5/7</w:t>
            </w:r>
          </w:p>
        </w:tc>
        <w:tc>
          <w:tcPr>
            <w:tcW w:w="1367" w:type="dxa"/>
            <w:vAlign w:val="center"/>
          </w:tcPr>
          <w:p w14:paraId="661D234F"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6E06B4A" w14:textId="77777777" w:rsidR="008253A8" w:rsidRDefault="00D673A1">
            <w:pPr>
              <w:widowControl/>
              <w:jc w:val="left"/>
              <w:rPr>
                <w:rFonts w:ascii="宋体" w:hAnsi="宋体" w:cs="宋体"/>
                <w:kern w:val="0"/>
                <w:szCs w:val="21"/>
              </w:rPr>
            </w:pPr>
            <w:r>
              <w:rPr>
                <w:rFonts w:ascii="宋体" w:hAnsi="宋体" w:cs="宋体" w:hint="eastAsia"/>
                <w:kern w:val="0"/>
                <w:szCs w:val="21"/>
              </w:rPr>
              <w:t>GB/T 16180-2006</w:t>
            </w:r>
          </w:p>
        </w:tc>
        <w:tc>
          <w:tcPr>
            <w:tcW w:w="3518" w:type="dxa"/>
          </w:tcPr>
          <w:p w14:paraId="6A80A456" w14:textId="77777777" w:rsidR="008253A8" w:rsidRDefault="008253A8">
            <w:pPr>
              <w:spacing w:line="360" w:lineRule="exact"/>
              <w:jc w:val="center"/>
              <w:rPr>
                <w:rFonts w:ascii="宋体" w:hAnsi="宋体" w:cs="宋体"/>
                <w:color w:val="FF0000"/>
                <w:szCs w:val="21"/>
              </w:rPr>
            </w:pPr>
          </w:p>
        </w:tc>
      </w:tr>
      <w:tr w:rsidR="008253A8" w14:paraId="5579F687" w14:textId="77777777">
        <w:trPr>
          <w:trHeight w:val="444"/>
        </w:trPr>
        <w:tc>
          <w:tcPr>
            <w:tcW w:w="700" w:type="dxa"/>
          </w:tcPr>
          <w:p w14:paraId="3D18BB6F"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78DB6CCF"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职工非因工伤残或因病丧失劳动能力程度鉴定标准</w:t>
            </w:r>
            <w:r>
              <w:rPr>
                <w:rFonts w:ascii="宋体" w:hAnsi="宋体" w:cs="宋体" w:hint="eastAsia"/>
                <w:b/>
                <w:bCs/>
                <w:kern w:val="0"/>
                <w:szCs w:val="21"/>
              </w:rPr>
              <w:t>(</w:t>
            </w:r>
            <w:r>
              <w:rPr>
                <w:rFonts w:ascii="宋体" w:hAnsi="宋体" w:cs="宋体" w:hint="eastAsia"/>
                <w:b/>
                <w:bCs/>
                <w:kern w:val="0"/>
                <w:szCs w:val="21"/>
              </w:rPr>
              <w:t>试行</w:t>
            </w:r>
            <w:r>
              <w:rPr>
                <w:rFonts w:ascii="宋体" w:hAnsi="宋体" w:cs="宋体" w:hint="eastAsia"/>
                <w:b/>
                <w:bCs/>
                <w:kern w:val="0"/>
                <w:szCs w:val="21"/>
              </w:rPr>
              <w:t>)</w:t>
            </w:r>
          </w:p>
        </w:tc>
        <w:tc>
          <w:tcPr>
            <w:tcW w:w="1547" w:type="dxa"/>
            <w:vAlign w:val="center"/>
          </w:tcPr>
          <w:p w14:paraId="14EA3916" w14:textId="77777777" w:rsidR="008253A8" w:rsidRDefault="00D673A1">
            <w:pPr>
              <w:widowControl/>
              <w:jc w:val="center"/>
              <w:rPr>
                <w:rFonts w:ascii="宋体" w:hAnsi="宋体" w:cs="宋体"/>
                <w:kern w:val="0"/>
                <w:szCs w:val="21"/>
              </w:rPr>
            </w:pPr>
            <w:r>
              <w:rPr>
                <w:rFonts w:ascii="宋体" w:hAnsi="宋体" w:cs="宋体" w:hint="eastAsia"/>
                <w:kern w:val="0"/>
                <w:szCs w:val="21"/>
              </w:rPr>
              <w:t>2002/4/5</w:t>
            </w:r>
          </w:p>
        </w:tc>
        <w:tc>
          <w:tcPr>
            <w:tcW w:w="1583" w:type="dxa"/>
            <w:vAlign w:val="center"/>
          </w:tcPr>
          <w:p w14:paraId="789CCC71" w14:textId="77777777" w:rsidR="008253A8" w:rsidRDefault="00D673A1">
            <w:pPr>
              <w:widowControl/>
              <w:jc w:val="center"/>
              <w:rPr>
                <w:rFonts w:ascii="宋体" w:hAnsi="宋体" w:cs="宋体"/>
                <w:kern w:val="0"/>
                <w:szCs w:val="21"/>
              </w:rPr>
            </w:pPr>
            <w:r>
              <w:rPr>
                <w:rFonts w:ascii="宋体" w:hAnsi="宋体" w:cs="宋体" w:hint="eastAsia"/>
                <w:kern w:val="0"/>
                <w:szCs w:val="21"/>
              </w:rPr>
              <w:t>2002/4/5</w:t>
            </w:r>
          </w:p>
        </w:tc>
        <w:tc>
          <w:tcPr>
            <w:tcW w:w="1367" w:type="dxa"/>
            <w:vAlign w:val="center"/>
          </w:tcPr>
          <w:p w14:paraId="325C07E2"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FA73442" w14:textId="77777777" w:rsidR="008253A8" w:rsidRDefault="00D673A1">
            <w:pPr>
              <w:widowControl/>
              <w:jc w:val="left"/>
              <w:rPr>
                <w:rFonts w:ascii="宋体" w:hAnsi="宋体" w:cs="宋体"/>
                <w:kern w:val="0"/>
                <w:szCs w:val="21"/>
              </w:rPr>
            </w:pPr>
            <w:r>
              <w:rPr>
                <w:rFonts w:ascii="宋体" w:hAnsi="宋体" w:cs="宋体" w:hint="eastAsia"/>
                <w:kern w:val="0"/>
                <w:szCs w:val="21"/>
              </w:rPr>
              <w:t>劳社部发〔</w:t>
            </w:r>
            <w:r>
              <w:rPr>
                <w:rFonts w:ascii="宋体" w:hAnsi="宋体" w:cs="宋体" w:hint="eastAsia"/>
                <w:kern w:val="0"/>
                <w:szCs w:val="21"/>
              </w:rPr>
              <w:t>2002</w:t>
            </w:r>
            <w:r>
              <w:rPr>
                <w:rFonts w:ascii="宋体" w:hAnsi="宋体" w:cs="宋体" w:hint="eastAsia"/>
                <w:kern w:val="0"/>
                <w:szCs w:val="21"/>
              </w:rPr>
              <w:t>〕</w:t>
            </w:r>
            <w:r>
              <w:rPr>
                <w:rFonts w:ascii="宋体" w:hAnsi="宋体" w:cs="宋体" w:hint="eastAsia"/>
                <w:kern w:val="0"/>
                <w:szCs w:val="21"/>
              </w:rPr>
              <w:t>8</w:t>
            </w:r>
            <w:r>
              <w:rPr>
                <w:rFonts w:ascii="宋体" w:hAnsi="宋体" w:cs="宋体" w:hint="eastAsia"/>
                <w:kern w:val="0"/>
                <w:szCs w:val="21"/>
              </w:rPr>
              <w:t>号</w:t>
            </w:r>
            <w:r>
              <w:rPr>
                <w:rFonts w:ascii="宋体" w:hAnsi="宋体" w:cs="宋体" w:hint="eastAsia"/>
                <w:kern w:val="0"/>
                <w:szCs w:val="21"/>
              </w:rPr>
              <w:t xml:space="preserve"> </w:t>
            </w:r>
          </w:p>
        </w:tc>
        <w:tc>
          <w:tcPr>
            <w:tcW w:w="3518" w:type="dxa"/>
          </w:tcPr>
          <w:p w14:paraId="1C8C8293" w14:textId="77777777" w:rsidR="008253A8" w:rsidRDefault="008253A8">
            <w:pPr>
              <w:spacing w:line="360" w:lineRule="exact"/>
              <w:jc w:val="center"/>
              <w:rPr>
                <w:rFonts w:ascii="宋体" w:hAnsi="宋体" w:cs="宋体"/>
                <w:color w:val="FF0000"/>
                <w:szCs w:val="21"/>
              </w:rPr>
            </w:pPr>
          </w:p>
        </w:tc>
      </w:tr>
      <w:tr w:rsidR="008253A8" w14:paraId="12DCADB0" w14:textId="77777777">
        <w:trPr>
          <w:trHeight w:val="444"/>
        </w:trPr>
        <w:tc>
          <w:tcPr>
            <w:tcW w:w="700" w:type="dxa"/>
          </w:tcPr>
          <w:p w14:paraId="42F36A91"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F4C0822"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预防性健康检查管理办法</w:t>
            </w:r>
          </w:p>
        </w:tc>
        <w:tc>
          <w:tcPr>
            <w:tcW w:w="1547" w:type="dxa"/>
            <w:vAlign w:val="center"/>
          </w:tcPr>
          <w:p w14:paraId="72E0B074"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2014-10-1</w:t>
            </w:r>
          </w:p>
        </w:tc>
        <w:tc>
          <w:tcPr>
            <w:tcW w:w="1583" w:type="dxa"/>
            <w:vAlign w:val="center"/>
          </w:tcPr>
          <w:p w14:paraId="30DE4382"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2014-10-1</w:t>
            </w:r>
          </w:p>
        </w:tc>
        <w:tc>
          <w:tcPr>
            <w:tcW w:w="1367" w:type="dxa"/>
            <w:vAlign w:val="center"/>
          </w:tcPr>
          <w:p w14:paraId="59D0A552"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3463257D" w14:textId="77777777" w:rsidR="008253A8" w:rsidRDefault="00D673A1">
            <w:pPr>
              <w:widowControl/>
              <w:jc w:val="left"/>
              <w:rPr>
                <w:rFonts w:ascii="宋体" w:hAnsi="宋体" w:cs="宋体"/>
                <w:kern w:val="0"/>
                <w:szCs w:val="21"/>
              </w:rPr>
            </w:pPr>
            <w:r>
              <w:rPr>
                <w:rFonts w:ascii="宋体" w:hAnsi="宋体" w:cs="宋体" w:hint="eastAsia"/>
                <w:kern w:val="0"/>
                <w:szCs w:val="21"/>
              </w:rPr>
              <w:t>GBZ188-2014</w:t>
            </w:r>
          </w:p>
        </w:tc>
        <w:tc>
          <w:tcPr>
            <w:tcW w:w="3518" w:type="dxa"/>
          </w:tcPr>
          <w:p w14:paraId="5AA1F90F" w14:textId="77777777" w:rsidR="008253A8" w:rsidRDefault="008253A8">
            <w:pPr>
              <w:spacing w:line="360" w:lineRule="exact"/>
              <w:jc w:val="center"/>
              <w:rPr>
                <w:rFonts w:ascii="宋体" w:hAnsi="宋体" w:cs="宋体"/>
                <w:color w:val="FF0000"/>
                <w:szCs w:val="21"/>
              </w:rPr>
            </w:pPr>
          </w:p>
        </w:tc>
      </w:tr>
      <w:tr w:rsidR="008253A8" w14:paraId="1EDB3826" w14:textId="77777777">
        <w:trPr>
          <w:trHeight w:val="444"/>
        </w:trPr>
        <w:tc>
          <w:tcPr>
            <w:tcW w:w="700" w:type="dxa"/>
          </w:tcPr>
          <w:p w14:paraId="36FFE85E"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282372B"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工作场所职业病危害警示标识</w:t>
            </w:r>
          </w:p>
        </w:tc>
        <w:tc>
          <w:tcPr>
            <w:tcW w:w="1547" w:type="dxa"/>
            <w:vAlign w:val="center"/>
          </w:tcPr>
          <w:p w14:paraId="288B1802" w14:textId="77777777" w:rsidR="008253A8" w:rsidRDefault="00D673A1">
            <w:pPr>
              <w:widowControl/>
              <w:jc w:val="center"/>
              <w:rPr>
                <w:rFonts w:ascii="宋体" w:hAnsi="宋体" w:cs="宋体"/>
                <w:kern w:val="0"/>
                <w:szCs w:val="21"/>
              </w:rPr>
            </w:pPr>
            <w:r>
              <w:rPr>
                <w:rFonts w:ascii="宋体" w:hAnsi="宋体" w:cs="宋体" w:hint="eastAsia"/>
                <w:kern w:val="0"/>
                <w:szCs w:val="21"/>
              </w:rPr>
              <w:t>2003/12/1</w:t>
            </w:r>
          </w:p>
        </w:tc>
        <w:tc>
          <w:tcPr>
            <w:tcW w:w="1583" w:type="dxa"/>
            <w:vAlign w:val="center"/>
          </w:tcPr>
          <w:p w14:paraId="7B24BEB8" w14:textId="77777777" w:rsidR="008253A8" w:rsidRDefault="00D673A1">
            <w:pPr>
              <w:widowControl/>
              <w:jc w:val="center"/>
              <w:rPr>
                <w:rFonts w:ascii="宋体" w:hAnsi="宋体" w:cs="宋体"/>
                <w:kern w:val="0"/>
                <w:szCs w:val="21"/>
              </w:rPr>
            </w:pPr>
            <w:r>
              <w:rPr>
                <w:rFonts w:ascii="宋体" w:hAnsi="宋体" w:cs="宋体" w:hint="eastAsia"/>
                <w:kern w:val="0"/>
                <w:szCs w:val="21"/>
              </w:rPr>
              <w:t>2003/12/1</w:t>
            </w:r>
          </w:p>
        </w:tc>
        <w:tc>
          <w:tcPr>
            <w:tcW w:w="1367" w:type="dxa"/>
            <w:vAlign w:val="center"/>
          </w:tcPr>
          <w:p w14:paraId="4BB58950"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E618E45" w14:textId="77777777" w:rsidR="008253A8" w:rsidRDefault="00D673A1">
            <w:pPr>
              <w:widowControl/>
              <w:jc w:val="left"/>
              <w:rPr>
                <w:rFonts w:ascii="宋体" w:hAnsi="宋体" w:cs="宋体"/>
                <w:kern w:val="0"/>
                <w:szCs w:val="21"/>
              </w:rPr>
            </w:pPr>
            <w:r>
              <w:rPr>
                <w:rFonts w:ascii="宋体" w:hAnsi="宋体" w:cs="宋体" w:hint="eastAsia"/>
                <w:kern w:val="0"/>
                <w:szCs w:val="21"/>
              </w:rPr>
              <w:t>GBZ158-2003</w:t>
            </w:r>
          </w:p>
        </w:tc>
        <w:tc>
          <w:tcPr>
            <w:tcW w:w="3518" w:type="dxa"/>
          </w:tcPr>
          <w:p w14:paraId="4F9B9620" w14:textId="77777777" w:rsidR="008253A8" w:rsidRDefault="008253A8">
            <w:pPr>
              <w:spacing w:line="360" w:lineRule="exact"/>
              <w:jc w:val="center"/>
              <w:rPr>
                <w:rFonts w:ascii="宋体" w:hAnsi="宋体" w:cs="宋体"/>
                <w:color w:val="FF0000"/>
                <w:szCs w:val="21"/>
              </w:rPr>
            </w:pPr>
          </w:p>
        </w:tc>
      </w:tr>
      <w:tr w:rsidR="008253A8" w14:paraId="13AAEDA1" w14:textId="77777777">
        <w:trPr>
          <w:trHeight w:val="444"/>
        </w:trPr>
        <w:tc>
          <w:tcPr>
            <w:tcW w:w="700" w:type="dxa"/>
          </w:tcPr>
          <w:p w14:paraId="5B05BA35"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5C56A22"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印刷企业防尘防毒技术规范</w:t>
            </w:r>
          </w:p>
        </w:tc>
        <w:tc>
          <w:tcPr>
            <w:tcW w:w="1547" w:type="dxa"/>
            <w:vAlign w:val="center"/>
          </w:tcPr>
          <w:p w14:paraId="01855CE4" w14:textId="77777777" w:rsidR="008253A8" w:rsidRDefault="00D673A1">
            <w:pPr>
              <w:widowControl/>
              <w:jc w:val="center"/>
              <w:rPr>
                <w:rFonts w:ascii="宋体" w:hAnsi="宋体" w:cs="宋体"/>
                <w:kern w:val="0"/>
                <w:szCs w:val="21"/>
              </w:rPr>
            </w:pPr>
            <w:r>
              <w:rPr>
                <w:rFonts w:ascii="宋体" w:hAnsi="宋体" w:cs="宋体" w:hint="eastAsia"/>
                <w:kern w:val="0"/>
                <w:szCs w:val="21"/>
              </w:rPr>
              <w:t>2012/3/21</w:t>
            </w:r>
          </w:p>
        </w:tc>
        <w:tc>
          <w:tcPr>
            <w:tcW w:w="1583" w:type="dxa"/>
            <w:vAlign w:val="center"/>
          </w:tcPr>
          <w:p w14:paraId="744955B1" w14:textId="77777777" w:rsidR="008253A8" w:rsidRDefault="00D673A1">
            <w:pPr>
              <w:widowControl/>
              <w:jc w:val="center"/>
              <w:rPr>
                <w:rFonts w:ascii="宋体" w:hAnsi="宋体" w:cs="宋体"/>
                <w:kern w:val="0"/>
                <w:szCs w:val="21"/>
              </w:rPr>
            </w:pPr>
            <w:r>
              <w:rPr>
                <w:rFonts w:ascii="宋体" w:hAnsi="宋体" w:cs="宋体" w:hint="eastAsia"/>
                <w:kern w:val="0"/>
                <w:szCs w:val="21"/>
              </w:rPr>
              <w:t>2012/9/1</w:t>
            </w:r>
          </w:p>
        </w:tc>
        <w:tc>
          <w:tcPr>
            <w:tcW w:w="1367" w:type="dxa"/>
            <w:vAlign w:val="center"/>
          </w:tcPr>
          <w:p w14:paraId="3C69505A"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F3C650A" w14:textId="77777777" w:rsidR="008253A8" w:rsidRDefault="00D673A1">
            <w:pPr>
              <w:widowControl/>
              <w:jc w:val="left"/>
              <w:rPr>
                <w:rFonts w:ascii="宋体" w:hAnsi="宋体" w:cs="宋体"/>
                <w:kern w:val="0"/>
                <w:szCs w:val="21"/>
              </w:rPr>
            </w:pPr>
            <w:r>
              <w:rPr>
                <w:rFonts w:ascii="宋体" w:hAnsi="宋体" w:cs="宋体" w:hint="eastAsia"/>
                <w:kern w:val="0"/>
                <w:szCs w:val="21"/>
              </w:rPr>
              <w:t>AQ4225-2012</w:t>
            </w:r>
          </w:p>
        </w:tc>
        <w:tc>
          <w:tcPr>
            <w:tcW w:w="3518" w:type="dxa"/>
          </w:tcPr>
          <w:p w14:paraId="3AFCEA07" w14:textId="77777777" w:rsidR="008253A8" w:rsidRDefault="008253A8">
            <w:pPr>
              <w:spacing w:line="360" w:lineRule="exact"/>
              <w:jc w:val="center"/>
              <w:rPr>
                <w:rFonts w:ascii="宋体" w:hAnsi="宋体" w:cs="宋体"/>
                <w:color w:val="FF0000"/>
                <w:szCs w:val="21"/>
              </w:rPr>
            </w:pPr>
          </w:p>
        </w:tc>
      </w:tr>
      <w:tr w:rsidR="008253A8" w14:paraId="5212700E" w14:textId="77777777">
        <w:trPr>
          <w:trHeight w:val="444"/>
        </w:trPr>
        <w:tc>
          <w:tcPr>
            <w:tcW w:w="700" w:type="dxa"/>
          </w:tcPr>
          <w:p w14:paraId="1F6B0039"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66F4502A"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有机溶剂作业场所个人职业病防护用品使用规范</w:t>
            </w:r>
          </w:p>
        </w:tc>
        <w:tc>
          <w:tcPr>
            <w:tcW w:w="1547" w:type="dxa"/>
            <w:vAlign w:val="center"/>
          </w:tcPr>
          <w:p w14:paraId="45B443B5" w14:textId="77777777" w:rsidR="008253A8" w:rsidRDefault="00D673A1">
            <w:pPr>
              <w:widowControl/>
              <w:jc w:val="center"/>
              <w:rPr>
                <w:rFonts w:ascii="宋体" w:hAnsi="宋体" w:cs="宋体"/>
                <w:kern w:val="0"/>
                <w:szCs w:val="21"/>
              </w:rPr>
            </w:pPr>
            <w:r>
              <w:rPr>
                <w:rFonts w:ascii="宋体" w:hAnsi="宋体" w:cs="宋体" w:hint="eastAsia"/>
                <w:kern w:val="0"/>
                <w:szCs w:val="21"/>
              </w:rPr>
              <w:t>2007/8/13</w:t>
            </w:r>
          </w:p>
        </w:tc>
        <w:tc>
          <w:tcPr>
            <w:tcW w:w="1583" w:type="dxa"/>
            <w:vAlign w:val="center"/>
          </w:tcPr>
          <w:p w14:paraId="2F965889" w14:textId="77777777" w:rsidR="008253A8" w:rsidRDefault="00D673A1">
            <w:pPr>
              <w:widowControl/>
              <w:jc w:val="center"/>
              <w:rPr>
                <w:rFonts w:ascii="宋体" w:hAnsi="宋体" w:cs="宋体"/>
                <w:kern w:val="0"/>
                <w:szCs w:val="21"/>
              </w:rPr>
            </w:pPr>
            <w:r>
              <w:rPr>
                <w:rFonts w:ascii="宋体" w:hAnsi="宋体" w:cs="宋体" w:hint="eastAsia"/>
                <w:kern w:val="0"/>
                <w:szCs w:val="21"/>
              </w:rPr>
              <w:t>2008/2/1</w:t>
            </w:r>
          </w:p>
        </w:tc>
        <w:tc>
          <w:tcPr>
            <w:tcW w:w="1367" w:type="dxa"/>
            <w:vAlign w:val="center"/>
          </w:tcPr>
          <w:p w14:paraId="35CF5B2F"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EE9E4A0"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GBZ/T195-2007</w:t>
            </w:r>
          </w:p>
        </w:tc>
        <w:tc>
          <w:tcPr>
            <w:tcW w:w="3518" w:type="dxa"/>
          </w:tcPr>
          <w:p w14:paraId="1DF4C411" w14:textId="77777777" w:rsidR="008253A8" w:rsidRDefault="008253A8">
            <w:pPr>
              <w:spacing w:line="360" w:lineRule="exact"/>
              <w:jc w:val="center"/>
              <w:rPr>
                <w:rFonts w:ascii="宋体" w:hAnsi="宋体" w:cs="宋体"/>
                <w:color w:val="FF0000"/>
                <w:szCs w:val="21"/>
              </w:rPr>
            </w:pPr>
          </w:p>
        </w:tc>
      </w:tr>
      <w:tr w:rsidR="008253A8" w14:paraId="79DE5227" w14:textId="77777777">
        <w:trPr>
          <w:trHeight w:val="444"/>
        </w:trPr>
        <w:tc>
          <w:tcPr>
            <w:tcW w:w="700" w:type="dxa"/>
          </w:tcPr>
          <w:p w14:paraId="2861A58D"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518CB3E"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个体防护装备配备基本要求</w:t>
            </w:r>
          </w:p>
        </w:tc>
        <w:tc>
          <w:tcPr>
            <w:tcW w:w="1547" w:type="dxa"/>
            <w:vAlign w:val="center"/>
          </w:tcPr>
          <w:p w14:paraId="6339EC21" w14:textId="77777777" w:rsidR="008253A8" w:rsidRDefault="00D673A1">
            <w:pPr>
              <w:widowControl/>
              <w:jc w:val="center"/>
              <w:rPr>
                <w:rFonts w:ascii="宋体" w:hAnsi="宋体" w:cs="宋体"/>
                <w:kern w:val="0"/>
                <w:szCs w:val="21"/>
              </w:rPr>
            </w:pPr>
            <w:r>
              <w:rPr>
                <w:rFonts w:ascii="宋体" w:hAnsi="宋体" w:cs="宋体" w:hint="eastAsia"/>
                <w:kern w:val="0"/>
                <w:szCs w:val="21"/>
              </w:rPr>
              <w:t>2013/5/9</w:t>
            </w:r>
          </w:p>
        </w:tc>
        <w:tc>
          <w:tcPr>
            <w:tcW w:w="1583" w:type="dxa"/>
            <w:vAlign w:val="center"/>
          </w:tcPr>
          <w:p w14:paraId="40248954" w14:textId="77777777" w:rsidR="008253A8" w:rsidRDefault="00D673A1">
            <w:pPr>
              <w:widowControl/>
              <w:jc w:val="center"/>
              <w:rPr>
                <w:rFonts w:ascii="宋体" w:hAnsi="宋体" w:cs="宋体"/>
                <w:kern w:val="0"/>
                <w:szCs w:val="21"/>
              </w:rPr>
            </w:pPr>
            <w:r>
              <w:rPr>
                <w:rFonts w:ascii="宋体" w:hAnsi="宋体" w:cs="宋体" w:hint="eastAsia"/>
                <w:kern w:val="0"/>
                <w:szCs w:val="21"/>
              </w:rPr>
              <w:t>2014/2/1</w:t>
            </w:r>
          </w:p>
        </w:tc>
        <w:tc>
          <w:tcPr>
            <w:tcW w:w="1367" w:type="dxa"/>
            <w:vAlign w:val="center"/>
          </w:tcPr>
          <w:p w14:paraId="54B51F1A"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4376FC24" w14:textId="77777777" w:rsidR="008253A8" w:rsidRDefault="00D673A1">
            <w:pPr>
              <w:widowControl/>
              <w:jc w:val="left"/>
              <w:rPr>
                <w:rFonts w:ascii="宋体" w:hAnsi="宋体" w:cs="宋体"/>
                <w:kern w:val="0"/>
                <w:szCs w:val="21"/>
              </w:rPr>
            </w:pPr>
            <w:r>
              <w:rPr>
                <w:rFonts w:ascii="宋体" w:hAnsi="宋体" w:cs="宋体" w:hint="eastAsia"/>
                <w:kern w:val="0"/>
                <w:szCs w:val="21"/>
              </w:rPr>
              <w:t>GB/T 29510-2013</w:t>
            </w:r>
          </w:p>
        </w:tc>
        <w:tc>
          <w:tcPr>
            <w:tcW w:w="3518" w:type="dxa"/>
          </w:tcPr>
          <w:p w14:paraId="46B3C6CC" w14:textId="77777777" w:rsidR="008253A8" w:rsidRDefault="008253A8">
            <w:pPr>
              <w:spacing w:line="360" w:lineRule="exact"/>
              <w:jc w:val="center"/>
              <w:rPr>
                <w:rFonts w:ascii="宋体" w:hAnsi="宋体" w:cs="宋体"/>
                <w:color w:val="FF0000"/>
                <w:szCs w:val="21"/>
              </w:rPr>
            </w:pPr>
          </w:p>
        </w:tc>
      </w:tr>
      <w:tr w:rsidR="008253A8" w14:paraId="71B06374" w14:textId="77777777">
        <w:trPr>
          <w:trHeight w:val="444"/>
        </w:trPr>
        <w:tc>
          <w:tcPr>
            <w:tcW w:w="700" w:type="dxa"/>
          </w:tcPr>
          <w:p w14:paraId="61029E66"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3C838F30"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危险货物品名表</w:t>
            </w:r>
          </w:p>
        </w:tc>
        <w:tc>
          <w:tcPr>
            <w:tcW w:w="1547" w:type="dxa"/>
            <w:vAlign w:val="center"/>
          </w:tcPr>
          <w:p w14:paraId="1E190001" w14:textId="77777777" w:rsidR="008253A8" w:rsidRDefault="00D673A1">
            <w:pPr>
              <w:widowControl/>
              <w:jc w:val="center"/>
              <w:rPr>
                <w:rFonts w:ascii="宋体" w:hAnsi="宋体" w:cs="宋体"/>
                <w:kern w:val="0"/>
                <w:szCs w:val="21"/>
              </w:rPr>
            </w:pPr>
            <w:r>
              <w:rPr>
                <w:rFonts w:ascii="宋体" w:hAnsi="宋体" w:cs="宋体" w:hint="eastAsia"/>
                <w:kern w:val="0"/>
                <w:szCs w:val="21"/>
              </w:rPr>
              <w:t>2012/5/11</w:t>
            </w:r>
          </w:p>
        </w:tc>
        <w:tc>
          <w:tcPr>
            <w:tcW w:w="1583" w:type="dxa"/>
            <w:vAlign w:val="center"/>
          </w:tcPr>
          <w:p w14:paraId="4021D87E" w14:textId="77777777" w:rsidR="008253A8" w:rsidRDefault="00D673A1">
            <w:pPr>
              <w:widowControl/>
              <w:jc w:val="center"/>
              <w:rPr>
                <w:rFonts w:ascii="宋体" w:hAnsi="宋体" w:cs="宋体"/>
                <w:kern w:val="0"/>
                <w:szCs w:val="21"/>
              </w:rPr>
            </w:pPr>
            <w:r>
              <w:rPr>
                <w:rFonts w:ascii="宋体" w:hAnsi="宋体" w:cs="宋体" w:hint="eastAsia"/>
                <w:kern w:val="0"/>
                <w:szCs w:val="21"/>
              </w:rPr>
              <w:t>2012/12/1</w:t>
            </w:r>
          </w:p>
        </w:tc>
        <w:tc>
          <w:tcPr>
            <w:tcW w:w="1367" w:type="dxa"/>
            <w:vAlign w:val="center"/>
          </w:tcPr>
          <w:p w14:paraId="6D7B211A"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7B1DFA7" w14:textId="77777777" w:rsidR="008253A8" w:rsidRDefault="00D673A1">
            <w:pPr>
              <w:widowControl/>
              <w:jc w:val="left"/>
              <w:rPr>
                <w:rFonts w:ascii="宋体" w:hAnsi="宋体" w:cs="宋体"/>
                <w:kern w:val="0"/>
                <w:szCs w:val="21"/>
              </w:rPr>
            </w:pPr>
            <w:r>
              <w:rPr>
                <w:rFonts w:ascii="宋体" w:hAnsi="宋体" w:cs="宋体" w:hint="eastAsia"/>
                <w:kern w:val="0"/>
                <w:szCs w:val="21"/>
              </w:rPr>
              <w:t>GB 12268-2012</w:t>
            </w:r>
          </w:p>
        </w:tc>
        <w:tc>
          <w:tcPr>
            <w:tcW w:w="3518" w:type="dxa"/>
          </w:tcPr>
          <w:p w14:paraId="6DDDD139" w14:textId="77777777" w:rsidR="008253A8" w:rsidRDefault="008253A8">
            <w:pPr>
              <w:spacing w:line="360" w:lineRule="exact"/>
              <w:jc w:val="center"/>
              <w:rPr>
                <w:rFonts w:ascii="宋体" w:hAnsi="宋体" w:cs="宋体"/>
                <w:color w:val="FF0000"/>
                <w:szCs w:val="21"/>
              </w:rPr>
            </w:pPr>
          </w:p>
        </w:tc>
      </w:tr>
      <w:tr w:rsidR="008253A8" w14:paraId="5056D14D" w14:textId="77777777">
        <w:trPr>
          <w:trHeight w:val="444"/>
        </w:trPr>
        <w:tc>
          <w:tcPr>
            <w:tcW w:w="700" w:type="dxa"/>
          </w:tcPr>
          <w:p w14:paraId="16E43AC6"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CAF8B7B"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用电安全导则</w:t>
            </w:r>
            <w:r>
              <w:rPr>
                <w:rFonts w:ascii="宋体" w:hAnsi="宋体" w:cs="宋体" w:hint="eastAsia"/>
                <w:b/>
                <w:bCs/>
                <w:kern w:val="0"/>
                <w:szCs w:val="21"/>
              </w:rPr>
              <w:t xml:space="preserve"> </w:t>
            </w:r>
          </w:p>
        </w:tc>
        <w:tc>
          <w:tcPr>
            <w:tcW w:w="1547" w:type="dxa"/>
            <w:vAlign w:val="center"/>
          </w:tcPr>
          <w:p w14:paraId="0586C774" w14:textId="77777777" w:rsidR="008253A8" w:rsidRDefault="00D673A1">
            <w:pPr>
              <w:widowControl/>
              <w:jc w:val="center"/>
              <w:rPr>
                <w:rFonts w:ascii="宋体" w:hAnsi="宋体" w:cs="宋体"/>
                <w:kern w:val="0"/>
                <w:szCs w:val="21"/>
              </w:rPr>
            </w:pPr>
            <w:r>
              <w:rPr>
                <w:rFonts w:ascii="宋体" w:hAnsi="宋体" w:cs="宋体" w:hint="eastAsia"/>
                <w:kern w:val="0"/>
                <w:szCs w:val="21"/>
              </w:rPr>
              <w:t>2008/4/24</w:t>
            </w:r>
          </w:p>
        </w:tc>
        <w:tc>
          <w:tcPr>
            <w:tcW w:w="1583" w:type="dxa"/>
            <w:vAlign w:val="center"/>
          </w:tcPr>
          <w:p w14:paraId="1E9E517C" w14:textId="77777777" w:rsidR="008253A8" w:rsidRDefault="00D673A1">
            <w:pPr>
              <w:widowControl/>
              <w:jc w:val="center"/>
              <w:rPr>
                <w:rFonts w:ascii="宋体" w:hAnsi="宋体" w:cs="宋体"/>
                <w:kern w:val="0"/>
                <w:szCs w:val="21"/>
              </w:rPr>
            </w:pPr>
            <w:r>
              <w:rPr>
                <w:rFonts w:ascii="宋体" w:hAnsi="宋体" w:cs="宋体" w:hint="eastAsia"/>
                <w:kern w:val="0"/>
                <w:szCs w:val="21"/>
              </w:rPr>
              <w:t>2008/12/1</w:t>
            </w:r>
          </w:p>
        </w:tc>
        <w:tc>
          <w:tcPr>
            <w:tcW w:w="1367" w:type="dxa"/>
            <w:vAlign w:val="center"/>
          </w:tcPr>
          <w:p w14:paraId="3AA8B932"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75D58103" w14:textId="77777777" w:rsidR="008253A8" w:rsidRDefault="00D673A1">
            <w:pPr>
              <w:widowControl/>
              <w:jc w:val="left"/>
              <w:rPr>
                <w:rFonts w:ascii="宋体" w:hAnsi="宋体" w:cs="宋体"/>
                <w:kern w:val="0"/>
                <w:szCs w:val="21"/>
              </w:rPr>
            </w:pPr>
            <w:r>
              <w:rPr>
                <w:rFonts w:ascii="宋体" w:hAnsi="宋体" w:cs="宋体" w:hint="eastAsia"/>
                <w:kern w:val="0"/>
                <w:szCs w:val="21"/>
              </w:rPr>
              <w:t>GB/T 13869-2008</w:t>
            </w:r>
          </w:p>
        </w:tc>
        <w:tc>
          <w:tcPr>
            <w:tcW w:w="3518" w:type="dxa"/>
          </w:tcPr>
          <w:p w14:paraId="1AC345BB" w14:textId="77777777" w:rsidR="008253A8" w:rsidRDefault="008253A8">
            <w:pPr>
              <w:spacing w:line="360" w:lineRule="exact"/>
              <w:jc w:val="center"/>
              <w:rPr>
                <w:rFonts w:ascii="宋体" w:hAnsi="宋体" w:cs="宋体"/>
                <w:color w:val="FF0000"/>
                <w:szCs w:val="21"/>
              </w:rPr>
            </w:pPr>
          </w:p>
        </w:tc>
      </w:tr>
      <w:tr w:rsidR="008253A8" w14:paraId="064C3DDD" w14:textId="77777777">
        <w:trPr>
          <w:trHeight w:val="444"/>
        </w:trPr>
        <w:tc>
          <w:tcPr>
            <w:tcW w:w="700" w:type="dxa"/>
          </w:tcPr>
          <w:p w14:paraId="2DA863E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300E0C42"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劳动防护用品选用规则</w:t>
            </w:r>
          </w:p>
        </w:tc>
        <w:tc>
          <w:tcPr>
            <w:tcW w:w="1547" w:type="dxa"/>
            <w:vAlign w:val="center"/>
          </w:tcPr>
          <w:p w14:paraId="25F90A4F" w14:textId="77777777" w:rsidR="008253A8" w:rsidRDefault="00D673A1">
            <w:pPr>
              <w:widowControl/>
              <w:jc w:val="center"/>
              <w:rPr>
                <w:rFonts w:ascii="宋体" w:hAnsi="宋体" w:cs="宋体"/>
                <w:kern w:val="0"/>
                <w:szCs w:val="21"/>
              </w:rPr>
            </w:pPr>
            <w:r>
              <w:rPr>
                <w:rFonts w:ascii="宋体" w:hAnsi="宋体" w:cs="宋体" w:hint="eastAsia"/>
                <w:kern w:val="0"/>
                <w:szCs w:val="21"/>
              </w:rPr>
              <w:t>1995/6/12</w:t>
            </w:r>
          </w:p>
        </w:tc>
        <w:tc>
          <w:tcPr>
            <w:tcW w:w="1583" w:type="dxa"/>
            <w:vAlign w:val="center"/>
          </w:tcPr>
          <w:p w14:paraId="5E0D335E" w14:textId="77777777" w:rsidR="008253A8" w:rsidRDefault="00D673A1">
            <w:pPr>
              <w:widowControl/>
              <w:jc w:val="center"/>
              <w:rPr>
                <w:rFonts w:ascii="宋体" w:hAnsi="宋体" w:cs="宋体"/>
                <w:kern w:val="0"/>
                <w:szCs w:val="21"/>
              </w:rPr>
            </w:pPr>
            <w:r>
              <w:rPr>
                <w:rFonts w:ascii="宋体" w:hAnsi="宋体" w:cs="宋体" w:hint="eastAsia"/>
                <w:kern w:val="0"/>
                <w:szCs w:val="21"/>
              </w:rPr>
              <w:t>1996/2/1</w:t>
            </w:r>
          </w:p>
        </w:tc>
        <w:tc>
          <w:tcPr>
            <w:tcW w:w="1367" w:type="dxa"/>
            <w:vAlign w:val="center"/>
          </w:tcPr>
          <w:p w14:paraId="3B787F9B"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18C42AB6" w14:textId="77777777" w:rsidR="008253A8" w:rsidRDefault="00D673A1">
            <w:pPr>
              <w:widowControl/>
              <w:jc w:val="left"/>
              <w:rPr>
                <w:rFonts w:ascii="宋体" w:hAnsi="宋体" w:cs="宋体"/>
                <w:kern w:val="0"/>
                <w:szCs w:val="21"/>
              </w:rPr>
            </w:pPr>
            <w:r>
              <w:rPr>
                <w:rFonts w:ascii="宋体" w:hAnsi="宋体" w:cs="宋体" w:hint="eastAsia"/>
                <w:kern w:val="0"/>
                <w:szCs w:val="21"/>
              </w:rPr>
              <w:t>国家技监督局</w:t>
            </w:r>
          </w:p>
        </w:tc>
        <w:tc>
          <w:tcPr>
            <w:tcW w:w="3518" w:type="dxa"/>
          </w:tcPr>
          <w:p w14:paraId="38A753F2" w14:textId="77777777" w:rsidR="008253A8" w:rsidRDefault="008253A8">
            <w:pPr>
              <w:spacing w:line="360" w:lineRule="exact"/>
              <w:jc w:val="center"/>
              <w:rPr>
                <w:rFonts w:ascii="宋体" w:hAnsi="宋体" w:cs="宋体"/>
                <w:color w:val="FF0000"/>
                <w:szCs w:val="21"/>
              </w:rPr>
            </w:pPr>
          </w:p>
        </w:tc>
      </w:tr>
      <w:tr w:rsidR="008253A8" w14:paraId="42BE2446" w14:textId="77777777">
        <w:trPr>
          <w:trHeight w:val="444"/>
        </w:trPr>
        <w:tc>
          <w:tcPr>
            <w:tcW w:w="700" w:type="dxa"/>
          </w:tcPr>
          <w:p w14:paraId="35EDFDAF"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629F779"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常用化学危险品贮存通则</w:t>
            </w:r>
          </w:p>
        </w:tc>
        <w:tc>
          <w:tcPr>
            <w:tcW w:w="1547" w:type="dxa"/>
            <w:vAlign w:val="center"/>
          </w:tcPr>
          <w:p w14:paraId="130788B8" w14:textId="77777777" w:rsidR="008253A8" w:rsidRDefault="00D673A1">
            <w:pPr>
              <w:widowControl/>
              <w:jc w:val="center"/>
              <w:rPr>
                <w:rFonts w:ascii="宋体" w:hAnsi="宋体" w:cs="宋体"/>
                <w:kern w:val="0"/>
                <w:szCs w:val="21"/>
              </w:rPr>
            </w:pPr>
            <w:r>
              <w:rPr>
                <w:rFonts w:ascii="宋体" w:hAnsi="宋体" w:cs="宋体" w:hint="eastAsia"/>
                <w:kern w:val="0"/>
                <w:szCs w:val="21"/>
              </w:rPr>
              <w:t>1995/7/26</w:t>
            </w:r>
          </w:p>
        </w:tc>
        <w:tc>
          <w:tcPr>
            <w:tcW w:w="1583" w:type="dxa"/>
            <w:vAlign w:val="center"/>
          </w:tcPr>
          <w:p w14:paraId="2314B152" w14:textId="77777777" w:rsidR="008253A8" w:rsidRDefault="00D673A1">
            <w:pPr>
              <w:widowControl/>
              <w:jc w:val="center"/>
              <w:rPr>
                <w:rFonts w:ascii="宋体" w:hAnsi="宋体" w:cs="宋体"/>
                <w:kern w:val="0"/>
                <w:szCs w:val="21"/>
              </w:rPr>
            </w:pPr>
            <w:r>
              <w:rPr>
                <w:rFonts w:ascii="宋体" w:hAnsi="宋体" w:cs="宋体" w:hint="eastAsia"/>
                <w:kern w:val="0"/>
                <w:szCs w:val="21"/>
              </w:rPr>
              <w:t>1996/2/1</w:t>
            </w:r>
          </w:p>
        </w:tc>
        <w:tc>
          <w:tcPr>
            <w:tcW w:w="1367" w:type="dxa"/>
            <w:vAlign w:val="center"/>
          </w:tcPr>
          <w:p w14:paraId="6BE34C49"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09F280E3"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 15603-1995 </w:t>
            </w:r>
          </w:p>
        </w:tc>
        <w:tc>
          <w:tcPr>
            <w:tcW w:w="3518" w:type="dxa"/>
          </w:tcPr>
          <w:p w14:paraId="37473B63" w14:textId="77777777" w:rsidR="008253A8" w:rsidRDefault="008253A8">
            <w:pPr>
              <w:spacing w:line="360" w:lineRule="exact"/>
              <w:jc w:val="center"/>
              <w:rPr>
                <w:rFonts w:ascii="宋体" w:hAnsi="宋体" w:cs="宋体"/>
                <w:color w:val="FF0000"/>
                <w:szCs w:val="21"/>
              </w:rPr>
            </w:pPr>
          </w:p>
        </w:tc>
      </w:tr>
      <w:tr w:rsidR="008253A8" w14:paraId="6BB57B4B" w14:textId="77777777">
        <w:trPr>
          <w:trHeight w:val="444"/>
        </w:trPr>
        <w:tc>
          <w:tcPr>
            <w:tcW w:w="700" w:type="dxa"/>
          </w:tcPr>
          <w:p w14:paraId="13826D12"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0D9F04A3"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安全生产应急管理人员培训及考核规范</w:t>
            </w:r>
          </w:p>
        </w:tc>
        <w:tc>
          <w:tcPr>
            <w:tcW w:w="1547" w:type="dxa"/>
            <w:vAlign w:val="center"/>
          </w:tcPr>
          <w:p w14:paraId="2881A46D" w14:textId="77777777" w:rsidR="008253A8" w:rsidRDefault="00D673A1">
            <w:pPr>
              <w:widowControl/>
              <w:jc w:val="center"/>
              <w:rPr>
                <w:rFonts w:ascii="宋体" w:hAnsi="宋体" w:cs="宋体"/>
                <w:kern w:val="0"/>
                <w:szCs w:val="21"/>
              </w:rPr>
            </w:pPr>
            <w:r>
              <w:rPr>
                <w:rFonts w:ascii="宋体" w:hAnsi="宋体" w:cs="宋体" w:hint="eastAsia"/>
                <w:kern w:val="0"/>
                <w:szCs w:val="21"/>
              </w:rPr>
              <w:t>2013/3/1</w:t>
            </w:r>
          </w:p>
        </w:tc>
        <w:tc>
          <w:tcPr>
            <w:tcW w:w="1583" w:type="dxa"/>
            <w:vAlign w:val="bottom"/>
          </w:tcPr>
          <w:p w14:paraId="108DC0D1"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1367" w:type="dxa"/>
            <w:vAlign w:val="bottom"/>
          </w:tcPr>
          <w:p w14:paraId="292AD5E3"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B5C35A3" w14:textId="77777777" w:rsidR="008253A8" w:rsidRDefault="00D673A1">
            <w:pPr>
              <w:widowControl/>
              <w:jc w:val="left"/>
              <w:rPr>
                <w:rFonts w:ascii="宋体" w:hAnsi="宋体" w:cs="宋体"/>
                <w:kern w:val="0"/>
                <w:szCs w:val="21"/>
              </w:rPr>
            </w:pPr>
            <w:r>
              <w:rPr>
                <w:rFonts w:ascii="宋体" w:hAnsi="宋体" w:cs="宋体" w:hint="eastAsia"/>
                <w:kern w:val="0"/>
                <w:szCs w:val="21"/>
              </w:rPr>
              <w:t>AQ/T9008-2012</w:t>
            </w:r>
          </w:p>
        </w:tc>
        <w:tc>
          <w:tcPr>
            <w:tcW w:w="3518" w:type="dxa"/>
          </w:tcPr>
          <w:p w14:paraId="4B8295B1" w14:textId="77777777" w:rsidR="008253A8" w:rsidRDefault="008253A8">
            <w:pPr>
              <w:spacing w:line="360" w:lineRule="exact"/>
              <w:jc w:val="center"/>
              <w:rPr>
                <w:rFonts w:ascii="宋体" w:hAnsi="宋体" w:cs="宋体"/>
                <w:color w:val="FF0000"/>
                <w:szCs w:val="21"/>
              </w:rPr>
            </w:pPr>
          </w:p>
        </w:tc>
      </w:tr>
      <w:tr w:rsidR="008253A8" w14:paraId="255D57FC" w14:textId="77777777">
        <w:trPr>
          <w:trHeight w:val="444"/>
        </w:trPr>
        <w:tc>
          <w:tcPr>
            <w:tcW w:w="700" w:type="dxa"/>
          </w:tcPr>
          <w:p w14:paraId="2C47DDD7"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5C1642AB"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生产经营单位安全生产事故应急预案编制导则</w:t>
            </w:r>
          </w:p>
        </w:tc>
        <w:tc>
          <w:tcPr>
            <w:tcW w:w="1547" w:type="dxa"/>
            <w:vAlign w:val="center"/>
          </w:tcPr>
          <w:p w14:paraId="5D08717C" w14:textId="77777777" w:rsidR="008253A8" w:rsidRDefault="00D673A1">
            <w:pPr>
              <w:widowControl/>
              <w:jc w:val="center"/>
              <w:rPr>
                <w:rFonts w:ascii="宋体" w:hAnsi="宋体" w:cs="宋体"/>
                <w:kern w:val="0"/>
                <w:szCs w:val="21"/>
              </w:rPr>
            </w:pPr>
            <w:r>
              <w:rPr>
                <w:rFonts w:ascii="宋体" w:hAnsi="宋体" w:cs="宋体" w:hint="eastAsia"/>
                <w:kern w:val="0"/>
                <w:szCs w:val="21"/>
              </w:rPr>
              <w:t>2006/9/20</w:t>
            </w:r>
          </w:p>
        </w:tc>
        <w:tc>
          <w:tcPr>
            <w:tcW w:w="1583" w:type="dxa"/>
            <w:vAlign w:val="center"/>
          </w:tcPr>
          <w:p w14:paraId="27F69A4F" w14:textId="77777777" w:rsidR="008253A8" w:rsidRDefault="00D673A1">
            <w:pPr>
              <w:widowControl/>
              <w:jc w:val="center"/>
              <w:rPr>
                <w:rFonts w:ascii="宋体" w:hAnsi="宋体" w:cs="宋体"/>
                <w:kern w:val="0"/>
                <w:szCs w:val="21"/>
              </w:rPr>
            </w:pPr>
            <w:r>
              <w:rPr>
                <w:rFonts w:ascii="宋体" w:hAnsi="宋体" w:cs="宋体" w:hint="eastAsia"/>
                <w:kern w:val="0"/>
                <w:szCs w:val="21"/>
              </w:rPr>
              <w:t>2006/11/1</w:t>
            </w:r>
          </w:p>
        </w:tc>
        <w:tc>
          <w:tcPr>
            <w:tcW w:w="1367" w:type="dxa"/>
            <w:vAlign w:val="center"/>
          </w:tcPr>
          <w:p w14:paraId="3A8A90A2"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70DB58B6" w14:textId="77777777" w:rsidR="008253A8" w:rsidRDefault="00D673A1">
            <w:pPr>
              <w:widowControl/>
              <w:jc w:val="left"/>
              <w:rPr>
                <w:rFonts w:ascii="宋体" w:hAnsi="宋体" w:cs="宋体"/>
                <w:kern w:val="0"/>
                <w:szCs w:val="21"/>
              </w:rPr>
            </w:pPr>
            <w:r>
              <w:rPr>
                <w:rFonts w:ascii="宋体" w:hAnsi="宋体" w:cs="宋体" w:hint="eastAsia"/>
                <w:kern w:val="0"/>
                <w:szCs w:val="21"/>
              </w:rPr>
              <w:t>AQ/T 9002-2006</w:t>
            </w:r>
          </w:p>
        </w:tc>
        <w:tc>
          <w:tcPr>
            <w:tcW w:w="3518" w:type="dxa"/>
          </w:tcPr>
          <w:p w14:paraId="29E7315C" w14:textId="77777777" w:rsidR="008253A8" w:rsidRDefault="008253A8">
            <w:pPr>
              <w:spacing w:line="360" w:lineRule="exact"/>
              <w:jc w:val="center"/>
              <w:rPr>
                <w:rFonts w:ascii="宋体" w:hAnsi="宋体" w:cs="宋体"/>
                <w:color w:val="FF0000"/>
                <w:szCs w:val="21"/>
              </w:rPr>
            </w:pPr>
          </w:p>
        </w:tc>
      </w:tr>
      <w:tr w:rsidR="008253A8" w14:paraId="133F1011" w14:textId="77777777">
        <w:trPr>
          <w:trHeight w:val="444"/>
        </w:trPr>
        <w:tc>
          <w:tcPr>
            <w:tcW w:w="700" w:type="dxa"/>
          </w:tcPr>
          <w:p w14:paraId="090535E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7F223E8"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密闭空间作业职业病危害防护规范</w:t>
            </w:r>
          </w:p>
        </w:tc>
        <w:tc>
          <w:tcPr>
            <w:tcW w:w="1547" w:type="dxa"/>
            <w:vAlign w:val="center"/>
          </w:tcPr>
          <w:p w14:paraId="0F584337" w14:textId="77777777" w:rsidR="008253A8" w:rsidRDefault="00D673A1">
            <w:pPr>
              <w:widowControl/>
              <w:jc w:val="center"/>
              <w:rPr>
                <w:rFonts w:ascii="宋体" w:hAnsi="宋体" w:cs="宋体"/>
                <w:kern w:val="0"/>
                <w:szCs w:val="21"/>
              </w:rPr>
            </w:pPr>
            <w:r>
              <w:rPr>
                <w:rFonts w:ascii="宋体" w:hAnsi="宋体" w:cs="宋体" w:hint="eastAsia"/>
                <w:kern w:val="0"/>
                <w:szCs w:val="21"/>
              </w:rPr>
              <w:t>2007/4/12</w:t>
            </w:r>
          </w:p>
        </w:tc>
        <w:tc>
          <w:tcPr>
            <w:tcW w:w="1583" w:type="dxa"/>
            <w:vAlign w:val="center"/>
          </w:tcPr>
          <w:p w14:paraId="481756D8" w14:textId="77777777" w:rsidR="008253A8" w:rsidRDefault="00D673A1">
            <w:pPr>
              <w:widowControl/>
              <w:jc w:val="center"/>
              <w:rPr>
                <w:rFonts w:ascii="宋体" w:hAnsi="宋体" w:cs="宋体"/>
                <w:kern w:val="0"/>
                <w:szCs w:val="21"/>
              </w:rPr>
            </w:pPr>
            <w:r>
              <w:rPr>
                <w:rFonts w:ascii="宋体" w:hAnsi="宋体" w:cs="宋体" w:hint="eastAsia"/>
                <w:kern w:val="0"/>
                <w:szCs w:val="21"/>
              </w:rPr>
              <w:t>2007/11/1</w:t>
            </w:r>
          </w:p>
        </w:tc>
        <w:tc>
          <w:tcPr>
            <w:tcW w:w="1367" w:type="dxa"/>
            <w:vAlign w:val="center"/>
          </w:tcPr>
          <w:p w14:paraId="426B6958"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DB53CBF" w14:textId="77777777" w:rsidR="008253A8" w:rsidRDefault="00D673A1">
            <w:pPr>
              <w:widowControl/>
              <w:jc w:val="left"/>
              <w:rPr>
                <w:rFonts w:ascii="宋体" w:hAnsi="宋体" w:cs="宋体"/>
                <w:kern w:val="0"/>
                <w:szCs w:val="21"/>
              </w:rPr>
            </w:pPr>
            <w:r>
              <w:rPr>
                <w:rFonts w:ascii="宋体" w:hAnsi="宋体" w:cs="宋体" w:hint="eastAsia"/>
                <w:kern w:val="0"/>
                <w:szCs w:val="21"/>
              </w:rPr>
              <w:t>GBZT 205-2007</w:t>
            </w:r>
          </w:p>
        </w:tc>
        <w:tc>
          <w:tcPr>
            <w:tcW w:w="3518" w:type="dxa"/>
          </w:tcPr>
          <w:p w14:paraId="1CE834D2" w14:textId="77777777" w:rsidR="008253A8" w:rsidRDefault="008253A8">
            <w:pPr>
              <w:spacing w:line="360" w:lineRule="exact"/>
              <w:jc w:val="center"/>
              <w:rPr>
                <w:rFonts w:ascii="宋体" w:hAnsi="宋体" w:cs="宋体"/>
                <w:color w:val="FF0000"/>
                <w:szCs w:val="21"/>
              </w:rPr>
            </w:pPr>
          </w:p>
        </w:tc>
      </w:tr>
      <w:tr w:rsidR="008253A8" w14:paraId="1EFEE8CA" w14:textId="77777777">
        <w:trPr>
          <w:trHeight w:val="444"/>
        </w:trPr>
        <w:tc>
          <w:tcPr>
            <w:tcW w:w="700" w:type="dxa"/>
          </w:tcPr>
          <w:p w14:paraId="7558235B"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51514954"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机动工业车辆安全规范</w:t>
            </w:r>
          </w:p>
        </w:tc>
        <w:tc>
          <w:tcPr>
            <w:tcW w:w="1547" w:type="dxa"/>
            <w:vAlign w:val="center"/>
          </w:tcPr>
          <w:p w14:paraId="3676EB51" w14:textId="77777777" w:rsidR="008253A8" w:rsidRDefault="00D673A1">
            <w:pPr>
              <w:widowControl/>
              <w:jc w:val="center"/>
              <w:rPr>
                <w:rFonts w:ascii="宋体" w:hAnsi="宋体" w:cs="宋体"/>
                <w:kern w:val="0"/>
                <w:szCs w:val="21"/>
              </w:rPr>
            </w:pPr>
            <w:r>
              <w:rPr>
                <w:rFonts w:ascii="宋体" w:hAnsi="宋体" w:cs="宋体" w:hint="eastAsia"/>
                <w:kern w:val="0"/>
                <w:szCs w:val="21"/>
              </w:rPr>
              <w:t>1999/11/23</w:t>
            </w:r>
          </w:p>
        </w:tc>
        <w:tc>
          <w:tcPr>
            <w:tcW w:w="1583" w:type="dxa"/>
            <w:vAlign w:val="center"/>
          </w:tcPr>
          <w:p w14:paraId="0B2E4710" w14:textId="77777777" w:rsidR="008253A8" w:rsidRDefault="00D673A1">
            <w:pPr>
              <w:widowControl/>
              <w:jc w:val="center"/>
              <w:rPr>
                <w:rFonts w:ascii="宋体" w:hAnsi="宋体" w:cs="宋体"/>
                <w:kern w:val="0"/>
                <w:szCs w:val="21"/>
              </w:rPr>
            </w:pPr>
            <w:r>
              <w:rPr>
                <w:rFonts w:ascii="宋体" w:hAnsi="宋体" w:cs="宋体" w:hint="eastAsia"/>
                <w:kern w:val="0"/>
                <w:szCs w:val="21"/>
              </w:rPr>
              <w:t>2000/6/1</w:t>
            </w:r>
          </w:p>
        </w:tc>
        <w:tc>
          <w:tcPr>
            <w:tcW w:w="1367" w:type="dxa"/>
            <w:vAlign w:val="center"/>
          </w:tcPr>
          <w:p w14:paraId="0968F2FA"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1A3E2336" w14:textId="77777777" w:rsidR="008253A8" w:rsidRDefault="00D673A1">
            <w:pPr>
              <w:widowControl/>
              <w:jc w:val="left"/>
              <w:rPr>
                <w:rFonts w:ascii="宋体" w:hAnsi="宋体" w:cs="宋体"/>
                <w:kern w:val="0"/>
                <w:szCs w:val="21"/>
              </w:rPr>
            </w:pPr>
            <w:r>
              <w:rPr>
                <w:rFonts w:ascii="宋体" w:hAnsi="宋体" w:cs="宋体" w:hint="eastAsia"/>
                <w:kern w:val="0"/>
                <w:szCs w:val="21"/>
              </w:rPr>
              <w:t>GB 10827</w:t>
            </w:r>
            <w:r>
              <w:rPr>
                <w:rFonts w:ascii="宋体" w:hAnsi="宋体" w:cs="宋体" w:hint="eastAsia"/>
                <w:kern w:val="0"/>
                <w:szCs w:val="21"/>
              </w:rPr>
              <w:t>－</w:t>
            </w:r>
            <w:r>
              <w:rPr>
                <w:rFonts w:ascii="宋体" w:hAnsi="宋体" w:cs="宋体" w:hint="eastAsia"/>
                <w:kern w:val="0"/>
                <w:szCs w:val="21"/>
              </w:rPr>
              <w:t>1999</w:t>
            </w:r>
          </w:p>
        </w:tc>
        <w:tc>
          <w:tcPr>
            <w:tcW w:w="3518" w:type="dxa"/>
          </w:tcPr>
          <w:p w14:paraId="5CD97F8B" w14:textId="77777777" w:rsidR="008253A8" w:rsidRDefault="008253A8">
            <w:pPr>
              <w:spacing w:line="360" w:lineRule="exact"/>
              <w:jc w:val="center"/>
              <w:rPr>
                <w:rFonts w:ascii="宋体" w:hAnsi="宋体" w:cs="宋体"/>
                <w:color w:val="FF0000"/>
                <w:szCs w:val="21"/>
              </w:rPr>
            </w:pPr>
          </w:p>
        </w:tc>
      </w:tr>
      <w:tr w:rsidR="008253A8" w14:paraId="6E08C9BF" w14:textId="77777777">
        <w:trPr>
          <w:trHeight w:val="444"/>
        </w:trPr>
        <w:tc>
          <w:tcPr>
            <w:tcW w:w="700" w:type="dxa"/>
          </w:tcPr>
          <w:p w14:paraId="34355970"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7DB4DF2C"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消防安全标志</w:t>
            </w:r>
          </w:p>
        </w:tc>
        <w:tc>
          <w:tcPr>
            <w:tcW w:w="1547" w:type="dxa"/>
            <w:vAlign w:val="center"/>
          </w:tcPr>
          <w:p w14:paraId="1EE291C0" w14:textId="77777777" w:rsidR="008253A8" w:rsidRDefault="00D673A1">
            <w:pPr>
              <w:widowControl/>
              <w:jc w:val="center"/>
              <w:rPr>
                <w:rFonts w:ascii="宋体" w:hAnsi="宋体" w:cs="宋体"/>
                <w:kern w:val="0"/>
                <w:szCs w:val="21"/>
              </w:rPr>
            </w:pPr>
            <w:r>
              <w:rPr>
                <w:rFonts w:ascii="宋体" w:hAnsi="宋体" w:cs="宋体" w:hint="eastAsia"/>
                <w:kern w:val="0"/>
                <w:szCs w:val="21"/>
              </w:rPr>
              <w:t>2015/9/1</w:t>
            </w:r>
          </w:p>
        </w:tc>
        <w:tc>
          <w:tcPr>
            <w:tcW w:w="1583" w:type="dxa"/>
            <w:vAlign w:val="center"/>
          </w:tcPr>
          <w:p w14:paraId="74FE227A" w14:textId="77777777" w:rsidR="008253A8" w:rsidRDefault="00D673A1">
            <w:pPr>
              <w:widowControl/>
              <w:jc w:val="center"/>
              <w:rPr>
                <w:rFonts w:ascii="宋体" w:hAnsi="宋体" w:cs="宋体"/>
                <w:kern w:val="0"/>
                <w:szCs w:val="21"/>
              </w:rPr>
            </w:pPr>
            <w:r>
              <w:rPr>
                <w:rFonts w:ascii="宋体" w:hAnsi="宋体" w:cs="宋体" w:hint="eastAsia"/>
                <w:kern w:val="0"/>
                <w:szCs w:val="21"/>
              </w:rPr>
              <w:t>2015/9/1</w:t>
            </w:r>
          </w:p>
        </w:tc>
        <w:tc>
          <w:tcPr>
            <w:tcW w:w="1367" w:type="dxa"/>
            <w:vAlign w:val="center"/>
          </w:tcPr>
          <w:p w14:paraId="547D9735"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711EB3E1" w14:textId="77777777" w:rsidR="008253A8" w:rsidRDefault="00D673A1">
            <w:pPr>
              <w:widowControl/>
              <w:jc w:val="left"/>
              <w:rPr>
                <w:rFonts w:ascii="宋体" w:hAnsi="宋体" w:cs="宋体"/>
                <w:kern w:val="0"/>
                <w:szCs w:val="21"/>
              </w:rPr>
            </w:pPr>
            <w:r>
              <w:rPr>
                <w:rFonts w:ascii="宋体" w:hAnsi="宋体" w:cs="宋体" w:hint="eastAsia"/>
                <w:kern w:val="0"/>
                <w:szCs w:val="21"/>
              </w:rPr>
              <w:t>GB 13495.1-2015</w:t>
            </w:r>
          </w:p>
        </w:tc>
        <w:tc>
          <w:tcPr>
            <w:tcW w:w="3518" w:type="dxa"/>
          </w:tcPr>
          <w:p w14:paraId="41E7A098" w14:textId="77777777" w:rsidR="008253A8" w:rsidRDefault="008253A8">
            <w:pPr>
              <w:spacing w:line="360" w:lineRule="exact"/>
              <w:jc w:val="center"/>
              <w:rPr>
                <w:rFonts w:ascii="宋体" w:hAnsi="宋体" w:cs="宋体"/>
                <w:color w:val="FF0000"/>
                <w:szCs w:val="21"/>
              </w:rPr>
            </w:pPr>
          </w:p>
        </w:tc>
      </w:tr>
      <w:tr w:rsidR="008253A8" w14:paraId="012B2675" w14:textId="77777777">
        <w:trPr>
          <w:trHeight w:val="444"/>
        </w:trPr>
        <w:tc>
          <w:tcPr>
            <w:tcW w:w="700" w:type="dxa"/>
          </w:tcPr>
          <w:p w14:paraId="62309F1E"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7E55301D"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化学品作业场所安全警示标志规范</w:t>
            </w:r>
          </w:p>
        </w:tc>
        <w:tc>
          <w:tcPr>
            <w:tcW w:w="1547" w:type="dxa"/>
            <w:vAlign w:val="center"/>
          </w:tcPr>
          <w:p w14:paraId="2523D028" w14:textId="77777777" w:rsidR="008253A8" w:rsidRDefault="00D673A1">
            <w:pPr>
              <w:widowControl/>
              <w:jc w:val="center"/>
              <w:rPr>
                <w:rFonts w:ascii="宋体" w:hAnsi="宋体" w:cs="宋体"/>
                <w:kern w:val="0"/>
                <w:szCs w:val="21"/>
              </w:rPr>
            </w:pPr>
            <w:r>
              <w:rPr>
                <w:rFonts w:ascii="宋体" w:hAnsi="宋体" w:cs="宋体" w:hint="eastAsia"/>
                <w:kern w:val="0"/>
                <w:szCs w:val="21"/>
              </w:rPr>
              <w:t>2013/7/15</w:t>
            </w:r>
          </w:p>
        </w:tc>
        <w:tc>
          <w:tcPr>
            <w:tcW w:w="1583" w:type="dxa"/>
            <w:vAlign w:val="center"/>
          </w:tcPr>
          <w:p w14:paraId="69F55FAD" w14:textId="77777777" w:rsidR="008253A8" w:rsidRDefault="00D673A1">
            <w:pPr>
              <w:widowControl/>
              <w:jc w:val="center"/>
              <w:rPr>
                <w:rFonts w:ascii="宋体" w:hAnsi="宋体" w:cs="宋体"/>
                <w:kern w:val="0"/>
                <w:szCs w:val="21"/>
              </w:rPr>
            </w:pPr>
            <w:r>
              <w:rPr>
                <w:rFonts w:ascii="宋体" w:hAnsi="宋体" w:cs="宋体" w:hint="eastAsia"/>
                <w:kern w:val="0"/>
                <w:szCs w:val="21"/>
              </w:rPr>
              <w:t>2013/7/15</w:t>
            </w:r>
          </w:p>
        </w:tc>
        <w:tc>
          <w:tcPr>
            <w:tcW w:w="1367" w:type="dxa"/>
            <w:vAlign w:val="center"/>
          </w:tcPr>
          <w:p w14:paraId="05646530"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778AA725" w14:textId="77777777" w:rsidR="008253A8" w:rsidRDefault="00D673A1">
            <w:pPr>
              <w:widowControl/>
              <w:jc w:val="left"/>
              <w:rPr>
                <w:rFonts w:ascii="宋体" w:hAnsi="宋体" w:cs="宋体"/>
                <w:kern w:val="0"/>
                <w:szCs w:val="21"/>
              </w:rPr>
            </w:pPr>
            <w:r>
              <w:rPr>
                <w:rFonts w:ascii="宋体" w:hAnsi="宋体" w:cs="宋体" w:hint="eastAsia"/>
                <w:kern w:val="0"/>
                <w:szCs w:val="21"/>
              </w:rPr>
              <w:t>AQ 3047</w:t>
            </w:r>
            <w:r>
              <w:rPr>
                <w:rFonts w:ascii="宋体" w:hAnsi="宋体" w:cs="宋体" w:hint="eastAsia"/>
                <w:kern w:val="0"/>
                <w:szCs w:val="21"/>
              </w:rPr>
              <w:t>—</w:t>
            </w:r>
            <w:r>
              <w:rPr>
                <w:rFonts w:ascii="宋体" w:hAnsi="宋体" w:cs="宋体" w:hint="eastAsia"/>
                <w:kern w:val="0"/>
                <w:szCs w:val="21"/>
              </w:rPr>
              <w:t>2013</w:t>
            </w:r>
          </w:p>
        </w:tc>
        <w:tc>
          <w:tcPr>
            <w:tcW w:w="3518" w:type="dxa"/>
          </w:tcPr>
          <w:p w14:paraId="1D3B25F0" w14:textId="77777777" w:rsidR="008253A8" w:rsidRDefault="008253A8">
            <w:pPr>
              <w:spacing w:line="360" w:lineRule="exact"/>
              <w:jc w:val="center"/>
              <w:rPr>
                <w:rFonts w:ascii="宋体" w:hAnsi="宋体" w:cs="宋体"/>
                <w:color w:val="FF0000"/>
                <w:szCs w:val="21"/>
              </w:rPr>
            </w:pPr>
          </w:p>
        </w:tc>
      </w:tr>
      <w:tr w:rsidR="008253A8" w14:paraId="47C45FB9" w14:textId="77777777">
        <w:trPr>
          <w:trHeight w:val="444"/>
        </w:trPr>
        <w:tc>
          <w:tcPr>
            <w:tcW w:w="700" w:type="dxa"/>
          </w:tcPr>
          <w:p w14:paraId="6F6F07CE"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118B579C"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化学品生产单位特殊作业安全规范</w:t>
            </w:r>
          </w:p>
        </w:tc>
        <w:tc>
          <w:tcPr>
            <w:tcW w:w="1547" w:type="dxa"/>
            <w:vAlign w:val="center"/>
          </w:tcPr>
          <w:p w14:paraId="29ACBEBC" w14:textId="77777777" w:rsidR="008253A8" w:rsidRDefault="00D673A1">
            <w:pPr>
              <w:widowControl/>
              <w:jc w:val="center"/>
              <w:rPr>
                <w:rFonts w:ascii="宋体" w:hAnsi="宋体" w:cs="宋体"/>
                <w:kern w:val="0"/>
                <w:szCs w:val="21"/>
              </w:rPr>
            </w:pPr>
            <w:r>
              <w:rPr>
                <w:rFonts w:ascii="宋体" w:hAnsi="宋体" w:cs="宋体" w:hint="eastAsia"/>
                <w:kern w:val="0"/>
                <w:szCs w:val="21"/>
              </w:rPr>
              <w:t>2014/7/24</w:t>
            </w:r>
          </w:p>
        </w:tc>
        <w:tc>
          <w:tcPr>
            <w:tcW w:w="1583" w:type="dxa"/>
            <w:vAlign w:val="center"/>
          </w:tcPr>
          <w:p w14:paraId="631DFB93" w14:textId="77777777" w:rsidR="008253A8" w:rsidRDefault="00D673A1">
            <w:pPr>
              <w:widowControl/>
              <w:jc w:val="center"/>
              <w:rPr>
                <w:rFonts w:ascii="宋体" w:hAnsi="宋体" w:cs="宋体"/>
                <w:kern w:val="0"/>
                <w:szCs w:val="21"/>
              </w:rPr>
            </w:pPr>
            <w:r>
              <w:rPr>
                <w:rFonts w:ascii="宋体" w:hAnsi="宋体" w:cs="宋体" w:hint="eastAsia"/>
                <w:kern w:val="0"/>
                <w:szCs w:val="21"/>
              </w:rPr>
              <w:t>2015/6/1</w:t>
            </w:r>
          </w:p>
        </w:tc>
        <w:tc>
          <w:tcPr>
            <w:tcW w:w="1367" w:type="dxa"/>
            <w:vAlign w:val="center"/>
          </w:tcPr>
          <w:p w14:paraId="104928F9"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1B58184" w14:textId="77777777" w:rsidR="008253A8" w:rsidRDefault="00D673A1">
            <w:pPr>
              <w:widowControl/>
              <w:jc w:val="left"/>
              <w:rPr>
                <w:rFonts w:ascii="宋体" w:hAnsi="宋体" w:cs="宋体"/>
                <w:kern w:val="0"/>
                <w:szCs w:val="21"/>
              </w:rPr>
            </w:pPr>
            <w:r>
              <w:rPr>
                <w:rFonts w:ascii="宋体" w:hAnsi="宋体" w:cs="宋体" w:hint="eastAsia"/>
                <w:kern w:val="0"/>
                <w:szCs w:val="21"/>
              </w:rPr>
              <w:t xml:space="preserve">GB </w:t>
            </w:r>
            <w:r>
              <w:rPr>
                <w:rFonts w:ascii="宋体" w:hAnsi="宋体" w:cs="宋体" w:hint="eastAsia"/>
                <w:kern w:val="0"/>
                <w:szCs w:val="21"/>
              </w:rPr>
              <w:t>30871-2014</w:t>
            </w:r>
          </w:p>
        </w:tc>
        <w:tc>
          <w:tcPr>
            <w:tcW w:w="3518" w:type="dxa"/>
          </w:tcPr>
          <w:p w14:paraId="0B36937A" w14:textId="77777777" w:rsidR="008253A8" w:rsidRDefault="008253A8">
            <w:pPr>
              <w:spacing w:line="360" w:lineRule="exact"/>
              <w:jc w:val="center"/>
              <w:rPr>
                <w:rFonts w:ascii="宋体" w:hAnsi="宋体" w:cs="宋体"/>
                <w:color w:val="FF0000"/>
                <w:szCs w:val="21"/>
              </w:rPr>
            </w:pPr>
          </w:p>
        </w:tc>
      </w:tr>
      <w:tr w:rsidR="008253A8" w14:paraId="69F43915" w14:textId="77777777">
        <w:trPr>
          <w:trHeight w:val="444"/>
        </w:trPr>
        <w:tc>
          <w:tcPr>
            <w:tcW w:w="700" w:type="dxa"/>
          </w:tcPr>
          <w:p w14:paraId="53992315"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34E3C588" w14:textId="77777777" w:rsidR="008253A8" w:rsidRDefault="00D673A1">
            <w:pPr>
              <w:widowControl/>
              <w:jc w:val="left"/>
              <w:rPr>
                <w:rFonts w:ascii="宋体" w:hAnsi="宋体" w:cs="宋体"/>
                <w:b/>
                <w:bCs/>
                <w:kern w:val="0"/>
                <w:szCs w:val="21"/>
              </w:rPr>
            </w:pPr>
            <w:r>
              <w:rPr>
                <w:rFonts w:ascii="宋体" w:hAnsi="宋体" w:cs="宋体" w:hint="eastAsia"/>
                <w:b/>
                <w:bCs/>
                <w:kern w:val="0"/>
                <w:szCs w:val="21"/>
              </w:rPr>
              <w:t>企业安全生产标准化基本规范</w:t>
            </w:r>
          </w:p>
        </w:tc>
        <w:tc>
          <w:tcPr>
            <w:tcW w:w="1547" w:type="dxa"/>
            <w:vAlign w:val="center"/>
          </w:tcPr>
          <w:p w14:paraId="211DB146" w14:textId="77777777" w:rsidR="008253A8" w:rsidRDefault="00D673A1">
            <w:pPr>
              <w:widowControl/>
              <w:jc w:val="center"/>
              <w:rPr>
                <w:rFonts w:ascii="宋体" w:hAnsi="宋体" w:cs="宋体"/>
                <w:kern w:val="0"/>
                <w:szCs w:val="21"/>
              </w:rPr>
            </w:pPr>
            <w:r>
              <w:rPr>
                <w:rFonts w:ascii="宋体" w:hAnsi="宋体" w:cs="宋体" w:hint="eastAsia"/>
                <w:kern w:val="0"/>
                <w:szCs w:val="21"/>
              </w:rPr>
              <w:t>2017/4/1</w:t>
            </w:r>
          </w:p>
        </w:tc>
        <w:tc>
          <w:tcPr>
            <w:tcW w:w="1583" w:type="dxa"/>
            <w:vAlign w:val="center"/>
          </w:tcPr>
          <w:p w14:paraId="0B268D1F" w14:textId="77777777" w:rsidR="008253A8" w:rsidRDefault="00D673A1">
            <w:pPr>
              <w:widowControl/>
              <w:jc w:val="center"/>
              <w:rPr>
                <w:rFonts w:ascii="宋体" w:hAnsi="宋体" w:cs="宋体"/>
                <w:kern w:val="0"/>
                <w:szCs w:val="21"/>
              </w:rPr>
            </w:pPr>
            <w:r>
              <w:rPr>
                <w:rFonts w:ascii="宋体" w:hAnsi="宋体" w:cs="宋体" w:hint="eastAsia"/>
                <w:kern w:val="0"/>
                <w:szCs w:val="21"/>
              </w:rPr>
              <w:t>2017/4/1</w:t>
            </w:r>
          </w:p>
        </w:tc>
        <w:tc>
          <w:tcPr>
            <w:tcW w:w="1367" w:type="dxa"/>
            <w:vAlign w:val="center"/>
          </w:tcPr>
          <w:p w14:paraId="610084B3"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6BEFA7D5" w14:textId="77777777" w:rsidR="008253A8" w:rsidRDefault="00D673A1">
            <w:pPr>
              <w:widowControl/>
              <w:jc w:val="left"/>
              <w:rPr>
                <w:rFonts w:ascii="宋体" w:hAnsi="宋体" w:cs="宋体"/>
                <w:kern w:val="0"/>
                <w:szCs w:val="21"/>
              </w:rPr>
            </w:pPr>
            <w:r>
              <w:rPr>
                <w:rFonts w:ascii="宋体" w:hAnsi="宋体" w:cs="宋体" w:hint="eastAsia"/>
                <w:kern w:val="0"/>
                <w:szCs w:val="21"/>
              </w:rPr>
              <w:t>GB/T 33000-2016</w:t>
            </w:r>
          </w:p>
        </w:tc>
        <w:tc>
          <w:tcPr>
            <w:tcW w:w="3518" w:type="dxa"/>
          </w:tcPr>
          <w:p w14:paraId="64068A4B" w14:textId="77777777" w:rsidR="008253A8" w:rsidRDefault="008253A8">
            <w:pPr>
              <w:spacing w:line="360" w:lineRule="exact"/>
              <w:jc w:val="center"/>
              <w:rPr>
                <w:rFonts w:ascii="宋体" w:hAnsi="宋体" w:cs="宋体"/>
                <w:color w:val="FF0000"/>
                <w:szCs w:val="21"/>
              </w:rPr>
            </w:pPr>
          </w:p>
        </w:tc>
      </w:tr>
      <w:tr w:rsidR="008253A8" w14:paraId="23733B43" w14:textId="77777777">
        <w:trPr>
          <w:trHeight w:val="444"/>
        </w:trPr>
        <w:tc>
          <w:tcPr>
            <w:tcW w:w="700" w:type="dxa"/>
          </w:tcPr>
          <w:p w14:paraId="593ED2AA"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5A249D25" w14:textId="77777777" w:rsidR="008253A8" w:rsidRDefault="00D673A1">
            <w:pPr>
              <w:widowControl/>
              <w:jc w:val="left"/>
              <w:rPr>
                <w:rFonts w:ascii="宋体" w:hAnsi="宋体" w:cs="宋体"/>
                <w:b/>
                <w:bCs/>
                <w:color w:val="000000" w:themeColor="text1"/>
                <w:kern w:val="0"/>
                <w:szCs w:val="21"/>
              </w:rPr>
            </w:pPr>
            <w:r>
              <w:rPr>
                <w:rFonts w:ascii="宋体" w:hAnsi="宋体" w:cs="宋体" w:hint="eastAsia"/>
                <w:b/>
                <w:bCs/>
                <w:color w:val="000000" w:themeColor="text1"/>
                <w:kern w:val="0"/>
                <w:szCs w:val="21"/>
              </w:rPr>
              <w:t>危险化学品重大危险源辩识</w:t>
            </w:r>
          </w:p>
        </w:tc>
        <w:tc>
          <w:tcPr>
            <w:tcW w:w="1547" w:type="dxa"/>
            <w:vAlign w:val="center"/>
          </w:tcPr>
          <w:p w14:paraId="49AD8908" w14:textId="77777777" w:rsidR="008253A8" w:rsidRDefault="00D673A1">
            <w:pPr>
              <w:widowControl/>
              <w:jc w:val="center"/>
              <w:rPr>
                <w:rFonts w:ascii="宋体" w:hAnsi="宋体" w:cs="宋体"/>
                <w:kern w:val="0"/>
                <w:szCs w:val="21"/>
              </w:rPr>
            </w:pPr>
            <w:r>
              <w:rPr>
                <w:rFonts w:ascii="宋体" w:hAnsi="宋体" w:cs="宋体" w:hint="eastAsia"/>
                <w:kern w:val="0"/>
                <w:szCs w:val="21"/>
              </w:rPr>
              <w:t>2018/11/19</w:t>
            </w:r>
          </w:p>
        </w:tc>
        <w:tc>
          <w:tcPr>
            <w:tcW w:w="1583" w:type="dxa"/>
            <w:vAlign w:val="center"/>
          </w:tcPr>
          <w:p w14:paraId="216EC3A9" w14:textId="77777777" w:rsidR="008253A8" w:rsidRDefault="00D673A1">
            <w:pPr>
              <w:widowControl/>
              <w:jc w:val="center"/>
              <w:rPr>
                <w:rFonts w:ascii="宋体" w:hAnsi="宋体" w:cs="宋体"/>
                <w:kern w:val="0"/>
                <w:szCs w:val="21"/>
              </w:rPr>
            </w:pPr>
            <w:r>
              <w:rPr>
                <w:rFonts w:ascii="宋体" w:hAnsi="宋体" w:cs="宋体" w:hint="eastAsia"/>
                <w:kern w:val="0"/>
                <w:szCs w:val="21"/>
              </w:rPr>
              <w:t>2019/3/1</w:t>
            </w:r>
          </w:p>
        </w:tc>
        <w:tc>
          <w:tcPr>
            <w:tcW w:w="1367" w:type="dxa"/>
            <w:vAlign w:val="center"/>
          </w:tcPr>
          <w:p w14:paraId="3154F65F" w14:textId="77777777" w:rsidR="008253A8" w:rsidRDefault="00D673A1">
            <w:pPr>
              <w:widowControl/>
              <w:jc w:val="center"/>
              <w:rPr>
                <w:rFonts w:ascii="宋体" w:hAnsi="宋体" w:cs="宋体"/>
                <w:kern w:val="0"/>
                <w:szCs w:val="21"/>
              </w:rPr>
            </w:pPr>
            <w:r>
              <w:rPr>
                <w:rFonts w:ascii="宋体" w:hAnsi="宋体" w:cs="宋体" w:hint="eastAsia"/>
                <w:kern w:val="0"/>
                <w:szCs w:val="21"/>
              </w:rPr>
              <w:t xml:space="preserve">　</w:t>
            </w:r>
          </w:p>
        </w:tc>
        <w:tc>
          <w:tcPr>
            <w:tcW w:w="2057" w:type="dxa"/>
            <w:vAlign w:val="center"/>
          </w:tcPr>
          <w:p w14:paraId="237C7B65" w14:textId="77777777" w:rsidR="008253A8" w:rsidRDefault="00D673A1">
            <w:pPr>
              <w:widowControl/>
              <w:jc w:val="left"/>
              <w:rPr>
                <w:rFonts w:ascii="宋体" w:hAnsi="宋体" w:cs="宋体"/>
                <w:kern w:val="0"/>
                <w:szCs w:val="21"/>
              </w:rPr>
            </w:pPr>
            <w:r>
              <w:rPr>
                <w:rFonts w:ascii="宋体" w:hAnsi="宋体" w:cs="宋体" w:hint="eastAsia"/>
                <w:kern w:val="0"/>
                <w:szCs w:val="21"/>
              </w:rPr>
              <w:t>GB18218-2018</w:t>
            </w:r>
          </w:p>
        </w:tc>
        <w:tc>
          <w:tcPr>
            <w:tcW w:w="3518" w:type="dxa"/>
          </w:tcPr>
          <w:p w14:paraId="7996A635" w14:textId="77777777" w:rsidR="008253A8" w:rsidRDefault="008253A8">
            <w:pPr>
              <w:spacing w:line="360" w:lineRule="exact"/>
              <w:jc w:val="center"/>
              <w:rPr>
                <w:rFonts w:ascii="宋体" w:hAnsi="宋体" w:cs="宋体"/>
                <w:color w:val="FF0000"/>
                <w:szCs w:val="21"/>
              </w:rPr>
            </w:pPr>
          </w:p>
        </w:tc>
      </w:tr>
      <w:tr w:rsidR="008253A8" w14:paraId="287ACD41" w14:textId="77777777">
        <w:trPr>
          <w:trHeight w:val="444"/>
        </w:trPr>
        <w:tc>
          <w:tcPr>
            <w:tcW w:w="700" w:type="dxa"/>
          </w:tcPr>
          <w:p w14:paraId="16B5447F"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431176BB" w14:textId="77777777" w:rsidR="008253A8" w:rsidRDefault="008253A8">
            <w:pPr>
              <w:widowControl/>
              <w:jc w:val="left"/>
              <w:rPr>
                <w:rFonts w:ascii="宋体" w:hAnsi="宋体" w:cs="宋体"/>
                <w:b/>
                <w:bCs/>
                <w:color w:val="000000" w:themeColor="text1"/>
                <w:kern w:val="0"/>
                <w:szCs w:val="21"/>
              </w:rPr>
            </w:pPr>
          </w:p>
        </w:tc>
        <w:tc>
          <w:tcPr>
            <w:tcW w:w="1547" w:type="dxa"/>
            <w:vAlign w:val="center"/>
          </w:tcPr>
          <w:p w14:paraId="1004BF6D" w14:textId="77777777" w:rsidR="008253A8" w:rsidRDefault="008253A8">
            <w:pPr>
              <w:widowControl/>
              <w:jc w:val="center"/>
              <w:rPr>
                <w:rFonts w:ascii="宋体" w:hAnsi="宋体" w:cs="宋体"/>
                <w:kern w:val="0"/>
                <w:szCs w:val="21"/>
              </w:rPr>
            </w:pPr>
          </w:p>
        </w:tc>
        <w:tc>
          <w:tcPr>
            <w:tcW w:w="1583" w:type="dxa"/>
            <w:vAlign w:val="center"/>
          </w:tcPr>
          <w:p w14:paraId="213063C2" w14:textId="77777777" w:rsidR="008253A8" w:rsidRDefault="008253A8">
            <w:pPr>
              <w:widowControl/>
              <w:jc w:val="center"/>
              <w:rPr>
                <w:rFonts w:ascii="宋体" w:hAnsi="宋体" w:cs="宋体"/>
                <w:kern w:val="0"/>
                <w:szCs w:val="21"/>
              </w:rPr>
            </w:pPr>
          </w:p>
        </w:tc>
        <w:tc>
          <w:tcPr>
            <w:tcW w:w="1367" w:type="dxa"/>
            <w:vAlign w:val="center"/>
          </w:tcPr>
          <w:p w14:paraId="586FD4EE" w14:textId="77777777" w:rsidR="008253A8" w:rsidRDefault="008253A8">
            <w:pPr>
              <w:widowControl/>
              <w:jc w:val="center"/>
              <w:rPr>
                <w:rFonts w:ascii="宋体" w:hAnsi="宋体" w:cs="宋体"/>
                <w:kern w:val="0"/>
                <w:szCs w:val="21"/>
              </w:rPr>
            </w:pPr>
          </w:p>
        </w:tc>
        <w:tc>
          <w:tcPr>
            <w:tcW w:w="2057" w:type="dxa"/>
            <w:vAlign w:val="center"/>
          </w:tcPr>
          <w:p w14:paraId="554884ED" w14:textId="77777777" w:rsidR="008253A8" w:rsidRDefault="008253A8">
            <w:pPr>
              <w:widowControl/>
              <w:jc w:val="left"/>
              <w:rPr>
                <w:rFonts w:ascii="宋体" w:hAnsi="宋体" w:cs="宋体"/>
                <w:kern w:val="0"/>
                <w:szCs w:val="21"/>
              </w:rPr>
            </w:pPr>
          </w:p>
        </w:tc>
        <w:tc>
          <w:tcPr>
            <w:tcW w:w="3518" w:type="dxa"/>
          </w:tcPr>
          <w:p w14:paraId="5A206976" w14:textId="77777777" w:rsidR="008253A8" w:rsidRDefault="008253A8">
            <w:pPr>
              <w:spacing w:line="360" w:lineRule="exact"/>
              <w:jc w:val="center"/>
              <w:rPr>
                <w:rFonts w:ascii="宋体" w:hAnsi="宋体" w:cs="宋体"/>
                <w:color w:val="FF0000"/>
                <w:szCs w:val="21"/>
              </w:rPr>
            </w:pPr>
          </w:p>
        </w:tc>
      </w:tr>
      <w:tr w:rsidR="008253A8" w14:paraId="33BC0E09" w14:textId="77777777">
        <w:trPr>
          <w:trHeight w:val="444"/>
        </w:trPr>
        <w:tc>
          <w:tcPr>
            <w:tcW w:w="700" w:type="dxa"/>
          </w:tcPr>
          <w:p w14:paraId="0A20F3FC"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D3CB4F5" w14:textId="77777777" w:rsidR="008253A8" w:rsidRDefault="008253A8">
            <w:pPr>
              <w:widowControl/>
              <w:jc w:val="left"/>
              <w:rPr>
                <w:rFonts w:ascii="宋体" w:hAnsi="宋体" w:cs="宋体"/>
                <w:b/>
                <w:bCs/>
                <w:color w:val="000000" w:themeColor="text1"/>
                <w:kern w:val="0"/>
                <w:szCs w:val="21"/>
              </w:rPr>
            </w:pPr>
          </w:p>
        </w:tc>
        <w:tc>
          <w:tcPr>
            <w:tcW w:w="1547" w:type="dxa"/>
            <w:vAlign w:val="center"/>
          </w:tcPr>
          <w:p w14:paraId="0CF6ED81" w14:textId="77777777" w:rsidR="008253A8" w:rsidRDefault="008253A8">
            <w:pPr>
              <w:widowControl/>
              <w:jc w:val="center"/>
              <w:rPr>
                <w:rFonts w:ascii="宋体" w:hAnsi="宋体" w:cs="宋体"/>
                <w:kern w:val="0"/>
                <w:szCs w:val="21"/>
              </w:rPr>
            </w:pPr>
          </w:p>
        </w:tc>
        <w:tc>
          <w:tcPr>
            <w:tcW w:w="1583" w:type="dxa"/>
            <w:vAlign w:val="center"/>
          </w:tcPr>
          <w:p w14:paraId="780220D0" w14:textId="77777777" w:rsidR="008253A8" w:rsidRDefault="008253A8">
            <w:pPr>
              <w:widowControl/>
              <w:jc w:val="center"/>
              <w:rPr>
                <w:rFonts w:ascii="宋体" w:hAnsi="宋体" w:cs="宋体"/>
                <w:kern w:val="0"/>
                <w:szCs w:val="21"/>
              </w:rPr>
            </w:pPr>
          </w:p>
        </w:tc>
        <w:tc>
          <w:tcPr>
            <w:tcW w:w="1367" w:type="dxa"/>
            <w:vAlign w:val="center"/>
          </w:tcPr>
          <w:p w14:paraId="04B1B930" w14:textId="77777777" w:rsidR="008253A8" w:rsidRDefault="008253A8">
            <w:pPr>
              <w:widowControl/>
              <w:jc w:val="center"/>
              <w:rPr>
                <w:rFonts w:ascii="宋体" w:hAnsi="宋体" w:cs="宋体"/>
                <w:kern w:val="0"/>
                <w:szCs w:val="21"/>
              </w:rPr>
            </w:pPr>
          </w:p>
        </w:tc>
        <w:tc>
          <w:tcPr>
            <w:tcW w:w="2057" w:type="dxa"/>
            <w:vAlign w:val="center"/>
          </w:tcPr>
          <w:p w14:paraId="311A1006" w14:textId="77777777" w:rsidR="008253A8" w:rsidRDefault="008253A8">
            <w:pPr>
              <w:widowControl/>
              <w:jc w:val="left"/>
              <w:rPr>
                <w:rFonts w:ascii="宋体" w:hAnsi="宋体" w:cs="宋体"/>
                <w:kern w:val="0"/>
                <w:szCs w:val="21"/>
              </w:rPr>
            </w:pPr>
          </w:p>
        </w:tc>
        <w:tc>
          <w:tcPr>
            <w:tcW w:w="3518" w:type="dxa"/>
          </w:tcPr>
          <w:p w14:paraId="4FE588C0" w14:textId="77777777" w:rsidR="008253A8" w:rsidRDefault="008253A8">
            <w:pPr>
              <w:spacing w:line="360" w:lineRule="exact"/>
              <w:jc w:val="center"/>
              <w:rPr>
                <w:rFonts w:ascii="宋体" w:hAnsi="宋体" w:cs="宋体"/>
                <w:color w:val="FF0000"/>
                <w:szCs w:val="21"/>
              </w:rPr>
            </w:pPr>
          </w:p>
        </w:tc>
      </w:tr>
      <w:tr w:rsidR="008253A8" w14:paraId="46A8D3BE" w14:textId="77777777">
        <w:trPr>
          <w:trHeight w:val="444"/>
        </w:trPr>
        <w:tc>
          <w:tcPr>
            <w:tcW w:w="700" w:type="dxa"/>
          </w:tcPr>
          <w:p w14:paraId="50733268"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6E619007" w14:textId="77777777" w:rsidR="008253A8" w:rsidRDefault="008253A8">
            <w:pPr>
              <w:widowControl/>
              <w:jc w:val="left"/>
              <w:rPr>
                <w:rFonts w:ascii="宋体" w:hAnsi="宋体" w:cs="宋体"/>
                <w:b/>
                <w:bCs/>
                <w:color w:val="000000" w:themeColor="text1"/>
                <w:kern w:val="0"/>
                <w:szCs w:val="21"/>
              </w:rPr>
            </w:pPr>
          </w:p>
        </w:tc>
        <w:tc>
          <w:tcPr>
            <w:tcW w:w="1547" w:type="dxa"/>
            <w:vAlign w:val="center"/>
          </w:tcPr>
          <w:p w14:paraId="2FDF4AFD" w14:textId="77777777" w:rsidR="008253A8" w:rsidRDefault="008253A8">
            <w:pPr>
              <w:widowControl/>
              <w:jc w:val="center"/>
              <w:rPr>
                <w:rFonts w:ascii="宋体" w:hAnsi="宋体" w:cs="宋体"/>
                <w:color w:val="000000" w:themeColor="text1"/>
                <w:kern w:val="0"/>
                <w:szCs w:val="21"/>
              </w:rPr>
            </w:pPr>
          </w:p>
        </w:tc>
        <w:tc>
          <w:tcPr>
            <w:tcW w:w="1583" w:type="dxa"/>
            <w:vAlign w:val="center"/>
          </w:tcPr>
          <w:p w14:paraId="244C9BDC" w14:textId="77777777" w:rsidR="008253A8" w:rsidRDefault="008253A8">
            <w:pPr>
              <w:widowControl/>
              <w:jc w:val="center"/>
              <w:rPr>
                <w:rFonts w:ascii="宋体" w:hAnsi="宋体" w:cs="宋体"/>
                <w:color w:val="000000" w:themeColor="text1"/>
                <w:kern w:val="0"/>
                <w:szCs w:val="21"/>
              </w:rPr>
            </w:pPr>
          </w:p>
        </w:tc>
        <w:tc>
          <w:tcPr>
            <w:tcW w:w="1367" w:type="dxa"/>
            <w:vAlign w:val="center"/>
          </w:tcPr>
          <w:p w14:paraId="2A04197F" w14:textId="77777777" w:rsidR="008253A8" w:rsidRDefault="008253A8">
            <w:pPr>
              <w:widowControl/>
              <w:jc w:val="center"/>
              <w:rPr>
                <w:rFonts w:ascii="宋体" w:hAnsi="宋体" w:cs="宋体"/>
                <w:color w:val="000000" w:themeColor="text1"/>
                <w:kern w:val="0"/>
                <w:szCs w:val="21"/>
              </w:rPr>
            </w:pPr>
          </w:p>
        </w:tc>
        <w:tc>
          <w:tcPr>
            <w:tcW w:w="2057" w:type="dxa"/>
            <w:vAlign w:val="center"/>
          </w:tcPr>
          <w:p w14:paraId="7A52D70E" w14:textId="77777777" w:rsidR="008253A8" w:rsidRDefault="008253A8">
            <w:pPr>
              <w:widowControl/>
              <w:jc w:val="left"/>
              <w:rPr>
                <w:rFonts w:ascii="宋体" w:hAnsi="宋体" w:cs="宋体"/>
                <w:color w:val="000000" w:themeColor="text1"/>
                <w:kern w:val="0"/>
                <w:szCs w:val="21"/>
              </w:rPr>
            </w:pPr>
          </w:p>
        </w:tc>
        <w:tc>
          <w:tcPr>
            <w:tcW w:w="3518" w:type="dxa"/>
          </w:tcPr>
          <w:p w14:paraId="57111D95" w14:textId="77777777" w:rsidR="008253A8" w:rsidRDefault="008253A8">
            <w:pPr>
              <w:spacing w:line="360" w:lineRule="exact"/>
              <w:jc w:val="center"/>
              <w:rPr>
                <w:rFonts w:ascii="宋体" w:hAnsi="宋体" w:cs="宋体"/>
                <w:color w:val="FF0000"/>
                <w:szCs w:val="21"/>
              </w:rPr>
            </w:pPr>
          </w:p>
        </w:tc>
      </w:tr>
      <w:tr w:rsidR="008253A8" w14:paraId="6817C8C2" w14:textId="77777777">
        <w:trPr>
          <w:trHeight w:val="444"/>
        </w:trPr>
        <w:tc>
          <w:tcPr>
            <w:tcW w:w="700" w:type="dxa"/>
          </w:tcPr>
          <w:p w14:paraId="55CFE81A" w14:textId="77777777" w:rsidR="008253A8" w:rsidRDefault="008253A8">
            <w:pPr>
              <w:numPr>
                <w:ilvl w:val="0"/>
                <w:numId w:val="1"/>
              </w:numPr>
              <w:spacing w:line="360" w:lineRule="exact"/>
              <w:jc w:val="center"/>
              <w:rPr>
                <w:rFonts w:ascii="宋体" w:hAnsi="宋体" w:cs="宋体"/>
                <w:b/>
                <w:bCs/>
                <w:color w:val="000000" w:themeColor="text1"/>
                <w:szCs w:val="21"/>
              </w:rPr>
            </w:pPr>
          </w:p>
        </w:tc>
        <w:tc>
          <w:tcPr>
            <w:tcW w:w="3286" w:type="dxa"/>
            <w:vAlign w:val="center"/>
          </w:tcPr>
          <w:p w14:paraId="2408239C" w14:textId="77777777" w:rsidR="008253A8" w:rsidRDefault="008253A8">
            <w:pPr>
              <w:widowControl/>
              <w:jc w:val="left"/>
              <w:rPr>
                <w:rFonts w:ascii="宋体" w:hAnsi="宋体" w:cs="宋体"/>
                <w:b/>
                <w:bCs/>
                <w:color w:val="000000" w:themeColor="text1"/>
                <w:kern w:val="0"/>
                <w:szCs w:val="21"/>
              </w:rPr>
            </w:pPr>
          </w:p>
        </w:tc>
        <w:tc>
          <w:tcPr>
            <w:tcW w:w="1547" w:type="dxa"/>
            <w:vAlign w:val="center"/>
          </w:tcPr>
          <w:p w14:paraId="674ADC4E" w14:textId="77777777" w:rsidR="008253A8" w:rsidRDefault="008253A8">
            <w:pPr>
              <w:widowControl/>
              <w:jc w:val="center"/>
              <w:rPr>
                <w:rFonts w:ascii="宋体" w:hAnsi="宋体" w:cs="宋体"/>
                <w:color w:val="000000" w:themeColor="text1"/>
                <w:kern w:val="0"/>
                <w:szCs w:val="21"/>
              </w:rPr>
            </w:pPr>
          </w:p>
        </w:tc>
        <w:tc>
          <w:tcPr>
            <w:tcW w:w="1583" w:type="dxa"/>
            <w:vAlign w:val="center"/>
          </w:tcPr>
          <w:p w14:paraId="3DF284DD" w14:textId="77777777" w:rsidR="008253A8" w:rsidRDefault="008253A8">
            <w:pPr>
              <w:widowControl/>
              <w:jc w:val="center"/>
              <w:rPr>
                <w:rFonts w:ascii="宋体" w:hAnsi="宋体" w:cs="宋体"/>
                <w:color w:val="000000" w:themeColor="text1"/>
                <w:kern w:val="0"/>
                <w:szCs w:val="21"/>
              </w:rPr>
            </w:pPr>
          </w:p>
        </w:tc>
        <w:tc>
          <w:tcPr>
            <w:tcW w:w="1367" w:type="dxa"/>
            <w:vAlign w:val="center"/>
          </w:tcPr>
          <w:p w14:paraId="1BDFD4AD" w14:textId="77777777" w:rsidR="008253A8" w:rsidRDefault="008253A8">
            <w:pPr>
              <w:widowControl/>
              <w:jc w:val="center"/>
              <w:rPr>
                <w:rFonts w:ascii="宋体" w:hAnsi="宋体" w:cs="宋体"/>
                <w:color w:val="000000" w:themeColor="text1"/>
                <w:kern w:val="0"/>
                <w:szCs w:val="21"/>
              </w:rPr>
            </w:pPr>
          </w:p>
        </w:tc>
        <w:tc>
          <w:tcPr>
            <w:tcW w:w="2057" w:type="dxa"/>
            <w:vAlign w:val="center"/>
          </w:tcPr>
          <w:p w14:paraId="74EEA1C6" w14:textId="77777777" w:rsidR="008253A8" w:rsidRDefault="008253A8">
            <w:pPr>
              <w:widowControl/>
              <w:jc w:val="left"/>
              <w:rPr>
                <w:rFonts w:ascii="宋体" w:hAnsi="宋体" w:cs="宋体"/>
                <w:color w:val="000000" w:themeColor="text1"/>
                <w:kern w:val="0"/>
                <w:szCs w:val="21"/>
              </w:rPr>
            </w:pPr>
          </w:p>
        </w:tc>
        <w:tc>
          <w:tcPr>
            <w:tcW w:w="3518" w:type="dxa"/>
          </w:tcPr>
          <w:p w14:paraId="01C11A3A" w14:textId="77777777" w:rsidR="008253A8" w:rsidRDefault="008253A8">
            <w:pPr>
              <w:spacing w:line="360" w:lineRule="exact"/>
              <w:jc w:val="center"/>
              <w:rPr>
                <w:rFonts w:ascii="宋体" w:hAnsi="宋体" w:cs="宋体"/>
                <w:color w:val="FF0000"/>
                <w:szCs w:val="21"/>
              </w:rPr>
            </w:pPr>
          </w:p>
        </w:tc>
      </w:tr>
    </w:tbl>
    <w:p w14:paraId="737DA254" w14:textId="77777777" w:rsidR="008253A8" w:rsidRDefault="00D673A1">
      <w:pPr>
        <w:jc w:val="center"/>
        <w:rPr>
          <w:rFonts w:ascii="宋体" w:hAnsi="宋体" w:cs="宋体"/>
          <w:color w:val="000000"/>
          <w:szCs w:val="21"/>
        </w:rPr>
      </w:pPr>
      <w:r>
        <w:rPr>
          <w:rFonts w:ascii="宋体" w:hAnsi="宋体" w:cs="宋体" w:hint="eastAsia"/>
          <w:color w:val="000000"/>
          <w:szCs w:val="21"/>
        </w:rPr>
        <w:t xml:space="preserve">                                                                                                    </w:t>
      </w:r>
    </w:p>
    <w:p w14:paraId="35C957EB" w14:textId="77777777" w:rsidR="008253A8" w:rsidRDefault="008253A8">
      <w:pPr>
        <w:rPr>
          <w:rFonts w:ascii="宋体" w:hAnsi="宋体" w:cs="宋体"/>
          <w:szCs w:val="21"/>
          <w:u w:val="single"/>
        </w:rPr>
      </w:pPr>
    </w:p>
    <w:p w14:paraId="083E9F54" w14:textId="77777777" w:rsidR="008253A8" w:rsidRDefault="008253A8">
      <w:pPr>
        <w:rPr>
          <w:rFonts w:ascii="宋体" w:hAnsi="宋体" w:cs="宋体"/>
          <w:szCs w:val="21"/>
          <w:u w:val="single"/>
        </w:rPr>
      </w:pPr>
    </w:p>
    <w:p w14:paraId="6572FB88" w14:textId="77777777" w:rsidR="008253A8" w:rsidRDefault="008253A8">
      <w:pPr>
        <w:rPr>
          <w:rFonts w:ascii="宋体" w:hAnsi="宋体" w:cs="宋体"/>
          <w:szCs w:val="21"/>
          <w:u w:val="single"/>
        </w:rPr>
      </w:pPr>
    </w:p>
    <w:p w14:paraId="07287C15" w14:textId="77777777" w:rsidR="008253A8" w:rsidRDefault="008253A8">
      <w:pPr>
        <w:rPr>
          <w:rFonts w:ascii="宋体" w:hAnsi="宋体" w:cs="宋体"/>
          <w:szCs w:val="21"/>
          <w:u w:val="single"/>
        </w:rPr>
      </w:pPr>
    </w:p>
    <w:p w14:paraId="372CE5C8" w14:textId="77777777" w:rsidR="008253A8" w:rsidRDefault="008253A8"/>
    <w:sectPr w:rsidR="008253A8">
      <w:pgSz w:w="14685" w:h="20809"/>
      <w:pgMar w:top="170" w:right="170" w:bottom="17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微软雅黑"/>
    <w:panose1 w:val="020B0604020202020204"/>
    <w:charset w:val="7A"/>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B0604020202020204"/>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63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F0"/>
    <w:rsid w:val="005776C8"/>
    <w:rsid w:val="008253A8"/>
    <w:rsid w:val="00946567"/>
    <w:rsid w:val="009A42F0"/>
    <w:rsid w:val="00BD6EA4"/>
    <w:rsid w:val="00D673A1"/>
    <w:rsid w:val="00DB7C6D"/>
    <w:rsid w:val="2E9E05CE"/>
    <w:rsid w:val="33C33A70"/>
    <w:rsid w:val="34C04963"/>
    <w:rsid w:val="41F14376"/>
    <w:rsid w:val="47B67A07"/>
    <w:rsid w:val="5F245C16"/>
    <w:rsid w:val="64650043"/>
    <w:rsid w:val="68EA6F44"/>
    <w:rsid w:val="70944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D81717"/>
  <w15:docId w15:val="{503368E0-D8BC-F940-B005-E45366F4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iPriority w:val="9"/>
    <w:semiHidden/>
    <w:unhideWhenUsed/>
    <w:qFormat/>
    <w:pPr>
      <w:spacing w:beforeAutospacing="1" w:afterAutospacing="1"/>
      <w:jc w:val="left"/>
      <w:outlineLvl w:val="1"/>
    </w:pPr>
    <w:rPr>
      <w:rFonts w:ascii="宋体" w:hAnsi="宋体" w:hint="eastAsia"/>
      <w:b/>
      <w:kern w:val="0"/>
      <w:sz w:val="36"/>
      <w:szCs w:val="36"/>
    </w:rPr>
  </w:style>
  <w:style w:type="paragraph" w:styleId="3">
    <w:name w:val="heading 3"/>
    <w:basedOn w:val="a"/>
    <w:next w:val="a"/>
    <w:link w:val="30"/>
    <w:qFormat/>
    <w:pPr>
      <w:keepNext/>
      <w:keepLines/>
      <w:tabs>
        <w:tab w:val="left" w:pos="720"/>
      </w:tabs>
      <w:adjustRightInd w:val="0"/>
      <w:spacing w:before="60" w:after="60"/>
      <w:ind w:left="720" w:hanging="720"/>
      <w:jc w:val="left"/>
      <w:textAlignment w:val="baseline"/>
      <w:outlineLvl w:val="2"/>
    </w:pPr>
    <w:rPr>
      <w:b/>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pPr>
      <w:widowControl/>
      <w:jc w:val="left"/>
    </w:pPr>
    <w:rPr>
      <w:rFonts w:ascii="宋体" w:hAnsi="Courier New" w:cs="宋体"/>
      <w:sz w:val="24"/>
      <w:szCs w:val="21"/>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宋体" w:hAnsi="宋体"/>
      <w:kern w:val="0"/>
      <w:sz w:val="24"/>
    </w:rPr>
  </w:style>
  <w:style w:type="character" w:styleId="ac">
    <w:name w:val="Strong"/>
    <w:qFormat/>
    <w:rPr>
      <w:rFonts w:ascii="Times New Roman" w:eastAsia="宋体" w:hAnsi="Times New Roman" w:cs="Times New Roman"/>
      <w:b/>
      <w:bCs/>
    </w:rPr>
  </w:style>
  <w:style w:type="character" w:styleId="ad">
    <w:name w:val="page number"/>
    <w:basedOn w:val="a0"/>
    <w:qFormat/>
    <w:rPr>
      <w:rFonts w:ascii="Times New Roman" w:eastAsia="宋体" w:hAnsi="Times New Roman" w:cs="Times New Roman"/>
    </w:rPr>
  </w:style>
  <w:style w:type="character" w:styleId="ae">
    <w:name w:val="Hyperlink"/>
    <w:qFormat/>
    <w:rPr>
      <w:rFonts w:ascii="Times New Roman" w:eastAsia="宋体" w:hAnsi="Times New Roman" w:cs="Times New Roman"/>
      <w:color w:val="0033CC"/>
      <w:sz w:val="21"/>
      <w:szCs w:val="21"/>
      <w:u w:val="single"/>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30">
    <w:name w:val="标题 3 字符"/>
    <w:basedOn w:val="a0"/>
    <w:link w:val="3"/>
    <w:qFormat/>
    <w:rPr>
      <w:rFonts w:ascii="Times New Roman" w:eastAsia="宋体" w:hAnsi="Times New Roman" w:cs="Times New Roman"/>
      <w:b/>
      <w:kern w:val="0"/>
      <w:sz w:val="24"/>
      <w:szCs w:val="20"/>
    </w:rPr>
  </w:style>
  <w:style w:type="character" w:customStyle="1" w:styleId="aa">
    <w:name w:val="页眉 字符"/>
    <w:link w:val="a9"/>
    <w:qFormat/>
    <w:rPr>
      <w:rFonts w:ascii="Times New Roman" w:eastAsia="宋体" w:hAnsi="Times New Roman" w:cs="Times New Roman"/>
      <w:sz w:val="18"/>
      <w:szCs w:val="18"/>
    </w:rPr>
  </w:style>
  <w:style w:type="character" w:customStyle="1" w:styleId="11">
    <w:name w:val="页眉 字符1"/>
    <w:basedOn w:val="a0"/>
    <w:uiPriority w:val="99"/>
    <w:semiHidden/>
    <w:qFormat/>
    <w:rPr>
      <w:rFonts w:ascii="Times New Roman" w:eastAsia="宋体" w:hAnsi="Times New Roman" w:cs="Times New Roman"/>
      <w:sz w:val="18"/>
      <w:szCs w:val="18"/>
    </w:rPr>
  </w:style>
  <w:style w:type="character" w:customStyle="1" w:styleId="a8">
    <w:name w:val="页脚 字符"/>
    <w:link w:val="a7"/>
    <w:qFormat/>
    <w:rPr>
      <w:rFonts w:ascii="Times New Roman" w:eastAsia="宋体" w:hAnsi="Times New Roman" w:cs="Times New Roman"/>
      <w:sz w:val="18"/>
      <w:szCs w:val="18"/>
    </w:rPr>
  </w:style>
  <w:style w:type="character" w:customStyle="1" w:styleId="12">
    <w:name w:val="页脚 字符1"/>
    <w:basedOn w:val="a0"/>
    <w:uiPriority w:val="99"/>
    <w:semiHidden/>
    <w:qFormat/>
    <w:rPr>
      <w:rFonts w:ascii="Times New Roman" w:eastAsia="宋体" w:hAnsi="Times New Roman" w:cs="Times New Roman"/>
      <w:sz w:val="18"/>
      <w:szCs w:val="18"/>
    </w:rPr>
  </w:style>
  <w:style w:type="paragraph" w:styleId="af">
    <w:name w:val="No Spacing"/>
    <w:qFormat/>
    <w:rPr>
      <w:rFonts w:ascii="宋体" w:hAnsi="宋体" w:cs="宋体"/>
      <w:sz w:val="24"/>
      <w:szCs w:val="24"/>
    </w:rPr>
  </w:style>
  <w:style w:type="character" w:customStyle="1" w:styleId="a4">
    <w:name w:val="纯文本 字符"/>
    <w:link w:val="a3"/>
    <w:qFormat/>
    <w:rPr>
      <w:rFonts w:ascii="宋体" w:eastAsia="宋体" w:hAnsi="Courier New" w:cs="宋体"/>
      <w:sz w:val="24"/>
      <w:szCs w:val="21"/>
    </w:rPr>
  </w:style>
  <w:style w:type="character" w:customStyle="1" w:styleId="13">
    <w:name w:val="纯文本 字符1"/>
    <w:basedOn w:val="a0"/>
    <w:uiPriority w:val="99"/>
    <w:semiHidden/>
    <w:qFormat/>
    <w:rPr>
      <w:rFonts w:asciiTheme="minorEastAsia" w:hAnsi="Courier New" w:cs="Courier New"/>
      <w:szCs w:val="24"/>
    </w:rPr>
  </w:style>
  <w:style w:type="character" w:customStyle="1" w:styleId="apple-converted-space">
    <w:name w:val="apple-converted-space"/>
    <w:qFormat/>
    <w:rPr>
      <w:rFonts w:ascii="Times New Roman" w:eastAsia="宋体" w:hAnsi="Times New Roman" w:cs="Times New Roman"/>
    </w:rPr>
  </w:style>
  <w:style w:type="character" w:customStyle="1" w:styleId="a6">
    <w:name w:val="批注框文本 字符"/>
    <w:basedOn w:val="a0"/>
    <w:link w:val="a5"/>
    <w:qFormat/>
    <w:rPr>
      <w:rFonts w:ascii="Times New Roman" w:eastAsia="宋体" w:hAnsi="Times New Roman" w:cs="Times New Roman"/>
      <w:sz w:val="18"/>
      <w:szCs w:val="18"/>
    </w:rPr>
  </w:style>
  <w:style w:type="paragraph" w:customStyle="1" w:styleId="Style3">
    <w:name w:val="_Style 3"/>
    <w:basedOn w:val="a"/>
    <w:qFormat/>
    <w:rPr>
      <w:rFonts w:ascii="宋体" w:eastAsia="仿宋_GB2312"/>
      <w:b/>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mem.gov.cn/gk/zfxxgkpt/fdzdgknr/202101/W020210118710449421938.pdf" TargetMode="External"/><Relationship Id="rId18" Type="http://schemas.openxmlformats.org/officeDocument/2006/relationships/hyperlink" Target="https://www.mem.gov.cn/gk/zfxxgkpt/fdzdgknr/202101/W020210118710457066800.pdf" TargetMode="External"/><Relationship Id="rId26" Type="http://schemas.openxmlformats.org/officeDocument/2006/relationships/hyperlink" Target="https://www.mem.gov.cn/gk/zfxxgkpt/fdzdgknr/202101/W020210118711672849398.pdf" TargetMode="External"/><Relationship Id="rId39" Type="http://schemas.openxmlformats.org/officeDocument/2006/relationships/fontTable" Target="fontTable.xml"/><Relationship Id="rId21" Type="http://schemas.openxmlformats.org/officeDocument/2006/relationships/hyperlink" Target="https://www.mem.gov.cn/gk/zfxxgkpt/fdzdgknr/202101/W020210118710460676817.pdf" TargetMode="External"/><Relationship Id="rId34" Type="http://schemas.openxmlformats.org/officeDocument/2006/relationships/hyperlink" Target="file:///C:\Users\yu\&#27861;&#24459;&#27861;&#35268;&#25991;&#26412;\&#37096;&#38376;&#35268;&#31456;\&#27745;&#27700;&#25490;&#20837;&#22478;&#24066;&#19979;&#27700;&#36947;&#27700;&#36136;&#26631;&#20934;.pdf" TargetMode="External"/><Relationship Id="rId7" Type="http://schemas.openxmlformats.org/officeDocument/2006/relationships/hyperlink" Target="https://www.mem.gov.cn/gk/zfxxgkpt/fdzdgknr/202103/W020210303611626260801.pdf" TargetMode="External"/><Relationship Id="rId12" Type="http://schemas.openxmlformats.org/officeDocument/2006/relationships/hyperlink" Target="https://www.mem.gov.cn/gk/zfxxgkpt/fdzdgknr/202101/W020210118710448176725.pdf" TargetMode="External"/><Relationship Id="rId17" Type="http://schemas.openxmlformats.org/officeDocument/2006/relationships/hyperlink" Target="https://www.mem.gov.cn/gk/zfxxgkpt/fdzdgknr/202101/W020210118710455954146.pdf" TargetMode="External"/><Relationship Id="rId25" Type="http://schemas.openxmlformats.org/officeDocument/2006/relationships/hyperlink" Target="https://www.mem.gov.cn/gk/zfxxgkpt/fdzdgknr/202101/W020210118711672639749.pdf" TargetMode="External"/><Relationship Id="rId33" Type="http://schemas.openxmlformats.org/officeDocument/2006/relationships/hyperlink" Target="file:///C:\Users\yu\&#27861;&#24459;&#27861;&#35268;&#25991;&#26412;\&#29615;&#22659;&#26631;&#20934;\&#22768;&#29615;&#22659;&#36136;&#37327;&#26631;&#20934;.pdf" TargetMode="External"/><Relationship Id="rId38" Type="http://schemas.openxmlformats.org/officeDocument/2006/relationships/hyperlink" Target="http://www.moh.gov.cn/publicfiles/business/cmsresources/zwgkzt/cmsrsdocument/doc4534.rar" TargetMode="External"/><Relationship Id="rId2" Type="http://schemas.openxmlformats.org/officeDocument/2006/relationships/numbering" Target="numbering.xml"/><Relationship Id="rId16" Type="http://schemas.openxmlformats.org/officeDocument/2006/relationships/hyperlink" Target="https://www.mem.gov.cn/gk/zfxxgkpt/fdzdgknr/202101/W020210118710454442179.pdf" TargetMode="External"/><Relationship Id="rId20" Type="http://schemas.openxmlformats.org/officeDocument/2006/relationships/hyperlink" Target="https://www.mem.gov.cn/gk/zfxxgkpt/fdzdgknr/202101/W020210118710459344929.pdf" TargetMode="External"/><Relationship Id="rId29" Type="http://schemas.openxmlformats.org/officeDocument/2006/relationships/hyperlink" Target="https://www.mem.gov.cn/gk/zfxxgkpt/fdzdgknr/202101/W020210118711679208472.pdf" TargetMode="External"/><Relationship Id="rId1" Type="http://schemas.openxmlformats.org/officeDocument/2006/relationships/customXml" Target="../customXml/item1.xml"/><Relationship Id="rId6" Type="http://schemas.openxmlformats.org/officeDocument/2006/relationships/hyperlink" Target="https://www.lawtime.cn/zs_19326/" TargetMode="External"/><Relationship Id="rId11" Type="http://schemas.openxmlformats.org/officeDocument/2006/relationships/hyperlink" Target="https://www.mem.gov.cn/gk/zfxxgkpt/fdzdgknr/202101/W020210118710446140096.pdf" TargetMode="External"/><Relationship Id="rId24" Type="http://schemas.openxmlformats.org/officeDocument/2006/relationships/hyperlink" Target="https://www.mem.gov.cn/gk/zfxxgkpt/fdzdgknr/202101/W020210118710464525937.pdf" TargetMode="External"/><Relationship Id="rId32" Type="http://schemas.openxmlformats.org/officeDocument/2006/relationships/hyperlink" Target="https://www.mem.gov.cn/gk/zfxxgkpt/fdzdgknr/202101/W020210118711682130047.pdf" TargetMode="External"/><Relationship Id="rId37" Type="http://schemas.openxmlformats.org/officeDocument/2006/relationships/hyperlink" Target="file:///C:\Users\yu\&#27861;&#24459;&#27861;&#35268;&#25991;&#26412;\&#29615;&#22659;&#26631;&#20934;\&#24037;&#19994;&#28809;&#31377;&#22823;&#27668;&#27745;&#26579;&#29289;&#25490;&#25918;&#26631;&#20934;.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m.gov.cn/gk/zfxxgkpt/fdzdgknr/202101/W020210118710453348301.pdf" TargetMode="External"/><Relationship Id="rId23" Type="http://schemas.openxmlformats.org/officeDocument/2006/relationships/hyperlink" Target="https://www.mem.gov.cn/gk/zfxxgkpt/fdzdgknr/202101/W020210118710462672119.pdf" TargetMode="External"/><Relationship Id="rId28" Type="http://schemas.openxmlformats.org/officeDocument/2006/relationships/hyperlink" Target="https://www.mem.gov.cn/gk/zfxxgkpt/fdzdgknr/202101/W020210118711677207145.pdf" TargetMode="External"/><Relationship Id="rId36" Type="http://schemas.openxmlformats.org/officeDocument/2006/relationships/hyperlink" Target="file:///C:\Users\yu\&#27861;&#24459;&#27861;&#35268;&#25991;&#26412;\&#29615;&#22659;&#26631;&#20934;\&#22823;&#27668;&#27745;&#26579;&#29289;&#32508;&#21512;&#25490;&#25918;&#26631;&#20934;.pdf" TargetMode="External"/><Relationship Id="rId10" Type="http://schemas.openxmlformats.org/officeDocument/2006/relationships/hyperlink" Target="https://www.mem.gov.cn/gk/zfxxgkpt/fdzdgknr/202103/W020210303611628650039.pdf" TargetMode="External"/><Relationship Id="rId19" Type="http://schemas.openxmlformats.org/officeDocument/2006/relationships/hyperlink" Target="https://www.mem.gov.cn/gk/zfxxgkpt/fdzdgknr/202101/W020210118710458491147.pdf" TargetMode="External"/><Relationship Id="rId31" Type="http://schemas.openxmlformats.org/officeDocument/2006/relationships/hyperlink" Target="https://www.mem.gov.cn/gk/zfxxgkpt/fdzdgknr/202101/W020210118711681943920.pdf" TargetMode="External"/><Relationship Id="rId4" Type="http://schemas.openxmlformats.org/officeDocument/2006/relationships/settings" Target="settings.xml"/><Relationship Id="rId9" Type="http://schemas.openxmlformats.org/officeDocument/2006/relationships/hyperlink" Target="https://www.mem.gov.cn/gk/zfxxgkpt/fdzdgknr/202103/W020210303611628650039.pdf" TargetMode="External"/><Relationship Id="rId14" Type="http://schemas.openxmlformats.org/officeDocument/2006/relationships/hyperlink" Target="https://www.mem.gov.cn/gk/zfxxgkpt/fdzdgknr/202101/W020210118710452487372.pdf" TargetMode="External"/><Relationship Id="rId22" Type="http://schemas.openxmlformats.org/officeDocument/2006/relationships/hyperlink" Target="https://www.mem.gov.cn/gk/zfxxgkpt/fdzdgknr/202101/W020210118710460862813.pdf" TargetMode="External"/><Relationship Id="rId27" Type="http://schemas.openxmlformats.org/officeDocument/2006/relationships/hyperlink" Target="https://www.mem.gov.cn/gk/zfxxgkpt/fdzdgknr/202101/W020210118711674685407.pdf" TargetMode="External"/><Relationship Id="rId30" Type="http://schemas.openxmlformats.org/officeDocument/2006/relationships/hyperlink" Target="https://www.mem.gov.cn/gk/zfxxgkpt/fdzdgknr/202101/W020210118711681634292.pdf" TargetMode="External"/><Relationship Id="rId35" Type="http://schemas.openxmlformats.org/officeDocument/2006/relationships/hyperlink" Target="file:///C:\Users\yu\&#27861;&#24459;&#27861;&#35268;&#25991;&#26412;\&#29615;&#22659;&#26631;&#20934;\&#27745;&#27700;&#32508;&#21512;&#25490;&#25918;&#26631;&#20934;.pdf" TargetMode="External"/><Relationship Id="rId8" Type="http://schemas.openxmlformats.org/officeDocument/2006/relationships/hyperlink" Target="https://www.mem.gov.cn/gk/zfxxgkpt/fdzdgknr/202103/W020210303611628650039.pdf"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2803</Words>
  <Characters>15982</Characters>
  <Application>Microsoft Office Word</Application>
  <DocSecurity>0</DocSecurity>
  <Lines>133</Lines>
  <Paragraphs>37</Paragraphs>
  <ScaleCrop>false</ScaleCrop>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 杨</dc:creator>
  <cp:lastModifiedBy>Linda Liu</cp:lastModifiedBy>
  <cp:revision>2</cp:revision>
  <dcterms:created xsi:type="dcterms:W3CDTF">2021-11-21T10:03:00Z</dcterms:created>
  <dcterms:modified xsi:type="dcterms:W3CDTF">2021-11-21T10:03:00Z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11BC6547020F43ACA33DF06A3514188F</vt:lpwstr>
  </property>
</Properties>
</file>