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Windows程序设计实验-计算器程序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实现了一个基于C#语言和WPF窗体的计算器程序，支持int和double两种实型、图形界面输入数字以及“加减乘除”四则运算（使用C#DLL实现）以及删除和清零操作。经过调试和测试，程序具有良好的错误提示和健壮性，完成了所有的要求（包含基本的四项和附加的两项加分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计算器、错误提醒、健壮性、响应式界面、人性化计算方式、C#DLL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实验目的或意义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其他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实验目的或意义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展示学习成果，巩固课堂所学的知识包括: DLL的使用, WPF窗体程序的设计</w:t>
      </w:r>
      <w:r>
        <w:rPr>
          <w:rFonts w:hint="default"/>
          <w:lang w:val="en-US" w:eastAsia="zh-CN"/>
        </w:rPr>
        <w:t>,.NET</w:t>
      </w:r>
      <w:r>
        <w:rPr>
          <w:rFonts w:hint="eastAsia"/>
          <w:lang w:val="en-US" w:eastAsia="zh-CN"/>
        </w:rPr>
        <w:t>平台程序开发。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界面方面：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使用相较于MFC和WinForm而言更为美观操作性更强的WPF界面，使用GridRow和GridColumn划分，实现了窗体的响应式布局（自适应）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功能实现方面：</w:t>
      </w: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计算方面使用C#语言开发的“加减乘除”DLL。</w:t>
      </w:r>
    </w:p>
    <w:p>
      <w:pPr>
        <w:numPr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72405" cy="16827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67960" cy="19748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71770" cy="14922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923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此外，采用人性化的计算方式，每次按下操作符时会自动计算出当前式子的值并且替换掉式子文本，实现了输入式的简洁美观</w:t>
      </w:r>
      <w:r>
        <w:rPr>
          <w:rFonts w:hint="default"/>
          <w:lang w:val="en-US" w:eastAsia="zh-CN"/>
        </w:rPr>
        <w:t>.(</w:t>
      </w:r>
      <w:r>
        <w:rPr>
          <w:rFonts w:hint="eastAsia"/>
          <w:lang w:val="en-US" w:eastAsia="zh-CN"/>
        </w:rPr>
        <w:t>如图所示)</w:t>
      </w:r>
    </w:p>
    <w:p>
      <w:pPr>
        <w:numPr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96870" cy="217424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原式）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96235" cy="217360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按下乘号后）</w:t>
      </w:r>
    </w:p>
    <w:p>
      <w:pPr>
        <w:numPr>
          <w:numId w:val="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错误提示方面：</w:t>
      </w:r>
    </w:p>
    <w:p>
      <w:pPr>
        <w:numPr>
          <w:numId w:val="0"/>
        </w:numPr>
        <w:ind w:left="0" w:leftChars="0" w:firstLine="0" w:firstLineChars="0"/>
        <w:rPr>
          <w:rFonts w:hint="eastAsia" w:eastAsia="宋体"/>
          <w:b w:val="0"/>
          <w:bCs w:val="0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对“连续操作符”、“运算数非法”、“除0错误”等错误进行了报错处理，如图</w:t>
      </w:r>
    </w:p>
    <w:p>
      <w:pPr>
        <w:numPr>
          <w:numId w:val="0"/>
        </w:numPr>
        <w:ind w:left="0" w:leftChars="0" w:firstLine="0" w:firstLineChars="0"/>
        <w:jc w:val="left"/>
      </w:pPr>
      <w:r>
        <w:drawing>
          <wp:inline distT="0" distB="0" distL="114300" distR="114300">
            <wp:extent cx="3145790" cy="23615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  <w:rPr>
          <w:lang w:val="en-US"/>
        </w:rPr>
      </w:pPr>
      <w:r>
        <w:drawing>
          <wp:inline distT="0" distB="0" distL="114300" distR="114300">
            <wp:extent cx="3143250" cy="23590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left"/>
      </w:pPr>
      <w:r>
        <w:drawing>
          <wp:inline distT="0" distB="0" distL="114300" distR="114300">
            <wp:extent cx="3079115" cy="2310765"/>
            <wp:effectExtent l="0" t="0" r="146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DLL的实现代码</w:t>
      </w:r>
    </w:p>
    <w:p>
      <w:r>
        <w:drawing>
          <wp:inline distT="0" distB="0" distL="114300" distR="114300">
            <wp:extent cx="3597275" cy="324485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“=”按钮的事件代码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44950" cy="3564255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>WPF</w:t>
      </w:r>
      <w:r>
        <w:rPr>
          <w:rFonts w:hint="eastAsia"/>
          <w:lang w:val="en-US" w:eastAsia="zh-CN"/>
        </w:rPr>
        <w:t>窗体自适应代码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27660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错误检测的代码略显复杂，这里就不一一介绍了，源代码里已经给出相应注释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计算器程序的计算功能完备，包括整数和浮点数的加减乘除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窗体的自适应良好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错误检测和报错功能良好运作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回退和清零功能完备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通过本次实验，再次巩固了WPF窗体程序的开发技巧如空间的布局、响应式设计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对DLL掌握的更加熟练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在编码解决错误检测的时候，思维的严密性得到了锻炼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代码行数：510行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完稿时间：2018.11.22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编码方式：函数式编码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E08EA"/>
    <w:multiLevelType w:val="singleLevel"/>
    <w:tmpl w:val="ADDE08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DA726C"/>
    <w:multiLevelType w:val="singleLevel"/>
    <w:tmpl w:val="C3DA72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3E7DA9"/>
    <w:multiLevelType w:val="multilevel"/>
    <w:tmpl w:val="E43E7D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C5E5163"/>
    <w:multiLevelType w:val="singleLevel"/>
    <w:tmpl w:val="5C5E51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5985"/>
    <w:rsid w:val="07506FE9"/>
    <w:rsid w:val="0A26246B"/>
    <w:rsid w:val="103F4CD6"/>
    <w:rsid w:val="1DBD5C2E"/>
    <w:rsid w:val="22B51C36"/>
    <w:rsid w:val="28D41BC4"/>
    <w:rsid w:val="2E8100F6"/>
    <w:rsid w:val="32EF75B8"/>
    <w:rsid w:val="35473336"/>
    <w:rsid w:val="37055F63"/>
    <w:rsid w:val="444234D6"/>
    <w:rsid w:val="486D4CD9"/>
    <w:rsid w:val="4A26723E"/>
    <w:rsid w:val="4F76383B"/>
    <w:rsid w:val="53393093"/>
    <w:rsid w:val="68D604EB"/>
    <w:rsid w:val="7982287D"/>
    <w:rsid w:val="7A7F6834"/>
    <w:rsid w:val="7F3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3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10421</dc:creator>
  <cp:lastModifiedBy>彭璇</cp:lastModifiedBy>
  <dcterms:modified xsi:type="dcterms:W3CDTF">2018-11-22T06:27:48Z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