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Pr>
        <w:rPr>
          <w:rFonts w:hint="eastAsia"/>
        </w:rPr>
      </w:pPr>
    </w:p>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Pr>
        <w:rPr>
          <w:rFonts w:hint="eastAsia"/>
        </w:rPr>
      </w:pPr>
    </w:p>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Pr>
        <w:rPr>
          <w:rFonts w:hint="eastAsia"/>
        </w:rPr>
      </w:pPr>
    </w:p>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Pr>
        <w:rPr>
          <w:rFonts w:hint="eastAsia"/>
        </w:rPr>
      </w:pPr>
      <w:bookmarkStart w:id="0" w:name="_GoBack"/>
      <w:bookmarkEnd w:id="0"/>
    </w:p>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rFonts w:hint="eastAsia"/>
          <w:b/>
          <w:color w:val="FF0000"/>
          <w:sz w:val="28"/>
        </w:rPr>
      </w:pPr>
      <w:r w:rsidRPr="00D12D51">
        <w:rPr>
          <w:b/>
          <w:color w:val="FF0000"/>
          <w:sz w:val="28"/>
        </w:rPr>
        <w:t>D.70</w:t>
      </w:r>
    </w:p>
    <w:p w:rsidR="00CD4BA5" w:rsidRDefault="00CD4BA5"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5FC" w:rsidRDefault="004A05FC" w:rsidP="002471E4">
      <w:r>
        <w:separator/>
      </w:r>
    </w:p>
  </w:endnote>
  <w:endnote w:type="continuationSeparator" w:id="0">
    <w:p w:rsidR="004A05FC" w:rsidRDefault="004A05F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5FC" w:rsidRDefault="004A05FC" w:rsidP="002471E4">
      <w:r>
        <w:separator/>
      </w:r>
    </w:p>
  </w:footnote>
  <w:footnote w:type="continuationSeparator" w:id="0">
    <w:p w:rsidR="004A05FC" w:rsidRDefault="004A05F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533"/>
    <w:rsid w:val="001B7899"/>
    <w:rsid w:val="001C0E13"/>
    <w:rsid w:val="001C1AF0"/>
    <w:rsid w:val="001C35E9"/>
    <w:rsid w:val="001C4805"/>
    <w:rsid w:val="001C4F80"/>
    <w:rsid w:val="001C6984"/>
    <w:rsid w:val="001C69FF"/>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0DC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05FC"/>
    <w:rsid w:val="004A50D2"/>
    <w:rsid w:val="004A5711"/>
    <w:rsid w:val="004A571D"/>
    <w:rsid w:val="004A7702"/>
    <w:rsid w:val="004B0651"/>
    <w:rsid w:val="004B06A1"/>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B6"/>
    <w:rsid w:val="00733911"/>
    <w:rsid w:val="00733A44"/>
    <w:rsid w:val="00734DD4"/>
    <w:rsid w:val="0074052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59E"/>
    <w:rsid w:val="007F28D9"/>
    <w:rsid w:val="007F70AC"/>
    <w:rsid w:val="007F742E"/>
    <w:rsid w:val="00802A8D"/>
    <w:rsid w:val="008078A1"/>
    <w:rsid w:val="00810336"/>
    <w:rsid w:val="00810EFE"/>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2654"/>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11EC7"/>
    <w:rsid w:val="00B221E2"/>
    <w:rsid w:val="00B23579"/>
    <w:rsid w:val="00B26325"/>
    <w:rsid w:val="00B266B2"/>
    <w:rsid w:val="00B275BE"/>
    <w:rsid w:val="00B3028C"/>
    <w:rsid w:val="00B30D2E"/>
    <w:rsid w:val="00B31C13"/>
    <w:rsid w:val="00B31EF1"/>
    <w:rsid w:val="00B33482"/>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E5C"/>
    <w:rsid w:val="00D05FDF"/>
    <w:rsid w:val="00D0627E"/>
    <w:rsid w:val="00D1085A"/>
    <w:rsid w:val="00D12D51"/>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2801"/>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386C0"/>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8DD4B-A06F-4C06-BB89-969DF9531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12554</TotalTime>
  <Pages>154</Pages>
  <Words>11787</Words>
  <Characters>67190</Characters>
  <Application>Microsoft Office Word</Application>
  <DocSecurity>0</DocSecurity>
  <Lines>559</Lines>
  <Paragraphs>157</Paragraphs>
  <ScaleCrop>false</ScaleCrop>
  <Company/>
  <LinksUpToDate>false</LinksUpToDate>
  <CharactersWithSpaces>78820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964</cp:revision>
  <dcterms:created xsi:type="dcterms:W3CDTF">2018-05-18T00:52:00Z</dcterms:created>
  <dcterms:modified xsi:type="dcterms:W3CDTF">2018-12-17T03:02:00Z</dcterms:modified>
</cp:coreProperties>
</file>