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pPr>
        <w:rPr>
          <w:rFonts w:hint="eastAsia"/>
        </w:rPr>
      </w:pPr>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w:t>
      </w:r>
      <w:r>
        <w:lastRenderedPageBreak/>
        <w:t>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w:t>
      </w:r>
      <w:r>
        <w:lastRenderedPageBreak/>
        <w:t>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lastRenderedPageBreak/>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lastRenderedPageBreak/>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lastRenderedPageBreak/>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lastRenderedPageBreak/>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w:t>
      </w:r>
      <w:r>
        <w:rPr>
          <w:rFonts w:hint="eastAsia"/>
        </w:rPr>
        <w:lastRenderedPageBreak/>
        <w:t>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w:t>
      </w:r>
      <w:r>
        <w:lastRenderedPageBreak/>
        <w:t>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w:t>
      </w:r>
      <w:r>
        <w:lastRenderedPageBreak/>
        <w:t>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lastRenderedPageBreak/>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lastRenderedPageBreak/>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lastRenderedPageBreak/>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lastRenderedPageBreak/>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t>1935年12月17日，中共中央在陕北子长县（）召开了一次重要的政治局扩大会议。讨论了抗日民族统一战线、国防政府和抗日联军等问题，批判了党内长期存在着的“左”倾关门主</w:t>
      </w:r>
      <w:r>
        <w:lastRenderedPageBreak/>
        <w:t>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w:t>
      </w:r>
      <w:r>
        <w:lastRenderedPageBreak/>
        <w:t>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w:t>
      </w:r>
      <w:r>
        <w:lastRenderedPageBreak/>
        <w:t>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lastRenderedPageBreak/>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w:t>
      </w:r>
      <w:r>
        <w:lastRenderedPageBreak/>
        <w:t>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lastRenderedPageBreak/>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lastRenderedPageBreak/>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pPr>
        <w:rPr>
          <w:rFonts w:hint="eastAsia"/>
        </w:rPr>
      </w:pPr>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pPr>
        <w:rPr>
          <w:rFonts w:hint="eastAsia"/>
        </w:rPr>
      </w:pPr>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pPr>
        <w:rPr>
          <w:rFonts w:hint="eastAsia"/>
        </w:rPr>
      </w:pPr>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bookmarkStart w:id="0" w:name="_GoBack"/>
      <w:bookmarkEnd w:id="0"/>
      <w:r w:rsidR="000A44A1">
        <w:rPr>
          <w:rFonts w:hint="eastAsia"/>
          <w:b/>
          <w:color w:val="FF0000"/>
          <w:sz w:val="28"/>
        </w:rPr>
        <w:t>）</w:t>
      </w:r>
    </w:p>
    <w:p w:rsidR="00BA76E6" w:rsidRDefault="00BA76E6" w:rsidP="00BA76E6"/>
    <w:p w:rsidR="00BA76E6" w:rsidRDefault="00BA76E6" w:rsidP="00BA76E6">
      <w:pPr>
        <w:rPr>
          <w:rFonts w:hint="eastAsia"/>
        </w:rPr>
      </w:pPr>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rFonts w:hint="eastAsia"/>
          <w:b/>
          <w:color w:val="FF0000"/>
          <w:sz w:val="28"/>
        </w:rPr>
      </w:pPr>
      <w:r w:rsidRPr="00FB6283">
        <w:rPr>
          <w:b/>
          <w:color w:val="FF0000"/>
          <w:sz w:val="28"/>
        </w:rPr>
        <w:t>D《南京条约》</w:t>
      </w:r>
    </w:p>
    <w:p w:rsidR="00D70E4D" w:rsidRDefault="00D70E4D" w:rsidP="00571D7C"/>
    <w:p w:rsidR="00D70E4D" w:rsidRDefault="00D70E4D" w:rsidP="00571D7C"/>
    <w:p w:rsidR="00D70E4D" w:rsidRDefault="00D70E4D" w:rsidP="00571D7C"/>
    <w:p w:rsidR="00D70E4D" w:rsidRPr="007B0CBA" w:rsidRDefault="00D70E4D" w:rsidP="00571D7C">
      <w:pPr>
        <w:rPr>
          <w:rFonts w:hint="eastAsia"/>
        </w:rPr>
      </w:pPr>
    </w:p>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A6D" w:rsidRDefault="000D6A6D" w:rsidP="002471E4">
      <w:r>
        <w:separator/>
      </w:r>
    </w:p>
  </w:endnote>
  <w:endnote w:type="continuationSeparator" w:id="0">
    <w:p w:rsidR="000D6A6D" w:rsidRDefault="000D6A6D"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A6D" w:rsidRDefault="000D6A6D" w:rsidP="002471E4">
      <w:r>
        <w:separator/>
      </w:r>
    </w:p>
  </w:footnote>
  <w:footnote w:type="continuationSeparator" w:id="0">
    <w:p w:rsidR="000D6A6D" w:rsidRDefault="000D6A6D"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32A4"/>
    <w:rsid w:val="005564C1"/>
    <w:rsid w:val="00562B3B"/>
    <w:rsid w:val="00566F20"/>
    <w:rsid w:val="0057032E"/>
    <w:rsid w:val="00571193"/>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01C5"/>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6BBD"/>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62A"/>
    <w:rsid w:val="00AA30BC"/>
    <w:rsid w:val="00AA4E67"/>
    <w:rsid w:val="00AB4DC3"/>
    <w:rsid w:val="00AB5189"/>
    <w:rsid w:val="00AB6318"/>
    <w:rsid w:val="00AC0221"/>
    <w:rsid w:val="00AC1CBB"/>
    <w:rsid w:val="00AC2881"/>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0E4D"/>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B29C1"/>
    <w:rsid w:val="00FB5310"/>
    <w:rsid w:val="00FB6283"/>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A41C"/>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DCE1D-40FA-45DB-B295-259126B2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11211</TotalTime>
  <Pages>134</Pages>
  <Words>9980</Words>
  <Characters>56890</Characters>
  <Application>Microsoft Office Word</Application>
  <DocSecurity>0</DocSecurity>
  <Lines>474</Lines>
  <Paragraphs>133</Paragraphs>
  <ScaleCrop>false</ScaleCrop>
  <Company/>
  <LinksUpToDate>false</LinksUpToDate>
  <CharactersWithSpaces>66737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786</cp:revision>
  <dcterms:created xsi:type="dcterms:W3CDTF">2018-05-18T00:52:00Z</dcterms:created>
  <dcterms:modified xsi:type="dcterms:W3CDTF">2018-11-15T03:45:00Z</dcterms:modified>
</cp:coreProperties>
</file>