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lastRenderedPageBreak/>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w:t>
      </w:r>
      <w:r>
        <w:lastRenderedPageBreak/>
        <w:t>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lastRenderedPageBreak/>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lastRenderedPageBreak/>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lastRenderedPageBreak/>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lastRenderedPageBreak/>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lastRenderedPageBreak/>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lastRenderedPageBreak/>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lastRenderedPageBreak/>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lastRenderedPageBreak/>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lastRenderedPageBreak/>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lastRenderedPageBreak/>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lastRenderedPageBreak/>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lastRenderedPageBreak/>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lastRenderedPageBreak/>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w:t>
      </w:r>
      <w:r>
        <w:lastRenderedPageBreak/>
        <w:t>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lastRenderedPageBreak/>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lastRenderedPageBreak/>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w:t>
      </w:r>
      <w:r>
        <w:lastRenderedPageBreak/>
        <w:t>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lastRenderedPageBreak/>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lastRenderedPageBreak/>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lastRenderedPageBreak/>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lastRenderedPageBreak/>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lastRenderedPageBreak/>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w:t>
      </w:r>
      <w:r>
        <w:rPr>
          <w:rFonts w:hint="eastAsia"/>
        </w:rPr>
        <w:lastRenderedPageBreak/>
        <w:t>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lastRenderedPageBreak/>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lastRenderedPageBreak/>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lastRenderedPageBreak/>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lastRenderedPageBreak/>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lastRenderedPageBreak/>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lastRenderedPageBreak/>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lastRenderedPageBreak/>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lastRenderedPageBreak/>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lastRenderedPageBreak/>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lastRenderedPageBreak/>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lastRenderedPageBreak/>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lastRenderedPageBreak/>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lastRenderedPageBreak/>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lastRenderedPageBreak/>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lastRenderedPageBreak/>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lastRenderedPageBreak/>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lastRenderedPageBreak/>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w:t>
      </w:r>
      <w:r w:rsidR="00C52550" w:rsidRPr="00C52550">
        <w:rPr>
          <w:rFonts w:hint="eastAsia"/>
        </w:rPr>
        <w:lastRenderedPageBreak/>
        <w:t>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lastRenderedPageBreak/>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lastRenderedPageBreak/>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lastRenderedPageBreak/>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lastRenderedPageBreak/>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lastRenderedPageBreak/>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w:t>
      </w:r>
      <w:r>
        <w:rPr>
          <w:rFonts w:hint="eastAsia"/>
        </w:rPr>
        <w:lastRenderedPageBreak/>
        <w:t>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lastRenderedPageBreak/>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lastRenderedPageBreak/>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lastRenderedPageBreak/>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lastRenderedPageBreak/>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lastRenderedPageBreak/>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lastRenderedPageBreak/>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lastRenderedPageBreak/>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lastRenderedPageBreak/>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lastRenderedPageBreak/>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lastRenderedPageBreak/>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lastRenderedPageBreak/>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lastRenderedPageBreak/>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lastRenderedPageBreak/>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lastRenderedPageBreak/>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lastRenderedPageBreak/>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lastRenderedPageBreak/>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lastRenderedPageBreak/>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w:t>
      </w:r>
      <w:r>
        <w:lastRenderedPageBreak/>
        <w:t>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lastRenderedPageBreak/>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lastRenderedPageBreak/>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lastRenderedPageBreak/>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lastRenderedPageBreak/>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lastRenderedPageBreak/>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lastRenderedPageBreak/>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lastRenderedPageBreak/>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lastRenderedPageBreak/>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lastRenderedPageBreak/>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lastRenderedPageBreak/>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lastRenderedPageBreak/>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lastRenderedPageBreak/>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lastRenderedPageBreak/>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lastRenderedPageBreak/>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lastRenderedPageBreak/>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lastRenderedPageBreak/>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w:t>
      </w:r>
      <w:r>
        <w:lastRenderedPageBreak/>
        <w:t>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lastRenderedPageBreak/>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rPr>
          <w:rFonts w:hint="eastAsia"/>
        </w:rPr>
        <w:lastRenderedPageBreak/>
        <w:t>（</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lastRenderedPageBreak/>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lastRenderedPageBreak/>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lastRenderedPageBreak/>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lastRenderedPageBreak/>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w:t>
      </w:r>
      <w:r>
        <w:lastRenderedPageBreak/>
        <w:t>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lastRenderedPageBreak/>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lastRenderedPageBreak/>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lastRenderedPageBreak/>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lastRenderedPageBreak/>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lastRenderedPageBreak/>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lastRenderedPageBreak/>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lastRenderedPageBreak/>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lastRenderedPageBreak/>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lastRenderedPageBreak/>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lastRenderedPageBreak/>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lastRenderedPageBreak/>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lastRenderedPageBreak/>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w:t>
      </w:r>
      <w:r>
        <w:lastRenderedPageBreak/>
        <w:t>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lastRenderedPageBreak/>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lastRenderedPageBreak/>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lastRenderedPageBreak/>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lastRenderedPageBreak/>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lastRenderedPageBreak/>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lastRenderedPageBreak/>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lastRenderedPageBreak/>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lastRenderedPageBreak/>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lastRenderedPageBreak/>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lastRenderedPageBreak/>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lastRenderedPageBreak/>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lastRenderedPageBreak/>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lastRenderedPageBreak/>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w:t>
      </w:r>
      <w:r>
        <w:lastRenderedPageBreak/>
        <w:t>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lastRenderedPageBreak/>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w:t>
      </w:r>
      <w:r>
        <w:lastRenderedPageBreak/>
        <w:t>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lastRenderedPageBreak/>
        <w:t>C.随机抽取检查对象，随机选派执法检查人员</w:t>
      </w:r>
    </w:p>
    <w:p w:rsidR="00907B96" w:rsidRDefault="005F7926" w:rsidP="005F7926">
      <w:pPr>
        <w:rPr>
          <w:rFonts w:hint="eastAsia"/>
        </w:rPr>
      </w:pPr>
      <w:r>
        <w:t>D.随机抽取检查对象，随机确定检查时间</w:t>
      </w:r>
    </w:p>
    <w:p w:rsidR="005F7926" w:rsidRDefault="005F7926" w:rsidP="005F7926">
      <w:pPr>
        <w:rPr>
          <w:rFonts w:hint="eastAsia"/>
        </w:rPr>
      </w:pPr>
    </w:p>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pPr>
        <w:rPr>
          <w:rFonts w:hint="eastAsia"/>
        </w:rPr>
      </w:pPr>
      <w:r>
        <w:t>D.西方科学技术</w:t>
      </w:r>
    </w:p>
    <w:p w:rsidR="005F7926" w:rsidRDefault="005F7926" w:rsidP="005F7926">
      <w:pPr>
        <w:rPr>
          <w:rFonts w:hint="eastAsia"/>
        </w:rPr>
      </w:pPr>
    </w:p>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rFonts w:hint="eastAsia"/>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Pr>
        <w:rPr>
          <w:rFonts w:hint="eastAsia"/>
        </w:rPr>
      </w:pPr>
    </w:p>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lastRenderedPageBreak/>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07B96" w:rsidRDefault="00907B96" w:rsidP="00A71034"/>
    <w:p w:rsidR="00907B96" w:rsidRDefault="00907B96" w:rsidP="00A71034"/>
    <w:p w:rsidR="00907B96" w:rsidRDefault="00907B96"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F45DDD" w:rsidRDefault="00F45DDD" w:rsidP="00A71034"/>
    <w:p w:rsidR="00F45DDD" w:rsidRDefault="00F45DDD" w:rsidP="00A71034"/>
    <w:p w:rsidR="00F45DDD" w:rsidRDefault="00F45DDD" w:rsidP="00A71034"/>
    <w:p w:rsidR="00F45DDD" w:rsidRDefault="00F45DDD" w:rsidP="00A71034"/>
    <w:p w:rsidR="00F45DDD" w:rsidRDefault="00F45DDD" w:rsidP="00A71034"/>
    <w:p w:rsidR="00F45DDD" w:rsidRDefault="00F45DDD"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1B1D" w:rsidRDefault="00EE1B1D" w:rsidP="002471E4">
      <w:r>
        <w:separator/>
      </w:r>
    </w:p>
  </w:endnote>
  <w:endnote w:type="continuationSeparator" w:id="1">
    <w:p w:rsidR="00EE1B1D" w:rsidRDefault="00EE1B1D"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1B1D" w:rsidRDefault="00EE1B1D" w:rsidP="002471E4">
      <w:r>
        <w:separator/>
      </w:r>
    </w:p>
  </w:footnote>
  <w:footnote w:type="continuationSeparator" w:id="1">
    <w:p w:rsidR="00EE1B1D" w:rsidRDefault="00EE1B1D"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75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3C"/>
    <w:rsid w:val="001A4FCF"/>
    <w:rsid w:val="001A669F"/>
    <w:rsid w:val="001A735C"/>
    <w:rsid w:val="001B136D"/>
    <w:rsid w:val="001B3546"/>
    <w:rsid w:val="001B4FBF"/>
    <w:rsid w:val="001B53DD"/>
    <w:rsid w:val="001B6022"/>
    <w:rsid w:val="001B7533"/>
    <w:rsid w:val="001B7899"/>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5837"/>
    <w:rsid w:val="005D58AB"/>
    <w:rsid w:val="005D5DFC"/>
    <w:rsid w:val="005E18B4"/>
    <w:rsid w:val="005E1E84"/>
    <w:rsid w:val="005E23B0"/>
    <w:rsid w:val="005E30C6"/>
    <w:rsid w:val="005E322C"/>
    <w:rsid w:val="005E36EE"/>
    <w:rsid w:val="005E4725"/>
    <w:rsid w:val="005E6291"/>
    <w:rsid w:val="005E7337"/>
    <w:rsid w:val="005E7591"/>
    <w:rsid w:val="005E75E6"/>
    <w:rsid w:val="005E7C07"/>
    <w:rsid w:val="005F1456"/>
    <w:rsid w:val="005F1518"/>
    <w:rsid w:val="005F2031"/>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97DC8"/>
    <w:rsid w:val="006A0A19"/>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612C"/>
    <w:rsid w:val="00A87742"/>
    <w:rsid w:val="00A95BC2"/>
    <w:rsid w:val="00A975B9"/>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3AB5"/>
    <w:rsid w:val="00BA4D14"/>
    <w:rsid w:val="00BA54FF"/>
    <w:rsid w:val="00BA6F3E"/>
    <w:rsid w:val="00BA75C4"/>
    <w:rsid w:val="00BA76E6"/>
    <w:rsid w:val="00BB0DBF"/>
    <w:rsid w:val="00BB4D23"/>
    <w:rsid w:val="00BB53A8"/>
    <w:rsid w:val="00BC3552"/>
    <w:rsid w:val="00BD0DCB"/>
    <w:rsid w:val="00BD44C0"/>
    <w:rsid w:val="00BD487B"/>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87A14"/>
    <w:rsid w:val="00C9027E"/>
    <w:rsid w:val="00C902DF"/>
    <w:rsid w:val="00CA026F"/>
    <w:rsid w:val="00CA1518"/>
    <w:rsid w:val="00CA26D8"/>
    <w:rsid w:val="00CA35D4"/>
    <w:rsid w:val="00CA3A42"/>
    <w:rsid w:val="00CA4201"/>
    <w:rsid w:val="00CA4F53"/>
    <w:rsid w:val="00CA4F5A"/>
    <w:rsid w:val="00CA50E5"/>
    <w:rsid w:val="00CA5CDE"/>
    <w:rsid w:val="00CA62DA"/>
    <w:rsid w:val="00CA7B2D"/>
    <w:rsid w:val="00CB0B6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2D40"/>
    <w:rsid w:val="00F741F7"/>
    <w:rsid w:val="00F748E6"/>
    <w:rsid w:val="00F74F1B"/>
    <w:rsid w:val="00F74F98"/>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E9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5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59569-86C9-47BC-BC54-C40312FE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16296</TotalTime>
  <Pages>441</Pages>
  <Words>20452</Words>
  <Characters>116578</Characters>
  <Application>Microsoft Office Word</Application>
  <DocSecurity>0</DocSecurity>
  <Lines>971</Lines>
  <Paragraphs>273</Paragraphs>
  <ScaleCrop>false</ScaleCrop>
  <Company/>
  <LinksUpToDate>false</LinksUpToDate>
  <CharactersWithSpaces>136757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1398</cp:revision>
  <dcterms:created xsi:type="dcterms:W3CDTF">2018-05-18T00:52:00Z</dcterms:created>
  <dcterms:modified xsi:type="dcterms:W3CDTF">2019-07-18T06:49:00Z</dcterms:modified>
</cp:coreProperties>
</file>