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pPr>
        <w:rPr>
          <w:rFonts w:hint="eastAsia"/>
        </w:rPr>
      </w:pPr>
      <w:r>
        <w:t>D 精神合力</w:t>
      </w:r>
    </w:p>
    <w:p w:rsidR="00B90CF6" w:rsidRDefault="00B90CF6" w:rsidP="00B90CF6">
      <w:pPr>
        <w:rPr>
          <w:rFonts w:hint="eastAsia"/>
        </w:rPr>
      </w:pPr>
    </w:p>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pPr>
        <w:rPr>
          <w:rFonts w:hint="eastAsia"/>
        </w:rPr>
      </w:pPr>
      <w:r>
        <w:t>D 2019年8月8日</w:t>
      </w:r>
    </w:p>
    <w:p w:rsidR="00B90CF6" w:rsidRDefault="00B90CF6" w:rsidP="00B90CF6">
      <w:pPr>
        <w:rPr>
          <w:rFonts w:hint="eastAsia"/>
        </w:rPr>
      </w:pPr>
    </w:p>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rFonts w:hint="eastAsia"/>
          <w:b/>
          <w:color w:val="FF0000"/>
          <w:sz w:val="28"/>
        </w:rPr>
      </w:pPr>
      <w:r w:rsidRPr="00B90CF6">
        <w:rPr>
          <w:b/>
          <w:color w:val="FF0000"/>
          <w:sz w:val="28"/>
        </w:rPr>
        <w:lastRenderedPageBreak/>
        <w:t>D 因卖方工厂倒闭而导致的不能交付货物</w:t>
      </w:r>
    </w:p>
    <w:p w:rsidR="00B90CF6" w:rsidRDefault="00B90CF6" w:rsidP="00B90CF6">
      <w:pPr>
        <w:rPr>
          <w:rFonts w:hint="eastAsia"/>
        </w:rPr>
      </w:pPr>
    </w:p>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pPr>
        <w:rPr>
          <w:rFonts w:hint="eastAsia"/>
        </w:rPr>
      </w:pPr>
      <w:r>
        <w:t>D 京沪高铁</w:t>
      </w:r>
    </w:p>
    <w:p w:rsidR="00B90CF6" w:rsidRDefault="00B90CF6" w:rsidP="00B90CF6">
      <w:pPr>
        <w:rPr>
          <w:rFonts w:hint="eastAsia"/>
        </w:rPr>
      </w:pPr>
    </w:p>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78A" w:rsidRDefault="006E678A" w:rsidP="002471E4">
      <w:r>
        <w:separator/>
      </w:r>
    </w:p>
  </w:endnote>
  <w:endnote w:type="continuationSeparator" w:id="1">
    <w:p w:rsidR="006E678A" w:rsidRDefault="006E678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78A" w:rsidRDefault="006E678A" w:rsidP="002471E4">
      <w:r>
        <w:separator/>
      </w:r>
    </w:p>
  </w:footnote>
  <w:footnote w:type="continuationSeparator" w:id="1">
    <w:p w:rsidR="006E678A" w:rsidRDefault="006E678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76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1EF9-B215-4933-8897-73596E49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16386</TotalTime>
  <Pages>477</Pages>
  <Words>22513</Words>
  <Characters>128328</Characters>
  <Application>Microsoft Office Word</Application>
  <DocSecurity>0</DocSecurity>
  <Lines>1069</Lines>
  <Paragraphs>301</Paragraphs>
  <ScaleCrop>false</ScaleCrop>
  <Company/>
  <LinksUpToDate>false</LinksUpToDate>
  <CharactersWithSpaces>150540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1442</cp:revision>
  <dcterms:created xsi:type="dcterms:W3CDTF">2018-05-18T00:52:00Z</dcterms:created>
  <dcterms:modified xsi:type="dcterms:W3CDTF">2019-08-19T06:13:00Z</dcterms:modified>
</cp:coreProperties>
</file>