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pPr>
        <w:rPr>
          <w:rFonts w:hint="eastAsia"/>
        </w:rPr>
      </w:pPr>
      <w:r>
        <w:t>D ②③④⑤</w:t>
      </w:r>
    </w:p>
    <w:p w:rsidR="00FF12DC" w:rsidRDefault="00FF12DC" w:rsidP="00FF12DC">
      <w:pPr>
        <w:rPr>
          <w:rFonts w:hint="eastAsia"/>
        </w:rPr>
      </w:pPr>
    </w:p>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pPr>
        <w:rPr>
          <w:rFonts w:hint="eastAsia"/>
        </w:rPr>
      </w:pPr>
      <w:r>
        <w:t>D 2050</w:t>
      </w:r>
    </w:p>
    <w:p w:rsidR="00FF12DC" w:rsidRDefault="00FF12DC" w:rsidP="00FF12DC">
      <w:pPr>
        <w:rPr>
          <w:rFonts w:hint="eastAsia"/>
        </w:rPr>
      </w:pPr>
    </w:p>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pPr>
        <w:rPr>
          <w:rFonts w:hint="eastAsia"/>
        </w:rPr>
      </w:pPr>
      <w:r>
        <w:t>D 重要</w:t>
      </w:r>
    </w:p>
    <w:p w:rsidR="00FF12DC" w:rsidRDefault="00FF12DC" w:rsidP="00FF12DC">
      <w:pPr>
        <w:rPr>
          <w:rFonts w:hint="eastAsia"/>
        </w:rPr>
      </w:pPr>
    </w:p>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rFonts w:hint="eastAsia"/>
          <w:b/>
          <w:color w:val="FF0000"/>
          <w:sz w:val="28"/>
        </w:rPr>
      </w:pPr>
      <w:r w:rsidRPr="003561C9">
        <w:rPr>
          <w:b/>
          <w:color w:val="FF0000"/>
          <w:sz w:val="28"/>
        </w:rPr>
        <w:t>D 实践性</w:t>
      </w:r>
    </w:p>
    <w:p w:rsidR="00FF12DC" w:rsidRDefault="00FF12DC" w:rsidP="00FF12DC">
      <w:pPr>
        <w:rPr>
          <w:rFonts w:hint="eastAsia"/>
        </w:rPr>
      </w:pPr>
    </w:p>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92D" w:rsidRDefault="0054192D" w:rsidP="002471E4">
      <w:r>
        <w:separator/>
      </w:r>
    </w:p>
  </w:endnote>
  <w:endnote w:type="continuationSeparator" w:id="1">
    <w:p w:rsidR="0054192D" w:rsidRDefault="0054192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92D" w:rsidRDefault="0054192D" w:rsidP="002471E4">
      <w:r>
        <w:separator/>
      </w:r>
    </w:p>
  </w:footnote>
  <w:footnote w:type="continuationSeparator" w:id="1">
    <w:p w:rsidR="0054192D" w:rsidRDefault="0054192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12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2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EB34-A6DC-444D-A406-621DA470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16357</TotalTime>
  <Pages>461</Pages>
  <Words>21634</Words>
  <Characters>123315</Characters>
  <Application>Microsoft Office Word</Application>
  <DocSecurity>0</DocSecurity>
  <Lines>1027</Lines>
  <Paragraphs>289</Paragraphs>
  <ScaleCrop>false</ScaleCrop>
  <Company/>
  <LinksUpToDate>false</LinksUpToDate>
  <CharactersWithSpaces>144660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1425</cp:revision>
  <dcterms:created xsi:type="dcterms:W3CDTF">2018-05-18T00:52:00Z</dcterms:created>
  <dcterms:modified xsi:type="dcterms:W3CDTF">2019-08-05T08:05:00Z</dcterms:modified>
</cp:coreProperties>
</file>