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rFonts w:hint="eastAsia"/>
          <w:b/>
          <w:color w:val="FF0000"/>
          <w:sz w:val="28"/>
        </w:rPr>
      </w:pPr>
      <w:r w:rsidRPr="00ED0B3B">
        <w:rPr>
          <w:b/>
          <w:color w:val="FF0000"/>
          <w:sz w:val="28"/>
        </w:rPr>
        <w:t>D 河内</w:t>
      </w:r>
    </w:p>
    <w:p w:rsidR="00C1762D" w:rsidRDefault="00C1762D" w:rsidP="00C1762D">
      <w:pPr>
        <w:rPr>
          <w:rFonts w:hint="eastAsia"/>
        </w:rPr>
      </w:pPr>
    </w:p>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pPr>
        <w:rPr>
          <w:rFonts w:hint="eastAsia"/>
        </w:rPr>
      </w:pPr>
      <w:r>
        <w:t>D 第四位</w:t>
      </w:r>
    </w:p>
    <w:p w:rsidR="00C1762D" w:rsidRDefault="00C1762D" w:rsidP="00C1762D">
      <w:pPr>
        <w:rPr>
          <w:rFonts w:hint="eastAsia"/>
        </w:rPr>
      </w:pPr>
    </w:p>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pPr>
        <w:rPr>
          <w:rFonts w:hint="eastAsia"/>
        </w:rPr>
      </w:pPr>
      <w:r>
        <w:t>D 要坚持科学立法、严格执法、公正司法、全民守法的十六字方针。</w:t>
      </w:r>
    </w:p>
    <w:p w:rsidR="00C1762D" w:rsidRDefault="00C1762D" w:rsidP="00C1762D">
      <w:pPr>
        <w:rPr>
          <w:rFonts w:hint="eastAsia"/>
        </w:rPr>
      </w:pPr>
    </w:p>
    <w:p w:rsidR="00671C05" w:rsidRDefault="00671C05" w:rsidP="00C1762D">
      <w:pPr>
        <w:rPr>
          <w:rFonts w:hint="eastAsia"/>
        </w:rPr>
      </w:pPr>
    </w:p>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pPr>
        <w:rPr>
          <w:rFonts w:hint="eastAsia"/>
        </w:rPr>
      </w:pPr>
      <w:r>
        <w:t>D 小满：夏熟作物籽粒开始灌浆饱满但未成熟</w:t>
      </w:r>
    </w:p>
    <w:p w:rsidR="00C1762D" w:rsidRDefault="00C1762D" w:rsidP="00C1762D">
      <w:pPr>
        <w:rPr>
          <w:rFonts w:hint="eastAsia"/>
        </w:rPr>
      </w:pPr>
    </w:p>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pPr>
        <w:rPr>
          <w:rFonts w:hint="eastAsia"/>
        </w:rPr>
      </w:pPr>
      <w:r>
        <w:t>D 大树之下无丰草，大块之间无美苗——竞争</w:t>
      </w:r>
    </w:p>
    <w:p w:rsidR="00C1762D" w:rsidRDefault="00C1762D" w:rsidP="009A7435">
      <w:pPr>
        <w:rPr>
          <w:rFonts w:hint="eastAsia"/>
        </w:rPr>
      </w:pPr>
    </w:p>
    <w:p w:rsidR="00C1762D" w:rsidRDefault="00C1762D" w:rsidP="009A7435"/>
    <w:p w:rsidR="009A7435" w:rsidRPr="000103AA" w:rsidRDefault="009A7435" w:rsidP="009A7435"/>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BE1" w:rsidRDefault="000A3BE1" w:rsidP="002471E4">
      <w:r>
        <w:separator/>
      </w:r>
    </w:p>
  </w:endnote>
  <w:endnote w:type="continuationSeparator" w:id="1">
    <w:p w:rsidR="000A3BE1" w:rsidRDefault="000A3BE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BE1" w:rsidRDefault="000A3BE1" w:rsidP="002471E4">
      <w:r>
        <w:separator/>
      </w:r>
    </w:p>
  </w:footnote>
  <w:footnote w:type="continuationSeparator" w:id="1">
    <w:p w:rsidR="000A3BE1" w:rsidRDefault="000A3BE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1762D"/>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14307</TotalTime>
  <Pages>326</Pages>
  <Words>14811</Words>
  <Characters>84428</Characters>
  <Application>Microsoft Office Word</Application>
  <DocSecurity>0</DocSecurity>
  <Lines>703</Lines>
  <Paragraphs>198</Paragraphs>
  <ScaleCrop>false</ScaleCrop>
  <Company/>
  <LinksUpToDate>false</LinksUpToDate>
  <CharactersWithSpaces>99041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1183</cp:revision>
  <dcterms:created xsi:type="dcterms:W3CDTF">2018-05-18T00:52:00Z</dcterms:created>
  <dcterms:modified xsi:type="dcterms:W3CDTF">2019-02-27T06:08:00Z</dcterms:modified>
</cp:coreProperties>
</file>