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pPr>
        <w:rPr>
          <w:rFonts w:hint="eastAsia"/>
        </w:rPr>
      </w:pPr>
      <w:r>
        <w:lastRenderedPageBreak/>
        <w:t>D 防御性 新国际观</w:t>
      </w:r>
    </w:p>
    <w:p w:rsidR="006A71DA" w:rsidRDefault="006A71DA" w:rsidP="006A71DA">
      <w:pPr>
        <w:rPr>
          <w:rFonts w:hint="eastAsia"/>
        </w:rPr>
      </w:pPr>
    </w:p>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pPr>
        <w:rPr>
          <w:rFonts w:hint="eastAsia"/>
        </w:rPr>
      </w:pPr>
      <w:r>
        <w:t>D 海洋法公约</w:t>
      </w:r>
    </w:p>
    <w:p w:rsidR="006A71DA" w:rsidRDefault="006A71DA" w:rsidP="006A71DA">
      <w:pPr>
        <w:rPr>
          <w:rFonts w:hint="eastAsia"/>
        </w:rPr>
      </w:pPr>
    </w:p>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pPr>
        <w:rPr>
          <w:rFonts w:hint="eastAsia"/>
        </w:rPr>
      </w:pPr>
      <w:r>
        <w:t>D 以乡镇卫生院为基础</w:t>
      </w:r>
    </w:p>
    <w:p w:rsidR="006A71DA" w:rsidRDefault="006A71DA" w:rsidP="006A71DA">
      <w:pPr>
        <w:rPr>
          <w:rFonts w:hint="eastAsia"/>
        </w:rPr>
      </w:pPr>
    </w:p>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rFonts w:hint="eastAsia"/>
          <w:b/>
          <w:color w:val="FF0000"/>
          <w:sz w:val="28"/>
        </w:rPr>
      </w:pPr>
      <w:r w:rsidRPr="006A71DA">
        <w:rPr>
          <w:b/>
          <w:color w:val="FF0000"/>
          <w:sz w:val="28"/>
        </w:rPr>
        <w:t>D地球上淡水主体是江河湖水</w:t>
      </w:r>
    </w:p>
    <w:p w:rsidR="006A71DA" w:rsidRDefault="006A71DA" w:rsidP="006A71DA">
      <w:pPr>
        <w:rPr>
          <w:rFonts w:hint="eastAsia"/>
        </w:rPr>
      </w:pPr>
    </w:p>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pPr>
        <w:rPr>
          <w:rFonts w:hint="eastAsia"/>
        </w:rPr>
      </w:pPr>
      <w:r>
        <w:t>D 高抬贵手、一孔之见</w:t>
      </w:r>
    </w:p>
    <w:p w:rsidR="006A71DA" w:rsidRDefault="006A71DA" w:rsidP="006A71DA">
      <w:pPr>
        <w:rPr>
          <w:rFonts w:hint="eastAsia"/>
        </w:rPr>
      </w:pPr>
    </w:p>
    <w:p w:rsidR="006A71DA" w:rsidRDefault="006A71DA" w:rsidP="006A71DA"/>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ED9" w:rsidRDefault="002C6ED9" w:rsidP="002471E4">
      <w:r>
        <w:separator/>
      </w:r>
    </w:p>
  </w:endnote>
  <w:endnote w:type="continuationSeparator" w:id="1">
    <w:p w:rsidR="002C6ED9" w:rsidRDefault="002C6ED9"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ED9" w:rsidRDefault="002C6ED9" w:rsidP="002471E4">
      <w:r>
        <w:separator/>
      </w:r>
    </w:p>
  </w:footnote>
  <w:footnote w:type="continuationSeparator" w:id="1">
    <w:p w:rsidR="002C6ED9" w:rsidRDefault="002C6ED9"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55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15827</TotalTime>
  <Pages>374</Pages>
  <Words>17154</Words>
  <Characters>97784</Characters>
  <Application>Microsoft Office Word</Application>
  <DocSecurity>0</DocSecurity>
  <Lines>814</Lines>
  <Paragraphs>229</Paragraphs>
  <ScaleCrop>false</ScaleCrop>
  <Company/>
  <LinksUpToDate>false</LinksUpToDate>
  <CharactersWithSpaces>114709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1268</cp:revision>
  <dcterms:created xsi:type="dcterms:W3CDTF">2018-05-18T00:52:00Z</dcterms:created>
  <dcterms:modified xsi:type="dcterms:W3CDTF">2019-04-25T07:15:00Z</dcterms:modified>
</cp:coreProperties>
</file>