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rFonts w:hint="eastAsia"/>
          <w:b/>
          <w:color w:val="FF0000"/>
          <w:sz w:val="28"/>
        </w:rPr>
      </w:pPr>
      <w:r w:rsidRPr="00CB43A8">
        <w:rPr>
          <w:b/>
          <w:color w:val="FF0000"/>
          <w:sz w:val="28"/>
        </w:rPr>
        <w:t>D.新时代全面战略协作伙伴关系</w:t>
      </w:r>
    </w:p>
    <w:p w:rsidR="00D448F2" w:rsidRDefault="00D448F2" w:rsidP="00D448F2">
      <w:pPr>
        <w:rPr>
          <w:rFonts w:hint="eastAsia"/>
        </w:rPr>
      </w:pPr>
    </w:p>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pPr>
        <w:rPr>
          <w:rFonts w:hint="eastAsia"/>
        </w:rPr>
      </w:pPr>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pPr>
        <w:rPr>
          <w:rFonts w:hint="eastAsia"/>
        </w:rPr>
      </w:pPr>
      <w:r>
        <w:t>D.最高效</w:t>
      </w:r>
    </w:p>
    <w:p w:rsidR="00D448F2" w:rsidRDefault="00D448F2" w:rsidP="00D448F2">
      <w:pPr>
        <w:rPr>
          <w:rFonts w:hint="eastAsia"/>
        </w:rPr>
      </w:pPr>
    </w:p>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rFonts w:hint="eastAsia"/>
          <w:b/>
          <w:color w:val="FF0000"/>
          <w:sz w:val="28"/>
        </w:rPr>
      </w:pPr>
      <w:r w:rsidRPr="00CB43A8">
        <w:rPr>
          <w:b/>
          <w:color w:val="FF0000"/>
          <w:sz w:val="28"/>
        </w:rPr>
        <w:t>D.创新</w:t>
      </w:r>
    </w:p>
    <w:p w:rsidR="00D448F2" w:rsidRDefault="00D448F2" w:rsidP="00D448F2">
      <w:pPr>
        <w:rPr>
          <w:rFonts w:hint="eastAsia"/>
        </w:rPr>
      </w:pPr>
    </w:p>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pPr>
        <w:rPr>
          <w:rFonts w:hint="eastAsia"/>
        </w:rPr>
      </w:pPr>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pPr>
        <w:rPr>
          <w:rFonts w:hint="eastAsia"/>
        </w:rPr>
      </w:pPr>
      <w:r>
        <w:t>D.四个现代化</w:t>
      </w:r>
    </w:p>
    <w:p w:rsidR="004F63BF" w:rsidRDefault="004F63BF" w:rsidP="004F63BF">
      <w:pPr>
        <w:rPr>
          <w:rFonts w:hint="eastAsia"/>
        </w:rPr>
      </w:pPr>
    </w:p>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pPr>
        <w:rPr>
          <w:rFonts w:hint="eastAsia"/>
        </w:rPr>
      </w:pPr>
      <w:r>
        <w:t>D.本世纪中叶</w:t>
      </w:r>
    </w:p>
    <w:p w:rsidR="004F63BF" w:rsidRDefault="004F63BF" w:rsidP="004F63BF">
      <w:pPr>
        <w:rPr>
          <w:rFonts w:hint="eastAsia"/>
        </w:rPr>
      </w:pPr>
    </w:p>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rFonts w:hint="eastAsia"/>
          <w:b/>
          <w:color w:val="FF0000"/>
          <w:sz w:val="28"/>
        </w:rPr>
      </w:pPr>
      <w:r w:rsidRPr="002B5B41">
        <w:rPr>
          <w:b/>
          <w:color w:val="FF0000"/>
          <w:sz w:val="28"/>
        </w:rPr>
        <w:t>D.人民内部矛盾</w:t>
      </w:r>
    </w:p>
    <w:p w:rsidR="004F63BF" w:rsidRDefault="004F63BF" w:rsidP="004F63BF">
      <w:pPr>
        <w:rPr>
          <w:rFonts w:hint="eastAsia"/>
        </w:rPr>
      </w:pPr>
    </w:p>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pPr>
        <w:rPr>
          <w:rFonts w:hint="eastAsia"/>
        </w:rPr>
      </w:pPr>
      <w:r>
        <w:t>D.和谐世界</w:t>
      </w:r>
    </w:p>
    <w:p w:rsidR="004F63BF" w:rsidRDefault="004F63BF" w:rsidP="004F63BF">
      <w:pPr>
        <w:rPr>
          <w:rFonts w:hint="eastAsia"/>
        </w:rPr>
      </w:pPr>
    </w:p>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378" w:rsidRDefault="00321378" w:rsidP="002471E4">
      <w:r>
        <w:separator/>
      </w:r>
    </w:p>
  </w:endnote>
  <w:endnote w:type="continuationSeparator" w:id="1">
    <w:p w:rsidR="00321378" w:rsidRDefault="0032137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378" w:rsidRDefault="00321378" w:rsidP="002471E4">
      <w:r>
        <w:separator/>
      </w:r>
    </w:p>
  </w:footnote>
  <w:footnote w:type="continuationSeparator" w:id="1">
    <w:p w:rsidR="00321378" w:rsidRDefault="0032137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47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B5B41"/>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7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16658</TotalTime>
  <Pages>554</Pages>
  <Words>26365</Words>
  <Characters>150281</Characters>
  <Application>Microsoft Office Word</Application>
  <DocSecurity>0</DocSecurity>
  <Lines>1252</Lines>
  <Paragraphs>352</Paragraphs>
  <ScaleCrop>false</ScaleCrop>
  <Company/>
  <LinksUpToDate>false</LinksUpToDate>
  <CharactersWithSpaces>176294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1516</cp:revision>
  <dcterms:created xsi:type="dcterms:W3CDTF">2018-05-18T00:52:00Z</dcterms:created>
  <dcterms:modified xsi:type="dcterms:W3CDTF">2019-11-26T06:07:00Z</dcterms:modified>
</cp:coreProperties>
</file>