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lastRenderedPageBreak/>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lastRenderedPageBreak/>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lastRenderedPageBreak/>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lastRenderedPageBreak/>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lastRenderedPageBreak/>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lastRenderedPageBreak/>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lastRenderedPageBreak/>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lastRenderedPageBreak/>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lastRenderedPageBreak/>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w:t>
      </w:r>
      <w:r>
        <w:lastRenderedPageBreak/>
        <w:t>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lastRenderedPageBreak/>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lastRenderedPageBreak/>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lastRenderedPageBreak/>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lastRenderedPageBreak/>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lastRenderedPageBreak/>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w:t>
      </w:r>
      <w:r>
        <w:lastRenderedPageBreak/>
        <w:t>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lastRenderedPageBreak/>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lastRenderedPageBreak/>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lastRenderedPageBreak/>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lastRenderedPageBreak/>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rFonts w:hint="eastAsia"/>
          <w:b/>
          <w:color w:val="FF0000"/>
          <w:sz w:val="28"/>
        </w:rPr>
      </w:pPr>
      <w:r w:rsidRPr="00CC5891">
        <w:rPr>
          <w:b/>
          <w:color w:val="FF0000"/>
          <w:sz w:val="28"/>
        </w:rPr>
        <w:t>D.711.3</w:t>
      </w:r>
    </w:p>
    <w:p w:rsidR="00E254B1" w:rsidRDefault="00E254B1" w:rsidP="00E254B1">
      <w:pPr>
        <w:rPr>
          <w:rFonts w:hint="eastAsia"/>
        </w:rPr>
      </w:pPr>
    </w:p>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rFonts w:hint="eastAsia"/>
          <w:b/>
          <w:color w:val="FF0000"/>
          <w:sz w:val="28"/>
        </w:rPr>
      </w:pPr>
      <w:r w:rsidRPr="00CC5891">
        <w:rPr>
          <w:b/>
          <w:color w:val="FF0000"/>
          <w:sz w:val="28"/>
        </w:rPr>
        <w:t>D.第七次</w:t>
      </w:r>
    </w:p>
    <w:p w:rsidR="00E254B1" w:rsidRDefault="00E254B1" w:rsidP="00E254B1">
      <w:r>
        <w:lastRenderedPageBreak/>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pPr>
        <w:rPr>
          <w:rFonts w:hint="eastAsia"/>
        </w:rPr>
      </w:pPr>
      <w:r>
        <w:t>D.2025年</w:t>
      </w:r>
    </w:p>
    <w:p w:rsidR="00E254B1" w:rsidRDefault="00E254B1" w:rsidP="00E254B1">
      <w:pPr>
        <w:rPr>
          <w:rFonts w:hint="eastAsia"/>
        </w:rPr>
      </w:pPr>
    </w:p>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pPr>
        <w:rPr>
          <w:rFonts w:hint="eastAsia"/>
        </w:rPr>
      </w:pPr>
      <w:r>
        <w:t>D. 2007</w:t>
      </w:r>
    </w:p>
    <w:p w:rsidR="00E254B1" w:rsidRDefault="00E254B1" w:rsidP="00E254B1"/>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577" w:rsidRDefault="001A4577" w:rsidP="002471E4">
      <w:r>
        <w:separator/>
      </w:r>
    </w:p>
  </w:endnote>
  <w:endnote w:type="continuationSeparator" w:id="1">
    <w:p w:rsidR="001A4577" w:rsidRDefault="001A4577"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577" w:rsidRDefault="001A4577" w:rsidP="002471E4">
      <w:r>
        <w:separator/>
      </w:r>
    </w:p>
  </w:footnote>
  <w:footnote w:type="continuationSeparator" w:id="1">
    <w:p w:rsidR="001A4577" w:rsidRDefault="001A4577"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25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25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16614</TotalTime>
  <Pages>542</Pages>
  <Words>25727</Words>
  <Characters>146650</Characters>
  <Application>Microsoft Office Word</Application>
  <DocSecurity>0</DocSecurity>
  <Lines>1222</Lines>
  <Paragraphs>344</Paragraphs>
  <ScaleCrop>false</ScaleCrop>
  <Company/>
  <LinksUpToDate>false</LinksUpToDate>
  <CharactersWithSpaces>172033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1505</cp:revision>
  <dcterms:created xsi:type="dcterms:W3CDTF">2018-05-18T00:52:00Z</dcterms:created>
  <dcterms:modified xsi:type="dcterms:W3CDTF">2019-11-11T07:08:00Z</dcterms:modified>
</cp:coreProperties>
</file>