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AA681" w14:textId="77777777" w:rsidR="00BC025B" w:rsidRDefault="00000000">
      <w:pPr>
        <w:pStyle w:val="Title"/>
      </w:pPr>
      <w:r>
        <w:t>Problem Set 1</w:t>
      </w:r>
    </w:p>
    <w:p w14:paraId="55DAA682" w14:textId="77777777" w:rsidR="00BC025B" w:rsidRDefault="00000000">
      <w:pPr>
        <w:pStyle w:val="Subtitle"/>
      </w:pPr>
      <w:r>
        <w:t>ECON 304 – Intermediate Macroeconomics</w:t>
      </w:r>
    </w:p>
    <w:p w14:paraId="55DAA683" w14:textId="77777777" w:rsidR="00BC025B" w:rsidRDefault="00000000">
      <w:pPr>
        <w:pStyle w:val="Author"/>
      </w:pPr>
      <w:r>
        <w:t>Sean Callahan</w:t>
      </w:r>
      <w:r>
        <w:br/>
        <w:t>Department of Economics • Fall 2025</w:t>
      </w:r>
    </w:p>
    <w:p w14:paraId="55DAA684" w14:textId="77777777" w:rsidR="00BC025B" w:rsidRDefault="00000000">
      <w:pPr>
        <w:pStyle w:val="Date"/>
      </w:pPr>
      <w:r>
        <w:t>2025-08-24</w:t>
      </w:r>
    </w:p>
    <w:tbl>
      <w:tblPr>
        <w:tblStyle w:val="Table"/>
        <w:tblW w:w="5000" w:type="pct"/>
        <w:tblInd w:w="164" w:type="dxa"/>
        <w:tblBorders>
          <w:top w:val="single" w:sz="4" w:space="0" w:color="CC1914"/>
          <w:left w:val="single" w:sz="24" w:space="0" w:color="CC1914"/>
          <w:bottom w:val="single" w:sz="4" w:space="0" w:color="CC1914"/>
          <w:right w:val="single" w:sz="4" w:space="0" w:color="CC1914"/>
        </w:tblBorders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9648"/>
      </w:tblGrid>
      <w:tr w:rsidR="00BC025B" w14:paraId="55DAA686" w14:textId="77777777" w:rsidTr="00BC025B">
        <w:trPr>
          <w:cantSplit/>
        </w:trPr>
        <w:tc>
          <w:tcPr>
            <w:tcW w:w="0" w:type="auto"/>
            <w:shd w:val="clear" w:color="auto" w:fill="F7DDDC"/>
            <w:tcMar>
              <w:top w:w="92" w:type="dxa"/>
              <w:bottom w:w="92" w:type="dxa"/>
            </w:tcMar>
          </w:tcPr>
          <w:p w14:paraId="55DAA685" w14:textId="77777777" w:rsidR="00BC025B" w:rsidRDefault="00000000">
            <w:pPr>
              <w:pStyle w:val="FirstParagraph"/>
              <w:spacing w:before="0" w:after="0"/>
              <w:textAlignment w:val="center"/>
            </w:pPr>
            <w:r>
              <w:rPr>
                <w:noProof/>
              </w:rPr>
              <w:drawing>
                <wp:inline distT="0" distB="0" distL="0" distR="0" wp14:anchorId="55DAA6BF" wp14:editId="34C88531">
                  <wp:extent cx="152400" cy="152400"/>
                  <wp:effectExtent l="0" t="0" r="0" b="0"/>
                  <wp:docPr id="21" name="Picture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Assignment Information</w:t>
            </w:r>
          </w:p>
        </w:tc>
      </w:tr>
      <w:tr w:rsidR="00BC025B" w14:paraId="55DAA68B" w14:textId="77777777" w:rsidTr="00BC025B">
        <w:trPr>
          <w:cantSplit/>
        </w:trPr>
        <w:tc>
          <w:tcPr>
            <w:tcW w:w="0" w:type="auto"/>
            <w:tcMar>
              <w:top w:w="108" w:type="dxa"/>
              <w:bottom w:w="108" w:type="dxa"/>
            </w:tcMar>
          </w:tcPr>
          <w:p w14:paraId="55DAA687" w14:textId="77777777" w:rsidR="00BC025B" w:rsidRDefault="00000000">
            <w:pPr>
              <w:pStyle w:val="BodyText"/>
              <w:spacing w:before="16"/>
            </w:pPr>
            <w:r>
              <w:rPr>
                <w:b/>
                <w:bCs/>
              </w:rPr>
              <w:t>Due Date:</w:t>
            </w:r>
            <w:r>
              <w:t xml:space="preserve"> September 12, 2025</w:t>
            </w:r>
          </w:p>
          <w:p w14:paraId="55DAA688" w14:textId="77777777" w:rsidR="00BC025B" w:rsidRDefault="00000000">
            <w:pPr>
              <w:pStyle w:val="BodyText"/>
            </w:pPr>
            <w:r>
              <w:rPr>
                <w:b/>
                <w:bCs/>
              </w:rPr>
              <w:t>Total Points:</w:t>
            </w:r>
            <w:r>
              <w:t xml:space="preserve"> 3.0</w:t>
            </w:r>
          </w:p>
          <w:p w14:paraId="55DAA689" w14:textId="77777777" w:rsidR="00BC025B" w:rsidRDefault="00000000">
            <w:pPr>
              <w:pStyle w:val="BodyText"/>
            </w:pPr>
            <w:r>
              <w:rPr>
                <w:b/>
                <w:bCs/>
              </w:rPr>
              <w:t>Student Name:</w:t>
            </w:r>
            <w:r>
              <w:t xml:space="preserve"> ____________________________</w:t>
            </w:r>
          </w:p>
          <w:p w14:paraId="55DAA68A" w14:textId="77777777" w:rsidR="00BC025B" w:rsidRDefault="00000000">
            <w:pPr>
              <w:pStyle w:val="BodyText"/>
              <w:spacing w:after="16"/>
            </w:pPr>
            <w:r>
              <w:rPr>
                <w:b/>
                <w:bCs/>
              </w:rPr>
              <w:t>Instructions:</w:t>
            </w:r>
            <w:r>
              <w:t xml:space="preserve"> Show all work clearly. Partial credit may be awarded for correct methodology even if the final answer is incorrect. Groups of no more than three are permitted.</w:t>
            </w:r>
          </w:p>
        </w:tc>
      </w:tr>
    </w:tbl>
    <w:p w14:paraId="55DAA68C" w14:textId="77777777" w:rsidR="00BC025B" w:rsidRDefault="00000000">
      <w:pPr>
        <w:pStyle w:val="BodyText"/>
      </w:pPr>
      <w:r>
        <w:t xml:space="preserve"> </w:t>
      </w:r>
    </w:p>
    <w:tbl>
      <w:tblPr>
        <w:tblStyle w:val="Table"/>
        <w:tblW w:w="5000" w:type="pct"/>
        <w:tblInd w:w="164" w:type="dxa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9648"/>
      </w:tblGrid>
      <w:tr w:rsidR="00BC025B" w14:paraId="55DAA68E" w14:textId="77777777" w:rsidTr="00BC025B">
        <w:trPr>
          <w:cantSplit/>
        </w:trPr>
        <w:tc>
          <w:tcPr>
            <w:tcW w:w="0" w:type="auto"/>
            <w:shd w:val="clear" w:color="auto" w:fill="CCF1E3"/>
            <w:tcMar>
              <w:top w:w="92" w:type="dxa"/>
              <w:bottom w:w="92" w:type="dxa"/>
            </w:tcMar>
          </w:tcPr>
          <w:p w14:paraId="55DAA68D" w14:textId="77777777" w:rsidR="00BC025B" w:rsidRDefault="00000000">
            <w:pPr>
              <w:pStyle w:val="BodyText"/>
              <w:spacing w:before="0" w:after="0"/>
              <w:textAlignment w:val="center"/>
            </w:pPr>
            <w:r>
              <w:rPr>
                <w:noProof/>
              </w:rPr>
              <w:drawing>
                <wp:inline distT="0" distB="0" distL="0" distR="0" wp14:anchorId="55DAA6C1" wp14:editId="247D009E">
                  <wp:extent cx="152400" cy="152400"/>
                  <wp:effectExtent l="0" t="0" r="0" b="0"/>
                  <wp:docPr id="24" name="Picture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Submission Instructions</w:t>
            </w:r>
          </w:p>
        </w:tc>
      </w:tr>
      <w:tr w:rsidR="00BC025B" w14:paraId="55DAA695" w14:textId="77777777" w:rsidTr="00BC025B">
        <w:trPr>
          <w:cantSplit/>
        </w:trPr>
        <w:tc>
          <w:tcPr>
            <w:tcW w:w="0" w:type="auto"/>
            <w:tcMar>
              <w:top w:w="108" w:type="dxa"/>
              <w:bottom w:w="108" w:type="dxa"/>
            </w:tcMar>
          </w:tcPr>
          <w:p w14:paraId="55DAA68F" w14:textId="77777777" w:rsidR="00BC025B" w:rsidRDefault="00000000">
            <w:pPr>
              <w:pStyle w:val="Compact"/>
              <w:numPr>
                <w:ilvl w:val="0"/>
                <w:numId w:val="2"/>
              </w:numPr>
            </w:pPr>
            <w:r>
              <w:t>Show all mathematical work clearly</w:t>
            </w:r>
          </w:p>
          <w:p w14:paraId="55DAA690" w14:textId="77777777" w:rsidR="00BC025B" w:rsidRDefault="00000000">
            <w:pPr>
              <w:pStyle w:val="Compact"/>
              <w:numPr>
                <w:ilvl w:val="0"/>
                <w:numId w:val="2"/>
              </w:numPr>
            </w:pPr>
            <w:r>
              <w:t>Include graphs where requested</w:t>
            </w:r>
          </w:p>
          <w:p w14:paraId="55DAA691" w14:textId="77777777" w:rsidR="00BC025B" w:rsidRDefault="00000000">
            <w:pPr>
              <w:pStyle w:val="Compact"/>
              <w:numPr>
                <w:ilvl w:val="0"/>
                <w:numId w:val="2"/>
              </w:numPr>
            </w:pPr>
            <w:r>
              <w:t>Explain economic intuition behind your answers</w:t>
            </w:r>
          </w:p>
          <w:p w14:paraId="55DAA692" w14:textId="77777777" w:rsidR="00BC025B" w:rsidRDefault="00000000">
            <w:pPr>
              <w:pStyle w:val="Compact"/>
              <w:numPr>
                <w:ilvl w:val="0"/>
                <w:numId w:val="2"/>
              </w:numPr>
            </w:pPr>
            <w:r>
              <w:t xml:space="preserve">Submit by </w:t>
            </w:r>
            <w:r>
              <w:rPr>
                <w:b/>
                <w:bCs/>
              </w:rPr>
              <w:t>September 12, 2025</w:t>
            </w:r>
            <w:r>
              <w:t xml:space="preserve"> at the beginning of class.</w:t>
            </w:r>
          </w:p>
          <w:p w14:paraId="55DAA693" w14:textId="77777777" w:rsidR="00BC025B" w:rsidRDefault="00000000">
            <w:pPr>
              <w:pStyle w:val="Compact"/>
              <w:numPr>
                <w:ilvl w:val="0"/>
                <w:numId w:val="2"/>
              </w:numPr>
            </w:pPr>
            <w:r>
              <w:t>Late submissions will be penalized 10% per day</w:t>
            </w:r>
          </w:p>
          <w:p w14:paraId="55DAA694" w14:textId="77777777" w:rsidR="00BC025B" w:rsidRDefault="00000000">
            <w:pPr>
              <w:pStyle w:val="FirstParagraph"/>
              <w:spacing w:after="16"/>
            </w:pPr>
            <w:r>
              <w:rPr>
                <w:b/>
                <w:bCs/>
              </w:rPr>
              <w:t>Office Hours:</w:t>
            </w:r>
            <w:r>
              <w:t xml:space="preserve"> Wednesday, 12:00-2:00 PM; Friday, 12:00-1:00 PM; or by appointment</w:t>
            </w:r>
          </w:p>
        </w:tc>
      </w:tr>
    </w:tbl>
    <w:p w14:paraId="55DAA696" w14:textId="77777777" w:rsidR="00BC025B" w:rsidRDefault="00FF41FB">
      <w:r>
        <w:rPr>
          <w:noProof/>
        </w:rPr>
        <w:pict w14:anchorId="55DAA6C3">
          <v:rect id="_x0000_i1029" alt="" style="width:468pt;height:.05pt;mso-width-percent:0;mso-height-percent:0;mso-width-percent:0;mso-height-percent:0" o:hralign="center" o:hrstd="t" o:hr="t"/>
        </w:pict>
      </w:r>
    </w:p>
    <w:p w14:paraId="55DAA697" w14:textId="77777777" w:rsidR="00BC025B" w:rsidRDefault="00000000">
      <w:pPr>
        <w:pStyle w:val="Heading1"/>
      </w:pPr>
      <w:bookmarkStart w:id="0" w:name="problem-1-keynesian-multiplier"/>
      <w:r>
        <w:t>Problem 1: Keynesian Multiplier</w:t>
      </w:r>
    </w:p>
    <w:p w14:paraId="55DAA698" w14:textId="77777777" w:rsidR="00BC025B" w:rsidRDefault="00000000">
      <w:pPr>
        <w:pStyle w:val="FirstParagraph"/>
      </w:pPr>
      <w:r>
        <w:rPr>
          <w:b/>
          <w:bCs/>
        </w:rPr>
        <w:t>Points: 0.5</w:t>
      </w:r>
    </w:p>
    <w:p w14:paraId="55DAA699" w14:textId="77777777" w:rsidR="00BC025B" w:rsidRDefault="00000000">
      <w:pPr>
        <w:pStyle w:val="BodyText"/>
      </w:pPr>
      <w:r>
        <w:t xml:space="preserve">Given the equilibrium condition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G</m:t>
        </m:r>
      </m:oMath>
      <w:r>
        <w:t xml:space="preserve">, where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  <w:r>
        <w:t xml:space="preserve"> and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t>:</w:t>
      </w:r>
    </w:p>
    <w:p w14:paraId="55DAA69A" w14:textId="77777777" w:rsidR="00BC025B" w:rsidRDefault="00000000">
      <w:pPr>
        <w:pStyle w:val="Heading2"/>
      </w:pPr>
      <w:bookmarkStart w:id="1" w:name="question-1.1"/>
      <w:r>
        <w:t>Question 1.1</w:t>
      </w:r>
    </w:p>
    <w:p w14:paraId="55DAA69B" w14:textId="77777777" w:rsidR="00BC025B" w:rsidRDefault="00000000">
      <w:pPr>
        <w:pStyle w:val="FirstParagraph"/>
      </w:pPr>
      <w:r>
        <w:t xml:space="preserve">Derive the equilibrium output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in terms of the parameters of the model – i.e.,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T</m:t>
        </m:r>
      </m:oMath>
      <w:r>
        <w:t xml:space="preserve">,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  <w:r>
        <w:t xml:space="preserve">, and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t>. Include a graph to emphasize the equilibrium level of output.</w:t>
      </w:r>
    </w:p>
    <w:p w14:paraId="55DAA69C" w14:textId="77777777" w:rsidR="00BC025B" w:rsidRDefault="00000000">
      <w:pPr>
        <w:pStyle w:val="Heading2"/>
      </w:pPr>
      <w:bookmarkStart w:id="2" w:name="question-1.2"/>
      <w:bookmarkEnd w:id="1"/>
      <w:r>
        <w:lastRenderedPageBreak/>
        <w:t>Question 1.2</w:t>
      </w:r>
    </w:p>
    <w:p w14:paraId="55DAA69D" w14:textId="77777777" w:rsidR="00BC025B" w:rsidRDefault="00000000">
      <w:pPr>
        <w:pStyle w:val="FirstParagraph"/>
      </w:pPr>
      <w:r>
        <w:t xml:space="preserve">Derive the partial derivative of the equilibrium output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with respect to each of the parameters.</w:t>
      </w:r>
    </w:p>
    <w:p w14:paraId="55DAA69E" w14:textId="77777777" w:rsidR="00BC025B" w:rsidRDefault="00000000">
      <w:pPr>
        <w:pStyle w:val="Heading2"/>
      </w:pPr>
      <w:bookmarkStart w:id="3" w:name="question-1.3"/>
      <w:bookmarkEnd w:id="2"/>
      <w:r>
        <w:t>Question 1.3</w:t>
      </w:r>
    </w:p>
    <w:p w14:paraId="55DAA69F" w14:textId="77777777" w:rsidR="00BC025B" w:rsidRDefault="00000000">
      <w:pPr>
        <w:pStyle w:val="FirstParagraph"/>
      </w:pPr>
      <w:r>
        <w:t xml:space="preserve">Discuss the behavior of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>. Be sure to address what must be true for the economic system to be stable.</w:t>
      </w:r>
    </w:p>
    <w:p w14:paraId="55DAA6A0" w14:textId="77777777" w:rsidR="00BC025B" w:rsidRDefault="00000000">
      <w:pPr>
        <w:pStyle w:val="Heading2"/>
      </w:pPr>
      <w:bookmarkStart w:id="4" w:name="question-1.4"/>
      <w:bookmarkEnd w:id="3"/>
      <w:r>
        <w:t>Question 1.4</w:t>
      </w:r>
    </w:p>
    <w:p w14:paraId="55DAA6A1" w14:textId="77777777" w:rsidR="00BC025B" w:rsidRDefault="00000000">
      <w:pPr>
        <w:pStyle w:val="FirstParagraph"/>
      </w:pPr>
      <w:r>
        <w:t>Suppose the federal government cuts taxes by 30%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), by how much does the equilibrium output change?</w:t>
      </w:r>
    </w:p>
    <w:p w14:paraId="55DAA6A2" w14:textId="77777777" w:rsidR="00BC025B" w:rsidRDefault="00FF41FB">
      <w:r>
        <w:rPr>
          <w:noProof/>
        </w:rPr>
        <w:pict w14:anchorId="55DAA6C4">
          <v:rect id="_x0000_i1028" alt="" style="width:468pt;height:.05pt;mso-width-percent:0;mso-height-percent:0;mso-width-percent:0;mso-height-percent:0" o:hralign="center" o:hrstd="t" o:hr="t"/>
        </w:pict>
      </w:r>
    </w:p>
    <w:p w14:paraId="55DAA6A3" w14:textId="77777777" w:rsidR="00BC025B" w:rsidRDefault="00000000">
      <w:pPr>
        <w:pStyle w:val="Heading1"/>
      </w:pPr>
      <w:bookmarkStart w:id="5" w:name="problem-2-is-lm"/>
      <w:bookmarkEnd w:id="0"/>
      <w:bookmarkEnd w:id="4"/>
      <w:r>
        <w:t>Problem 2: IS-LM</w:t>
      </w:r>
    </w:p>
    <w:p w14:paraId="55DAA6A4" w14:textId="77777777" w:rsidR="00BC025B" w:rsidRDefault="00000000">
      <w:pPr>
        <w:pStyle w:val="FirstParagraph"/>
      </w:pPr>
      <w:r>
        <w:rPr>
          <w:b/>
          <w:bCs/>
        </w:rPr>
        <w:t>Points: 1.0</w:t>
      </w:r>
    </w:p>
    <w:p w14:paraId="55DAA6A5" w14:textId="77777777" w:rsidR="00BC025B" w:rsidRDefault="00000000">
      <w:pPr>
        <w:pStyle w:val="Heading2"/>
      </w:pPr>
      <w:bookmarkStart w:id="6" w:name="question-2.1"/>
      <w:r>
        <w:t>Question 2.1</w:t>
      </w:r>
    </w:p>
    <w:p w14:paraId="55DAA6A6" w14:textId="77777777" w:rsidR="00BC025B" w:rsidRDefault="00000000">
      <w:pPr>
        <w:pStyle w:val="FirstParagraph"/>
      </w:pPr>
      <w:r>
        <w:t>Derive the investment-saving (IS) relation. What does the IS relation represent? Explain.</w:t>
      </w:r>
    </w:p>
    <w:p w14:paraId="55DAA6A7" w14:textId="77777777" w:rsidR="00BC025B" w:rsidRDefault="00000000">
      <w:pPr>
        <w:pStyle w:val="Heading2"/>
      </w:pPr>
      <w:bookmarkStart w:id="7" w:name="question-2.2"/>
      <w:bookmarkEnd w:id="6"/>
      <w:r>
        <w:t>Question 2.2</w:t>
      </w:r>
    </w:p>
    <w:p w14:paraId="55DAA6A8" w14:textId="77777777" w:rsidR="00BC025B" w:rsidRDefault="00000000">
      <w:pPr>
        <w:pStyle w:val="FirstParagraph"/>
      </w:pPr>
      <w:r>
        <w:t>Derive the liquidity-money (LM) relation. What does the LM relation represent? Explain.</w:t>
      </w:r>
    </w:p>
    <w:p w14:paraId="55DAA6A9" w14:textId="77777777" w:rsidR="00BC025B" w:rsidRDefault="00000000">
      <w:pPr>
        <w:pStyle w:val="Heading2"/>
      </w:pPr>
      <w:bookmarkStart w:id="8" w:name="question-2.3"/>
      <w:bookmarkEnd w:id="7"/>
      <w:r>
        <w:t>Question 2.3</w:t>
      </w:r>
    </w:p>
    <w:p w14:paraId="55DAA6AA" w14:textId="77777777" w:rsidR="00BC025B" w:rsidRDefault="00000000">
      <w:pPr>
        <w:pStyle w:val="FirstParagraph"/>
      </w:pPr>
      <w:r>
        <w:t xml:space="preserve">Consider the financial market with money demand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</m:t>
            </m:r>
          </m:e>
        </m:d>
      </m:oMath>
      <w:r>
        <w:t xml:space="preserve"> and money supply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S</m:t>
                </m:r>
              </m:sup>
            </m:sSup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>
        <w:t>.</w:t>
      </w:r>
    </w:p>
    <w:p w14:paraId="55DAA6AB" w14:textId="77777777" w:rsidR="00BC025B" w:rsidRDefault="00000000">
      <w:pPr>
        <w:pStyle w:val="BodyText"/>
      </w:pPr>
      <w:r>
        <w:t xml:space="preserve">For the goods market, aggregate demand is 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G</m:t>
        </m:r>
      </m:oMath>
      <w:r>
        <w:t xml:space="preserve"> where the government runs a balanced budget. Solve for the equilibrium output and nominal interest rate.</w:t>
      </w:r>
    </w:p>
    <w:p w14:paraId="55DAA6AC" w14:textId="77777777" w:rsidR="00BC025B" w:rsidRDefault="00000000">
      <w:pPr>
        <w:pStyle w:val="BodyText"/>
      </w:pPr>
      <w:r>
        <w:rPr>
          <w:b/>
          <w:bCs/>
        </w:rPr>
        <w:t>Given parameters: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 xml:space="preserve">,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490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0.8</m:t>
        </m:r>
      </m:oMath>
      <w:r>
        <w:t xml:space="preserve">,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</m:oMath>
      <w:r>
        <w:t xml:space="preserve">,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</m:oMath>
      <w:r>
        <w:t>.</w:t>
      </w:r>
    </w:p>
    <w:p w14:paraId="55DAA6AD" w14:textId="77777777" w:rsidR="00BC025B" w:rsidRDefault="00FF41FB">
      <w:r>
        <w:rPr>
          <w:noProof/>
        </w:rPr>
        <w:pict w14:anchorId="55DAA6C5">
          <v:rect id="_x0000_i1027" alt="" style="width:468pt;height:.05pt;mso-width-percent:0;mso-height-percent:0;mso-width-percent:0;mso-height-percent:0" o:hralign="center" o:hrstd="t" o:hr="t"/>
        </w:pict>
      </w:r>
    </w:p>
    <w:p w14:paraId="55DAA6AE" w14:textId="77777777" w:rsidR="00BC025B" w:rsidRDefault="00000000">
      <w:pPr>
        <w:pStyle w:val="Heading1"/>
      </w:pPr>
      <w:bookmarkStart w:id="9" w:name="X27a5c5ba3158636569774fdfb558cc5659e1d1e"/>
      <w:bookmarkEnd w:id="5"/>
      <w:bookmarkEnd w:id="8"/>
      <w:r>
        <w:t>Problem 3: Response to the Great Recession</w:t>
      </w:r>
    </w:p>
    <w:p w14:paraId="55DAA6AF" w14:textId="77777777" w:rsidR="00BC025B" w:rsidRDefault="00000000">
      <w:pPr>
        <w:pStyle w:val="FirstParagraph"/>
      </w:pPr>
      <w:r>
        <w:rPr>
          <w:b/>
          <w:bCs/>
        </w:rPr>
        <w:t>Points: 1.5</w:t>
      </w:r>
    </w:p>
    <w:p w14:paraId="55DAA6B0" w14:textId="77777777" w:rsidR="00BC025B" w:rsidRDefault="00000000">
      <w:pPr>
        <w:pStyle w:val="BodyText"/>
      </w:pPr>
      <w:r>
        <w:lastRenderedPageBreak/>
        <w:t>Use the equations from the previous question to illustrate changes to the economic system and your policy response.</w:t>
      </w:r>
    </w:p>
    <w:p w14:paraId="55DAA6B1" w14:textId="77777777" w:rsidR="00BC025B" w:rsidRDefault="00000000">
      <w:pPr>
        <w:pStyle w:val="Heading2"/>
      </w:pPr>
      <w:bookmarkStart w:id="10" w:name="question-3.1"/>
      <w:r>
        <w:t>Question 3.1</w:t>
      </w:r>
    </w:p>
    <w:p w14:paraId="55DAA6B2" w14:textId="77777777" w:rsidR="00BC025B" w:rsidRDefault="00000000">
      <w:pPr>
        <w:pStyle w:val="FirstParagraph"/>
      </w:pPr>
      <w:r>
        <w:t xml:space="preserve">In 2007-2008, falling house prices caused aggregate demand to fall and the financial system teetered on the verge of collapse. For simplicity, let’s assume this is represented by a decline in autonomous expenditure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1</m:t>
        </m:r>
      </m:oMath>
      <w:r>
        <w:t>. Estimate the new equilibrium, graph the Keynesian Cross, and estimate the change in output through the Keynesian multiplier.</w:t>
      </w:r>
    </w:p>
    <w:p w14:paraId="55DAA6B3" w14:textId="77777777" w:rsidR="00BC025B" w:rsidRDefault="00000000">
      <w:pPr>
        <w:pStyle w:val="Heading2"/>
      </w:pPr>
      <w:bookmarkStart w:id="11" w:name="question-3.2"/>
      <w:bookmarkEnd w:id="10"/>
      <w:r>
        <w:t>Question 3.2</w:t>
      </w:r>
    </w:p>
    <w:p w14:paraId="55DAA6B4" w14:textId="77777777" w:rsidR="00BC025B" w:rsidRDefault="00000000">
      <w:pPr>
        <w:pStyle w:val="FirstParagraph"/>
      </w:pPr>
      <w:r>
        <w:t>You are the chair of the Federal Reserve, what is your immediate response to the crisis? Illustrate your open market operations by making a change to one of the equations previously used. What is the new equilibrium and provide intuition for why it has shifted.</w:t>
      </w:r>
    </w:p>
    <w:p w14:paraId="55DAA6B5" w14:textId="77777777" w:rsidR="00BC025B" w:rsidRDefault="00000000">
      <w:pPr>
        <w:pStyle w:val="Heading2"/>
      </w:pPr>
      <w:bookmarkStart w:id="12" w:name="question-3.3"/>
      <w:bookmarkEnd w:id="11"/>
      <w:r>
        <w:t>Question 3.3</w:t>
      </w:r>
    </w:p>
    <w:p w14:paraId="55DAA6B6" w14:textId="77777777" w:rsidR="00BC025B" w:rsidRDefault="00000000">
      <w:pPr>
        <w:pStyle w:val="FirstParagraph"/>
      </w:pPr>
      <w:r>
        <w:t>As chair of the Fed, are you satisfied with the results of your monetary operations? Are you concerned about the efficacy of future monetary policy?</w:t>
      </w:r>
    </w:p>
    <w:p w14:paraId="55DAA6B7" w14:textId="77777777" w:rsidR="00BC025B" w:rsidRDefault="00000000">
      <w:pPr>
        <w:pStyle w:val="Heading2"/>
      </w:pPr>
      <w:bookmarkStart w:id="13" w:name="question-3.4"/>
      <w:bookmarkEnd w:id="12"/>
      <w:r>
        <w:t>Question 3.4</w:t>
      </w:r>
    </w:p>
    <w:p w14:paraId="55DAA6B8" w14:textId="77777777" w:rsidR="00BC025B" w:rsidRDefault="00000000">
      <w:pPr>
        <w:pStyle w:val="FirstParagraph"/>
      </w:pPr>
      <w:r>
        <w:t>How should the federal government respond to this crisis? Illustrate graphically and algebraically.</w:t>
      </w:r>
    </w:p>
    <w:p w14:paraId="55DAA6B9" w14:textId="77777777" w:rsidR="00BC025B" w:rsidRDefault="00FF41FB">
      <w:r>
        <w:rPr>
          <w:noProof/>
        </w:rPr>
        <w:pict w14:anchorId="55DAA6C6">
          <v:rect id="_x0000_i1026" alt="" style="width:468pt;height:.05pt;mso-width-percent:0;mso-height-percent:0;mso-width-percent:0;mso-height-percent:0" o:hralign="center" o:hrstd="t" o:hr="t"/>
        </w:pict>
      </w:r>
    </w:p>
    <w:p w14:paraId="55DAA6BA" w14:textId="77777777" w:rsidR="00BC025B" w:rsidRDefault="00000000">
      <w:pPr>
        <w:pStyle w:val="Heading1"/>
      </w:pPr>
      <w:bookmarkStart w:id="14" w:name="extra-credit"/>
      <w:bookmarkEnd w:id="9"/>
      <w:bookmarkEnd w:id="13"/>
      <w:r>
        <w:t>Extra Credit</w:t>
      </w:r>
    </w:p>
    <w:p w14:paraId="55DAA6BB" w14:textId="77777777" w:rsidR="00BC025B" w:rsidRDefault="00000000">
      <w:pPr>
        <w:pStyle w:val="FirstParagraph"/>
      </w:pPr>
      <w:r>
        <w:rPr>
          <w:b/>
          <w:bCs/>
        </w:rPr>
        <w:t>Points: 0.3</w:t>
      </w:r>
    </w:p>
    <w:p w14:paraId="55DAA6BC" w14:textId="77777777" w:rsidR="00BC025B" w:rsidRDefault="00000000">
      <w:pPr>
        <w:pStyle w:val="BodyText"/>
      </w:pPr>
      <w:r>
        <w:t>During the Great Recession the banking system nearly collapsed, what happened to the balance sheets of financial intermediaries and how did the Federal Reserve respond to prop up the system?</w:t>
      </w:r>
    </w:p>
    <w:p w14:paraId="55DAA6BD" w14:textId="77777777" w:rsidR="00BC025B" w:rsidRDefault="00FF41FB">
      <w:r>
        <w:rPr>
          <w:noProof/>
        </w:rPr>
        <w:pict w14:anchorId="55DAA6C7">
          <v:rect id="_x0000_i1025" alt="" style="width:468pt;height:.05pt;mso-width-percent:0;mso-height-percent:0;mso-width-percent:0;mso-height-percent:0" o:hralign="center" o:hrstd="t" o:hr="t"/>
        </w:pict>
      </w:r>
    </w:p>
    <w:p w14:paraId="55DAA6BE" w14:textId="77777777" w:rsidR="00BC025B" w:rsidRDefault="00000000">
      <w:pPr>
        <w:pStyle w:val="FirstParagraph"/>
      </w:pPr>
      <w:r>
        <w:rPr>
          <w:i/>
          <w:iCs/>
        </w:rPr>
        <w:t>This problem set covers fundamental macroeconomic models essential for understanding business cycles and policy responses. Focus on mastering the mathematical relationships and their economic interpretations.</w:t>
      </w:r>
      <w:bookmarkEnd w:id="14"/>
    </w:p>
    <w:sectPr w:rsidR="00BC025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8E4DB4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3B965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899434725">
    <w:abstractNumId w:val="0"/>
  </w:num>
  <w:num w:numId="2" w16cid:durableId="654162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25B"/>
    <w:rsid w:val="001C1538"/>
    <w:rsid w:val="00B710CD"/>
    <w:rsid w:val="00BC025B"/>
    <w:rsid w:val="00FF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AA681"/>
  <w15:docId w15:val="{AC60071C-6973-F942-935A-948CCC77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</dc:title>
  <dc:creator>Sean Callahan Department of Economics • Fall 2025</dc:creator>
  <cp:keywords/>
  <cp:lastModifiedBy>Callahan,Sean</cp:lastModifiedBy>
  <cp:revision>2</cp:revision>
  <dcterms:created xsi:type="dcterms:W3CDTF">2025-08-24T18:10:00Z</dcterms:created>
  <dcterms:modified xsi:type="dcterms:W3CDTF">2025-08-24T18:11:00Z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ignment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nvas">
    <vt:lpwstr/>
  </property>
  <property fmtid="{D5CDD505-2E9C-101B-9397-08002B2CF9AE}" pid="7" name="date">
    <vt:lpwstr>2025-08-24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btitle">
    <vt:lpwstr>ECON 304 – Intermediate Macroeconomics</vt:lpwstr>
  </property>
  <property fmtid="{D5CDD505-2E9C-101B-9397-08002B2CF9AE}" pid="14" name="tags">
    <vt:lpwstr/>
  </property>
  <property fmtid="{D5CDD505-2E9C-101B-9397-08002B2CF9AE}" pid="15" name="toc-title">
    <vt:lpwstr>Table of contents</vt:lpwstr>
  </property>
</Properties>
</file>