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27820" w14:textId="564E7CD6" w:rsidR="00DE75B0" w:rsidRPr="007E4F81" w:rsidRDefault="004D5B61" w:rsidP="007E4F81">
      <w:pPr>
        <w:tabs>
          <w:tab w:val="left" w:pos="0"/>
          <w:tab w:val="center" w:pos="4680"/>
          <w:tab w:val="left" w:pos="8055"/>
        </w:tabs>
        <w:spacing w:before="45" w:after="240" w:line="497" w:lineRule="exact"/>
        <w:ind w:right="-14"/>
        <w:rPr>
          <w:rFonts w:ascii="Times New Roman" w:eastAsia="Times New Roman" w:hAnsi="Times New Roman"/>
          <w:spacing w:val="1"/>
          <w:sz w:val="24"/>
          <w:szCs w:val="24"/>
        </w:rPr>
      </w:pPr>
      <w:r w:rsidRPr="004D5B61">
        <w:rPr>
          <w:rFonts w:ascii="Times New Roman" w:eastAsia="Times New Roman" w:hAnsi="Times New Roman"/>
          <w:spacing w:val="1"/>
          <w:sz w:val="24"/>
          <w:szCs w:val="24"/>
        </w:rPr>
        <w:t>callan.howland@gmail.com</w:t>
      </w:r>
      <w:r>
        <w:rPr>
          <w:rFonts w:ascii="Times New Roman" w:eastAsia="Times New Roman" w:hAnsi="Times New Roman"/>
          <w:spacing w:val="1"/>
          <w:sz w:val="24"/>
          <w:szCs w:val="24"/>
        </w:rPr>
        <w:t xml:space="preserve">                   </w:t>
      </w:r>
      <w:r>
        <w:rPr>
          <w:rFonts w:ascii="Times New Roman" w:eastAsia="Times New Roman" w:hAnsi="Times New Roman"/>
          <w:b/>
          <w:bCs/>
          <w:position w:val="-1"/>
          <w:sz w:val="28"/>
          <w:szCs w:val="28"/>
        </w:rPr>
        <w:tab/>
      </w:r>
      <w:r w:rsidR="00385B1D" w:rsidRPr="004D5B61">
        <w:rPr>
          <w:rFonts w:ascii="Times New Roman" w:eastAsia="Times New Roman" w:hAnsi="Times New Roman"/>
          <w:b/>
          <w:bCs/>
          <w:position w:val="-1"/>
          <w:sz w:val="28"/>
          <w:szCs w:val="28"/>
        </w:rPr>
        <w:t>Cal Howland</w:t>
      </w:r>
      <w:r>
        <w:rPr>
          <w:rFonts w:ascii="Times New Roman" w:eastAsia="Times New Roman" w:hAnsi="Times New Roman"/>
          <w:b/>
          <w:bCs/>
          <w:position w:val="-1"/>
          <w:sz w:val="28"/>
          <w:szCs w:val="28"/>
        </w:rPr>
        <w:t xml:space="preserve">                      </w:t>
      </w:r>
      <w:r>
        <w:rPr>
          <w:rFonts w:ascii="Times New Roman" w:eastAsia="Times New Roman" w:hAnsi="Times New Roman"/>
          <w:spacing w:val="1"/>
          <w:sz w:val="24"/>
          <w:szCs w:val="24"/>
        </w:rPr>
        <w:t>he/him, they/them</w:t>
      </w:r>
    </w:p>
    <w:p w14:paraId="210AEB8B" w14:textId="207E042D" w:rsidR="00385B1D" w:rsidRDefault="00385B1D" w:rsidP="00385B1D">
      <w:pPr>
        <w:spacing w:before="3" w:after="0" w:line="10" w:lineRule="exact"/>
        <w:rPr>
          <w:sz w:val="1"/>
          <w:szCs w:val="1"/>
        </w:rPr>
      </w:pPr>
      <w:r>
        <w:rPr>
          <w:sz w:val="1"/>
          <w:szCs w:val="1"/>
        </w:rPr>
        <w:t xml:space="preserve"> (</w:t>
      </w:r>
    </w:p>
    <w:p w14:paraId="28A866FF" w14:textId="1F3AD27B" w:rsidR="00EA0C0E" w:rsidRPr="00EA0C0E" w:rsidRDefault="004D5B61" w:rsidP="004D5B61">
      <w:pPr>
        <w:spacing w:before="71" w:after="0" w:line="240" w:lineRule="auto"/>
        <w:ind w:right="-14"/>
        <w:rPr>
          <w:rFonts w:ascii="Times New Roman" w:eastAsia="Times New Roman" w:hAnsi="Times New Roman"/>
          <w:sz w:val="28"/>
          <w:szCs w:val="28"/>
        </w:rPr>
      </w:pPr>
      <w:r w:rsidRPr="004D5B61">
        <w:rPr>
          <w:rFonts w:ascii="Times New Roman" w:eastAsia="Times New Roman" w:hAnsi="Times New Roman"/>
          <w:b/>
          <w:bCs/>
          <w:sz w:val="24"/>
          <w:szCs w:val="24"/>
        </w:rPr>
        <w:t>A</w:t>
      </w:r>
      <w:r w:rsidR="00EA0C0E" w:rsidRPr="004D5B61">
        <w:rPr>
          <w:rFonts w:ascii="Times New Roman" w:eastAsia="Times New Roman" w:hAnsi="Times New Roman"/>
          <w:b/>
          <w:bCs/>
          <w:sz w:val="24"/>
          <w:szCs w:val="24"/>
        </w:rPr>
        <w:t>OS:</w:t>
      </w:r>
      <w:r w:rsidR="00375E1E">
        <w:rPr>
          <w:rFonts w:ascii="Times New Roman" w:eastAsia="Times New Roman" w:hAnsi="Times New Roman"/>
          <w:sz w:val="24"/>
          <w:szCs w:val="24"/>
        </w:rPr>
        <w:t xml:space="preserve"> P</w:t>
      </w:r>
      <w:r w:rsidR="00EA0C0E" w:rsidRPr="00EA0C0E">
        <w:rPr>
          <w:rFonts w:ascii="Times New Roman" w:eastAsia="Times New Roman" w:hAnsi="Times New Roman"/>
          <w:sz w:val="24"/>
          <w:szCs w:val="24"/>
        </w:rPr>
        <w:t>hilosophy of Language, Feminis</w:t>
      </w:r>
      <w:r w:rsidR="00EA0C0E">
        <w:rPr>
          <w:rFonts w:ascii="Times New Roman" w:eastAsia="Times New Roman" w:hAnsi="Times New Roman"/>
          <w:sz w:val="24"/>
          <w:szCs w:val="24"/>
        </w:rPr>
        <w:t xml:space="preserve">t </w:t>
      </w:r>
      <w:r w:rsidR="00EA0C0E" w:rsidRPr="00EA0C0E">
        <w:rPr>
          <w:rFonts w:ascii="Times New Roman" w:eastAsia="Times New Roman" w:hAnsi="Times New Roman"/>
          <w:sz w:val="24"/>
          <w:szCs w:val="24"/>
        </w:rPr>
        <w:t>Philosophy,</w:t>
      </w:r>
      <w:r w:rsidR="00375E1E">
        <w:rPr>
          <w:rFonts w:ascii="Times New Roman" w:eastAsia="Times New Roman" w:hAnsi="Times New Roman"/>
          <w:sz w:val="24"/>
          <w:szCs w:val="24"/>
        </w:rPr>
        <w:t xml:space="preserve"> </w:t>
      </w:r>
      <w:r w:rsidR="00486A3F">
        <w:rPr>
          <w:rFonts w:ascii="Times New Roman" w:eastAsia="Times New Roman" w:hAnsi="Times New Roman"/>
          <w:sz w:val="24"/>
          <w:szCs w:val="24"/>
        </w:rPr>
        <w:t xml:space="preserve">Philosophy of </w:t>
      </w:r>
      <w:r w:rsidR="00375E1E">
        <w:rPr>
          <w:rFonts w:ascii="Times New Roman" w:eastAsia="Times New Roman" w:hAnsi="Times New Roman"/>
          <w:sz w:val="24"/>
          <w:szCs w:val="24"/>
        </w:rPr>
        <w:t>Cognitive Science</w:t>
      </w:r>
      <w:r w:rsidR="0010194A">
        <w:rPr>
          <w:rFonts w:ascii="Times New Roman" w:eastAsia="Times New Roman" w:hAnsi="Times New Roman"/>
          <w:sz w:val="24"/>
          <w:szCs w:val="24"/>
        </w:rPr>
        <w:t xml:space="preserve">, </w:t>
      </w:r>
      <w:r w:rsidR="0010194A" w:rsidRPr="00EA0C0E">
        <w:rPr>
          <w:rFonts w:ascii="Times New Roman" w:eastAsia="Times New Roman" w:hAnsi="Times New Roman"/>
          <w:sz w:val="24"/>
          <w:szCs w:val="24"/>
        </w:rPr>
        <w:t>P</w:t>
      </w:r>
      <w:r w:rsidR="0010194A">
        <w:rPr>
          <w:rFonts w:ascii="Times New Roman" w:eastAsia="Times New Roman" w:hAnsi="Times New Roman"/>
          <w:sz w:val="24"/>
          <w:szCs w:val="24"/>
        </w:rPr>
        <w:t>hilosophy of Technology</w:t>
      </w:r>
    </w:p>
    <w:p w14:paraId="20025B66" w14:textId="4146BC1F" w:rsidR="00284916" w:rsidRPr="007E4F81" w:rsidRDefault="00EA0C0E" w:rsidP="007E4F81">
      <w:pPr>
        <w:spacing w:before="71" w:after="24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 w:rsidRPr="004D5B61">
        <w:rPr>
          <w:rFonts w:ascii="Times New Roman" w:eastAsia="Times New Roman" w:hAnsi="Times New Roman"/>
          <w:b/>
          <w:bCs/>
          <w:sz w:val="24"/>
          <w:szCs w:val="24"/>
        </w:rPr>
        <w:t>AOC: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375E1E">
        <w:rPr>
          <w:rFonts w:ascii="Times New Roman" w:eastAsia="Times New Roman" w:hAnsi="Times New Roman"/>
          <w:sz w:val="24"/>
          <w:szCs w:val="24"/>
        </w:rPr>
        <w:t xml:space="preserve">Social Philosophy, </w:t>
      </w:r>
      <w:r>
        <w:rPr>
          <w:rFonts w:ascii="Times New Roman" w:eastAsia="Times New Roman" w:hAnsi="Times New Roman"/>
          <w:sz w:val="24"/>
          <w:szCs w:val="24"/>
        </w:rPr>
        <w:t>Logic</w:t>
      </w:r>
      <w:r w:rsidR="007E4F81">
        <w:rPr>
          <w:rFonts w:ascii="Times New Roman" w:eastAsia="Times New Roman" w:hAnsi="Times New Roman"/>
          <w:sz w:val="24"/>
          <w:szCs w:val="24"/>
        </w:rPr>
        <w:t xml:space="preserve"> &amp; Formal Methods</w:t>
      </w:r>
      <w:r>
        <w:rPr>
          <w:rFonts w:ascii="Times New Roman" w:eastAsia="Times New Roman" w:hAnsi="Times New Roman"/>
          <w:sz w:val="24"/>
          <w:szCs w:val="24"/>
        </w:rPr>
        <w:t>, Philosophy of Mind</w:t>
      </w:r>
    </w:p>
    <w:p w14:paraId="14FA1A92" w14:textId="2A8D7845" w:rsidR="00385B1D" w:rsidRDefault="00385B1D" w:rsidP="00285EDA">
      <w:pPr>
        <w:spacing w:before="71" w:after="0" w:line="240" w:lineRule="auto"/>
        <w:ind w:right="-14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  <w:r w:rsidRPr="004D5B61">
        <w:rPr>
          <w:rFonts w:ascii="Times New Roman" w:eastAsia="Times New Roman" w:hAnsi="Times New Roman"/>
          <w:b/>
          <w:bCs/>
          <w:sz w:val="24"/>
          <w:szCs w:val="24"/>
        </w:rPr>
        <w:t>E</w:t>
      </w:r>
      <w:r w:rsidRPr="004D5B61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ducation</w:t>
      </w:r>
    </w:p>
    <w:p w14:paraId="21528541" w14:textId="75B24407" w:rsidR="00285EDA" w:rsidRPr="004D5B61" w:rsidRDefault="00285EDA" w:rsidP="00385B1D">
      <w:pPr>
        <w:spacing w:before="71" w:after="0" w:line="240" w:lineRule="auto"/>
        <w:ind w:left="144" w:right="-14"/>
        <w:rPr>
          <w:rFonts w:ascii="Times New Roman" w:eastAsia="Times New Roman" w:hAnsi="Times New Roman"/>
          <w:b/>
          <w:bCs/>
          <w:color w:val="4F6128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A16B57E" wp14:editId="52E8C730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690995" cy="9144"/>
                <wp:effectExtent l="0" t="0" r="14605" b="29210"/>
                <wp:wrapNone/>
                <wp:docPr id="776359037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548273851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47A55F5" id="Group 5" o:spid="_x0000_s1026" style="position:absolute;margin-left:0;margin-top:4.45pt;width:526.85pt;height:.7pt;z-index:-251644928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45318EA9" w14:textId="77777777" w:rsidR="00285EDA" w:rsidRDefault="004D5B61" w:rsidP="00285EDA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sz w:val="24"/>
          <w:szCs w:val="24"/>
        </w:rPr>
        <w:t>Postdoctoral Fellow</w:t>
      </w:r>
      <w:r w:rsidR="00285EDA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38695D9B" w14:textId="220AAD1B" w:rsidR="004D5B61" w:rsidRPr="00285EDA" w:rsidRDefault="00285EDA" w:rsidP="00285EDA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</w:t>
      </w:r>
      <w:r w:rsidR="004D5B61" w:rsidRPr="00285EDA">
        <w:rPr>
          <w:rFonts w:ascii="Times New Roman" w:eastAsia="Times New Roman" w:hAnsi="Times New Roman"/>
          <w:sz w:val="24"/>
          <w:szCs w:val="24"/>
        </w:rPr>
        <w:t xml:space="preserve"> Center for Cognitive Science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="004D5B61" w:rsidRPr="00285EDA">
        <w:rPr>
          <w:rFonts w:ascii="Times New Roman" w:eastAsia="Times New Roman" w:hAnsi="Times New Roman"/>
          <w:sz w:val="24"/>
          <w:szCs w:val="24"/>
        </w:rPr>
        <w:t>Rutgers University</w:t>
      </w:r>
      <w:r w:rsidR="004D5B61"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>September 2024 - current</w:t>
      </w:r>
    </w:p>
    <w:p w14:paraId="51423920" w14:textId="77777777" w:rsidR="00285EDA" w:rsidRDefault="00285EDA" w:rsidP="00385B1D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9F783CA" w14:textId="60E295CE" w:rsidR="00285EDA" w:rsidRDefault="00285EDA" w:rsidP="00385B1D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Ph.D. Rutgers University, Philosophy</w:t>
      </w:r>
      <w:r>
        <w:rPr>
          <w:rFonts w:ascii="Times New Roman" w:eastAsia="Times New Roman" w:hAnsi="Times New Roman"/>
          <w:sz w:val="24"/>
          <w:szCs w:val="24"/>
        </w:rPr>
        <w:tab/>
        <w:t>August 2024</w:t>
      </w:r>
    </w:p>
    <w:p w14:paraId="1B6F90AE" w14:textId="21FE339B" w:rsidR="00385B1D" w:rsidRPr="00285EDA" w:rsidRDefault="00285EDA" w:rsidP="00285EDA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Graduate Certificate in Cognitive Science         </w:t>
      </w:r>
      <w:r>
        <w:rPr>
          <w:rFonts w:ascii="Times New Roman" w:eastAsia="Times New Roman" w:hAnsi="Times New Roman"/>
          <w:sz w:val="24"/>
          <w:szCs w:val="24"/>
        </w:rPr>
        <w:tab/>
      </w:r>
    </w:p>
    <w:p w14:paraId="220E2A2C" w14:textId="18AA782C" w:rsidR="00385B1D" w:rsidRPr="00D918AD" w:rsidRDefault="00D918AD" w:rsidP="00385B1D">
      <w:pPr>
        <w:tabs>
          <w:tab w:val="left" w:pos="6620"/>
        </w:tabs>
        <w:spacing w:before="46" w:after="0" w:line="240" w:lineRule="auto"/>
        <w:ind w:left="360" w:right="-14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Presumed Cooperation as a Pragmatic Presumption</w:t>
      </w:r>
    </w:p>
    <w:p w14:paraId="5677D8A2" w14:textId="42B1CC5F" w:rsidR="00385B1D" w:rsidRPr="004D5B61" w:rsidRDefault="00385B1D" w:rsidP="004D5B61">
      <w:pPr>
        <w:tabs>
          <w:tab w:val="left" w:pos="6620"/>
        </w:tabs>
        <w:spacing w:before="46" w:after="0" w:line="276" w:lineRule="auto"/>
        <w:ind w:left="360" w:right="-14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Committee: Elisabeth Camp (</w:t>
      </w:r>
      <w:r w:rsidR="00285EDA">
        <w:rPr>
          <w:rFonts w:ascii="Times New Roman" w:eastAsia="Times New Roman" w:hAnsi="Times New Roman"/>
          <w:bCs/>
          <w:sz w:val="24"/>
          <w:szCs w:val="24"/>
        </w:rPr>
        <w:t>chair</w:t>
      </w:r>
      <w:r>
        <w:rPr>
          <w:rFonts w:ascii="Times New Roman" w:eastAsia="Times New Roman" w:hAnsi="Times New Roman"/>
          <w:bCs/>
          <w:sz w:val="24"/>
          <w:szCs w:val="24"/>
        </w:rPr>
        <w:t>), Andy Egan, Chris Barker (NYU, Linguistics), Daniel Harris (CUNY Graduate Center), Paul Pietroski</w:t>
      </w:r>
    </w:p>
    <w:p w14:paraId="0026669B" w14:textId="77777777" w:rsidR="00285EDA" w:rsidRDefault="00285EDA" w:rsidP="00385B1D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5BBDB801" w14:textId="3602E937" w:rsidR="00285EDA" w:rsidRDefault="00285EDA" w:rsidP="00385B1D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M.A. Northern Illinois University, Philosophy</w:t>
      </w:r>
      <w:r>
        <w:rPr>
          <w:rFonts w:ascii="Times New Roman" w:eastAsia="Times New Roman" w:hAnsi="Times New Roman"/>
          <w:bCs/>
          <w:sz w:val="24"/>
          <w:szCs w:val="24"/>
        </w:rPr>
        <w:tab/>
        <w:t>May 2017</w:t>
      </w:r>
    </w:p>
    <w:p w14:paraId="608C299D" w14:textId="67FF198B" w:rsidR="00385B1D" w:rsidRPr="004D5B61" w:rsidRDefault="00554DDE" w:rsidP="004D5B61">
      <w:pPr>
        <w:tabs>
          <w:tab w:val="left" w:pos="6620"/>
        </w:tabs>
        <w:spacing w:before="46" w:after="0" w:line="276" w:lineRule="auto"/>
        <w:ind w:left="360" w:right="-14"/>
        <w:rPr>
          <w:rFonts w:ascii="Times New Roman" w:eastAsia="Times New Roman" w:hAnsi="Times New Roman"/>
          <w:bCs/>
          <w:sz w:val="24"/>
          <w:szCs w:val="24"/>
        </w:rPr>
      </w:pPr>
      <w:r>
        <w:rPr>
          <w:rFonts w:ascii="Times New Roman" w:eastAsia="Times New Roman" w:hAnsi="Times New Roman"/>
          <w:bCs/>
          <w:sz w:val="24"/>
          <w:szCs w:val="24"/>
        </w:rPr>
        <w:t>Graduate Certificate in Linguistics</w:t>
      </w:r>
    </w:p>
    <w:p w14:paraId="4FEFC261" w14:textId="1C9AAAE2" w:rsidR="00285EDA" w:rsidRDefault="00285EDA" w:rsidP="00385B1D">
      <w:pPr>
        <w:tabs>
          <w:tab w:val="left" w:pos="6620"/>
        </w:tabs>
        <w:spacing w:before="46" w:after="0" w:line="240" w:lineRule="auto"/>
        <w:ind w:left="144" w:right="-14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pacing w:val="-2"/>
          <w:sz w:val="24"/>
          <w:szCs w:val="24"/>
        </w:rPr>
        <w:t>B</w:t>
      </w:r>
      <w:r>
        <w:rPr>
          <w:rFonts w:ascii="Times New Roman" w:eastAsia="Times New Roman" w:hAnsi="Times New Roman"/>
          <w:spacing w:val="-1"/>
          <w:sz w:val="24"/>
          <w:szCs w:val="24"/>
        </w:rPr>
        <w:t>.A. Furman University</w:t>
      </w:r>
      <w:r>
        <w:rPr>
          <w:rFonts w:ascii="Times New Roman" w:eastAsia="Times New Roman" w:hAnsi="Times New Roman"/>
          <w:sz w:val="24"/>
          <w:szCs w:val="24"/>
        </w:rPr>
        <w:t xml:space="preserve"> with Honors </w:t>
      </w:r>
      <w:r>
        <w:rPr>
          <w:rFonts w:ascii="Times New Roman" w:eastAsia="Times New Roman" w:hAnsi="Times New Roman"/>
          <w:sz w:val="24"/>
          <w:szCs w:val="24"/>
        </w:rPr>
        <w:tab/>
        <w:t>May 2015</w:t>
      </w:r>
    </w:p>
    <w:p w14:paraId="7C256797" w14:textId="71206592" w:rsidR="00385B1D" w:rsidRDefault="00285EDA" w:rsidP="00285EDA">
      <w:pPr>
        <w:tabs>
          <w:tab w:val="left" w:pos="6620"/>
        </w:tabs>
        <w:spacing w:before="46" w:after="0" w:line="240" w:lineRule="auto"/>
        <w:ind w:left="360" w:right="-14" w:hanging="18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Concentrations in Music Performance and Philosophy</w:t>
      </w:r>
      <w:r w:rsidR="00385B1D">
        <w:rPr>
          <w:rFonts w:ascii="Times New Roman" w:eastAsia="Times New Roman" w:hAnsi="Times New Roman"/>
          <w:sz w:val="24"/>
          <w:szCs w:val="24"/>
        </w:rPr>
        <w:tab/>
        <w:t xml:space="preserve"> </w:t>
      </w:r>
    </w:p>
    <w:p w14:paraId="03B77087" w14:textId="1607E597" w:rsidR="00385B1D" w:rsidRPr="00285EDA" w:rsidRDefault="00385B1D" w:rsidP="00285EDA">
      <w:pPr>
        <w:tabs>
          <w:tab w:val="left" w:pos="6620"/>
        </w:tabs>
        <w:spacing w:before="41" w:after="0" w:line="240" w:lineRule="auto"/>
        <w:ind w:right="-20"/>
        <w:rPr>
          <w:rFonts w:ascii="Times New Roman" w:eastAsia="Times New Roman" w:hAnsi="Times New Roman"/>
          <w:sz w:val="24"/>
          <w:szCs w:val="24"/>
        </w:rPr>
      </w:pPr>
    </w:p>
    <w:p w14:paraId="435E57C3" w14:textId="42A406BA" w:rsidR="00385B1D" w:rsidRPr="00285EDA" w:rsidRDefault="00385B1D" w:rsidP="00D918AD">
      <w:pPr>
        <w:pStyle w:val="ListParagraph"/>
        <w:spacing w:before="41" w:after="0"/>
        <w:ind w:left="187" w:right="-14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Academic Affiliations and Achievements</w:t>
      </w:r>
    </w:p>
    <w:p w14:paraId="030B5A58" w14:textId="43E06AEF" w:rsidR="006957DC" w:rsidRDefault="006957DC" w:rsidP="006957DC">
      <w:pPr>
        <w:pStyle w:val="ListParagraph"/>
        <w:spacing w:before="41" w:after="0"/>
        <w:ind w:left="86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Member, Rutgers </w:t>
      </w:r>
      <w:r w:rsidR="008564AB">
        <w:rPr>
          <w:rFonts w:ascii="Times New Roman" w:eastAsia="Times New Roman" w:hAnsi="Times New Roman"/>
          <w:sz w:val="24"/>
          <w:szCs w:val="24"/>
        </w:rPr>
        <w:t>Priors and Memory (PRIME)</w:t>
      </w:r>
      <w:r>
        <w:rPr>
          <w:rFonts w:ascii="Times New Roman" w:eastAsia="Times New Roman" w:hAnsi="Times New Roman"/>
          <w:sz w:val="24"/>
          <w:szCs w:val="24"/>
        </w:rPr>
        <w:t xml:space="preserve"> Lab (</w:t>
      </w:r>
      <w:r w:rsidR="008564AB">
        <w:rPr>
          <w:rFonts w:ascii="Times New Roman" w:eastAsia="Times New Roman" w:hAnsi="Times New Roman"/>
          <w:sz w:val="24"/>
          <w:szCs w:val="24"/>
        </w:rPr>
        <w:t xml:space="preserve">2024 - </w:t>
      </w:r>
      <w:r>
        <w:rPr>
          <w:rFonts w:ascii="Times New Roman" w:eastAsia="Times New Roman" w:hAnsi="Times New Roman"/>
          <w:sz w:val="24"/>
          <w:szCs w:val="24"/>
        </w:rPr>
        <w:t>current)</w:t>
      </w:r>
    </w:p>
    <w:p w14:paraId="1DFC2C05" w14:textId="69BC9775" w:rsidR="00A31522" w:rsidRPr="006957DC" w:rsidRDefault="00385B1D" w:rsidP="006957DC">
      <w:pPr>
        <w:pStyle w:val="ListParagraph"/>
        <w:spacing w:before="41" w:after="0"/>
        <w:ind w:left="86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Departmental Nominee, Excellence in Leadership and Teaching Award, Rutgers School of Graduate Studies (202</w:t>
      </w:r>
      <w:r w:rsidR="002D05D5">
        <w:rPr>
          <w:rFonts w:ascii="Times New Roman" w:eastAsia="Times New Roman" w:hAnsi="Times New Roman"/>
          <w:sz w:val="24"/>
          <w:szCs w:val="24"/>
        </w:rPr>
        <w:t>3</w:t>
      </w:r>
      <w:r>
        <w:rPr>
          <w:rFonts w:ascii="Times New Roman" w:eastAsia="Times New Roman" w:hAnsi="Times New Roman"/>
          <w:sz w:val="24"/>
          <w:szCs w:val="24"/>
        </w:rPr>
        <w:t>)</w:t>
      </w:r>
    </w:p>
    <w:p w14:paraId="2D65B281" w14:textId="12E2DACD" w:rsidR="00385B1D" w:rsidRDefault="00385B1D" w:rsidP="00D918AD">
      <w:pPr>
        <w:pStyle w:val="ListParagraph"/>
        <w:spacing w:before="41" w:after="0"/>
        <w:ind w:left="86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Member, Rutgers Laboratory for Language Development Studies</w:t>
      </w:r>
      <w:r w:rsidR="006957DC">
        <w:rPr>
          <w:rFonts w:ascii="Times New Roman" w:eastAsia="Times New Roman" w:hAnsi="Times New Roman"/>
          <w:sz w:val="24"/>
          <w:szCs w:val="24"/>
        </w:rPr>
        <w:t xml:space="preserve"> (20</w:t>
      </w:r>
      <w:r w:rsidR="008564AB">
        <w:rPr>
          <w:rFonts w:ascii="Times New Roman" w:eastAsia="Times New Roman" w:hAnsi="Times New Roman"/>
          <w:sz w:val="24"/>
          <w:szCs w:val="24"/>
        </w:rPr>
        <w:t>19-2024)</w:t>
      </w:r>
    </w:p>
    <w:p w14:paraId="317DC6DF" w14:textId="2597982B" w:rsidR="00385B1D" w:rsidRDefault="00385B1D" w:rsidP="00D918AD">
      <w:pPr>
        <w:pStyle w:val="ListParagraph"/>
        <w:spacing w:before="41" w:after="0"/>
        <w:ind w:left="86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Organizer, </w:t>
      </w:r>
      <w:r w:rsidR="00AB62C9">
        <w:rPr>
          <w:rFonts w:ascii="Times New Roman" w:eastAsia="Times New Roman" w:hAnsi="Times New Roman"/>
          <w:sz w:val="24"/>
          <w:szCs w:val="24"/>
        </w:rPr>
        <w:t xml:space="preserve">Philosophy </w:t>
      </w:r>
      <w:r>
        <w:rPr>
          <w:rFonts w:ascii="Times New Roman" w:eastAsia="Times New Roman" w:hAnsi="Times New Roman"/>
          <w:sz w:val="24"/>
          <w:szCs w:val="24"/>
        </w:rPr>
        <w:t>Departmental Reading Groups in Disability, Feminism, and Philosophy of Language</w:t>
      </w:r>
    </w:p>
    <w:p w14:paraId="414321D8" w14:textId="77777777" w:rsidR="00385B1D" w:rsidRDefault="00385B1D" w:rsidP="00D918AD">
      <w:pPr>
        <w:pStyle w:val="ListParagraph"/>
        <w:spacing w:before="41" w:after="0"/>
        <w:ind w:left="864"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NIU C. Mason and Madeline Myers Award and University Fellowship (Spring 2017) </w:t>
      </w:r>
    </w:p>
    <w:p w14:paraId="47762439" w14:textId="77777777" w:rsidR="00385B1D" w:rsidRDefault="00385B1D" w:rsidP="00D918AD">
      <w:pPr>
        <w:pStyle w:val="ListParagraph"/>
        <w:spacing w:before="41" w:after="0"/>
        <w:ind w:left="864" w:right="-14"/>
      </w:pPr>
      <w:r>
        <w:rPr>
          <w:rFonts w:ascii="Times New Roman" w:eastAsia="Times New Roman" w:hAnsi="Times New Roman"/>
          <w:sz w:val="24"/>
          <w:szCs w:val="24"/>
        </w:rPr>
        <w:t>Member, NIU Philosophy Department Graduate Student Advisory Council</w:t>
      </w:r>
    </w:p>
    <w:p w14:paraId="1A5886DC" w14:textId="77777777" w:rsidR="00385B1D" w:rsidRDefault="00385B1D" w:rsidP="00385B1D">
      <w:pPr>
        <w:spacing w:before="24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</w:p>
    <w:p w14:paraId="06F82380" w14:textId="5A6086E0" w:rsidR="00285EDA" w:rsidRPr="00285EDA" w:rsidRDefault="00285EDA" w:rsidP="00385B1D">
      <w:pPr>
        <w:spacing w:before="24" w:after="0" w:line="240" w:lineRule="auto"/>
        <w:ind w:right="-14"/>
        <w:rPr>
          <w:rFonts w:ascii="Times New Roman" w:eastAsia="Times New Roman" w:hAnsi="Times New Roman"/>
          <w:b/>
          <w:bCs/>
          <w:sz w:val="24"/>
          <w:szCs w:val="24"/>
        </w:rPr>
      </w:pPr>
      <w:r w:rsidRPr="00285EDA">
        <w:rPr>
          <w:rFonts w:ascii="Times New Roman" w:eastAsia="Times New Roman" w:hAnsi="Times New Roman"/>
          <w:b/>
          <w:bCs/>
          <w:sz w:val="24"/>
          <w:szCs w:val="24"/>
        </w:rPr>
        <w:t>Publications and Papers</w:t>
      </w:r>
    </w:p>
    <w:p w14:paraId="513A6BD4" w14:textId="6D9FE149" w:rsidR="00385B1D" w:rsidRPr="00036FFD" w:rsidRDefault="00285EDA" w:rsidP="00385B1D">
      <w:pPr>
        <w:pStyle w:val="ListParagraph"/>
        <w:spacing w:before="24" w:after="0" w:line="240" w:lineRule="auto"/>
        <w:ind w:left="140" w:right="-14"/>
        <w:rPr>
          <w:rFonts w:ascii="Times New Roman" w:eastAsia="Times New Roman" w:hAnsi="Times New Roman"/>
          <w:b/>
          <w:bCs/>
          <w:color w:val="4F6128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2992AB7A" wp14:editId="3AA36941">
                <wp:simplePos x="0" y="0"/>
                <wp:positionH relativeFrom="margin">
                  <wp:align>left</wp:align>
                </wp:positionH>
                <wp:positionV relativeFrom="paragraph">
                  <wp:posOffset>80645</wp:posOffset>
                </wp:positionV>
                <wp:extent cx="6690995" cy="9144"/>
                <wp:effectExtent l="0" t="0" r="14605" b="29210"/>
                <wp:wrapNone/>
                <wp:docPr id="187029469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921914371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82081B3" id="Group 5" o:spid="_x0000_s1026" style="position:absolute;margin-left:0;margin-top:6.35pt;width:526.85pt;height:.7pt;z-index:-251642880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66B469A5" w14:textId="0B1C88DC" w:rsidR="00486A3F" w:rsidRDefault="003953CF" w:rsidP="00D93019">
      <w:pPr>
        <w:spacing w:after="0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The Solidarity Challenge to Epistemic Standpoints</w:t>
      </w:r>
    </w:p>
    <w:p w14:paraId="27E4D97B" w14:textId="17B1CBED" w:rsidR="003953CF" w:rsidRDefault="003953CF" w:rsidP="003953CF">
      <w:pPr>
        <w:spacing w:after="12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Pr="003953CF">
        <w:rPr>
          <w:rFonts w:ascii="Times New Roman" w:eastAsia="Times New Roman" w:hAnsi="Times New Roman"/>
          <w:i/>
          <w:iCs/>
          <w:sz w:val="24"/>
          <w:szCs w:val="24"/>
        </w:rPr>
        <w:t>APA Studies in LGBTQ+ Philosophy</w:t>
      </w:r>
      <w:r>
        <w:rPr>
          <w:rFonts w:ascii="Times New Roman" w:eastAsia="Times New Roman" w:hAnsi="Times New Roman"/>
          <w:sz w:val="24"/>
          <w:szCs w:val="24"/>
        </w:rPr>
        <w:t>,</w:t>
      </w:r>
      <w:r w:rsidR="008D3C2F">
        <w:rPr>
          <w:rFonts w:ascii="Times New Roman" w:eastAsia="Times New Roman" w:hAnsi="Times New Roman"/>
          <w:sz w:val="24"/>
          <w:szCs w:val="24"/>
        </w:rPr>
        <w:t xml:space="preserve"> </w:t>
      </w:r>
      <w:r w:rsidR="00EB53BA">
        <w:rPr>
          <w:rFonts w:ascii="Times New Roman" w:eastAsia="Times New Roman" w:hAnsi="Times New Roman"/>
          <w:sz w:val="24"/>
          <w:szCs w:val="24"/>
        </w:rPr>
        <w:t>Fall</w:t>
      </w:r>
      <w:r w:rsidR="00EF4E84">
        <w:rPr>
          <w:rFonts w:ascii="Times New Roman" w:eastAsia="Times New Roman" w:hAnsi="Times New Roman"/>
          <w:sz w:val="24"/>
          <w:szCs w:val="24"/>
        </w:rPr>
        <w:t xml:space="preserve"> 2026</w:t>
      </w:r>
      <w:r>
        <w:rPr>
          <w:rFonts w:ascii="Times New Roman" w:eastAsia="Times New Roman" w:hAnsi="Times New Roman"/>
          <w:sz w:val="24"/>
          <w:szCs w:val="24"/>
        </w:rPr>
        <w:t>.</w:t>
      </w:r>
    </w:p>
    <w:p w14:paraId="017D72D2" w14:textId="6907AE3E" w:rsidR="00D93019" w:rsidRDefault="00D82A4C" w:rsidP="00D93019">
      <w:pPr>
        <w:spacing w:after="0" w:line="240" w:lineRule="auto"/>
        <w:contextualSpacing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sz w:val="24"/>
          <w:szCs w:val="24"/>
        </w:rPr>
        <w:t xml:space="preserve">Misgendering: Linguistic Harms and The Gender Binary </w:t>
      </w:r>
    </w:p>
    <w:p w14:paraId="387DE0AE" w14:textId="422ADD6D" w:rsidR="00285EDA" w:rsidRDefault="00D82A4C" w:rsidP="00D93019">
      <w:pPr>
        <w:spacing w:before="120" w:after="0" w:line="240" w:lineRule="auto"/>
        <w:ind w:right="-14" w:firstLine="720"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i/>
          <w:iCs/>
          <w:sz w:val="24"/>
          <w:szCs w:val="24"/>
        </w:rPr>
        <w:t>International Wittgenstein Symposium Conference Proceedings</w:t>
      </w:r>
      <w:r w:rsidRPr="00285EDA">
        <w:rPr>
          <w:rFonts w:ascii="Times New Roman" w:eastAsia="Times New Roman" w:hAnsi="Times New Roman"/>
          <w:sz w:val="24"/>
          <w:szCs w:val="24"/>
        </w:rPr>
        <w:t xml:space="preserve"> </w:t>
      </w:r>
      <w:r w:rsidR="00285EDA">
        <w:rPr>
          <w:rFonts w:ascii="Times New Roman" w:eastAsia="Times New Roman" w:hAnsi="Times New Roman"/>
          <w:sz w:val="24"/>
          <w:szCs w:val="24"/>
        </w:rPr>
        <w:t xml:space="preserve">August </w:t>
      </w:r>
      <w:r w:rsidRPr="00285EDA">
        <w:rPr>
          <w:rFonts w:ascii="Times New Roman" w:eastAsia="Times New Roman" w:hAnsi="Times New Roman"/>
          <w:sz w:val="24"/>
          <w:szCs w:val="24"/>
        </w:rPr>
        <w:t>2025.</w:t>
      </w:r>
    </w:p>
    <w:p w14:paraId="26A0F3ED" w14:textId="77777777" w:rsidR="00285EDA" w:rsidRDefault="00AB62C9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sz w:val="24"/>
          <w:szCs w:val="24"/>
        </w:rPr>
        <w:t xml:space="preserve">Opening Doors: Disability, Accessibility, and Accommodation </w:t>
      </w:r>
    </w:p>
    <w:p w14:paraId="22E92CEA" w14:textId="48B31D85" w:rsidR="00AB62C9" w:rsidRDefault="00AB62C9" w:rsidP="00D93019">
      <w:pPr>
        <w:spacing w:before="120" w:after="0" w:line="240" w:lineRule="auto"/>
        <w:ind w:right="-14" w:firstLine="720"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sz w:val="24"/>
          <w:szCs w:val="24"/>
        </w:rPr>
        <w:lastRenderedPageBreak/>
        <w:t xml:space="preserve">Blog of the APA </w:t>
      </w:r>
      <w:hyperlink r:id="rId7" w:anchor="comments" w:history="1">
        <w:r w:rsidRPr="00285EDA">
          <w:rPr>
            <w:rStyle w:val="Hyperlink"/>
            <w:rFonts w:ascii="Times New Roman" w:eastAsia="Times New Roman" w:hAnsi="Times New Roman"/>
            <w:sz w:val="24"/>
            <w:szCs w:val="24"/>
          </w:rPr>
          <w:t>article</w:t>
        </w:r>
      </w:hyperlink>
      <w:r w:rsidR="00285EDA"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EDA">
        <w:rPr>
          <w:rFonts w:ascii="Times New Roman" w:eastAsia="Times New Roman" w:hAnsi="Times New Roman"/>
          <w:sz w:val="24"/>
          <w:szCs w:val="24"/>
        </w:rPr>
        <w:t>October 2018</w:t>
      </w:r>
    </w:p>
    <w:p w14:paraId="48A705CF" w14:textId="53737B33" w:rsidR="008B00BF" w:rsidRPr="008B00BF" w:rsidRDefault="008B00BF" w:rsidP="008B00BF">
      <w:pPr>
        <w:spacing w:before="120" w:after="0" w:line="240" w:lineRule="auto"/>
        <w:ind w:right="-14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Trans Naming Practices and the Social Meaning of Names (</w:t>
      </w:r>
      <w:r w:rsidR="008C1619">
        <w:rPr>
          <w:rFonts w:ascii="Times New Roman" w:hAnsi="Times New Roman"/>
          <w:sz w:val="24"/>
          <w:szCs w:val="24"/>
        </w:rPr>
        <w:t>under review</w:t>
      </w:r>
      <w:r>
        <w:rPr>
          <w:rFonts w:ascii="Times New Roman" w:hAnsi="Times New Roman"/>
          <w:sz w:val="24"/>
          <w:szCs w:val="24"/>
        </w:rPr>
        <w:t>, Synthese)</w:t>
      </w:r>
    </w:p>
    <w:p w14:paraId="24CCAC86" w14:textId="348B5E96" w:rsidR="00AA46AE" w:rsidRDefault="00385B1D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 w:rsidRPr="00285EDA">
        <w:rPr>
          <w:rFonts w:ascii="Times New Roman" w:eastAsia="Times New Roman" w:hAnsi="Times New Roman"/>
          <w:sz w:val="24"/>
          <w:szCs w:val="24"/>
        </w:rPr>
        <w:t>Carving Dynamicness at Its Joints (under review</w:t>
      </w:r>
      <w:r w:rsidR="008B00BF">
        <w:rPr>
          <w:rFonts w:ascii="Times New Roman" w:eastAsia="Times New Roman" w:hAnsi="Times New Roman"/>
          <w:sz w:val="24"/>
          <w:szCs w:val="24"/>
        </w:rPr>
        <w:t>, Journal of Philosophical Logic</w:t>
      </w:r>
      <w:r w:rsidRPr="00285EDA">
        <w:rPr>
          <w:rFonts w:ascii="Times New Roman" w:eastAsia="Times New Roman" w:hAnsi="Times New Roman"/>
          <w:sz w:val="24"/>
          <w:szCs w:val="24"/>
        </w:rPr>
        <w:t>)</w:t>
      </w:r>
    </w:p>
    <w:p w14:paraId="6A04E716" w14:textId="7C9C7D76" w:rsidR="00EB53BA" w:rsidRDefault="00553D16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Misgendering</w:t>
      </w:r>
      <w:r w:rsidR="004E3BE8">
        <w:rPr>
          <w:rFonts w:ascii="Times New Roman" w:eastAsia="Times New Roman" w:hAnsi="Times New Roman"/>
          <w:sz w:val="24"/>
          <w:szCs w:val="24"/>
        </w:rPr>
        <w:t>, Marked Alternative</w:t>
      </w:r>
      <w:r w:rsidR="00DD0C6B">
        <w:rPr>
          <w:rFonts w:ascii="Times New Roman" w:eastAsia="Times New Roman" w:hAnsi="Times New Roman"/>
          <w:sz w:val="24"/>
          <w:szCs w:val="24"/>
        </w:rPr>
        <w:t>s</w:t>
      </w:r>
      <w:r w:rsidR="004E3BE8">
        <w:rPr>
          <w:rFonts w:ascii="Times New Roman" w:eastAsia="Times New Roman" w:hAnsi="Times New Roman"/>
          <w:sz w:val="24"/>
          <w:szCs w:val="24"/>
        </w:rPr>
        <w:t xml:space="preserve">, and </w:t>
      </w:r>
      <w:r w:rsidR="00470F8A">
        <w:rPr>
          <w:rFonts w:ascii="Times New Roman" w:eastAsia="Times New Roman" w:hAnsi="Times New Roman"/>
          <w:sz w:val="24"/>
          <w:szCs w:val="24"/>
        </w:rPr>
        <w:t>Loaded Conversational Moves</w:t>
      </w:r>
      <w:r w:rsidR="004E7C5E">
        <w:rPr>
          <w:rFonts w:ascii="Times New Roman" w:eastAsia="Times New Roman" w:hAnsi="Times New Roman"/>
          <w:sz w:val="24"/>
          <w:szCs w:val="24"/>
        </w:rPr>
        <w:t xml:space="preserve"> (in preparation)</w:t>
      </w:r>
    </w:p>
    <w:p w14:paraId="6902824A" w14:textId="7CA21B2D" w:rsidR="00481FC4" w:rsidRDefault="00481FC4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Misgendering: </w:t>
      </w:r>
      <w:r w:rsidR="006254B0">
        <w:rPr>
          <w:rFonts w:ascii="Times New Roman" w:eastAsia="Times New Roman" w:hAnsi="Times New Roman"/>
          <w:sz w:val="24"/>
          <w:szCs w:val="24"/>
        </w:rPr>
        <w:t>Linguistics Harms Online (in preparation)</w:t>
      </w:r>
    </w:p>
    <w:p w14:paraId="18CE5B23" w14:textId="5FCD7B5D" w:rsidR="00120F5C" w:rsidRDefault="00CF14C5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Gender in </w:t>
      </w:r>
      <w:r w:rsidR="00B75CD4">
        <w:rPr>
          <w:rFonts w:ascii="Times New Roman" w:eastAsia="Times New Roman" w:hAnsi="Times New Roman"/>
          <w:sz w:val="24"/>
          <w:szCs w:val="24"/>
        </w:rPr>
        <w:t>NYC Lesbian History</w:t>
      </w:r>
      <w:r w:rsidR="00B56BFD">
        <w:rPr>
          <w:rFonts w:ascii="Times New Roman" w:eastAsia="Times New Roman" w:hAnsi="Times New Roman"/>
          <w:sz w:val="24"/>
          <w:szCs w:val="24"/>
        </w:rPr>
        <w:t xml:space="preserve"> (in preparation)</w:t>
      </w:r>
    </w:p>
    <w:p w14:paraId="6DB65A0D" w14:textId="77777777" w:rsidR="00120F5C" w:rsidRPr="00AA46AE" w:rsidRDefault="00120F5C" w:rsidP="00D93019">
      <w:pPr>
        <w:spacing w:before="120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</w:p>
    <w:p w14:paraId="0BC91F70" w14:textId="7486137F" w:rsidR="00385B1D" w:rsidRPr="008F3821" w:rsidRDefault="00385B1D" w:rsidP="00385B1D">
      <w:pPr>
        <w:spacing w:before="24" w:after="0" w:line="240" w:lineRule="auto"/>
        <w:ind w:left="140" w:right="-14"/>
        <w:rPr>
          <w:rFonts w:ascii="Times New Roman" w:eastAsia="Times New Roman" w:hAnsi="Times New Roman"/>
          <w:b/>
          <w:bCs/>
          <w:color w:val="4F6128"/>
          <w:sz w:val="24"/>
          <w:szCs w:val="24"/>
        </w:rPr>
      </w:pPr>
      <w:r w:rsidRPr="008F3821">
        <w:rPr>
          <w:rFonts w:ascii="Times New Roman" w:eastAsia="Times New Roman" w:hAnsi="Times New Roman"/>
          <w:b/>
          <w:bCs/>
          <w:sz w:val="24"/>
          <w:szCs w:val="24"/>
        </w:rPr>
        <w:t>Presentations</w:t>
      </w:r>
    </w:p>
    <w:p w14:paraId="1628C8A4" w14:textId="0A0A06B2" w:rsidR="008F3821" w:rsidRPr="00242E32" w:rsidRDefault="008F3821" w:rsidP="00385B1D">
      <w:pPr>
        <w:spacing w:before="24" w:after="0" w:line="240" w:lineRule="auto"/>
        <w:ind w:left="140" w:right="-14"/>
        <w:rPr>
          <w:rFonts w:ascii="Times New Roman" w:eastAsia="Times New Roman" w:hAnsi="Times New Roman"/>
          <w:b/>
          <w:bCs/>
          <w:color w:val="4F6128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DAF8F7D" wp14:editId="397D5357">
                <wp:simplePos x="0" y="0"/>
                <wp:positionH relativeFrom="margin">
                  <wp:align>left</wp:align>
                </wp:positionH>
                <wp:positionV relativeFrom="paragraph">
                  <wp:posOffset>75565</wp:posOffset>
                </wp:positionV>
                <wp:extent cx="6690995" cy="9144"/>
                <wp:effectExtent l="0" t="0" r="14605" b="29210"/>
                <wp:wrapNone/>
                <wp:docPr id="77800462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065043222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0EE0FCF1" id="Group 5" o:spid="_x0000_s1026" style="position:absolute;margin-left:0;margin-top:5.95pt;width:526.85pt;height:.7pt;z-index:-251640832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7D39BA54" w14:textId="5A89BE16" w:rsidR="002D05D5" w:rsidRDefault="002D05D5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“Carving Dynamicness at Its Joints”, Colloquium Session, Eastern APA Meeting Baltimore, MD (January 2026)</w:t>
      </w:r>
    </w:p>
    <w:p w14:paraId="54553057" w14:textId="6586BE27" w:rsidR="00D82A4C" w:rsidRDefault="00D82A4C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“Justificatory Claims and Sexuality”, N</w:t>
      </w:r>
      <w:r w:rsidR="00AE7175">
        <w:rPr>
          <w:rFonts w:ascii="Times New Roman" w:eastAsia="Times New Roman" w:hAnsi="Times New Roman"/>
          <w:sz w:val="24"/>
          <w:szCs w:val="24"/>
        </w:rPr>
        <w:t>orth American Society for Social Philosophy, El Paso, TX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E7175">
        <w:rPr>
          <w:rFonts w:ascii="Times New Roman" w:eastAsia="Times New Roman" w:hAnsi="Times New Roman"/>
          <w:sz w:val="24"/>
          <w:szCs w:val="24"/>
        </w:rPr>
        <w:t>(</w:t>
      </w:r>
      <w:r>
        <w:rPr>
          <w:rFonts w:ascii="Times New Roman" w:eastAsia="Times New Roman" w:hAnsi="Times New Roman"/>
          <w:sz w:val="24"/>
          <w:szCs w:val="24"/>
        </w:rPr>
        <w:t>Summer 2025</w:t>
      </w:r>
      <w:r w:rsidR="00AE7175">
        <w:rPr>
          <w:rFonts w:ascii="Times New Roman" w:eastAsia="Times New Roman" w:hAnsi="Times New Roman"/>
          <w:sz w:val="24"/>
          <w:szCs w:val="24"/>
        </w:rPr>
        <w:t>)</w:t>
      </w:r>
    </w:p>
    <w:p w14:paraId="55C9E032" w14:textId="118B5B1D" w:rsidR="00AB62C9" w:rsidRDefault="00AB62C9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“Misgendering: Linguistic Harms and the Gender Binary”, </w:t>
      </w:r>
      <w:r w:rsidR="00AE7175">
        <w:rPr>
          <w:rFonts w:ascii="Times New Roman" w:eastAsia="Times New Roman" w:hAnsi="Times New Roman"/>
          <w:sz w:val="24"/>
          <w:szCs w:val="24"/>
        </w:rPr>
        <w:t>International Wittgenstein Symposium,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E7175">
        <w:rPr>
          <w:rFonts w:ascii="Times New Roman" w:eastAsia="Times New Roman" w:hAnsi="Times New Roman"/>
          <w:sz w:val="24"/>
          <w:szCs w:val="24"/>
        </w:rPr>
        <w:t xml:space="preserve">Kirchberg am </w:t>
      </w:r>
      <w:proofErr w:type="spellStart"/>
      <w:r w:rsidR="00AE7175">
        <w:rPr>
          <w:rFonts w:ascii="Times New Roman" w:eastAsia="Times New Roman" w:hAnsi="Times New Roman"/>
          <w:sz w:val="24"/>
          <w:szCs w:val="24"/>
        </w:rPr>
        <w:t>Wechsel</w:t>
      </w:r>
      <w:proofErr w:type="spellEnd"/>
      <w:r w:rsidR="00AE7175">
        <w:rPr>
          <w:rFonts w:ascii="Times New Roman" w:eastAsia="Times New Roman" w:hAnsi="Times New Roman"/>
          <w:sz w:val="24"/>
          <w:szCs w:val="24"/>
        </w:rPr>
        <w:t>, AUT (</w:t>
      </w:r>
      <w:r>
        <w:rPr>
          <w:rFonts w:ascii="Times New Roman" w:eastAsia="Times New Roman" w:hAnsi="Times New Roman"/>
          <w:sz w:val="24"/>
          <w:szCs w:val="24"/>
        </w:rPr>
        <w:t>Summer 2025</w:t>
      </w:r>
      <w:r w:rsidR="00AE7175">
        <w:rPr>
          <w:rFonts w:ascii="Times New Roman" w:eastAsia="Times New Roman" w:hAnsi="Times New Roman"/>
          <w:sz w:val="24"/>
          <w:szCs w:val="24"/>
        </w:rPr>
        <w:t>)</w:t>
      </w:r>
    </w:p>
    <w:p w14:paraId="3DC7C77B" w14:textId="4FF4239E" w:rsidR="00385B1D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 w:rsidRPr="00242E32">
        <w:rPr>
          <w:rFonts w:ascii="Times New Roman" w:eastAsia="Times New Roman" w:hAnsi="Times New Roman"/>
          <w:sz w:val="24"/>
          <w:szCs w:val="24"/>
        </w:rPr>
        <w:t>“Extending the QUD to Sub-propositional uses”,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 xml:space="preserve">New York Philosophy of Language Workshop, </w:t>
      </w:r>
      <w:r w:rsidR="002D05D5">
        <w:rPr>
          <w:rFonts w:ascii="Times New Roman" w:eastAsia="Times New Roman" w:hAnsi="Times New Roman"/>
          <w:sz w:val="24"/>
          <w:szCs w:val="24"/>
        </w:rPr>
        <w:t xml:space="preserve">NYC, NY </w:t>
      </w:r>
      <w:r>
        <w:rPr>
          <w:rFonts w:ascii="Times New Roman" w:eastAsia="Times New Roman" w:hAnsi="Times New Roman"/>
          <w:sz w:val="24"/>
          <w:szCs w:val="24"/>
        </w:rPr>
        <w:t>(</w:t>
      </w:r>
      <w:r w:rsidRPr="00242E32">
        <w:rPr>
          <w:rFonts w:ascii="Times New Roman" w:eastAsia="Times New Roman" w:hAnsi="Times New Roman"/>
          <w:sz w:val="24"/>
          <w:szCs w:val="24"/>
        </w:rPr>
        <w:t>April 2024</w:t>
      </w:r>
      <w:r>
        <w:rPr>
          <w:rFonts w:ascii="Times New Roman" w:eastAsia="Times New Roman" w:hAnsi="Times New Roman"/>
          <w:sz w:val="24"/>
          <w:szCs w:val="24"/>
        </w:rPr>
        <w:t>)</w:t>
      </w:r>
    </w:p>
    <w:p w14:paraId="343C9193" w14:textId="5F507157" w:rsidR="00385B1D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“Forced Cooperation as a Pragmatic Default,” Rutgers-NYU Workshop on Perspectives in Language, East Stroudsburg</w:t>
      </w:r>
      <w:r w:rsidR="00AB62C9">
        <w:rPr>
          <w:rFonts w:ascii="Times New Roman" w:eastAsia="Times New Roman" w:hAnsi="Times New Roman"/>
          <w:sz w:val="24"/>
          <w:szCs w:val="24"/>
        </w:rPr>
        <w:t>,</w:t>
      </w:r>
      <w:r>
        <w:rPr>
          <w:rFonts w:ascii="Times New Roman" w:eastAsia="Times New Roman" w:hAnsi="Times New Roman"/>
          <w:sz w:val="24"/>
          <w:szCs w:val="24"/>
        </w:rPr>
        <w:t xml:space="preserve"> PA (October 2023) </w:t>
      </w:r>
    </w:p>
    <w:p w14:paraId="420B76A5" w14:textId="62DFFCD8" w:rsidR="002D05D5" w:rsidRDefault="002D05D5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“The Emergence and History of Trans Studies” – Undergraduate Seminar Presentation, </w:t>
      </w:r>
      <w:r w:rsidRPr="00C742AD">
        <w:rPr>
          <w:rFonts w:ascii="Times New Roman" w:eastAsia="Times New Roman" w:hAnsi="Times New Roman"/>
          <w:sz w:val="24"/>
          <w:szCs w:val="24"/>
        </w:rPr>
        <w:t>Philosophy in an Inclusive Key Summer Institute</w:t>
      </w:r>
      <w:r>
        <w:rPr>
          <w:rFonts w:ascii="Times New Roman" w:eastAsia="Times New Roman" w:hAnsi="Times New Roman"/>
          <w:sz w:val="24"/>
          <w:szCs w:val="24"/>
        </w:rPr>
        <w:t>, Boston MA (July 2023)</w:t>
      </w:r>
    </w:p>
    <w:p w14:paraId="12A990B8" w14:textId="7B7D6894" w:rsidR="00385B1D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“</w:t>
      </w:r>
      <w:r w:rsidRPr="00C742AD">
        <w:rPr>
          <w:rFonts w:ascii="Times New Roman" w:eastAsia="Times New Roman" w:hAnsi="Times New Roman"/>
          <w:sz w:val="24"/>
          <w:szCs w:val="24"/>
        </w:rPr>
        <w:t>Carving Dynamicness at Its Joints</w:t>
      </w:r>
      <w:r>
        <w:rPr>
          <w:rFonts w:ascii="Times New Roman" w:eastAsia="Times New Roman" w:hAnsi="Times New Roman"/>
          <w:sz w:val="24"/>
          <w:szCs w:val="24"/>
        </w:rPr>
        <w:t>,” American Philosophical Association, Pacific Division, San Francisco</w:t>
      </w:r>
      <w:r w:rsidR="002D05D5">
        <w:rPr>
          <w:rFonts w:ascii="Times New Roman" w:eastAsia="Times New Roman" w:hAnsi="Times New Roman"/>
          <w:sz w:val="24"/>
          <w:szCs w:val="24"/>
        </w:rPr>
        <w:t>, CA</w:t>
      </w:r>
      <w:r>
        <w:rPr>
          <w:rFonts w:ascii="Times New Roman" w:eastAsia="Times New Roman" w:hAnsi="Times New Roman"/>
          <w:sz w:val="24"/>
          <w:szCs w:val="24"/>
        </w:rPr>
        <w:t xml:space="preserve"> (April 2020) </w:t>
      </w:r>
    </w:p>
    <w:p w14:paraId="0E218DEE" w14:textId="77777777" w:rsidR="00385B1D" w:rsidRPr="00242E32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Commentator on Elli Neufeld, “</w:t>
      </w:r>
      <w:r w:rsidRPr="00C742AD">
        <w:rPr>
          <w:rFonts w:ascii="Times New Roman" w:eastAsia="Times New Roman" w:hAnsi="Times New Roman"/>
          <w:sz w:val="24"/>
          <w:szCs w:val="24"/>
        </w:rPr>
        <w:t>An Essentialist Theory of the Meaning of Slurs</w:t>
      </w:r>
      <w:r>
        <w:rPr>
          <w:rFonts w:ascii="Times New Roman" w:eastAsia="Times New Roman" w:hAnsi="Times New Roman"/>
          <w:sz w:val="24"/>
          <w:szCs w:val="24"/>
        </w:rPr>
        <w:t xml:space="preserve">,” </w:t>
      </w:r>
      <w:r w:rsidRPr="00C742AD">
        <w:rPr>
          <w:rFonts w:ascii="Times New Roman" w:eastAsia="Times New Roman" w:hAnsi="Times New Roman"/>
          <w:sz w:val="24"/>
          <w:szCs w:val="24"/>
        </w:rPr>
        <w:t>Athena in Action: Gender Minorities in Philosophy Conference</w:t>
      </w:r>
      <w:r>
        <w:rPr>
          <w:rFonts w:ascii="Times New Roman" w:eastAsia="Times New Roman" w:hAnsi="Times New Roman"/>
          <w:sz w:val="24"/>
          <w:szCs w:val="24"/>
        </w:rPr>
        <w:t>, Princeton NJ (July 2018)</w:t>
      </w:r>
    </w:p>
    <w:p w14:paraId="384EA7F2" w14:textId="77777777" w:rsidR="00385B1D" w:rsidRPr="00DF4E47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b/>
          <w:bCs/>
          <w:color w:val="4F6128"/>
          <w:sz w:val="28"/>
          <w:szCs w:val="28"/>
        </w:rPr>
      </w:pPr>
      <w:r>
        <w:rPr>
          <w:rFonts w:ascii="Times New Roman" w:eastAsia="Times New Roman" w:hAnsi="Times New Roman"/>
          <w:bCs/>
          <w:sz w:val="24"/>
          <w:szCs w:val="24"/>
        </w:rPr>
        <w:t xml:space="preserve">“Slurs, At-Issueness, and the QUD,” </w:t>
      </w:r>
      <w:r w:rsidRPr="00242E32">
        <w:rPr>
          <w:rFonts w:ascii="Times New Roman" w:eastAsia="Times New Roman" w:hAnsi="Times New Roman"/>
          <w:bCs/>
          <w:sz w:val="24"/>
          <w:szCs w:val="24"/>
        </w:rPr>
        <w:t>Semantics Workshop of the American Midwest and Prairies</w:t>
      </w:r>
      <w:r>
        <w:rPr>
          <w:rFonts w:ascii="Times New Roman" w:eastAsia="Times New Roman" w:hAnsi="Times New Roman"/>
          <w:bCs/>
          <w:sz w:val="24"/>
          <w:szCs w:val="24"/>
        </w:rPr>
        <w:t>, N</w:t>
      </w:r>
      <w:r w:rsidRPr="00C742AD">
        <w:rPr>
          <w:rFonts w:ascii="Times New Roman" w:eastAsia="Times New Roman" w:hAnsi="Times New Roman"/>
          <w:bCs/>
          <w:sz w:val="24"/>
          <w:szCs w:val="24"/>
        </w:rPr>
        <w:t>orthwestern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 University (October 2016)</w:t>
      </w:r>
    </w:p>
    <w:p w14:paraId="2678247E" w14:textId="213EE2EB" w:rsidR="00385B1D" w:rsidRPr="002D05D5" w:rsidRDefault="00385B1D" w:rsidP="002D05D5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b/>
          <w:bCs/>
          <w:color w:val="4F6128"/>
          <w:sz w:val="28"/>
          <w:szCs w:val="28"/>
        </w:rPr>
      </w:pPr>
      <w:r w:rsidRPr="00242E32">
        <w:rPr>
          <w:rFonts w:ascii="Times New Roman" w:eastAsia="Times New Roman" w:hAnsi="Times New Roman"/>
          <w:bCs/>
          <w:sz w:val="24"/>
          <w:szCs w:val="24"/>
        </w:rPr>
        <w:t>“</w:t>
      </w:r>
      <w:r w:rsidRPr="00242E32">
        <w:rPr>
          <w:rFonts w:ascii="Times New Roman" w:hAnsi="Times New Roman"/>
          <w:bCs/>
          <w:sz w:val="24"/>
          <w:szCs w:val="24"/>
        </w:rPr>
        <w:t>Polysynthetic language data in the debate on proper names</w:t>
      </w:r>
      <w:r w:rsidRPr="00242E32">
        <w:rPr>
          <w:rFonts w:ascii="Times New Roman" w:eastAsia="Times New Roman" w:hAnsi="Times New Roman"/>
          <w:bCs/>
          <w:sz w:val="24"/>
          <w:szCs w:val="24"/>
        </w:rPr>
        <w:t>” (</w:t>
      </w:r>
      <w:r>
        <w:rPr>
          <w:rFonts w:ascii="Times New Roman" w:eastAsia="Times New Roman" w:hAnsi="Times New Roman"/>
          <w:bCs/>
          <w:sz w:val="24"/>
          <w:szCs w:val="24"/>
        </w:rPr>
        <w:t xml:space="preserve">Poster Presentation), </w:t>
      </w:r>
      <w:r w:rsidRPr="00C742AD">
        <w:rPr>
          <w:rFonts w:ascii="Times New Roman" w:eastAsia="Times New Roman" w:hAnsi="Times New Roman"/>
          <w:bCs/>
          <w:sz w:val="24"/>
          <w:szCs w:val="24"/>
        </w:rPr>
        <w:t>North American Summer School in Logic, Language, and Information</w:t>
      </w:r>
      <w:r>
        <w:rPr>
          <w:rFonts w:ascii="Times New Roman" w:eastAsia="Times New Roman" w:hAnsi="Times New Roman"/>
          <w:bCs/>
          <w:sz w:val="24"/>
          <w:szCs w:val="24"/>
        </w:rPr>
        <w:t>, New Brunswick NJ (July 2016)</w:t>
      </w:r>
    </w:p>
    <w:p w14:paraId="6A1CCC50" w14:textId="77777777" w:rsidR="00385B1D" w:rsidRPr="00242E32" w:rsidRDefault="00385B1D" w:rsidP="00D918AD">
      <w:pPr>
        <w:pStyle w:val="ListParagraph"/>
        <w:numPr>
          <w:ilvl w:val="0"/>
          <w:numId w:val="1"/>
        </w:numPr>
        <w:spacing w:before="24" w:after="0"/>
        <w:ind w:left="806" w:right="-14"/>
        <w:contextualSpacing w:val="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Teaching Fellow, Rutgers Summer Institute for Diversity in Philosophy (July 2020, 2018) </w:t>
      </w:r>
    </w:p>
    <w:p w14:paraId="72FD9121" w14:textId="77777777" w:rsidR="008F3821" w:rsidRPr="008F3821" w:rsidRDefault="008F3821" w:rsidP="008F3821">
      <w:pPr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</w:p>
    <w:p w14:paraId="478464A0" w14:textId="1750E65B" w:rsidR="008F3821" w:rsidRDefault="008F3821" w:rsidP="008F3821">
      <w:pPr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  <w:bookmarkStart w:id="0" w:name="_Hlk52981361"/>
      <w:r w:rsidRPr="008F3821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Teaching</w:t>
      </w:r>
    </w:p>
    <w:p w14:paraId="7DF19723" w14:textId="19E54990" w:rsidR="008F3821" w:rsidRPr="008F3821" w:rsidRDefault="008F3821" w:rsidP="008F3821">
      <w:pPr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pacing w:val="-1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0C43DC3A" wp14:editId="4F1E1605">
                <wp:simplePos x="0" y="0"/>
                <wp:positionH relativeFrom="margin">
                  <wp:align>left</wp:align>
                </wp:positionH>
                <wp:positionV relativeFrom="paragraph">
                  <wp:posOffset>61277</wp:posOffset>
                </wp:positionV>
                <wp:extent cx="6690995" cy="9144"/>
                <wp:effectExtent l="0" t="0" r="14605" b="29210"/>
                <wp:wrapNone/>
                <wp:docPr id="1337765553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54860221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C8C0821" id="Group 5" o:spid="_x0000_s1026" style="position:absolute;margin-left:0;margin-top:4.8pt;width:526.85pt;height:.7pt;z-index:-251638784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2FDFD496" w14:textId="53178E5C" w:rsidR="00385B1D" w:rsidRPr="008F3821" w:rsidRDefault="00385B1D" w:rsidP="008F3821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b/>
          <w:bCs/>
          <w:sz w:val="24"/>
          <w:szCs w:val="24"/>
        </w:rPr>
      </w:pPr>
      <w:r w:rsidRPr="00D918AD">
        <w:rPr>
          <w:rFonts w:ascii="Times New Roman" w:eastAsia="Times New Roman" w:hAnsi="Times New Roman"/>
          <w:sz w:val="24"/>
          <w:szCs w:val="24"/>
        </w:rPr>
        <w:t>Instructor of Record,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Rutgers University</w:t>
      </w:r>
    </w:p>
    <w:p w14:paraId="58CFEF51" w14:textId="6F268748" w:rsidR="008B00BF" w:rsidRPr="008B00BF" w:rsidRDefault="008B00BF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CogSci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345: </w:t>
      </w:r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Social Cognition and </w:t>
      </w:r>
      <w:r w:rsidR="001B4AF8">
        <w:rPr>
          <w:rFonts w:ascii="Times New Roman" w:eastAsia="Times New Roman" w:hAnsi="Times New Roman"/>
          <w:i/>
          <w:iCs/>
          <w:sz w:val="24"/>
          <w:szCs w:val="24"/>
        </w:rPr>
        <w:t xml:space="preserve">Marginalized Identities </w:t>
      </w:r>
      <w:r>
        <w:rPr>
          <w:rFonts w:ascii="Times New Roman" w:eastAsia="Times New Roman" w:hAnsi="Times New Roman"/>
          <w:sz w:val="24"/>
          <w:szCs w:val="24"/>
        </w:rPr>
        <w:t>(Fall 2026)</w:t>
      </w:r>
    </w:p>
    <w:p w14:paraId="385F2717" w14:textId="4BB0CDB1" w:rsidR="002D05D5" w:rsidRPr="002D05D5" w:rsidRDefault="002D05D5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CogSci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301: </w:t>
      </w:r>
      <w:r>
        <w:rPr>
          <w:rFonts w:ascii="Times New Roman" w:eastAsia="Times New Roman" w:hAnsi="Times New Roman"/>
          <w:i/>
          <w:iCs/>
          <w:sz w:val="24"/>
          <w:szCs w:val="24"/>
        </w:rPr>
        <w:t>Cognition and Decision-Making</w:t>
      </w:r>
      <w:r>
        <w:rPr>
          <w:rFonts w:ascii="Times New Roman" w:eastAsia="Times New Roman" w:hAnsi="Times New Roman"/>
          <w:sz w:val="24"/>
          <w:szCs w:val="24"/>
        </w:rPr>
        <w:t xml:space="preserve"> (Spring 2026)</w:t>
      </w:r>
    </w:p>
    <w:p w14:paraId="6506D024" w14:textId="5C3BE130" w:rsidR="00D82A4C" w:rsidRDefault="00D82A4C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lastRenderedPageBreak/>
        <w:t>CogSci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415: </w:t>
      </w:r>
      <w:r w:rsidRPr="00D918AD">
        <w:rPr>
          <w:rFonts w:ascii="Times New Roman" w:eastAsia="Times New Roman" w:hAnsi="Times New Roman"/>
          <w:i/>
          <w:iCs/>
          <w:sz w:val="24"/>
          <w:szCs w:val="24"/>
        </w:rPr>
        <w:t>Social</w:t>
      </w:r>
      <w:r w:rsidR="008B00BF">
        <w:rPr>
          <w:rFonts w:ascii="Times New Roman" w:eastAsia="Times New Roman" w:hAnsi="Times New Roman"/>
          <w:i/>
          <w:iCs/>
          <w:sz w:val="24"/>
          <w:szCs w:val="24"/>
        </w:rPr>
        <w:t>ly Loaded Language</w:t>
      </w:r>
      <w:r>
        <w:rPr>
          <w:rFonts w:ascii="Times New Roman" w:eastAsia="Times New Roman" w:hAnsi="Times New Roman"/>
          <w:sz w:val="24"/>
          <w:szCs w:val="24"/>
        </w:rPr>
        <w:t xml:space="preserve"> (Fall 2025)</w:t>
      </w:r>
    </w:p>
    <w:p w14:paraId="4CF2CE04" w14:textId="2F172941" w:rsidR="00D82A4C" w:rsidRDefault="00D82A4C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CogSci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345: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 xml:space="preserve">Social Cognition and </w:t>
      </w:r>
      <w:r w:rsidR="001B4AF8">
        <w:rPr>
          <w:rFonts w:ascii="Times New Roman" w:eastAsia="Times New Roman" w:hAnsi="Times New Roman"/>
          <w:i/>
          <w:iCs/>
          <w:sz w:val="24"/>
          <w:szCs w:val="24"/>
        </w:rPr>
        <w:t xml:space="preserve">Person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Perception</w:t>
      </w:r>
      <w:r>
        <w:rPr>
          <w:rFonts w:ascii="Times New Roman" w:eastAsia="Times New Roman" w:hAnsi="Times New Roman"/>
          <w:sz w:val="24"/>
          <w:szCs w:val="24"/>
        </w:rPr>
        <w:t xml:space="preserve"> (Spring 2025)</w:t>
      </w:r>
    </w:p>
    <w:p w14:paraId="38EB3F3B" w14:textId="6E1CE194" w:rsidR="00385B1D" w:rsidRPr="00F019DA" w:rsidRDefault="00385B1D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hAnsi="Times New Roman"/>
          <w:sz w:val="24"/>
        </w:rPr>
      </w:pPr>
      <w:r w:rsidRPr="00F019DA">
        <w:rPr>
          <w:rFonts w:ascii="Times New Roman" w:eastAsia="Times New Roman" w:hAnsi="Times New Roman"/>
          <w:sz w:val="24"/>
          <w:szCs w:val="24"/>
        </w:rPr>
        <w:t xml:space="preserve">PHL 347: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Philosophical Issues in Feminism</w:t>
      </w:r>
      <w:r>
        <w:rPr>
          <w:rFonts w:ascii="Times New Roman" w:eastAsia="Times New Roman" w:hAnsi="Times New Roman"/>
          <w:sz w:val="24"/>
          <w:szCs w:val="24"/>
        </w:rPr>
        <w:t xml:space="preserve"> (Spring 2024)</w:t>
      </w:r>
    </w:p>
    <w:p w14:paraId="33E591E0" w14:textId="77777777" w:rsidR="00385B1D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PHL 329: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Minds, Machines, and Persons</w:t>
      </w:r>
      <w:r>
        <w:rPr>
          <w:rFonts w:ascii="Times New Roman" w:eastAsia="Times New Roman" w:hAnsi="Times New Roman"/>
          <w:sz w:val="24"/>
          <w:szCs w:val="24"/>
        </w:rPr>
        <w:t xml:space="preserve"> (Summer 2022)</w:t>
      </w:r>
    </w:p>
    <w:p w14:paraId="091A173E" w14:textId="77777777" w:rsidR="00385B1D" w:rsidRPr="00242E32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hAnsi="Times New Roman"/>
          <w:b/>
          <w:bCs/>
          <w:sz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682EC0">
        <w:rPr>
          <w:rFonts w:ascii="Times New Roman" w:eastAsia="Times New Roman" w:hAnsi="Times New Roman"/>
          <w:sz w:val="24"/>
          <w:szCs w:val="24"/>
        </w:rPr>
        <w:t>PHL 109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Formal Reasoning and Decision Making</w:t>
      </w:r>
      <w:r>
        <w:rPr>
          <w:rFonts w:ascii="Times New Roman" w:eastAsia="Times New Roman" w:hAnsi="Times New Roman"/>
          <w:sz w:val="24"/>
          <w:szCs w:val="24"/>
        </w:rPr>
        <w:t xml:space="preserve"> (Fall 2019, Spring 2020, Spring 2021, Spring 2022)  </w:t>
      </w:r>
    </w:p>
    <w:p w14:paraId="48FA6955" w14:textId="77777777" w:rsidR="00385B1D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PHL 105: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Current Moral and Social Issues</w:t>
      </w:r>
      <w:r>
        <w:rPr>
          <w:rFonts w:ascii="Times New Roman" w:eastAsia="Times New Roman" w:hAnsi="Times New Roman"/>
          <w:sz w:val="24"/>
          <w:szCs w:val="24"/>
        </w:rPr>
        <w:t xml:space="preserve"> (Summer 2023)</w:t>
      </w:r>
    </w:p>
    <w:p w14:paraId="49A7CA7B" w14:textId="77777777" w:rsidR="00385B1D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PHL 101: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Logic, Reasoning, and Persuasion</w:t>
      </w:r>
      <w:r>
        <w:rPr>
          <w:rFonts w:ascii="Times New Roman" w:eastAsia="Times New Roman" w:hAnsi="Times New Roman"/>
          <w:sz w:val="24"/>
          <w:szCs w:val="24"/>
        </w:rPr>
        <w:t xml:space="preserve"> (Winter 2023)</w:t>
      </w:r>
    </w:p>
    <w:p w14:paraId="1E98EC4E" w14:textId="77777777" w:rsidR="00BA17FF" w:rsidRDefault="00BA17FF" w:rsidP="00BA17FF">
      <w:pPr>
        <w:tabs>
          <w:tab w:val="left" w:pos="450"/>
          <w:tab w:val="left" w:pos="6480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</w:p>
    <w:p w14:paraId="66850E06" w14:textId="77777777" w:rsidR="00BA17FF" w:rsidRPr="008F3821" w:rsidRDefault="00BA17FF" w:rsidP="00BA17FF">
      <w:pPr>
        <w:spacing w:before="41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 w:rsidRPr="00D918AD">
        <w:rPr>
          <w:rFonts w:ascii="Times New Roman" w:eastAsia="Times New Roman" w:hAnsi="Times New Roman"/>
          <w:sz w:val="24"/>
          <w:szCs w:val="24"/>
        </w:rPr>
        <w:t>Instructor of Record,</w:t>
      </w:r>
      <w:r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>Princeton University</w:t>
      </w:r>
    </w:p>
    <w:p w14:paraId="1977DCD7" w14:textId="77777777" w:rsidR="00BA17FF" w:rsidRDefault="00BA17FF" w:rsidP="00BA17FF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LING 303</w:t>
      </w:r>
      <w:r w:rsidRPr="00F019DA">
        <w:rPr>
          <w:rFonts w:ascii="Times New Roman" w:eastAsia="Times New Roman" w:hAnsi="Times New Roman"/>
          <w:sz w:val="24"/>
          <w:szCs w:val="24"/>
        </w:rPr>
        <w:t xml:space="preserve">: </w:t>
      </w:r>
      <w:r w:rsidRPr="00D918AD">
        <w:rPr>
          <w:rFonts w:ascii="Times New Roman" w:eastAsia="Times New Roman" w:hAnsi="Times New Roman"/>
          <w:i/>
          <w:iCs/>
          <w:sz w:val="24"/>
          <w:szCs w:val="24"/>
        </w:rPr>
        <w:t>Introduction to Semantics</w:t>
      </w:r>
      <w:r>
        <w:rPr>
          <w:rFonts w:ascii="Times New Roman" w:eastAsia="Times New Roman" w:hAnsi="Times New Roman"/>
          <w:sz w:val="24"/>
          <w:szCs w:val="24"/>
        </w:rPr>
        <w:t xml:space="preserve"> (Spring 2024, 2025)</w:t>
      </w:r>
    </w:p>
    <w:p w14:paraId="450F9A0A" w14:textId="77777777" w:rsidR="00385B1D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b/>
          <w:sz w:val="24"/>
        </w:rPr>
      </w:pPr>
    </w:p>
    <w:p w14:paraId="337D5E24" w14:textId="4B7639F2" w:rsidR="00385B1D" w:rsidRPr="008F3821" w:rsidRDefault="00385B1D" w:rsidP="008F3821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b/>
          <w:bCs/>
          <w:sz w:val="24"/>
        </w:rPr>
      </w:pPr>
      <w:r w:rsidRPr="00D918AD">
        <w:rPr>
          <w:rFonts w:ascii="Times New Roman" w:hAnsi="Times New Roman"/>
          <w:bCs/>
          <w:sz w:val="24"/>
        </w:rPr>
        <w:t>Teaching Assistant,</w:t>
      </w:r>
      <w:r>
        <w:rPr>
          <w:rFonts w:ascii="Times New Roman" w:hAnsi="Times New Roman"/>
          <w:sz w:val="24"/>
        </w:rPr>
        <w:t xml:space="preserve"> Rutgers University</w:t>
      </w:r>
    </w:p>
    <w:p w14:paraId="5AAA3CD7" w14:textId="50E287BA" w:rsidR="00D82A4C" w:rsidRDefault="00D82A4C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/>
          <w:sz w:val="24"/>
          <w:szCs w:val="24"/>
        </w:rPr>
        <w:t>CogSci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301: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Cognition and Decision Making</w:t>
      </w:r>
      <w:r>
        <w:rPr>
          <w:rFonts w:ascii="Times New Roman" w:eastAsia="Times New Roman" w:hAnsi="Times New Roman"/>
          <w:sz w:val="24"/>
          <w:szCs w:val="24"/>
        </w:rPr>
        <w:t xml:space="preserve"> (Fall 2024, 2025</w:t>
      </w:r>
      <w:r w:rsidR="008B00BF">
        <w:rPr>
          <w:rFonts w:ascii="Times New Roman" w:eastAsia="Times New Roman" w:hAnsi="Times New Roman"/>
          <w:sz w:val="24"/>
          <w:szCs w:val="24"/>
        </w:rPr>
        <w:t>, 2026</w:t>
      </w:r>
      <w:r>
        <w:rPr>
          <w:rFonts w:ascii="Times New Roman" w:eastAsia="Times New Roman" w:hAnsi="Times New Roman"/>
          <w:sz w:val="24"/>
          <w:szCs w:val="24"/>
        </w:rPr>
        <w:t>)</w:t>
      </w:r>
    </w:p>
    <w:p w14:paraId="6B91539C" w14:textId="5D7B34EC" w:rsidR="00385B1D" w:rsidRDefault="00385B1D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PHL 103: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Introduction to Philosophy</w:t>
      </w:r>
      <w:r>
        <w:rPr>
          <w:rFonts w:ascii="Times New Roman" w:eastAsia="Times New Roman" w:hAnsi="Times New Roman"/>
          <w:sz w:val="24"/>
          <w:szCs w:val="24"/>
        </w:rPr>
        <w:t xml:space="preserve"> (Fall 2020, Fall 2021)</w:t>
      </w:r>
    </w:p>
    <w:p w14:paraId="414171EC" w14:textId="77777777" w:rsidR="00385B1D" w:rsidRPr="00F019DA" w:rsidRDefault="00385B1D" w:rsidP="00385B1D">
      <w:pPr>
        <w:pStyle w:val="ListParagraph"/>
        <w:tabs>
          <w:tab w:val="left" w:pos="180"/>
          <w:tab w:val="left" w:pos="45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PHL 107: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Introduction to Ethics</w:t>
      </w:r>
      <w:r>
        <w:rPr>
          <w:rFonts w:ascii="Times New Roman" w:eastAsia="Times New Roman" w:hAnsi="Times New Roman"/>
          <w:sz w:val="24"/>
          <w:szCs w:val="24"/>
        </w:rPr>
        <w:t xml:space="preserve"> (Fall 2023)</w:t>
      </w:r>
    </w:p>
    <w:p w14:paraId="06BC3418" w14:textId="77777777" w:rsidR="00385B1D" w:rsidRPr="00242E32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6270EB58" w14:textId="7A17C0A0" w:rsidR="00385B1D" w:rsidRPr="008F3821" w:rsidRDefault="00385B1D" w:rsidP="008F3821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sz w:val="24"/>
        </w:rPr>
      </w:pPr>
      <w:r w:rsidRPr="00D918AD">
        <w:rPr>
          <w:rFonts w:ascii="Times New Roman" w:hAnsi="Times New Roman"/>
          <w:bCs/>
          <w:sz w:val="24"/>
        </w:rPr>
        <w:t>Teaching Assistant</w:t>
      </w:r>
      <w:r>
        <w:rPr>
          <w:rFonts w:ascii="Times New Roman" w:hAnsi="Times New Roman"/>
          <w:sz w:val="24"/>
        </w:rPr>
        <w:t>, Northern Illinois University</w:t>
      </w:r>
      <w:r>
        <w:rPr>
          <w:rFonts w:ascii="Times New Roman" w:hAnsi="Times New Roman"/>
          <w:sz w:val="24"/>
        </w:rPr>
        <w:tab/>
        <w:t>Fall 2015</w:t>
      </w:r>
      <w:r>
        <w:rPr>
          <w:rFonts w:ascii="Times New Roman" w:eastAsia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sz w:val="24"/>
        </w:rPr>
        <w:t>Spring 2017</w:t>
      </w:r>
    </w:p>
    <w:p w14:paraId="21017DF1" w14:textId="77777777" w:rsidR="00385B1D" w:rsidRPr="00242E32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hAnsi="Times New Roman"/>
          <w:sz w:val="24"/>
        </w:rPr>
      </w:pPr>
      <w:r w:rsidRPr="00242E32">
        <w:rPr>
          <w:rFonts w:ascii="Times New Roman" w:hAnsi="Times New Roman"/>
          <w:sz w:val="24"/>
        </w:rPr>
        <w:t xml:space="preserve">PHL 231: </w:t>
      </w:r>
      <w:r w:rsidRPr="00DE75B0">
        <w:rPr>
          <w:rFonts w:ascii="Times New Roman" w:hAnsi="Times New Roman"/>
          <w:i/>
          <w:iCs/>
          <w:sz w:val="24"/>
        </w:rPr>
        <w:t>Contemporary Moral Issues</w:t>
      </w:r>
      <w:r w:rsidRPr="00242E32">
        <w:rPr>
          <w:rFonts w:ascii="Times New Roman" w:hAnsi="Times New Roman"/>
          <w:sz w:val="24"/>
        </w:rPr>
        <w:t xml:space="preserve"> </w:t>
      </w:r>
    </w:p>
    <w:p w14:paraId="51493A67" w14:textId="77777777" w:rsidR="00385B1D" w:rsidRPr="00242E32" w:rsidRDefault="00385B1D" w:rsidP="00385B1D">
      <w:pPr>
        <w:tabs>
          <w:tab w:val="left" w:pos="450"/>
          <w:tab w:val="left" w:pos="6480"/>
        </w:tabs>
        <w:spacing w:after="0" w:line="240" w:lineRule="auto"/>
        <w:ind w:left="720"/>
        <w:rPr>
          <w:rFonts w:ascii="Times New Roman" w:hAnsi="Times New Roman"/>
          <w:sz w:val="24"/>
        </w:rPr>
      </w:pPr>
      <w:r w:rsidRPr="00242E32">
        <w:rPr>
          <w:rFonts w:ascii="Times New Roman" w:hAnsi="Times New Roman"/>
          <w:sz w:val="24"/>
        </w:rPr>
        <w:t xml:space="preserve">PHL 105: </w:t>
      </w:r>
      <w:r w:rsidRPr="00DE75B0">
        <w:rPr>
          <w:rFonts w:ascii="Times New Roman" w:hAnsi="Times New Roman"/>
          <w:i/>
          <w:iCs/>
          <w:sz w:val="24"/>
        </w:rPr>
        <w:t>Logic and Critical Reasoning</w:t>
      </w:r>
    </w:p>
    <w:p w14:paraId="01524F93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0EE2E3E6" w14:textId="1522B456" w:rsidR="00BA17FF" w:rsidRDefault="00BA17FF" w:rsidP="00BA17FF">
      <w:pPr>
        <w:spacing w:before="24" w:after="0" w:line="240" w:lineRule="auto"/>
        <w:ind w:right="-20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Supervising Experience</w:t>
      </w:r>
    </w:p>
    <w:p w14:paraId="08660350" w14:textId="6D312755" w:rsidR="00BA17FF" w:rsidRDefault="00BA17FF" w:rsidP="00BA17FF">
      <w:pPr>
        <w:spacing w:before="24" w:after="0" w:line="240" w:lineRule="auto"/>
        <w:ind w:right="-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1" locked="0" layoutInCell="1" allowOverlap="1" wp14:anchorId="0C700602" wp14:editId="40A34462">
                <wp:simplePos x="0" y="0"/>
                <wp:positionH relativeFrom="margin">
                  <wp:align>left</wp:align>
                </wp:positionH>
                <wp:positionV relativeFrom="paragraph">
                  <wp:posOffset>80327</wp:posOffset>
                </wp:positionV>
                <wp:extent cx="6690995" cy="9144"/>
                <wp:effectExtent l="0" t="0" r="14605" b="29210"/>
                <wp:wrapNone/>
                <wp:docPr id="335508262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708601391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25EF2BB0" id="Group 5" o:spid="_x0000_s1026" style="position:absolute;margin-left:0;margin-top:6.3pt;width:526.85pt;height:.7pt;z-index:-251630592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1E9A52E9" w14:textId="589E23DE" w:rsidR="00BA17FF" w:rsidRPr="00D12672" w:rsidRDefault="00BA17FF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i/>
          <w:iCs/>
          <w:sz w:val="24"/>
          <w:szCs w:val="24"/>
        </w:rPr>
      </w:pPr>
      <w:r w:rsidRPr="00D12672">
        <w:rPr>
          <w:rFonts w:ascii="Times New Roman" w:eastAsia="Times New Roman" w:hAnsi="Times New Roman"/>
          <w:i/>
          <w:iCs/>
          <w:sz w:val="24"/>
          <w:szCs w:val="24"/>
        </w:rPr>
        <w:t>Honors Thesis Students</w:t>
      </w:r>
    </w:p>
    <w:p w14:paraId="78A13944" w14:textId="6206FD02" w:rsidR="00BA17FF" w:rsidRDefault="001B4AF8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BA17FF">
        <w:rPr>
          <w:rFonts w:ascii="Times New Roman" w:eastAsia="Times New Roman" w:hAnsi="Times New Roman"/>
          <w:sz w:val="24"/>
          <w:szCs w:val="24"/>
        </w:rPr>
        <w:t>Anjel Fierst (</w:t>
      </w:r>
      <w:r w:rsidR="00D12672">
        <w:rPr>
          <w:rFonts w:ascii="Times New Roman" w:eastAsia="Times New Roman" w:hAnsi="Times New Roman"/>
          <w:sz w:val="24"/>
          <w:szCs w:val="24"/>
        </w:rPr>
        <w:t>Fall</w:t>
      </w:r>
      <w:r w:rsidR="006254B0">
        <w:rPr>
          <w:rFonts w:ascii="Times New Roman" w:eastAsia="Times New Roman" w:hAnsi="Times New Roman"/>
          <w:sz w:val="24"/>
          <w:szCs w:val="24"/>
        </w:rPr>
        <w:t xml:space="preserve"> </w:t>
      </w:r>
      <w:r w:rsidR="00BA17FF">
        <w:rPr>
          <w:rFonts w:ascii="Times New Roman" w:eastAsia="Times New Roman" w:hAnsi="Times New Roman"/>
          <w:sz w:val="24"/>
          <w:szCs w:val="24"/>
        </w:rPr>
        <w:t>2026</w:t>
      </w:r>
      <w:r w:rsidR="006254B0">
        <w:rPr>
          <w:rFonts w:ascii="Times New Roman" w:eastAsia="Times New Roman" w:hAnsi="Times New Roman"/>
          <w:sz w:val="24"/>
          <w:szCs w:val="24"/>
        </w:rPr>
        <w:t xml:space="preserve"> – Spring 2027</w:t>
      </w:r>
      <w:r w:rsidR="00BA17FF">
        <w:rPr>
          <w:rFonts w:ascii="Times New Roman" w:eastAsia="Times New Roman" w:hAnsi="Times New Roman"/>
          <w:sz w:val="24"/>
          <w:szCs w:val="24"/>
        </w:rPr>
        <w:t>)</w:t>
      </w:r>
    </w:p>
    <w:p w14:paraId="48629F65" w14:textId="330207D7" w:rsidR="00BA17FF" w:rsidRDefault="001B4AF8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7A5351">
        <w:rPr>
          <w:rFonts w:ascii="Times New Roman" w:eastAsia="Times New Roman" w:hAnsi="Times New Roman"/>
          <w:sz w:val="24"/>
          <w:szCs w:val="24"/>
        </w:rPr>
        <w:t xml:space="preserve">Julia Dymnicki </w:t>
      </w:r>
      <w:r w:rsidR="00D12672">
        <w:rPr>
          <w:rFonts w:ascii="Times New Roman" w:eastAsia="Times New Roman" w:hAnsi="Times New Roman"/>
          <w:sz w:val="24"/>
          <w:szCs w:val="24"/>
        </w:rPr>
        <w:t>(Spring 2025)</w:t>
      </w:r>
    </w:p>
    <w:p w14:paraId="66402E44" w14:textId="77777777" w:rsidR="00D12672" w:rsidRDefault="00D12672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</w:p>
    <w:p w14:paraId="5CA96B65" w14:textId="2C6F2627" w:rsidR="00D12672" w:rsidRPr="00D12672" w:rsidRDefault="00D12672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i/>
          <w:iCs/>
          <w:sz w:val="24"/>
          <w:szCs w:val="24"/>
        </w:rPr>
      </w:pPr>
      <w:r>
        <w:rPr>
          <w:rFonts w:ascii="Times New Roman" w:eastAsia="Times New Roman" w:hAnsi="Times New Roman"/>
          <w:i/>
          <w:iCs/>
          <w:sz w:val="24"/>
          <w:szCs w:val="24"/>
        </w:rPr>
        <w:t>Independent Research Students</w:t>
      </w:r>
    </w:p>
    <w:p w14:paraId="2D003123" w14:textId="6FF3978C" w:rsidR="00890EEF" w:rsidRDefault="001B4AF8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D12672">
        <w:rPr>
          <w:rFonts w:ascii="Times New Roman" w:eastAsia="Times New Roman" w:hAnsi="Times New Roman"/>
          <w:sz w:val="24"/>
          <w:szCs w:val="24"/>
        </w:rPr>
        <w:t>Anjel Fierst (Summer 2026)</w:t>
      </w:r>
    </w:p>
    <w:p w14:paraId="545B3789" w14:textId="6F09CAE5" w:rsidR="00D12672" w:rsidRDefault="001B4AF8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 w:rsidR="00263FAC">
        <w:rPr>
          <w:rFonts w:ascii="Times New Roman" w:eastAsia="Times New Roman" w:hAnsi="Times New Roman"/>
          <w:sz w:val="24"/>
          <w:szCs w:val="24"/>
        </w:rPr>
        <w:t>--------</w:t>
      </w:r>
    </w:p>
    <w:p w14:paraId="4DC358D3" w14:textId="6F6D03B5" w:rsidR="00385B1D" w:rsidRPr="00242E32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918AD">
        <w:rPr>
          <w:rFonts w:ascii="Times New Roman" w:eastAsia="Times New Roman" w:hAnsi="Times New Roman"/>
          <w:sz w:val="24"/>
          <w:szCs w:val="24"/>
        </w:rPr>
        <w:t>Undergraduate</w:t>
      </w:r>
      <w:r w:rsidR="00FF1D49">
        <w:rPr>
          <w:rFonts w:ascii="Times New Roman" w:eastAsia="Times New Roman" w:hAnsi="Times New Roman"/>
          <w:sz w:val="24"/>
          <w:szCs w:val="24"/>
        </w:rPr>
        <w:t xml:space="preserve"> Major/Minor</w:t>
      </w:r>
      <w:r w:rsidRPr="00D918AD">
        <w:rPr>
          <w:rFonts w:ascii="Times New Roman" w:eastAsia="Times New Roman" w:hAnsi="Times New Roman"/>
          <w:sz w:val="24"/>
          <w:szCs w:val="24"/>
        </w:rPr>
        <w:t xml:space="preserve"> Advisor</w:t>
      </w:r>
      <w:r>
        <w:rPr>
          <w:rFonts w:ascii="Times New Roman" w:eastAsia="Times New Roman" w:hAnsi="Times New Roman"/>
          <w:sz w:val="24"/>
          <w:szCs w:val="24"/>
        </w:rPr>
        <w:t xml:space="preserve">, Rutgers Philosophy Department </w:t>
      </w:r>
      <w:r>
        <w:rPr>
          <w:rFonts w:ascii="Times New Roman" w:eastAsia="Times New Roman" w:hAnsi="Times New Roman"/>
          <w:sz w:val="24"/>
          <w:szCs w:val="24"/>
        </w:rPr>
        <w:tab/>
        <w:t>August 202</w:t>
      </w:r>
      <w:r w:rsidR="008F3821">
        <w:rPr>
          <w:rFonts w:ascii="Times New Roman" w:eastAsia="Times New Roman" w:hAnsi="Times New Roman"/>
          <w:sz w:val="24"/>
          <w:szCs w:val="24"/>
        </w:rPr>
        <w:t>2</w:t>
      </w:r>
      <w:r>
        <w:rPr>
          <w:rFonts w:ascii="Times New Roman" w:eastAsia="Times New Roman" w:hAnsi="Times New Roman"/>
          <w:sz w:val="24"/>
          <w:szCs w:val="24"/>
        </w:rPr>
        <w:t xml:space="preserve"> – </w:t>
      </w:r>
      <w:r w:rsidR="008F3821">
        <w:rPr>
          <w:rFonts w:ascii="Times New Roman" w:eastAsia="Times New Roman" w:hAnsi="Times New Roman"/>
          <w:sz w:val="24"/>
          <w:szCs w:val="24"/>
        </w:rPr>
        <w:t>May 2024</w:t>
      </w:r>
    </w:p>
    <w:p w14:paraId="5A3366C0" w14:textId="1FBE3214" w:rsidR="00385B1D" w:rsidRPr="001B4AF8" w:rsidRDefault="00385B1D" w:rsidP="00385B1D">
      <w:pPr>
        <w:pStyle w:val="ListParagraph"/>
        <w:numPr>
          <w:ilvl w:val="0"/>
          <w:numId w:val="3"/>
        </w:numPr>
        <w:tabs>
          <w:tab w:val="left" w:pos="180"/>
          <w:tab w:val="left" w:pos="45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98784D">
        <w:rPr>
          <w:rFonts w:ascii="Times New Roman" w:hAnsi="Times New Roman"/>
          <w:sz w:val="24"/>
        </w:rPr>
        <w:t>Responsible for</w:t>
      </w:r>
      <w:r>
        <w:rPr>
          <w:rFonts w:ascii="Times New Roman" w:hAnsi="Times New Roman"/>
          <w:sz w:val="24"/>
        </w:rPr>
        <w:t xml:space="preserve"> </w:t>
      </w:r>
      <w:r w:rsidRPr="007F403B">
        <w:rPr>
          <w:rFonts w:ascii="Times New Roman" w:hAnsi="Times New Roman"/>
          <w:sz w:val="24"/>
        </w:rPr>
        <w:t>guiding students in course selection, navigating the major, and preparation for post-collegiate professional and academic life</w:t>
      </w:r>
    </w:p>
    <w:p w14:paraId="6C5F75F9" w14:textId="71B9B0AE" w:rsidR="001B4AF8" w:rsidRDefault="001B4AF8" w:rsidP="001B4AF8">
      <w:pPr>
        <w:tabs>
          <w:tab w:val="left" w:pos="180"/>
          <w:tab w:val="left" w:pos="45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PIKSI</w:t>
      </w:r>
      <w:r w:rsidR="000B331B">
        <w:rPr>
          <w:rFonts w:ascii="Times New Roman" w:eastAsia="Times New Roman" w:hAnsi="Times New Roman"/>
          <w:sz w:val="24"/>
          <w:szCs w:val="24"/>
        </w:rPr>
        <w:t xml:space="preserve"> (Philosophy in a</w:t>
      </w:r>
      <w:r w:rsidR="00315F05">
        <w:rPr>
          <w:rFonts w:ascii="Times New Roman" w:eastAsia="Times New Roman" w:hAnsi="Times New Roman"/>
          <w:sz w:val="24"/>
          <w:szCs w:val="24"/>
        </w:rPr>
        <w:t>n Inclusive Key)</w:t>
      </w:r>
      <w:r>
        <w:rPr>
          <w:rFonts w:ascii="Times New Roman" w:eastAsia="Times New Roman" w:hAnsi="Times New Roman"/>
          <w:sz w:val="24"/>
          <w:szCs w:val="24"/>
        </w:rPr>
        <w:t xml:space="preserve"> Mentor</w:t>
      </w: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July 202</w:t>
      </w:r>
      <w:r w:rsidR="000B331B">
        <w:rPr>
          <w:rFonts w:ascii="Times New Roman" w:eastAsia="Times New Roman" w:hAnsi="Times New Roman"/>
          <w:sz w:val="24"/>
          <w:szCs w:val="24"/>
        </w:rPr>
        <w:t>3</w:t>
      </w:r>
    </w:p>
    <w:p w14:paraId="766310AF" w14:textId="20C72B2B" w:rsidR="00315F05" w:rsidRPr="00315F05" w:rsidRDefault="00315F05" w:rsidP="00315F05">
      <w:pPr>
        <w:pStyle w:val="ListParagraph"/>
        <w:numPr>
          <w:ilvl w:val="0"/>
          <w:numId w:val="3"/>
        </w:numPr>
        <w:tabs>
          <w:tab w:val="left" w:pos="180"/>
          <w:tab w:val="left" w:pos="45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98784D">
        <w:rPr>
          <w:rFonts w:ascii="Times New Roman" w:hAnsi="Times New Roman"/>
          <w:sz w:val="24"/>
        </w:rPr>
        <w:t>Responsible for</w:t>
      </w:r>
      <w:r>
        <w:rPr>
          <w:rFonts w:ascii="Times New Roman" w:hAnsi="Times New Roman"/>
          <w:sz w:val="24"/>
        </w:rPr>
        <w:t xml:space="preserve"> </w:t>
      </w:r>
      <w:r w:rsidRPr="007F403B">
        <w:rPr>
          <w:rFonts w:ascii="Times New Roman" w:hAnsi="Times New Roman"/>
          <w:sz w:val="24"/>
        </w:rPr>
        <w:t>guiding students in preparation for post-collegiate professional and academic life</w:t>
      </w:r>
      <w:r>
        <w:rPr>
          <w:rFonts w:ascii="Times New Roman" w:hAnsi="Times New Roman"/>
          <w:sz w:val="24"/>
        </w:rPr>
        <w:t xml:space="preserve">. Helped three students develop portfolio applications to graduate school </w:t>
      </w:r>
      <w:r w:rsidR="007B7581">
        <w:rPr>
          <w:rFonts w:ascii="Times New Roman" w:hAnsi="Times New Roman"/>
          <w:sz w:val="24"/>
        </w:rPr>
        <w:t>(2 for PhD applications in Philosophy, and 1 in English)</w:t>
      </w:r>
    </w:p>
    <w:p w14:paraId="083CEC3C" w14:textId="77777777" w:rsidR="00385B1D" w:rsidRDefault="00385B1D" w:rsidP="00385B1D">
      <w:pPr>
        <w:spacing w:before="24" w:after="0" w:line="240" w:lineRule="auto"/>
        <w:ind w:right="-20"/>
        <w:rPr>
          <w:rFonts w:ascii="Times New Roman" w:eastAsia="Times New Roman" w:hAnsi="Times New Roman"/>
          <w:b/>
          <w:bCs/>
          <w:color w:val="4F6128"/>
          <w:spacing w:val="-1"/>
          <w:sz w:val="28"/>
          <w:szCs w:val="28"/>
        </w:rPr>
      </w:pPr>
    </w:p>
    <w:p w14:paraId="243F6CFA" w14:textId="54F1D7AA" w:rsidR="00385B1D" w:rsidRDefault="00385B1D" w:rsidP="00385B1D">
      <w:pPr>
        <w:spacing w:before="24" w:after="0" w:line="240" w:lineRule="auto"/>
        <w:ind w:right="-20"/>
        <w:rPr>
          <w:rFonts w:ascii="Times New Roman" w:eastAsia="Times New Roman" w:hAnsi="Times New Roman"/>
          <w:b/>
          <w:bCs/>
          <w:sz w:val="24"/>
          <w:szCs w:val="24"/>
        </w:rPr>
      </w:pPr>
      <w:r w:rsidRPr="008F3821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 xml:space="preserve">Non-Academic </w:t>
      </w:r>
      <w:r w:rsidRPr="008F3821">
        <w:rPr>
          <w:rFonts w:ascii="Times New Roman" w:eastAsia="Times New Roman" w:hAnsi="Times New Roman"/>
          <w:b/>
          <w:bCs/>
          <w:sz w:val="24"/>
          <w:szCs w:val="24"/>
        </w:rPr>
        <w:t>Work Experience</w:t>
      </w:r>
    </w:p>
    <w:p w14:paraId="4E8E9A4C" w14:textId="4FC23644" w:rsidR="008F3821" w:rsidRPr="008F3821" w:rsidRDefault="008F3821" w:rsidP="00385B1D">
      <w:pPr>
        <w:spacing w:before="24" w:after="0" w:line="240" w:lineRule="auto"/>
        <w:ind w:right="-20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68A8B4AE" wp14:editId="53D628DE">
                <wp:simplePos x="0" y="0"/>
                <wp:positionH relativeFrom="margin">
                  <wp:align>left</wp:align>
                </wp:positionH>
                <wp:positionV relativeFrom="paragraph">
                  <wp:posOffset>80327</wp:posOffset>
                </wp:positionV>
                <wp:extent cx="6690995" cy="9144"/>
                <wp:effectExtent l="0" t="0" r="14605" b="29210"/>
                <wp:wrapNone/>
                <wp:docPr id="478994034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01048853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2DA58D3" id="Group 5" o:spid="_x0000_s1026" style="position:absolute;margin-left:0;margin-top:6.3pt;width:526.85pt;height:.7pt;z-index:-251636736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3044741F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Subject Matter Expert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Sophia Learning LLC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January 2021 – May 2022</w:t>
      </w:r>
    </w:p>
    <w:p w14:paraId="7E95C8C0" w14:textId="050824B9" w:rsidR="00D30862" w:rsidRDefault="00D30862" w:rsidP="00D30862">
      <w:pPr>
        <w:tabs>
          <w:tab w:val="left" w:pos="180"/>
          <w:tab w:val="left" w:pos="621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ab/>
      </w:r>
      <w:r>
        <w:rPr>
          <w:rFonts w:ascii="Times New Roman" w:eastAsia="Times New Roman" w:hAnsi="Times New Roman"/>
          <w:sz w:val="24"/>
          <w:szCs w:val="24"/>
        </w:rPr>
        <w:tab/>
        <w:t>February 2026 - current</w:t>
      </w:r>
    </w:p>
    <w:p w14:paraId="4D279B6C" w14:textId="11D29A7B" w:rsidR="00385B1D" w:rsidRPr="005044EC" w:rsidRDefault="00385B1D" w:rsidP="00385B1D">
      <w:pPr>
        <w:widowControl w:val="0"/>
        <w:numPr>
          <w:ilvl w:val="0"/>
          <w:numId w:val="6"/>
        </w:numPr>
        <w:tabs>
          <w:tab w:val="left" w:pos="180"/>
          <w:tab w:val="left" w:pos="810"/>
          <w:tab w:val="left" w:pos="6480"/>
        </w:tabs>
        <w:spacing w:before="35" w:after="0" w:line="240" w:lineRule="auto"/>
        <w:ind w:left="810" w:right="245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Generated </w:t>
      </w:r>
      <w:r w:rsidR="00D30862">
        <w:rPr>
          <w:rFonts w:ascii="Times New Roman" w:eastAsia="Times New Roman" w:hAnsi="Times New Roman"/>
          <w:sz w:val="24"/>
          <w:szCs w:val="24"/>
        </w:rPr>
        <w:t xml:space="preserve">learning outcomes, </w:t>
      </w:r>
      <w:r>
        <w:rPr>
          <w:rFonts w:ascii="Times New Roman" w:eastAsia="Times New Roman" w:hAnsi="Times New Roman"/>
          <w:sz w:val="24"/>
          <w:szCs w:val="24"/>
        </w:rPr>
        <w:t>content</w:t>
      </w:r>
      <w:r w:rsidR="00D30862">
        <w:rPr>
          <w:rFonts w:ascii="Times New Roman" w:eastAsia="Times New Roman" w:hAnsi="Times New Roman"/>
          <w:sz w:val="24"/>
          <w:szCs w:val="24"/>
        </w:rPr>
        <w:t>, and assessments</w:t>
      </w:r>
      <w:r>
        <w:rPr>
          <w:rFonts w:ascii="Times New Roman" w:eastAsia="Times New Roman" w:hAnsi="Times New Roman"/>
          <w:sz w:val="24"/>
          <w:szCs w:val="24"/>
        </w:rPr>
        <w:t xml:space="preserve"> for an online, self-paced </w:t>
      </w:r>
      <w:r>
        <w:rPr>
          <w:rFonts w:ascii="Times New Roman" w:eastAsia="Times New Roman" w:hAnsi="Times New Roman"/>
          <w:sz w:val="24"/>
          <w:szCs w:val="24"/>
        </w:rPr>
        <w:lastRenderedPageBreak/>
        <w:t>courses in Critical Thinking</w:t>
      </w:r>
      <w:r w:rsidR="007B7581">
        <w:rPr>
          <w:rFonts w:ascii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/>
          <w:sz w:val="24"/>
          <w:szCs w:val="24"/>
        </w:rPr>
        <w:t>Introduction to Ethics</w:t>
      </w:r>
      <w:r w:rsidR="007B7581">
        <w:rPr>
          <w:rFonts w:ascii="Times New Roman" w:eastAsia="Times New Roman" w:hAnsi="Times New Roman"/>
          <w:sz w:val="24"/>
          <w:szCs w:val="24"/>
        </w:rPr>
        <w:t>, and Introduction to Philosophy</w:t>
      </w:r>
      <w:r>
        <w:rPr>
          <w:rFonts w:ascii="Times New Roman" w:eastAsia="Times New Roman" w:hAnsi="Times New Roman"/>
          <w:sz w:val="24"/>
          <w:szCs w:val="24"/>
        </w:rPr>
        <w:t>. Required thinking through pacing and self-study comprehensibility.</w:t>
      </w:r>
    </w:p>
    <w:p w14:paraId="03824B61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8926875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Teaching Assistant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Rutgers Preparatory School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August 2020 – May 2021</w:t>
      </w:r>
    </w:p>
    <w:p w14:paraId="63BE2E63" w14:textId="77777777" w:rsidR="00385B1D" w:rsidRPr="00947632" w:rsidRDefault="00385B1D" w:rsidP="00385B1D">
      <w:pPr>
        <w:pStyle w:val="ListParagraph"/>
        <w:numPr>
          <w:ilvl w:val="0"/>
          <w:numId w:val="3"/>
        </w:numPr>
        <w:tabs>
          <w:tab w:val="left" w:pos="450"/>
          <w:tab w:val="left" w:pos="6480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szCs w:val="24"/>
        </w:rPr>
        <w:t>Executed recitation sections for mathematics students: Set Theory &amp; Abstract Algebra</w:t>
      </w:r>
    </w:p>
    <w:p w14:paraId="12067CA9" w14:textId="77777777" w:rsidR="00385B1D" w:rsidRPr="00947632" w:rsidRDefault="00385B1D" w:rsidP="00385B1D">
      <w:pPr>
        <w:pStyle w:val="ListParagraph"/>
        <w:numPr>
          <w:ilvl w:val="0"/>
          <w:numId w:val="3"/>
        </w:numPr>
        <w:tabs>
          <w:tab w:val="left" w:pos="450"/>
          <w:tab w:val="left" w:pos="6480"/>
        </w:tabs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eastAsia="Times New Roman" w:hAnsi="Times New Roman"/>
          <w:sz w:val="24"/>
          <w:szCs w:val="24"/>
        </w:rPr>
        <w:t>Lesson planning, coordinating with primary teacher, student flexibility and support.</w:t>
      </w:r>
      <w:bookmarkEnd w:id="0"/>
    </w:p>
    <w:p w14:paraId="1299BA45" w14:textId="77777777" w:rsidR="00385B1D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2E8BB678" w14:textId="77777777" w:rsidR="00385B1D" w:rsidRPr="002A16FE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Bar Manager and Bartender</w:t>
      </w:r>
      <w:r>
        <w:rPr>
          <w:rFonts w:ascii="Times New Roman" w:eastAsia="Times New Roman" w:hAnsi="Times New Roman"/>
          <w:sz w:val="24"/>
          <w:szCs w:val="24"/>
        </w:rPr>
        <w:t xml:space="preserve">,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Faranda’s Banquet Center</w:t>
      </w:r>
      <w:r>
        <w:rPr>
          <w:rFonts w:ascii="Times New Roman" w:eastAsia="Times New Roman" w:hAnsi="Times New Roman"/>
          <w:sz w:val="24"/>
          <w:szCs w:val="24"/>
        </w:rPr>
        <w:tab/>
        <w:t>Summer 2016 – Spring 2017</w:t>
      </w:r>
    </w:p>
    <w:p w14:paraId="40E3E56C" w14:textId="6103399D" w:rsidR="00385B1D" w:rsidRPr="007E1EE1" w:rsidRDefault="00385B1D" w:rsidP="00385B1D">
      <w:pPr>
        <w:pStyle w:val="ListParagraph"/>
        <w:numPr>
          <w:ilvl w:val="0"/>
          <w:numId w:val="5"/>
        </w:numPr>
        <w:tabs>
          <w:tab w:val="left" w:pos="450"/>
          <w:tab w:val="left" w:pos="648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bookmarkStart w:id="1" w:name="_Hlk52981418"/>
      <w:r>
        <w:rPr>
          <w:rFonts w:ascii="Times New Roman" w:eastAsia="Times New Roman" w:hAnsi="Times New Roman"/>
          <w:sz w:val="24"/>
          <w:szCs w:val="24"/>
        </w:rPr>
        <w:t>Led and coordinated bar-focused private parties and events</w:t>
      </w:r>
      <w:r w:rsidR="008F3821">
        <w:rPr>
          <w:rFonts w:ascii="Times New Roman" w:eastAsia="Times New Roman" w:hAnsi="Times New Roman"/>
          <w:sz w:val="24"/>
          <w:szCs w:val="24"/>
        </w:rPr>
        <w:t>, and weekly cocktails</w:t>
      </w:r>
    </w:p>
    <w:p w14:paraId="50E94879" w14:textId="37A33FA1" w:rsidR="00385B1D" w:rsidRPr="008F3821" w:rsidRDefault="00385B1D" w:rsidP="008F3821">
      <w:pPr>
        <w:pStyle w:val="ListParagraph"/>
        <w:numPr>
          <w:ilvl w:val="0"/>
          <w:numId w:val="5"/>
        </w:numPr>
        <w:tabs>
          <w:tab w:val="left" w:pos="450"/>
          <w:tab w:val="left" w:pos="648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Recruited, hired, and trained new bar staff (managed a team of 10)</w:t>
      </w:r>
    </w:p>
    <w:p w14:paraId="208E1EDB" w14:textId="77777777" w:rsidR="00385B1D" w:rsidRPr="000B2B49" w:rsidRDefault="00385B1D" w:rsidP="00385B1D">
      <w:pPr>
        <w:pStyle w:val="ListParagraph"/>
        <w:numPr>
          <w:ilvl w:val="0"/>
          <w:numId w:val="5"/>
        </w:numPr>
        <w:tabs>
          <w:tab w:val="left" w:pos="450"/>
          <w:tab w:val="left" w:pos="6480"/>
        </w:tabs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Maintained i</w:t>
      </w:r>
      <w:r w:rsidRPr="007E1EE1">
        <w:rPr>
          <w:rFonts w:ascii="Times New Roman" w:eastAsia="Times New Roman" w:hAnsi="Times New Roman"/>
          <w:sz w:val="24"/>
          <w:szCs w:val="24"/>
        </w:rPr>
        <w:t xml:space="preserve">nventory, </w:t>
      </w:r>
      <w:r>
        <w:rPr>
          <w:rFonts w:ascii="Times New Roman" w:eastAsia="Times New Roman" w:hAnsi="Times New Roman"/>
          <w:sz w:val="24"/>
          <w:szCs w:val="24"/>
        </w:rPr>
        <w:t xml:space="preserve">monthly </w:t>
      </w:r>
      <w:r w:rsidRPr="000B2B49">
        <w:rPr>
          <w:rFonts w:ascii="Times New Roman" w:eastAsia="Times New Roman" w:hAnsi="Times New Roman"/>
          <w:sz w:val="24"/>
          <w:szCs w:val="24"/>
        </w:rPr>
        <w:t>bookkeeping</w:t>
      </w:r>
      <w:r>
        <w:rPr>
          <w:rFonts w:ascii="Times New Roman" w:eastAsia="Times New Roman" w:hAnsi="Times New Roman"/>
          <w:sz w:val="24"/>
          <w:szCs w:val="24"/>
        </w:rPr>
        <w:t xml:space="preserve"> and </w:t>
      </w:r>
      <w:r w:rsidRPr="000B2B49">
        <w:rPr>
          <w:rFonts w:ascii="Times New Roman" w:eastAsia="Times New Roman" w:hAnsi="Times New Roman"/>
          <w:sz w:val="24"/>
          <w:szCs w:val="24"/>
        </w:rPr>
        <w:t>profit margins</w:t>
      </w:r>
      <w:bookmarkEnd w:id="1"/>
    </w:p>
    <w:p w14:paraId="1C5B6F90" w14:textId="53C631E5" w:rsidR="00385B1D" w:rsidRPr="003272B9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7AD39DA2" w14:textId="77777777" w:rsidR="00385B1D" w:rsidRPr="008F3821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b/>
          <w:bCs/>
          <w:color w:val="4F6128"/>
          <w:sz w:val="24"/>
          <w:szCs w:val="24"/>
        </w:rPr>
      </w:pPr>
      <w:r w:rsidRPr="008F3821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Community Organizing and Volunteer Work</w:t>
      </w:r>
    </w:p>
    <w:p w14:paraId="23534424" w14:textId="757513AD" w:rsidR="00385B1D" w:rsidRDefault="008F3821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1" locked="0" layoutInCell="1" allowOverlap="1" wp14:anchorId="2780CCDC" wp14:editId="50779BBB">
                <wp:simplePos x="0" y="0"/>
                <wp:positionH relativeFrom="margin">
                  <wp:align>left</wp:align>
                </wp:positionH>
                <wp:positionV relativeFrom="paragraph">
                  <wp:posOffset>75565</wp:posOffset>
                </wp:positionV>
                <wp:extent cx="6690995" cy="9144"/>
                <wp:effectExtent l="0" t="0" r="14605" b="29210"/>
                <wp:wrapNone/>
                <wp:docPr id="76064785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430268837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6BB29D2D" id="Group 5" o:spid="_x0000_s1026" style="position:absolute;margin-left:0;margin-top:5.95pt;width:526.85pt;height:.7pt;z-index:-251634688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4C69EF52" w14:textId="73B4AAE1" w:rsidR="00385B1D" w:rsidRPr="00631E9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 xml:space="preserve">Support Group </w:t>
      </w:r>
      <w:r w:rsidR="007B7581">
        <w:rPr>
          <w:rFonts w:ascii="Times New Roman" w:eastAsia="Times New Roman" w:hAnsi="Times New Roman"/>
          <w:sz w:val="24"/>
          <w:szCs w:val="24"/>
        </w:rPr>
        <w:t>Co-c</w:t>
      </w:r>
      <w:r w:rsidRPr="00DE75B0">
        <w:rPr>
          <w:rFonts w:ascii="Times New Roman" w:eastAsia="Times New Roman" w:hAnsi="Times New Roman"/>
          <w:sz w:val="24"/>
          <w:szCs w:val="24"/>
        </w:rPr>
        <w:t>reator and Facilitator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Pride Center of NJ</w:t>
      </w:r>
      <w:r>
        <w:rPr>
          <w:rFonts w:ascii="Times New Roman" w:eastAsia="Times New Roman" w:hAnsi="Times New Roman"/>
          <w:sz w:val="24"/>
          <w:szCs w:val="24"/>
        </w:rPr>
        <w:tab/>
      </w:r>
      <w:r w:rsidR="008F3821">
        <w:rPr>
          <w:rFonts w:ascii="Times New Roman" w:eastAsia="Times New Roman" w:hAnsi="Times New Roman"/>
          <w:sz w:val="24"/>
          <w:szCs w:val="24"/>
        </w:rPr>
        <w:t>Spring 2021</w:t>
      </w:r>
      <w:r>
        <w:rPr>
          <w:rFonts w:ascii="Times New Roman" w:eastAsia="Times New Roman" w:hAnsi="Times New Roman"/>
          <w:sz w:val="24"/>
          <w:szCs w:val="24"/>
        </w:rPr>
        <w:t xml:space="preserve"> – present</w:t>
      </w:r>
    </w:p>
    <w:p w14:paraId="756CE4F8" w14:textId="4F14A439" w:rsidR="008F3821" w:rsidRPr="008F3821" w:rsidRDefault="00D918AD" w:rsidP="00385B1D">
      <w:pPr>
        <w:pStyle w:val="ListParagraph"/>
        <w:numPr>
          <w:ilvl w:val="0"/>
          <w:numId w:val="2"/>
        </w:numPr>
        <w:tabs>
          <w:tab w:val="left" w:pos="6480"/>
        </w:tabs>
        <w:spacing w:before="41" w:after="0" w:line="240" w:lineRule="auto"/>
        <w:ind w:left="864" w:right="-14"/>
        <w:rPr>
          <w:rFonts w:ascii="Times New Roman" w:eastAsia="Times New Roman" w:hAnsi="Times New Roman"/>
          <w:sz w:val="24"/>
          <w:szCs w:val="24"/>
        </w:rPr>
      </w:pPr>
      <w:r w:rsidRPr="007B7581">
        <w:rPr>
          <w:rFonts w:ascii="Times New Roman" w:eastAsia="Times New Roman" w:hAnsi="Times New Roman"/>
          <w:i/>
          <w:iCs/>
          <w:sz w:val="24"/>
          <w:szCs w:val="24"/>
        </w:rPr>
        <w:t>Queer Parents and Guardians</w:t>
      </w:r>
      <w:r>
        <w:rPr>
          <w:rFonts w:ascii="Times New Roman" w:eastAsia="Times New Roman" w:hAnsi="Times New Roman"/>
          <w:sz w:val="24"/>
          <w:szCs w:val="24"/>
        </w:rPr>
        <w:t>: peer support group for queer families with regular child-focused community gatherings</w:t>
      </w:r>
    </w:p>
    <w:p w14:paraId="170EF941" w14:textId="299287B5" w:rsidR="00385B1D" w:rsidRDefault="00385B1D" w:rsidP="00385B1D">
      <w:pPr>
        <w:pStyle w:val="ListParagraph"/>
        <w:numPr>
          <w:ilvl w:val="0"/>
          <w:numId w:val="2"/>
        </w:numPr>
        <w:tabs>
          <w:tab w:val="left" w:pos="6480"/>
        </w:tabs>
        <w:spacing w:before="41" w:after="0" w:line="240" w:lineRule="auto"/>
        <w:ind w:left="864" w:right="-14"/>
        <w:rPr>
          <w:rFonts w:ascii="Times New Roman" w:eastAsia="Times New Roman" w:hAnsi="Times New Roman"/>
          <w:sz w:val="24"/>
          <w:szCs w:val="24"/>
        </w:rPr>
      </w:pPr>
      <w:proofErr w:type="spellStart"/>
      <w:r w:rsidRPr="007B7581">
        <w:rPr>
          <w:rFonts w:ascii="Times New Roman" w:eastAsia="Times New Roman" w:hAnsi="Times New Roman"/>
          <w:i/>
          <w:iCs/>
          <w:sz w:val="24"/>
          <w:szCs w:val="24"/>
        </w:rPr>
        <w:t>Latebloomers</w:t>
      </w:r>
      <w:proofErr w:type="spellEnd"/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: </w:t>
      </w:r>
      <w:r>
        <w:rPr>
          <w:rFonts w:ascii="Times New Roman" w:eastAsia="Times New Roman" w:hAnsi="Times New Roman"/>
          <w:sz w:val="24"/>
          <w:szCs w:val="24"/>
        </w:rPr>
        <w:t>a peer-based support group for LGBTQ+ people coming out later-in-life, focus</w:t>
      </w:r>
      <w:r w:rsidR="008F3821">
        <w:rPr>
          <w:rFonts w:ascii="Times New Roman" w:eastAsia="Times New Roman" w:hAnsi="Times New Roman"/>
          <w:sz w:val="24"/>
          <w:szCs w:val="24"/>
        </w:rPr>
        <w:t>ed on</w:t>
      </w:r>
      <w:r>
        <w:rPr>
          <w:rFonts w:ascii="Times New Roman" w:eastAsia="Times New Roman" w:hAnsi="Times New Roman"/>
          <w:sz w:val="24"/>
          <w:szCs w:val="24"/>
        </w:rPr>
        <w:t xml:space="preserve"> navigating changes to marriages, divorce, custody, nuclear family loss</w:t>
      </w:r>
      <w:r w:rsidR="008F3821">
        <w:rPr>
          <w:rFonts w:ascii="Times New Roman" w:eastAsia="Times New Roman" w:hAnsi="Times New Roman"/>
          <w:sz w:val="24"/>
          <w:szCs w:val="24"/>
        </w:rPr>
        <w:t>.</w:t>
      </w:r>
    </w:p>
    <w:p w14:paraId="347CEBA2" w14:textId="75B48656" w:rsidR="00385B1D" w:rsidRPr="00242E32" w:rsidRDefault="00385B1D" w:rsidP="00385B1D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z w:val="24"/>
          <w:szCs w:val="24"/>
        </w:rPr>
      </w:pPr>
      <w:r w:rsidRPr="007B7581">
        <w:rPr>
          <w:rFonts w:ascii="Times New Roman" w:eastAsia="Times New Roman" w:hAnsi="Times New Roman"/>
          <w:i/>
          <w:iCs/>
          <w:sz w:val="24"/>
          <w:szCs w:val="24"/>
        </w:rPr>
        <w:t>Non-binary Pals</w:t>
      </w:r>
      <w:r>
        <w:rPr>
          <w:rFonts w:ascii="Times New Roman" w:eastAsia="Times New Roman" w:hAnsi="Times New Roman"/>
          <w:i/>
          <w:iCs/>
          <w:sz w:val="24"/>
          <w:szCs w:val="24"/>
        </w:rPr>
        <w:t xml:space="preserve">: </w:t>
      </w:r>
      <w:r>
        <w:rPr>
          <w:rFonts w:ascii="Times New Roman" w:hAnsi="Times New Roman"/>
          <w:color w:val="333333"/>
          <w:sz w:val="24"/>
          <w:szCs w:val="24"/>
        </w:rPr>
        <w:t>a</w:t>
      </w:r>
      <w:r w:rsidRPr="00AF4E6B">
        <w:rPr>
          <w:rFonts w:ascii="Times New Roman" w:hAnsi="Times New Roman"/>
          <w:color w:val="333333"/>
          <w:sz w:val="24"/>
          <w:szCs w:val="24"/>
        </w:rPr>
        <w:t xml:space="preserve"> peer-based support group</w:t>
      </w:r>
      <w:r w:rsidR="008F3821">
        <w:rPr>
          <w:rFonts w:ascii="Times New Roman" w:hAnsi="Times New Roman"/>
          <w:color w:val="333333"/>
          <w:sz w:val="24"/>
          <w:szCs w:val="24"/>
        </w:rPr>
        <w:t xml:space="preserve"> for</w:t>
      </w:r>
      <w:r w:rsidRPr="00AF4E6B">
        <w:rPr>
          <w:rFonts w:ascii="Times New Roman" w:hAnsi="Times New Roman"/>
          <w:color w:val="333333"/>
          <w:sz w:val="24"/>
          <w:szCs w:val="24"/>
        </w:rPr>
        <w:t xml:space="preserve"> gender non-conforming </w:t>
      </w:r>
      <w:r w:rsidR="008F3821">
        <w:rPr>
          <w:rFonts w:ascii="Times New Roman" w:hAnsi="Times New Roman"/>
          <w:color w:val="333333"/>
          <w:sz w:val="24"/>
          <w:szCs w:val="24"/>
        </w:rPr>
        <w:t>individuals</w:t>
      </w:r>
      <w:r w:rsidRPr="00AF4E6B">
        <w:rPr>
          <w:rFonts w:ascii="Times New Roman" w:hAnsi="Times New Roman"/>
          <w:color w:val="333333"/>
          <w:sz w:val="24"/>
          <w:szCs w:val="24"/>
        </w:rPr>
        <w:t>. </w:t>
      </w:r>
    </w:p>
    <w:p w14:paraId="37688875" w14:textId="77777777" w:rsidR="00385B1D" w:rsidRPr="00AF4E6B" w:rsidRDefault="00385B1D" w:rsidP="00385B1D">
      <w:pPr>
        <w:pStyle w:val="ListParagraph"/>
        <w:tabs>
          <w:tab w:val="left" w:pos="6480"/>
        </w:tabs>
        <w:spacing w:before="41" w:after="0" w:line="240" w:lineRule="auto"/>
        <w:ind w:left="864" w:right="-14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4047CBD8" w14:textId="1055E938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Advocacy Group Creator and Organizer</w:t>
      </w:r>
      <w:r>
        <w:rPr>
          <w:rFonts w:ascii="Times New Roman" w:eastAsia="Times New Roman" w:hAnsi="Times New Roman"/>
          <w:sz w:val="24"/>
          <w:szCs w:val="24"/>
        </w:rPr>
        <w:t xml:space="preserve">: 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Rutgers University</w:t>
      </w:r>
      <w:r>
        <w:rPr>
          <w:rFonts w:ascii="Times New Roman" w:eastAsia="Times New Roman" w:hAnsi="Times New Roman"/>
          <w:b/>
          <w:bCs/>
          <w:sz w:val="24"/>
          <w:szCs w:val="24"/>
        </w:rPr>
        <w:tab/>
      </w:r>
      <w:r w:rsidRPr="000B2B49">
        <w:rPr>
          <w:rFonts w:ascii="Times New Roman" w:eastAsia="Times New Roman" w:hAnsi="Times New Roman"/>
          <w:sz w:val="24"/>
          <w:szCs w:val="24"/>
        </w:rPr>
        <w:t>Spring 2018</w:t>
      </w:r>
      <w:r>
        <w:rPr>
          <w:rFonts w:ascii="Times New Roman" w:eastAsia="Times New Roman" w:hAnsi="Times New Roman"/>
          <w:sz w:val="24"/>
          <w:szCs w:val="24"/>
        </w:rPr>
        <w:t xml:space="preserve"> – </w:t>
      </w:r>
      <w:r w:rsidR="00AB62C9">
        <w:rPr>
          <w:rFonts w:ascii="Times New Roman" w:eastAsia="Times New Roman" w:hAnsi="Times New Roman"/>
          <w:sz w:val="24"/>
          <w:szCs w:val="24"/>
        </w:rPr>
        <w:t>2024</w:t>
      </w:r>
    </w:p>
    <w:p w14:paraId="7772186C" w14:textId="6689E6A4" w:rsidR="00D30862" w:rsidRPr="008E1D79" w:rsidRDefault="00385B1D" w:rsidP="008E1D79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Disabled Students for Justice</w:t>
      </w:r>
      <w:r>
        <w:rPr>
          <w:rFonts w:ascii="Times New Roman" w:eastAsia="Times New Roman" w:hAnsi="Times New Roman"/>
          <w:sz w:val="24"/>
          <w:szCs w:val="24"/>
        </w:rPr>
        <w:t>: a</w:t>
      </w:r>
      <w:r w:rsidR="00D918AD">
        <w:rPr>
          <w:rFonts w:ascii="Times New Roman" w:eastAsia="Times New Roman" w:hAnsi="Times New Roman"/>
          <w:sz w:val="24"/>
          <w:szCs w:val="24"/>
        </w:rPr>
        <w:t>n</w:t>
      </w:r>
      <w:r>
        <w:rPr>
          <w:rFonts w:ascii="Times New Roman" w:eastAsia="Times New Roman" w:hAnsi="Times New Roman"/>
          <w:sz w:val="24"/>
          <w:szCs w:val="24"/>
        </w:rPr>
        <w:t xml:space="preserve"> advocacy group </w:t>
      </w:r>
      <w:r w:rsidR="00D918AD">
        <w:rPr>
          <w:rFonts w:ascii="Times New Roman" w:eastAsia="Times New Roman" w:hAnsi="Times New Roman"/>
          <w:sz w:val="24"/>
          <w:szCs w:val="24"/>
        </w:rPr>
        <w:t>for</w:t>
      </w:r>
      <w:r>
        <w:rPr>
          <w:rFonts w:ascii="Times New Roman" w:eastAsia="Times New Roman" w:hAnsi="Times New Roman"/>
          <w:sz w:val="24"/>
          <w:szCs w:val="24"/>
        </w:rPr>
        <w:t xml:space="preserve"> improving access and presence for cognitively, mentally, and physically disabled students, staff, and faculty at Rutgers.</w:t>
      </w:r>
    </w:p>
    <w:p w14:paraId="71FC9DC6" w14:textId="614B4475" w:rsidR="008E1D79" w:rsidRPr="008E1D79" w:rsidRDefault="008E1D79" w:rsidP="008E1D79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Settled an ADA lawsuit with Rutgers that included $5 million in additional funding to the ADA compliance office, and </w:t>
      </w:r>
      <w:r w:rsidR="006254B0">
        <w:rPr>
          <w:rFonts w:ascii="Times New Roman" w:eastAsia="Times New Roman" w:hAnsi="Times New Roman"/>
          <w:sz w:val="24"/>
          <w:szCs w:val="24"/>
        </w:rPr>
        <w:t>ADA modifications to a variety of buildings on non-compliant campuses.</w:t>
      </w:r>
    </w:p>
    <w:p w14:paraId="1BBDA9C9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</w:p>
    <w:p w14:paraId="56273360" w14:textId="77777777" w:rsidR="00385B1D" w:rsidRPr="00242E32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eastAsia="Times New Roman" w:hAnsi="Times New Roman"/>
          <w:sz w:val="24"/>
          <w:szCs w:val="24"/>
        </w:rPr>
        <w:t>Labor Organizer: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7B7396">
        <w:rPr>
          <w:rFonts w:ascii="Times New Roman" w:eastAsia="Times New Roman" w:hAnsi="Times New Roman"/>
          <w:i/>
          <w:iCs/>
          <w:sz w:val="24"/>
          <w:szCs w:val="24"/>
        </w:rPr>
        <w:t>AAUP-AFT</w:t>
      </w:r>
      <w:r w:rsidRPr="00DE75B0">
        <w:rPr>
          <w:rFonts w:ascii="Times New Roman" w:eastAsia="Times New Roman" w:hAnsi="Times New Roman"/>
          <w:i/>
          <w:iCs/>
          <w:sz w:val="24"/>
          <w:szCs w:val="24"/>
        </w:rPr>
        <w:t>, Rutgers University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/>
          <w:sz w:val="24"/>
          <w:szCs w:val="24"/>
        </w:rPr>
        <w:tab/>
        <w:t>Spring 2018 – present</w:t>
      </w:r>
    </w:p>
    <w:p w14:paraId="38EABBEC" w14:textId="4638E969" w:rsidR="00385B1D" w:rsidRPr="00D64BFD" w:rsidRDefault="00385B1D" w:rsidP="00385B1D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color w:val="333333"/>
          <w:sz w:val="24"/>
          <w:szCs w:val="24"/>
        </w:rPr>
        <w:t>Advocacy focused on disability and LGBTQ+ protections for the graduate union.</w:t>
      </w:r>
    </w:p>
    <w:p w14:paraId="2038229B" w14:textId="77777777" w:rsidR="00385B1D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hAnsi="Times New Roman"/>
          <w:color w:val="333333"/>
          <w:sz w:val="24"/>
          <w:szCs w:val="24"/>
        </w:rPr>
      </w:pPr>
    </w:p>
    <w:p w14:paraId="24944DEE" w14:textId="77D75DDC" w:rsidR="00385B1D" w:rsidRPr="00242E32" w:rsidRDefault="00385B1D" w:rsidP="00385B1D">
      <w:pPr>
        <w:tabs>
          <w:tab w:val="left" w:pos="180"/>
          <w:tab w:val="left" w:pos="6480"/>
        </w:tabs>
        <w:spacing w:before="35" w:after="0" w:line="240" w:lineRule="auto"/>
        <w:ind w:right="245"/>
        <w:rPr>
          <w:rFonts w:ascii="Times New Roman" w:eastAsia="Times New Roman" w:hAnsi="Times New Roman"/>
          <w:sz w:val="24"/>
          <w:szCs w:val="24"/>
        </w:rPr>
      </w:pPr>
      <w:r w:rsidRPr="00DE75B0">
        <w:rPr>
          <w:rFonts w:ascii="Times New Roman" w:hAnsi="Times New Roman"/>
          <w:color w:val="333333"/>
          <w:sz w:val="24"/>
          <w:szCs w:val="24"/>
        </w:rPr>
        <w:t>Member, Co-Chair</w:t>
      </w:r>
      <w:r>
        <w:rPr>
          <w:rFonts w:ascii="Times New Roman" w:hAnsi="Times New Roman"/>
          <w:color w:val="333333"/>
          <w:sz w:val="24"/>
          <w:szCs w:val="24"/>
        </w:rPr>
        <w:t xml:space="preserve">: </w:t>
      </w:r>
      <w:r w:rsidRPr="00DE75B0">
        <w:rPr>
          <w:rFonts w:ascii="Times New Roman" w:hAnsi="Times New Roman"/>
          <w:i/>
          <w:iCs/>
          <w:color w:val="333333"/>
          <w:sz w:val="24"/>
          <w:szCs w:val="24"/>
        </w:rPr>
        <w:t>Climate Committee, Rutgers Philosophy</w:t>
      </w:r>
      <w:r>
        <w:rPr>
          <w:rFonts w:ascii="Times New Roman" w:hAnsi="Times New Roman"/>
          <w:color w:val="333333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ab/>
        <w:t>Spring 2018</w:t>
      </w:r>
      <w:r>
        <w:rPr>
          <w:rFonts w:ascii="Times New Roman" w:eastAsia="Times New Roman" w:hAnsi="Times New Roman"/>
          <w:sz w:val="24"/>
          <w:szCs w:val="24"/>
        </w:rPr>
        <w:t xml:space="preserve"> – </w:t>
      </w:r>
      <w:r w:rsidR="00AB62C9">
        <w:rPr>
          <w:rFonts w:ascii="Times New Roman" w:eastAsia="Times New Roman" w:hAnsi="Times New Roman"/>
          <w:sz w:val="24"/>
          <w:szCs w:val="24"/>
        </w:rPr>
        <w:t>2024</w:t>
      </w:r>
    </w:p>
    <w:p w14:paraId="687E7116" w14:textId="750C6DB9" w:rsidR="00385B1D" w:rsidRPr="00242E32" w:rsidRDefault="00385B1D" w:rsidP="00385B1D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hAnsi="Times New Roman"/>
          <w:color w:val="333333"/>
          <w:sz w:val="24"/>
          <w:szCs w:val="24"/>
        </w:rPr>
      </w:pPr>
      <w:r w:rsidRPr="007B7396">
        <w:rPr>
          <w:rFonts w:ascii="Times New Roman" w:eastAsia="Times New Roman" w:hAnsi="Times New Roman"/>
          <w:sz w:val="24"/>
          <w:szCs w:val="24"/>
        </w:rPr>
        <w:t>Organize climate meetings, climate events (</w:t>
      </w:r>
      <w:r>
        <w:rPr>
          <w:rFonts w:ascii="Times New Roman" w:eastAsia="Times New Roman" w:hAnsi="Times New Roman"/>
          <w:sz w:val="24"/>
          <w:szCs w:val="24"/>
        </w:rPr>
        <w:t>C</w:t>
      </w:r>
      <w:r w:rsidRPr="007B7396">
        <w:rPr>
          <w:rFonts w:ascii="Times New Roman" w:eastAsia="Times New Roman" w:hAnsi="Times New Roman"/>
          <w:sz w:val="24"/>
          <w:szCs w:val="24"/>
        </w:rPr>
        <w:t xml:space="preserve">limate </w:t>
      </w:r>
      <w:r>
        <w:rPr>
          <w:rFonts w:ascii="Times New Roman" w:eastAsia="Times New Roman" w:hAnsi="Times New Roman"/>
          <w:sz w:val="24"/>
          <w:szCs w:val="24"/>
        </w:rPr>
        <w:t>L</w:t>
      </w:r>
      <w:r w:rsidRPr="007B7396">
        <w:rPr>
          <w:rFonts w:ascii="Times New Roman" w:eastAsia="Times New Roman" w:hAnsi="Times New Roman"/>
          <w:sz w:val="24"/>
          <w:szCs w:val="24"/>
        </w:rPr>
        <w:t xml:space="preserve">ecture, </w:t>
      </w:r>
      <w:r>
        <w:rPr>
          <w:rFonts w:ascii="Times New Roman" w:eastAsia="Times New Roman" w:hAnsi="Times New Roman"/>
          <w:sz w:val="24"/>
          <w:szCs w:val="24"/>
        </w:rPr>
        <w:t>M</w:t>
      </w:r>
      <w:r w:rsidRPr="007B7396">
        <w:rPr>
          <w:rFonts w:ascii="Times New Roman" w:eastAsia="Times New Roman" w:hAnsi="Times New Roman"/>
          <w:sz w:val="24"/>
          <w:szCs w:val="24"/>
        </w:rPr>
        <w:t xml:space="preserve">inority and </w:t>
      </w:r>
      <w:r>
        <w:rPr>
          <w:rFonts w:ascii="Times New Roman" w:eastAsia="Times New Roman" w:hAnsi="Times New Roman"/>
          <w:sz w:val="24"/>
          <w:szCs w:val="24"/>
        </w:rPr>
        <w:t>P</w:t>
      </w:r>
      <w:r w:rsidRPr="007B7396">
        <w:rPr>
          <w:rFonts w:ascii="Times New Roman" w:eastAsia="Times New Roman" w:hAnsi="Times New Roman"/>
          <w:sz w:val="24"/>
          <w:szCs w:val="24"/>
        </w:rPr>
        <w:t>hilosophy</w:t>
      </w:r>
      <w:r>
        <w:rPr>
          <w:rFonts w:ascii="Times New Roman" w:eastAsia="Times New Roman" w:hAnsi="Times New Roman"/>
          <w:sz w:val="24"/>
          <w:szCs w:val="24"/>
        </w:rPr>
        <w:t xml:space="preserve"> (MAP) </w:t>
      </w:r>
      <w:r w:rsidRPr="007B7396">
        <w:rPr>
          <w:rFonts w:ascii="Times New Roman" w:eastAsia="Times New Roman" w:hAnsi="Times New Roman"/>
          <w:sz w:val="24"/>
          <w:szCs w:val="24"/>
        </w:rPr>
        <w:t>events</w:t>
      </w:r>
      <w:r>
        <w:rPr>
          <w:rFonts w:ascii="Times New Roman" w:eastAsia="Times New Roman" w:hAnsi="Times New Roman"/>
          <w:sz w:val="24"/>
          <w:szCs w:val="24"/>
        </w:rPr>
        <w:t xml:space="preserve">); </w:t>
      </w:r>
      <w:r w:rsidRPr="007B7396">
        <w:rPr>
          <w:rFonts w:ascii="Times New Roman" w:eastAsia="Times New Roman" w:hAnsi="Times New Roman"/>
          <w:sz w:val="24"/>
          <w:szCs w:val="24"/>
        </w:rPr>
        <w:t>organize sub-committees</w:t>
      </w:r>
      <w:r>
        <w:rPr>
          <w:rFonts w:ascii="Times New Roman" w:eastAsia="Times New Roman" w:hAnsi="Times New Roman"/>
          <w:sz w:val="24"/>
          <w:szCs w:val="24"/>
        </w:rPr>
        <w:t xml:space="preserve">; </w:t>
      </w:r>
      <w:r w:rsidR="00D918AD">
        <w:rPr>
          <w:rFonts w:ascii="Times New Roman" w:eastAsia="Times New Roman" w:hAnsi="Times New Roman"/>
          <w:sz w:val="24"/>
          <w:szCs w:val="24"/>
        </w:rPr>
        <w:t>administer department c</w:t>
      </w:r>
      <w:r w:rsidRPr="007B7396">
        <w:rPr>
          <w:rFonts w:ascii="Times New Roman" w:eastAsia="Times New Roman" w:hAnsi="Times New Roman"/>
          <w:sz w:val="24"/>
          <w:szCs w:val="24"/>
        </w:rPr>
        <w:t xml:space="preserve">limate </w:t>
      </w:r>
      <w:r w:rsidR="00D918AD">
        <w:rPr>
          <w:rFonts w:ascii="Times New Roman" w:eastAsia="Times New Roman" w:hAnsi="Times New Roman"/>
          <w:sz w:val="24"/>
          <w:szCs w:val="24"/>
        </w:rPr>
        <w:t>s</w:t>
      </w:r>
      <w:r w:rsidRPr="007B7396">
        <w:rPr>
          <w:rFonts w:ascii="Times New Roman" w:eastAsia="Times New Roman" w:hAnsi="Times New Roman"/>
          <w:sz w:val="24"/>
          <w:szCs w:val="24"/>
        </w:rPr>
        <w:t>urvey.</w:t>
      </w:r>
    </w:p>
    <w:p w14:paraId="55C539B9" w14:textId="77777777" w:rsidR="00385B1D" w:rsidRPr="007B7396" w:rsidRDefault="00385B1D" w:rsidP="00385B1D">
      <w:pPr>
        <w:pStyle w:val="ListParagraph"/>
        <w:tabs>
          <w:tab w:val="left" w:pos="6480"/>
        </w:tabs>
        <w:spacing w:before="41" w:after="0" w:line="240" w:lineRule="auto"/>
        <w:ind w:left="864" w:right="-14"/>
        <w:rPr>
          <w:rFonts w:ascii="Times New Roman" w:hAnsi="Times New Roman"/>
          <w:color w:val="333333"/>
          <w:sz w:val="24"/>
          <w:szCs w:val="24"/>
        </w:rPr>
      </w:pPr>
    </w:p>
    <w:p w14:paraId="0A445B28" w14:textId="77777777" w:rsidR="00385B1D" w:rsidRPr="007B7396" w:rsidRDefault="00385B1D" w:rsidP="00385B1D">
      <w:pPr>
        <w:pStyle w:val="ListParagraph"/>
        <w:tabs>
          <w:tab w:val="left" w:pos="6480"/>
        </w:tabs>
        <w:spacing w:before="41" w:after="0" w:line="240" w:lineRule="auto"/>
        <w:ind w:left="0" w:right="-14"/>
        <w:rPr>
          <w:rFonts w:ascii="Times New Roman" w:hAnsi="Times New Roman"/>
          <w:color w:val="333333"/>
          <w:sz w:val="24"/>
          <w:szCs w:val="24"/>
        </w:rPr>
      </w:pPr>
      <w:r w:rsidRPr="00DE75B0">
        <w:rPr>
          <w:rFonts w:ascii="Times New Roman" w:hAnsi="Times New Roman"/>
          <w:color w:val="333333"/>
          <w:sz w:val="24"/>
          <w:szCs w:val="24"/>
        </w:rPr>
        <w:t>Volunteer:</w:t>
      </w:r>
      <w:r>
        <w:rPr>
          <w:rFonts w:ascii="Times New Roman" w:hAnsi="Times New Roman"/>
          <w:color w:val="333333"/>
          <w:sz w:val="24"/>
          <w:szCs w:val="24"/>
        </w:rPr>
        <w:t xml:space="preserve"> </w:t>
      </w:r>
      <w:r w:rsidRPr="00DE75B0">
        <w:rPr>
          <w:rFonts w:ascii="Times New Roman" w:hAnsi="Times New Roman"/>
          <w:i/>
          <w:iCs/>
          <w:color w:val="333333"/>
          <w:sz w:val="24"/>
          <w:szCs w:val="24"/>
        </w:rPr>
        <w:t>Safe Passage</w:t>
      </w:r>
      <w:r w:rsidRPr="00DE75B0">
        <w:rPr>
          <w:rFonts w:ascii="Times New Roman" w:hAnsi="Times New Roman"/>
          <w:b/>
          <w:bCs/>
          <w:i/>
          <w:iCs/>
          <w:color w:val="333333"/>
          <w:sz w:val="24"/>
          <w:szCs w:val="24"/>
        </w:rPr>
        <w:t xml:space="preserve"> </w:t>
      </w:r>
      <w:r w:rsidRPr="00DE75B0">
        <w:rPr>
          <w:rFonts w:ascii="Times New Roman" w:hAnsi="Times New Roman"/>
          <w:i/>
          <w:iCs/>
          <w:color w:val="333333"/>
          <w:sz w:val="24"/>
          <w:szCs w:val="24"/>
        </w:rPr>
        <w:t>Hotline and Children’s Program</w:t>
      </w:r>
      <w:r w:rsidRPr="007B7396">
        <w:rPr>
          <w:rFonts w:ascii="Times New Roman" w:hAnsi="Times New Roman"/>
          <w:color w:val="333333"/>
          <w:sz w:val="24"/>
          <w:szCs w:val="24"/>
        </w:rPr>
        <w:t xml:space="preserve"> </w:t>
      </w:r>
      <w:r w:rsidRPr="007B7396">
        <w:rPr>
          <w:rFonts w:ascii="Times New Roman" w:hAnsi="Times New Roman"/>
          <w:color w:val="333333"/>
          <w:sz w:val="24"/>
          <w:szCs w:val="24"/>
        </w:rPr>
        <w:tab/>
        <w:t>Fall 2015 – Spring 2017</w:t>
      </w:r>
    </w:p>
    <w:p w14:paraId="7B69C50D" w14:textId="31E06E2A" w:rsidR="00385B1D" w:rsidRPr="00930E9E" w:rsidRDefault="00385B1D" w:rsidP="00385B1D">
      <w:pPr>
        <w:pStyle w:val="ListParagraph"/>
        <w:numPr>
          <w:ilvl w:val="0"/>
          <w:numId w:val="4"/>
        </w:numPr>
        <w:tabs>
          <w:tab w:val="left" w:pos="6480"/>
        </w:tabs>
        <w:spacing w:before="41" w:after="0" w:line="240" w:lineRule="auto"/>
        <w:ind w:right="-14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A domestic violence agency and rape crisis center serving DeKalb County, IL.</w:t>
      </w:r>
      <w:r w:rsidRPr="00930E9E">
        <w:rPr>
          <w:noProof/>
        </w:rPr>
        <w:t xml:space="preserve"> </w:t>
      </w:r>
    </w:p>
    <w:p w14:paraId="1CB3E78B" w14:textId="77777777" w:rsidR="00385B1D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3CC67B97" w14:textId="77777777" w:rsidR="00385B1D" w:rsidRPr="00DE75B0" w:rsidRDefault="00385B1D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b/>
          <w:bCs/>
          <w:color w:val="4F6128"/>
          <w:sz w:val="24"/>
          <w:szCs w:val="24"/>
        </w:rPr>
      </w:pPr>
      <w:r w:rsidRPr="00DE75B0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References</w:t>
      </w:r>
    </w:p>
    <w:p w14:paraId="6838313F" w14:textId="28AA5984" w:rsidR="00DE75B0" w:rsidRDefault="00DE75B0" w:rsidP="00385B1D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25CD2F97" wp14:editId="477D3014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6690995" cy="9144"/>
                <wp:effectExtent l="0" t="0" r="14605" b="29210"/>
                <wp:wrapNone/>
                <wp:docPr id="133232359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1953900918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002AA23" id="Group 5" o:spid="_x0000_s1026" style="position:absolute;margin-left:0;margin-top:2.95pt;width:526.85pt;height:.7pt;z-index:-251632640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3EEF38CE" w14:textId="77777777" w:rsidR="00385B1D" w:rsidRDefault="00385B1D" w:rsidP="00385B1D">
      <w:pPr>
        <w:pStyle w:val="ListParagraph"/>
        <w:tabs>
          <w:tab w:val="left" w:pos="450"/>
          <w:tab w:val="left" w:pos="5040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Elisabeth Camp, Rutgers University</w:t>
      </w:r>
      <w:r>
        <w:rPr>
          <w:rFonts w:ascii="Times New Roman" w:hAnsi="Times New Roman"/>
          <w:sz w:val="24"/>
        </w:rPr>
        <w:tab/>
        <w:t>elisabeth.camp@philosophy.rutgers.edu</w:t>
      </w:r>
    </w:p>
    <w:p w14:paraId="7A6309C7" w14:textId="77777777" w:rsidR="00385B1D" w:rsidRDefault="00385B1D" w:rsidP="00385B1D">
      <w:pPr>
        <w:pStyle w:val="ListParagraph"/>
        <w:tabs>
          <w:tab w:val="left" w:pos="450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447B1A6B" w14:textId="77777777" w:rsidR="00385B1D" w:rsidRDefault="00385B1D" w:rsidP="00385B1D">
      <w:pPr>
        <w:pStyle w:val="ListParagraph"/>
        <w:tabs>
          <w:tab w:val="left" w:pos="450"/>
          <w:tab w:val="left" w:pos="5040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Andy Egan, Rutgers University</w:t>
      </w:r>
      <w:r>
        <w:rPr>
          <w:rFonts w:ascii="Times New Roman" w:hAnsi="Times New Roman"/>
          <w:sz w:val="24"/>
        </w:rPr>
        <w:tab/>
      </w:r>
      <w:r w:rsidRPr="00C573C5">
        <w:rPr>
          <w:rFonts w:ascii="Times New Roman" w:hAnsi="Times New Roman"/>
          <w:sz w:val="24"/>
        </w:rPr>
        <w:t>andyegan@philosophy.rutgers.edu</w:t>
      </w:r>
    </w:p>
    <w:p w14:paraId="41B14FEA" w14:textId="77777777" w:rsidR="00385B1D" w:rsidRDefault="00385B1D" w:rsidP="00385B1D">
      <w:pPr>
        <w:pStyle w:val="ListParagraph"/>
        <w:tabs>
          <w:tab w:val="left" w:pos="450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4A53A411" w14:textId="77777777" w:rsidR="00385B1D" w:rsidRDefault="00385B1D" w:rsidP="00385B1D">
      <w:pPr>
        <w:pStyle w:val="ListParagraph"/>
        <w:tabs>
          <w:tab w:val="left" w:pos="450"/>
          <w:tab w:val="left" w:pos="5040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Daniel Harris, CUNY Graduate Center</w:t>
      </w:r>
      <w:r>
        <w:rPr>
          <w:rFonts w:ascii="Times New Roman" w:hAnsi="Times New Roman"/>
          <w:sz w:val="24"/>
        </w:rPr>
        <w:tab/>
      </w:r>
      <w:r w:rsidRPr="003C3CC9">
        <w:rPr>
          <w:rFonts w:ascii="Times New Roman" w:hAnsi="Times New Roman"/>
          <w:sz w:val="24"/>
        </w:rPr>
        <w:t>danielwharris@gmail.co</w:t>
      </w:r>
      <w:r>
        <w:rPr>
          <w:rFonts w:ascii="Times New Roman" w:hAnsi="Times New Roman"/>
          <w:sz w:val="24"/>
        </w:rPr>
        <w:t>m</w:t>
      </w:r>
    </w:p>
    <w:p w14:paraId="51CAEF9B" w14:textId="738A60C5" w:rsidR="00FF6C0C" w:rsidRPr="00DE75B0" w:rsidRDefault="00FF6C0C" w:rsidP="00FF6C0C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eastAsia="Times New Roman" w:hAnsi="Times New Roman"/>
          <w:b/>
          <w:bCs/>
          <w:color w:val="4F6128"/>
          <w:sz w:val="24"/>
          <w:szCs w:val="24"/>
        </w:rPr>
      </w:pPr>
      <w:r>
        <w:rPr>
          <w:rFonts w:ascii="Times New Roman" w:eastAsia="Times New Roman" w:hAnsi="Times New Roman"/>
          <w:b/>
          <w:bCs/>
          <w:spacing w:val="-1"/>
          <w:sz w:val="24"/>
          <w:szCs w:val="24"/>
        </w:rPr>
        <w:lastRenderedPageBreak/>
        <w:t xml:space="preserve">Additional </w:t>
      </w:r>
      <w:r w:rsidRPr="00DE75B0">
        <w:rPr>
          <w:rFonts w:ascii="Times New Roman" w:eastAsia="Times New Roman" w:hAnsi="Times New Roman"/>
          <w:b/>
          <w:bCs/>
          <w:spacing w:val="-1"/>
          <w:sz w:val="24"/>
          <w:szCs w:val="24"/>
        </w:rPr>
        <w:t>References</w:t>
      </w:r>
    </w:p>
    <w:p w14:paraId="16B5ABFA" w14:textId="27F455F9" w:rsidR="00FF6C0C" w:rsidRPr="00C16661" w:rsidRDefault="00FF6C0C" w:rsidP="00C16661">
      <w:pPr>
        <w:pStyle w:val="ListParagraph"/>
        <w:tabs>
          <w:tab w:val="left" w:pos="450"/>
          <w:tab w:val="left" w:pos="6480"/>
        </w:tabs>
        <w:spacing w:after="0" w:line="240" w:lineRule="auto"/>
        <w:ind w:left="0"/>
        <w:rPr>
          <w:rFonts w:ascii="Times New Roman" w:hAnsi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2FF996F1" wp14:editId="15205FD0">
                <wp:simplePos x="0" y="0"/>
                <wp:positionH relativeFrom="margin">
                  <wp:align>left</wp:align>
                </wp:positionH>
                <wp:positionV relativeFrom="paragraph">
                  <wp:posOffset>37465</wp:posOffset>
                </wp:positionV>
                <wp:extent cx="6690995" cy="9144"/>
                <wp:effectExtent l="0" t="0" r="14605" b="29210"/>
                <wp:wrapNone/>
                <wp:docPr id="19092106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0995" cy="9144"/>
                          <a:chOff x="1440" y="-68"/>
                          <a:chExt cx="9361" cy="101"/>
                        </a:xfrm>
                        <a:solidFill>
                          <a:schemeClr val="tx1"/>
                        </a:solidFill>
                      </wpg:grpSpPr>
                      <wps:wsp>
                        <wps:cNvPr id="395599806" name="Freeform 3"/>
                        <wps:cNvSpPr>
                          <a:spLocks/>
                        </wps:cNvSpPr>
                        <wps:spPr bwMode="auto">
                          <a:xfrm>
                            <a:off x="1440" y="-68"/>
                            <a:ext cx="9362" cy="100"/>
                          </a:xfrm>
                          <a:custGeom>
                            <a:avLst/>
                            <a:gdLst>
                              <a:gd name="T0" fmla="*/ 0 w 9361"/>
                              <a:gd name="T1" fmla="*/ 32 h 101"/>
                              <a:gd name="T2" fmla="*/ 9362 w 9361"/>
                              <a:gd name="T3" fmla="*/ 32 h 101"/>
                              <a:gd name="T4" fmla="*/ 9362 w 9361"/>
                              <a:gd name="T5" fmla="*/ -68 h 101"/>
                              <a:gd name="T6" fmla="*/ 0 w 9361"/>
                              <a:gd name="T7" fmla="*/ -68 h 101"/>
                              <a:gd name="T8" fmla="*/ 0 w 9361"/>
                              <a:gd name="T9" fmla="*/ 32 h 101"/>
                              <a:gd name="T10" fmla="*/ 0 60000 65536"/>
                              <a:gd name="T11" fmla="*/ 0 60000 65536"/>
                              <a:gd name="T12" fmla="*/ 0 60000 65536"/>
                              <a:gd name="T13" fmla="*/ 0 60000 65536"/>
                              <a:gd name="T14" fmla="*/ 0 60000 65536"/>
                            </a:gdLst>
                            <a:ahLst/>
                            <a:cxnLst>
                              <a:cxn ang="T10">
                                <a:pos x="T0" y="T1"/>
                              </a:cxn>
                              <a:cxn ang="T11">
                                <a:pos x="T2" y="T3"/>
                              </a:cxn>
                              <a:cxn ang="T12">
                                <a:pos x="T4" y="T5"/>
                              </a:cxn>
                              <a:cxn ang="T13">
                                <a:pos x="T6" y="T7"/>
                              </a:cxn>
                              <a:cxn ang="T14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361" h="101">
                                <a:moveTo>
                                  <a:pt x="0" y="101"/>
                                </a:moveTo>
                                <a:lnTo>
                                  <a:pt x="9361" y="101"/>
                                </a:lnTo>
                                <a:lnTo>
                                  <a:pt x="936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"/>
                                </a:lnTo>
                              </a:path>
                            </a:pathLst>
                          </a:custGeom>
                          <a:grpFill/>
                          <a:ln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group w14:anchorId="1948C0F9" id="Group 5" o:spid="_x0000_s1026" style="position:absolute;margin-left:0;margin-top:2.95pt;width:526.85pt;height:.7pt;z-index:-251628544;mso-position-horizontal:left;mso-position-horizontal-relative:margin" coordorigin="1440,-68" coordsize="9361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">
                <v:shape id="Freeform 3" o:spid="_x0000_s1027" style="position:absolute;left:1440;top:-68;width:9362;height:100;visibility:visible;mso-wrap-style:square;v-text-anchor:top" coordsize="9361,1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" path="m,101r9361,l9361,,,,,101e" filled="f" strokecolor="black [3200]" strokeweight="1pt">
                  <v:stroke joinstyle="miter"/>
                  <v:path arrowok="t" o:connecttype="custom" o:connectlocs="0,32;9363,32;9363,-67;0,-67;0,32" o:connectangles="0,0,0,0,0"/>
                </v:shape>
                <w10:wrap anchorx="margin"/>
              </v:group>
            </w:pict>
          </mc:Fallback>
        </mc:AlternateContent>
      </w:r>
    </w:p>
    <w:p w14:paraId="2FC0062E" w14:textId="599726BB" w:rsidR="00385B1D" w:rsidRPr="008C1619" w:rsidRDefault="00385B1D" w:rsidP="00385B1D">
      <w:pPr>
        <w:pStyle w:val="ListParagraph"/>
        <w:tabs>
          <w:tab w:val="left" w:pos="450"/>
        </w:tabs>
        <w:spacing w:after="0" w:line="240" w:lineRule="auto"/>
        <w:ind w:left="0"/>
        <w:rPr>
          <w:rFonts w:ascii="Times New Roman" w:hAnsi="Times New Roman"/>
          <w:sz w:val="24"/>
        </w:rPr>
      </w:pPr>
      <w:r w:rsidRPr="008C1619">
        <w:rPr>
          <w:rFonts w:ascii="Times New Roman" w:hAnsi="Times New Roman"/>
          <w:sz w:val="24"/>
        </w:rPr>
        <w:t>Paul Pietroski, Rutgers University</w:t>
      </w:r>
      <w:r w:rsidRPr="008C1619">
        <w:rPr>
          <w:rFonts w:ascii="Times New Roman" w:hAnsi="Times New Roman"/>
          <w:sz w:val="24"/>
        </w:rPr>
        <w:tab/>
      </w:r>
      <w:r w:rsidRPr="008C1619">
        <w:rPr>
          <w:rFonts w:ascii="Times New Roman" w:hAnsi="Times New Roman"/>
          <w:sz w:val="24"/>
        </w:rPr>
        <w:tab/>
      </w:r>
      <w:r w:rsidRPr="008C1619">
        <w:rPr>
          <w:rFonts w:ascii="Times New Roman" w:hAnsi="Times New Roman"/>
          <w:sz w:val="24"/>
        </w:rPr>
        <w:tab/>
        <w:t>paul.pietroski@rutgers.edu</w:t>
      </w:r>
    </w:p>
    <w:p w14:paraId="74B9D9AA" w14:textId="77777777" w:rsidR="00385B1D" w:rsidRPr="008C1619" w:rsidRDefault="00385B1D" w:rsidP="00385B1D">
      <w:pPr>
        <w:pStyle w:val="ListParagraph"/>
        <w:tabs>
          <w:tab w:val="left" w:pos="450"/>
          <w:tab w:val="left" w:pos="5040"/>
        </w:tabs>
        <w:spacing w:after="0" w:line="240" w:lineRule="auto"/>
        <w:ind w:left="0"/>
        <w:rPr>
          <w:rFonts w:ascii="Times New Roman" w:hAnsi="Times New Roman"/>
          <w:sz w:val="24"/>
        </w:rPr>
      </w:pPr>
    </w:p>
    <w:p w14:paraId="18E04F7D" w14:textId="09EF151B" w:rsidR="00385B1D" w:rsidRPr="00D666FF" w:rsidRDefault="00385B1D" w:rsidP="00385B1D">
      <w:pPr>
        <w:pStyle w:val="ListParagraph"/>
        <w:tabs>
          <w:tab w:val="left" w:pos="450"/>
          <w:tab w:val="left" w:pos="5040"/>
        </w:tabs>
        <w:spacing w:after="0" w:line="240" w:lineRule="auto"/>
        <w:ind w:left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t>Chris Barker, New York University</w:t>
      </w:r>
      <w:r>
        <w:rPr>
          <w:rFonts w:ascii="Times New Roman" w:hAnsi="Times New Roman"/>
          <w:sz w:val="24"/>
        </w:rPr>
        <w:tab/>
      </w:r>
      <w:r w:rsidRPr="00F75D6B">
        <w:rPr>
          <w:rFonts w:ascii="Times New Roman" w:hAnsi="Times New Roman"/>
          <w:sz w:val="24"/>
        </w:rPr>
        <w:t>chris.barker@nyu.e</w:t>
      </w:r>
      <w:r>
        <w:rPr>
          <w:rFonts w:ascii="Times New Roman" w:hAnsi="Times New Roman"/>
          <w:sz w:val="24"/>
        </w:rPr>
        <w:t>du</w:t>
      </w:r>
    </w:p>
    <w:p w14:paraId="3FC0EA4F" w14:textId="66D7B915" w:rsidR="00C81A2E" w:rsidRDefault="00C81A2E"/>
    <w:sectPr w:rsidR="00C81A2E"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84E2EC" w14:textId="77777777" w:rsidR="00DB78DD" w:rsidRDefault="00DB78DD">
      <w:pPr>
        <w:spacing w:after="0" w:line="240" w:lineRule="auto"/>
      </w:pPr>
      <w:r>
        <w:separator/>
      </w:r>
    </w:p>
  </w:endnote>
  <w:endnote w:type="continuationSeparator" w:id="0">
    <w:p w14:paraId="6FF98158" w14:textId="77777777" w:rsidR="00DB78DD" w:rsidRDefault="00DB7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8D1D" w14:textId="77777777" w:rsidR="00DB78DD" w:rsidRDefault="00DB78DD">
      <w:pPr>
        <w:spacing w:after="0" w:line="240" w:lineRule="auto"/>
      </w:pPr>
      <w:r>
        <w:separator/>
      </w:r>
    </w:p>
  </w:footnote>
  <w:footnote w:type="continuationSeparator" w:id="0">
    <w:p w14:paraId="560C5BF8" w14:textId="77777777" w:rsidR="00DB78DD" w:rsidRDefault="00DB78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12D13" w14:textId="77777777" w:rsidR="00385B1D" w:rsidRPr="00501274" w:rsidRDefault="00385B1D">
    <w:pPr>
      <w:pStyle w:val="Header"/>
      <w:jc w:val="cent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5680"/>
    <w:multiLevelType w:val="hybridMultilevel"/>
    <w:tmpl w:val="0666EA4E"/>
    <w:lvl w:ilvl="0" w:tplc="6138301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3400294"/>
    <w:multiLevelType w:val="hybridMultilevel"/>
    <w:tmpl w:val="36803ED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25A147F8"/>
    <w:multiLevelType w:val="hybridMultilevel"/>
    <w:tmpl w:val="643CCC40"/>
    <w:lvl w:ilvl="0" w:tplc="500A259E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  <w:sz w:val="20"/>
        <w:szCs w:val="24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7BC726D"/>
    <w:multiLevelType w:val="hybridMultilevel"/>
    <w:tmpl w:val="83B2AC1C"/>
    <w:lvl w:ilvl="0" w:tplc="4FA859E6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64474F21"/>
    <w:multiLevelType w:val="hybridMultilevel"/>
    <w:tmpl w:val="5AD4DBA0"/>
    <w:lvl w:ilvl="0" w:tplc="500A259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auto"/>
        <w:sz w:val="20"/>
        <w:szCs w:val="24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6A325CC8"/>
    <w:multiLevelType w:val="hybridMultilevel"/>
    <w:tmpl w:val="74463646"/>
    <w:lvl w:ilvl="0" w:tplc="AC14E59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9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</w:abstractNum>
  <w:num w:numId="1" w16cid:durableId="36706720">
    <w:abstractNumId w:val="2"/>
  </w:num>
  <w:num w:numId="2" w16cid:durableId="249318823">
    <w:abstractNumId w:val="5"/>
  </w:num>
  <w:num w:numId="3" w16cid:durableId="418793802">
    <w:abstractNumId w:val="4"/>
  </w:num>
  <w:num w:numId="4" w16cid:durableId="641009290">
    <w:abstractNumId w:val="3"/>
  </w:num>
  <w:num w:numId="5" w16cid:durableId="2059084843">
    <w:abstractNumId w:val="1"/>
  </w:num>
  <w:num w:numId="6" w16cid:durableId="783424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CFD861D1-375D-4259-8BFB-FF6B0AA06B03}"/>
    <w:docVar w:name="dgnword-eventsink" w:val="2287294334592"/>
  </w:docVars>
  <w:rsids>
    <w:rsidRoot w:val="00385B1D"/>
    <w:rsid w:val="00041F43"/>
    <w:rsid w:val="000A7B18"/>
    <w:rsid w:val="000B331B"/>
    <w:rsid w:val="0010194A"/>
    <w:rsid w:val="00120F5C"/>
    <w:rsid w:val="0019538D"/>
    <w:rsid w:val="001B4AF8"/>
    <w:rsid w:val="001D4516"/>
    <w:rsid w:val="002027AC"/>
    <w:rsid w:val="0022596F"/>
    <w:rsid w:val="00263FAC"/>
    <w:rsid w:val="00284916"/>
    <w:rsid w:val="00285EDA"/>
    <w:rsid w:val="002D05D5"/>
    <w:rsid w:val="002E69DD"/>
    <w:rsid w:val="002F08EF"/>
    <w:rsid w:val="002F6491"/>
    <w:rsid w:val="00315F05"/>
    <w:rsid w:val="00322744"/>
    <w:rsid w:val="00375E1E"/>
    <w:rsid w:val="00385B1D"/>
    <w:rsid w:val="003953CF"/>
    <w:rsid w:val="003F74D3"/>
    <w:rsid w:val="00470F8A"/>
    <w:rsid w:val="00481FC4"/>
    <w:rsid w:val="00486A3F"/>
    <w:rsid w:val="004D5B61"/>
    <w:rsid w:val="004D6264"/>
    <w:rsid w:val="004E3BE8"/>
    <w:rsid w:val="004E7C5E"/>
    <w:rsid w:val="005372D4"/>
    <w:rsid w:val="00553D16"/>
    <w:rsid w:val="00554DDE"/>
    <w:rsid w:val="00583079"/>
    <w:rsid w:val="0058531D"/>
    <w:rsid w:val="00591BB6"/>
    <w:rsid w:val="00613BBE"/>
    <w:rsid w:val="006146DE"/>
    <w:rsid w:val="006254B0"/>
    <w:rsid w:val="006957DC"/>
    <w:rsid w:val="006B5329"/>
    <w:rsid w:val="006F588E"/>
    <w:rsid w:val="00751137"/>
    <w:rsid w:val="007554D4"/>
    <w:rsid w:val="007A5351"/>
    <w:rsid w:val="007B7581"/>
    <w:rsid w:val="007E4F81"/>
    <w:rsid w:val="0082092B"/>
    <w:rsid w:val="008439BF"/>
    <w:rsid w:val="00847335"/>
    <w:rsid w:val="008564AB"/>
    <w:rsid w:val="00887708"/>
    <w:rsid w:val="008905F9"/>
    <w:rsid w:val="00890EEF"/>
    <w:rsid w:val="008B00BF"/>
    <w:rsid w:val="008C1619"/>
    <w:rsid w:val="008D3C2F"/>
    <w:rsid w:val="008E1D79"/>
    <w:rsid w:val="008F3821"/>
    <w:rsid w:val="009348B8"/>
    <w:rsid w:val="009B399C"/>
    <w:rsid w:val="009C0E83"/>
    <w:rsid w:val="009E08FE"/>
    <w:rsid w:val="00A31522"/>
    <w:rsid w:val="00A354D7"/>
    <w:rsid w:val="00AA03AB"/>
    <w:rsid w:val="00AA46AE"/>
    <w:rsid w:val="00AB62C9"/>
    <w:rsid w:val="00AE7175"/>
    <w:rsid w:val="00B34C87"/>
    <w:rsid w:val="00B56BFD"/>
    <w:rsid w:val="00B75CD4"/>
    <w:rsid w:val="00B85A3F"/>
    <w:rsid w:val="00BA17FF"/>
    <w:rsid w:val="00BC034F"/>
    <w:rsid w:val="00C100EB"/>
    <w:rsid w:val="00C16661"/>
    <w:rsid w:val="00C241B4"/>
    <w:rsid w:val="00C81A2E"/>
    <w:rsid w:val="00CC4234"/>
    <w:rsid w:val="00CF14C5"/>
    <w:rsid w:val="00D10664"/>
    <w:rsid w:val="00D10891"/>
    <w:rsid w:val="00D12672"/>
    <w:rsid w:val="00D30862"/>
    <w:rsid w:val="00D82A4C"/>
    <w:rsid w:val="00D918AD"/>
    <w:rsid w:val="00D93019"/>
    <w:rsid w:val="00DB78DD"/>
    <w:rsid w:val="00DD0C6B"/>
    <w:rsid w:val="00DE75B0"/>
    <w:rsid w:val="00E20F98"/>
    <w:rsid w:val="00EA0C0E"/>
    <w:rsid w:val="00EA2119"/>
    <w:rsid w:val="00EB53BA"/>
    <w:rsid w:val="00EF4E84"/>
    <w:rsid w:val="00F20205"/>
    <w:rsid w:val="00F54F20"/>
    <w:rsid w:val="00F81A3C"/>
    <w:rsid w:val="00FA528D"/>
    <w:rsid w:val="00FB5CE2"/>
    <w:rsid w:val="00FF1D49"/>
    <w:rsid w:val="00FF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5D434"/>
  <w15:chartTrackingRefBased/>
  <w15:docId w15:val="{9D44240C-0C6E-4499-980E-F7A1E1CF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7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B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B1D"/>
  </w:style>
  <w:style w:type="paragraph" w:styleId="ListParagraph">
    <w:name w:val="List Paragraph"/>
    <w:basedOn w:val="Normal"/>
    <w:uiPriority w:val="34"/>
    <w:qFormat/>
    <w:rsid w:val="00385B1D"/>
    <w:pPr>
      <w:widowControl w:val="0"/>
      <w:spacing w:after="200" w:line="276" w:lineRule="auto"/>
      <w:ind w:left="720"/>
      <w:contextualSpacing/>
    </w:pPr>
    <w:rPr>
      <w:rFonts w:ascii="Calibri" w:eastAsia="Calibri" w:hAnsi="Calibri" w:cs="Times New Roman"/>
      <w:kern w:val="0"/>
      <w14:ligatures w14:val="none"/>
    </w:rPr>
  </w:style>
  <w:style w:type="character" w:styleId="Hyperlink">
    <w:name w:val="Hyperlink"/>
    <w:rsid w:val="00385B1D"/>
    <w:rPr>
      <w:color w:val="0563C1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B34C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4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4C87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34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C87"/>
  </w:style>
  <w:style w:type="character" w:styleId="UnresolvedMention">
    <w:name w:val="Unresolved Mention"/>
    <w:basedOn w:val="DefaultParagraphFont"/>
    <w:uiPriority w:val="99"/>
    <w:semiHidden/>
    <w:unhideWhenUsed/>
    <w:rsid w:val="004D5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blog.apaonline.org/2018/10/04/opening-doors-disability-accessibility-and-accommoda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5</Pages>
  <Words>1228</Words>
  <Characters>7003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Callan Howland</dc:creator>
  <cp:keywords/>
  <dc:description/>
  <cp:lastModifiedBy>Callan Howland</cp:lastModifiedBy>
  <cp:revision>40</cp:revision>
  <dcterms:created xsi:type="dcterms:W3CDTF">2025-09-04T18:55:00Z</dcterms:created>
  <dcterms:modified xsi:type="dcterms:W3CDTF">2026-10-16T02:19:00Z</dcterms:modified>
</cp:coreProperties>
</file>