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Brief overall summary of what was done by the game-by-game team: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model: takes in a difference vector as an input, outputs either a win/loss (0/1) or a point spread based on the home team. Used linear regression, logistic regression, neural network, decision tree, and random forest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querying and parsing: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Queried the NBA API to get all NBA games for all NBA teams, and stored this data in a dictionary that mapped team_id to a games history dataframe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Cleaned the data such that game history dataframes would only contain 82 regular season games (66 for NBA lockout)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training set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season from 2009 to 2018 inclusive, we iterated through each team’s corresponding games history dataframe.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game, we got the statistical team averages for both teams from the past n games, normalized them, and then subtracted the two. We would also get the corresponding label (0 if the home team lost, 1 if the home team won), or the point differential between the home and away team.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had roughly 82 games x 9 seasons data points, where the features were the normalized differences between each team stat, and the labels were either a win/loss or the point differential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 (directly predicting win/loss)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67% for logistic regression and the neural network. 55% and 57% respectively for decision tree and random forest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67% also for predicting win/loss using linear regression point differentials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