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14.399999999999999" w:lineRule="auto"/>
        <w:jc w:val="center"/>
        <w:rPr/>
      </w:pPr>
      <w:bookmarkStart w:colFirst="0" w:colLast="0" w:name="_yl1rduhlgn39" w:id="0"/>
      <w:bookmarkEnd w:id="0"/>
      <w:r w:rsidDel="00000000" w:rsidR="00000000" w:rsidRPr="00000000">
        <w:rPr>
          <w:rtl w:val="0"/>
        </w:rPr>
        <w:t xml:space="preserve">Parcial Final - Estructuras de Datos Dinámicas</w:t>
      </w:r>
    </w:p>
    <w:p w:rsidR="00000000" w:rsidDel="00000000" w:rsidP="00000000" w:rsidRDefault="00000000" w:rsidRPr="00000000" w14:paraId="00000002">
      <w:pPr>
        <w:pStyle w:val="Heading2"/>
        <w:spacing w:line="14.399999999999999" w:lineRule="auto"/>
        <w:jc w:val="center"/>
        <w:rPr/>
      </w:pPr>
      <w:bookmarkStart w:colFirst="0" w:colLast="0" w:name="_7oseghy9rclc" w:id="1"/>
      <w:bookmarkEnd w:id="1"/>
      <w:r w:rsidDel="00000000" w:rsidR="00000000" w:rsidRPr="00000000">
        <w:rPr>
          <w:rtl w:val="0"/>
        </w:rPr>
        <w:t xml:space="preserve">Grafos - 25%</w:t>
      </w:r>
    </w:p>
    <w:p w:rsidR="00000000" w:rsidDel="00000000" w:rsidP="00000000" w:rsidRDefault="00000000" w:rsidRPr="00000000" w14:paraId="00000003">
      <w:pPr>
        <w:pStyle w:val="Heading2"/>
        <w:spacing w:line="14.399999999999999" w:lineRule="auto"/>
        <w:jc w:val="center"/>
        <w:rPr/>
      </w:pPr>
      <w:bookmarkStart w:colFirst="0" w:colLast="0" w:name="_ocdlnyvc3erq" w:id="2"/>
      <w:bookmarkEnd w:id="2"/>
      <w:r w:rsidDel="00000000" w:rsidR="00000000" w:rsidRPr="00000000">
        <w:rPr>
          <w:rtl w:val="0"/>
        </w:rPr>
        <w:t xml:space="preserve">06/06/2025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kp8sckuenpkm" w:id="3"/>
      <w:bookmarkEnd w:id="3"/>
      <w:r w:rsidDel="00000000" w:rsidR="00000000" w:rsidRPr="00000000">
        <w:rPr>
          <w:rtl w:val="0"/>
        </w:rPr>
        <w:t xml:space="preserve">Instrucciones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uso de cualquier asistencia está prohibido: 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ChatGPT y herramientas similares.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Asistentes de código como Copilot y herramientas similares.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Cualquier intento de fraude será causal de la nulidad de la prueba final.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Todos los puntos tienen el mismo peso.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final, se debe subir sólo un archivo con las soluciones de los puntos en UVirtual en la sección de Grafos.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final del documento encontrarán dos grafos con los que pueden probar sus puntos, incluyendo su representación tanto en matriz como lista de adyacencia.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le podrá citar a sustentación individual del examen.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uqae346chpqm" w:id="4"/>
      <w:bookmarkEnd w:id="4"/>
      <w:r w:rsidDel="00000000" w:rsidR="00000000" w:rsidRPr="00000000">
        <w:rPr>
          <w:rtl w:val="0"/>
        </w:rPr>
        <w:t xml:space="preserve">Ejercicio 1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Dado un grafo dirigido representado como lista de adyacencia, implementa un algoritmo que determine, para cada nodo v, si existen exactamente k nodos diferentes que estén a distancia n de v, siguiendo las direcciones de las aristas.</w:t>
      </w:r>
    </w:p>
    <w:p w:rsidR="00000000" w:rsidDel="00000000" w:rsidP="00000000" w:rsidRDefault="00000000" w:rsidRPr="00000000" w14:paraId="0000001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Una lista de adyacencia G que representa el grafo dirigido.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Dos enteros: 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 (cantidad exacta de vecinos); n (distancia objetivo).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Salida:</w:t>
      </w:r>
    </w:p>
    <w:p w:rsidR="00000000" w:rsidDel="00000000" w:rsidP="00000000" w:rsidRDefault="00000000" w:rsidRPr="00000000" w14:paraId="0000001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Una lista con los nodos que tienen exactamente k vecinos diferentes a distancia n, considerando solo caminos dirigidos desde v.</w:t>
      </w:r>
    </w:p>
    <w:p w:rsidR="00000000" w:rsidDel="00000000" w:rsidP="00000000" w:rsidRDefault="00000000" w:rsidRPr="00000000" w14:paraId="0000001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G = {</w:t>
      </w:r>
    </w:p>
    <w:p w:rsidR="00000000" w:rsidDel="00000000" w:rsidP="00000000" w:rsidRDefault="00000000" w:rsidRPr="00000000" w14:paraId="0000001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0: [1, 2],     1: [3],     2: [4],     3: [],     4: []</w:t>
      </w:r>
    </w:p>
    <w:p w:rsidR="00000000" w:rsidDel="00000000" w:rsidP="00000000" w:rsidRDefault="00000000" w:rsidRPr="00000000" w14:paraId="0000001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k = 1; n = 2; Salida esperada: []</w:t>
      </w:r>
    </w:p>
    <w:p w:rsidR="00000000" w:rsidDel="00000000" w:rsidP="00000000" w:rsidRDefault="00000000" w:rsidRPr="00000000" w14:paraId="0000001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Explicación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Desde 0, a distancia 2 están los nodos 3 (por 0→1→3) y 4 (por 0→2→4) → 2 vecinos → ❌</w:t>
      </w:r>
    </w:p>
    <w:p w:rsidR="00000000" w:rsidDel="00000000" w:rsidP="00000000" w:rsidRDefault="00000000" w:rsidRPr="00000000" w14:paraId="00000023">
      <w:pPr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Desde 1, a distancia 2 no se alcanza a nadie → 0 vecinos → ❌</w:t>
      </w:r>
    </w:p>
    <w:p w:rsidR="00000000" w:rsidDel="00000000" w:rsidP="00000000" w:rsidRDefault="00000000" w:rsidRPr="00000000" w14:paraId="00000024">
      <w:pPr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Desde 2, a distancia 2 no se alcanza a nadie → 0 vecinos → ❌</w:t>
      </w:r>
    </w:p>
    <w:p w:rsidR="00000000" w:rsidDel="00000000" w:rsidP="00000000" w:rsidRDefault="00000000" w:rsidRPr="00000000" w14:paraId="0000002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Desde 3 y 4, no hay salidas → 0 vecinos → ❌ ➡️ Si k=1, no hay solución. Si cambiamos k=2, entonces la salida sería [0] ya que sólo 0 alcanza a exactamente 2 nodos a distancia 2.</w:t>
      </w:r>
    </w:p>
    <w:p w:rsidR="00000000" w:rsidDel="00000000" w:rsidP="00000000" w:rsidRDefault="00000000" w:rsidRPr="00000000" w14:paraId="0000002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jc w:val="both"/>
        <w:rPr/>
      </w:pPr>
      <w:bookmarkStart w:colFirst="0" w:colLast="0" w:name="_i8ztzkiy9738" w:id="5"/>
      <w:bookmarkEnd w:id="5"/>
      <w:r w:rsidDel="00000000" w:rsidR="00000000" w:rsidRPr="00000000">
        <w:rPr>
          <w:rtl w:val="0"/>
        </w:rPr>
        <w:t xml:space="preserve">Ejercicio 2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Dado un grafo dirigido y ponderado representado como matriz de adyacencia, implementa un algoritmo que cuente cuántos caminos distintos existen entre dos nodos u y v cuya suma total de pesos sea exactamente W.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Una matriz de adyacencia G de tamaño N × N, donde G[i][j] es: el peso de la arista desde i hacia j si existe, o -1 si no hay arista directa.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Una lista de nodos V de tamaño N donde N[i] es la etiqueta del nodo i.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Dos nodos: u (nodo origen) y v (nodo destino).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 entero W, peso total exacto del camino a buscar.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Salida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 entero que indique la cantidad de caminos dirigidos desde u hasta v cuya suma de pesos sea exactamente W.</w:t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G = [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    [-1, 1, 2, -1],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    [-1, -1, -1, 2],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    [-1, -1, -1, 3],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    [-1, -1, -1, -1]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V = [0,1,2,3]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u = 0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v = 3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W = 5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Salida esperada: 1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Explicación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Caminos posibles de 0 a 3: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1 → 3 con peso 1 + 2 = 3 → ❌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0 → 2 → 3 con peso 2 + 3 = 5 → ✔️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jc w:val="both"/>
        <w:rPr/>
      </w:pPr>
      <w:bookmarkStart w:colFirst="0" w:colLast="0" w:name="_9umi8euydzzg" w:id="6"/>
      <w:bookmarkEnd w:id="6"/>
      <w:r w:rsidDel="00000000" w:rsidR="00000000" w:rsidRPr="00000000">
        <w:rPr>
          <w:rtl w:val="0"/>
        </w:rPr>
        <w:t xml:space="preserve">Ejercicio 3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Dado un grafo dirigido representado mediante una lista de adyacencia, implementa un algoritmo que: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Calcule el grado de entrada (cantidad de aristas que llegan) de cada vértice.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Identifique los vértices con grado de entrada exactamente igual a 1.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Elimine esos vértices del grafo, junto con todas sus aristas entrantes y salientes.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Devuelva la nueva lista de adyacencia resultante.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⚠️ Importante: El grado de entrada debe calcularse una única vez al inicio, antes de eliminar cualquier nodo. No se deben recalcular grados durante la eliminación.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Una lista de adyacencia G que representa un grafo dirigido. Cada entrada G[i] contiene una lista con los nodos hacia los que existe una arista desde i.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Salida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Una nueva lista de adyacencia sin los nodos que tenían grado de entrada 1, ni sus aristas salientes o entrantes.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G = {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    0: [1, 2],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    1: [3],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    2: [],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    3: [],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    4: [3]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Grado de entrada inicial: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Nodo 0: 0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Nodo 1: 1 ←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Nodo 2: 1 ←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Nodo 3: 2 ←←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Nodo 4: 0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Nodos con grado de entrada 1: 1 y 2 → se eliminan. Resultado esperado: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    0: [],     3: [],     4: [3]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jc w:val="both"/>
        <w:rPr/>
      </w:pPr>
      <w:bookmarkStart w:colFirst="0" w:colLast="0" w:name="_12v5p1178fg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6l2w9rzeeppn" w:id="8"/>
      <w:bookmarkEnd w:id="8"/>
      <w:r w:rsidDel="00000000" w:rsidR="00000000" w:rsidRPr="00000000">
        <w:rPr>
          <w:rtl w:val="0"/>
        </w:rPr>
        <w:t xml:space="preserve">Grafos de prueba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G1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63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Matriz de adyacencia G1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G1 = [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[0, 1, 0, 0, 0, 0, 0, 0, 0, 0, 1],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[1, 0, 0, 0, 0, 0, 0, 0, 0, 0, 1],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[0, 0, 0, 1, 1, 0, 0, 0, 0, 0, 1],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[0, 0, 1, 0, 0, 0, 0, 0, 0, 0, 0],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[0, 0, 0, 1, 0, 0, 0, 0, 0, 0, 0],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[0, 0, 1, 0, 0, 0, 1, 1, 1, 0, 0],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[0, 0, 0, 0, 0, 0, 0, 0, 0, 0, 0],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[0, 0, 0, 0, 0, 0, 0, 0, 0, 0, 0],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[0, 0, 0, 0, 0, 0, 0, 0, 0, 1, 0],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[1, 0, 0, 0, 1, 0, 0, 0, 0, 0, 0],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[0, 0, 1, 1, 0, 0, 0, 0, 0, 0, 0],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nodos_g1 = ["A", "B", "C", "D", "E", "F", "G", "H", "I", "J", "K"]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Adyacencia G1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lista_g1 =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'A': ['B', 'K'],   'B': ['A', 'K'],   'C': ['D', 'E', 'K'],   'D': ['C'],   'E': ['D'],   'F': ['C', 'G', 'H', 'I'],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'G': [],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'H': [],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'I': ['J'],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'J': ['A', 'E'],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'K': ['C', 'D']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G2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79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Matriz de adyacencia G2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G2 = [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[-1, -1, 11, 3, 11, 1, 7],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[1, -1, 5, 3, -1, -1, -1],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[-1, -1, -1, -1, -1, -1, -1],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[42, -1, -1, -1, 7, 1, 5],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[1, -1, -1, 1, -1, -1, -1],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[-1, -1, -1, -1, -1, -1, 1],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[-1, -1, -1, -1, -1, 5, -1]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nodos_g2 = ["A", "B", "C", "D", "E", "F", "G"]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adyacencia G2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lista_g2 =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'A': [('C', 11), ('D', 3), ('E', 11), ('F', 1), ('G', 7)],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'B': [('A', 1), ('C', 5), ('D', 3)],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'C': [],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'D': [('A', 42), ('E', 7), ('F', 1), ('G', 5)],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'E': [('A', 1), ('D', 1)],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'F': [('G', 1)],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'G': [('F', 5)]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