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tb1h2k6nl4m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🌳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The Maze of Terror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🌀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4"/>
          <w:szCs w:val="34"/>
        </w:rPr>
      </w:pPr>
      <w:bookmarkStart w:colFirst="0" w:colLast="0" w:name="_m8qqa2g5e32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Contexto del Juego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 grupo de </w:t>
      </w:r>
      <w:r w:rsidDel="00000000" w:rsidR="00000000" w:rsidRPr="00000000">
        <w:rPr>
          <w:b w:val="1"/>
          <w:bCs w:val="1"/>
          <w:rtl w:val="0"/>
        </w:rPr>
        <w:t xml:space="preserve">M personas</w:t>
      </w:r>
      <w:r w:rsidDel="00000000" w:rsidR="00000000" w:rsidRPr="00000000">
        <w:rPr>
          <w:rtl w:val="0"/>
        </w:rPr>
        <w:t xml:space="preserve"> está atrapado en un laberinto dinámico de tamaño </w:t>
      </w:r>
      <w:r w:rsidDel="00000000" w:rsidR="00000000" w:rsidRPr="00000000">
        <w:rPr>
          <w:b w:val="1"/>
          <w:bCs w:val="1"/>
          <w:rtl w:val="0"/>
        </w:rPr>
        <w:t xml:space="preserve">NxN</w:t>
      </w:r>
      <w:r w:rsidDel="00000000" w:rsidR="00000000" w:rsidRPr="00000000">
        <w:rPr>
          <w:rtl w:val="0"/>
        </w:rPr>
        <w:t xml:space="preserve">. Existe solo </w:t>
      </w:r>
      <w:r w:rsidDel="00000000" w:rsidR="00000000" w:rsidRPr="00000000">
        <w:rPr>
          <w:b w:val="1"/>
          <w:bCs w:val="1"/>
          <w:rtl w:val="0"/>
        </w:rPr>
        <w:t xml:space="preserve">una salida</w:t>
      </w:r>
      <w:r w:rsidDel="00000000" w:rsidR="00000000" w:rsidRPr="00000000">
        <w:rPr>
          <w:rtl w:val="0"/>
        </w:rPr>
        <w:t xml:space="preserve">, ubicada aleatoriamente en la matriz.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persona intentará escapar, pero el laberinto colocará dinámicamente bloqueos, trampas y retrasadores, dificultando su objetivo de sobrevivir.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dy5vdheske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🕹️ Reglas del Juego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Inicialmente, cada persona se ubica en una posición aleatoria de la matriz.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cada iteración: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persona </w:t>
      </w:r>
      <w:r w:rsidDel="00000000" w:rsidR="00000000" w:rsidRPr="00000000">
        <w:rPr>
          <w:b w:val="1"/>
          <w:bCs w:val="1"/>
          <w:rtl w:val="0"/>
        </w:rPr>
        <w:t xml:space="preserve">calcula la ruta más corta hacia la salida</w:t>
      </w:r>
      <w:r w:rsidDel="00000000" w:rsidR="00000000" w:rsidRPr="00000000">
        <w:rPr>
          <w:rtl w:val="0"/>
        </w:rPr>
        <w:t xml:space="preserve">, utilizando estructuras tipo </w:t>
      </w:r>
      <w:r w:rsidDel="00000000" w:rsidR="00000000" w:rsidRPr="00000000">
        <w:rPr>
          <w:b w:val="1"/>
          <w:bCs w:val="1"/>
          <w:rtl w:val="0"/>
        </w:rPr>
        <w:t xml:space="preserve">árbol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 personas solo se mueven </w:t>
      </w:r>
      <w:r w:rsidDel="00000000" w:rsidR="00000000" w:rsidRPr="00000000">
        <w:rPr>
          <w:b w:val="1"/>
          <w:bCs w:val="1"/>
          <w:rtl w:val="0"/>
        </w:rPr>
        <w:t xml:space="preserve">una celda por iteración</w:t>
      </w:r>
      <w:r w:rsidDel="00000000" w:rsidR="00000000" w:rsidRPr="00000000">
        <w:rPr>
          <w:rtl w:val="0"/>
        </w:rPr>
        <w:t xml:space="preserve">, incluyendo diagonales si están disponibles.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iteración, el laberinto atacará colocando de manera aleatoria bloqueos, trampas o retrasadores.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d7y7yf3rgi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Efectos de Elementos en el Laberinto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 (muros)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Impiden totalmente el paso y se consideran celdas bloqueadas en el cálculo de ruta.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Trampas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activarse, hacen que la persona afectada pierda permanentemente </w:t>
      </w:r>
      <w:r w:rsidDel="00000000" w:rsidR="00000000" w:rsidRPr="00000000">
        <w:rPr>
          <w:b w:val="1"/>
          <w:bCs w:val="1"/>
          <w:rtl w:val="0"/>
        </w:rPr>
        <w:t xml:space="preserve">una dirección aleatoria</w:t>
      </w:r>
      <w:r w:rsidDel="00000000" w:rsidR="00000000" w:rsidRPr="00000000">
        <w:rPr>
          <w:rtl w:val="0"/>
        </w:rPr>
        <w:t xml:space="preserve"> de movimiento (arriba, abajo, izquierda, derecha o diagonales).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 trampas </w:t>
      </w:r>
      <w:r w:rsidDel="00000000" w:rsidR="00000000" w:rsidRPr="00000000">
        <w:rPr>
          <w:b w:val="1"/>
          <w:bCs w:val="1"/>
          <w:rtl w:val="0"/>
        </w:rPr>
        <w:t xml:space="preserve">no bloquean</w:t>
      </w:r>
      <w:r w:rsidDel="00000000" w:rsidR="00000000" w:rsidRPr="00000000">
        <w:rPr>
          <w:rtl w:val="0"/>
        </w:rPr>
        <w:t xml:space="preserve"> la celda para el cálculo de ruta.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Retrasadores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activarse, hacen que la persona pierda </w:t>
      </w:r>
      <w:r w:rsidDel="00000000" w:rsidR="00000000" w:rsidRPr="00000000">
        <w:rPr>
          <w:b w:val="1"/>
          <w:bCs w:val="1"/>
          <w:rtl w:val="0"/>
        </w:rPr>
        <w:t xml:space="preserve">un turno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Tampoco bloquean la celda para el cálculo de ruta.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 la ruta hacia la salida deja de existir debido a bloqueos, el personaje declara </w:t>
      </w:r>
      <w:r w:rsidDel="00000000" w:rsidR="00000000" w:rsidRPr="00000000">
        <w:rPr>
          <w:b w:val="1"/>
          <w:bCs w:val="1"/>
          <w:rtl w:val="0"/>
        </w:rPr>
        <w:t xml:space="preserve">"ay muchachos..."</w:t>
      </w:r>
      <w:r w:rsidDel="00000000" w:rsidR="00000000" w:rsidRPr="00000000">
        <w:rPr>
          <w:rtl w:val="0"/>
        </w:rPr>
        <w:t xml:space="preserve"> y deja de moverse, aceptando su destino.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y4ncrntze2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Visualización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 clave que en cada iteración, por cada persona: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visualice claramente el laberinto en consola o interfaz gráfica.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destaque en un </w:t>
      </w:r>
      <w:r w:rsidDel="00000000" w:rsidR="00000000" w:rsidRPr="00000000">
        <w:rPr>
          <w:b w:val="1"/>
          <w:bCs w:val="1"/>
          <w:rtl w:val="0"/>
        </w:rPr>
        <w:t xml:space="preserve">color llamativo</w:t>
      </w:r>
      <w:r w:rsidDel="00000000" w:rsidR="00000000" w:rsidRPr="00000000">
        <w:rPr>
          <w:rtl w:val="0"/>
        </w:rPr>
        <w:t xml:space="preserve"> la ruta completa desde la posición actual de cada persona hasta la salida.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elementos del laberinto deben distinguirse claramente: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caracteres o iconos específicos.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un símbolo claro (ej: 🏁).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celdas rellenas en negro o símbolos tipo "X".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Trampas:</w:t>
      </w:r>
      <w:r w:rsidDel="00000000" w:rsidR="00000000" w:rsidRPr="00000000">
        <w:rPr>
          <w:rtl w:val="0"/>
        </w:rPr>
        <w:t xml:space="preserve"> símbolos diferentes, como "T".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Retrasadores:</w:t>
      </w:r>
      <w:r w:rsidDel="00000000" w:rsidR="00000000" w:rsidRPr="00000000">
        <w:rPr>
          <w:rtl w:val="0"/>
        </w:rPr>
        <w:t xml:space="preserve"> símbolos diferentes, como "R".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Recuerda: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Solo los bloqueos</w:t>
      </w:r>
      <w:r w:rsidDel="00000000" w:rsidR="00000000" w:rsidRPr="00000000">
        <w:rPr>
          <w:rtl w:val="0"/>
        </w:rPr>
        <w:t xml:space="preserve"> afectan el cálculo de la ruta más corta.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trampas y retrasadores se deben ver claramente en el mapa pero </w:t>
      </w:r>
      <w:r w:rsidDel="00000000" w:rsidR="00000000" w:rsidRPr="00000000">
        <w:rPr>
          <w:b w:val="1"/>
          <w:bCs w:val="1"/>
          <w:rtl w:val="0"/>
        </w:rPr>
        <w:t xml:space="preserve">no afectan la elección de ruta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9qxakhfp50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Menú Interactivo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aplicación deberá contar con un menú que permita al usuario: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Iniciar simulación</w:t>
      </w:r>
      <w:r w:rsidDel="00000000" w:rsidR="00000000" w:rsidRPr="00000000">
        <w:rPr>
          <w:rtl w:val="0"/>
        </w:rPr>
        <w:t xml:space="preserve">: comienza el juego con posiciones aleatorias de salida y personajes.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Colocar bloqueos</w:t>
      </w:r>
      <w:r w:rsidDel="00000000" w:rsidR="00000000" w:rsidRPr="00000000">
        <w:rPr>
          <w:rtl w:val="0"/>
        </w:rPr>
        <w:t xml:space="preserve">: permitir al usuario definir posiciones arbitrarias para nuevos bloqueos.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Colocar trampas</w:t>
      </w:r>
      <w:r w:rsidDel="00000000" w:rsidR="00000000" w:rsidRPr="00000000">
        <w:rPr>
          <w:rtl w:val="0"/>
        </w:rPr>
        <w:t xml:space="preserve">: permitir al usuario definir posiciones arbitrarias para nuevas trampas.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Colocar retrasadores</w:t>
      </w:r>
      <w:r w:rsidDel="00000000" w:rsidR="00000000" w:rsidRPr="00000000">
        <w:rPr>
          <w:rtl w:val="0"/>
        </w:rPr>
        <w:t xml:space="preserve">: permitir al usuario definir posiciones arbitrarias para nuevos retrasadores.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Visualizar estado actual del laberinto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Ejecutar siguiente iteración</w:t>
      </w:r>
      <w:r w:rsidDel="00000000" w:rsidR="00000000" w:rsidRPr="00000000">
        <w:rPr>
          <w:rtl w:val="0"/>
        </w:rPr>
        <w:t xml:space="preserve">: recalcula rutas y actualiza posiciones.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Salir del juego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xmj0mx6cez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Estructuras Técnicas Requeridas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Árbol de Rutas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Representar la ruta más corta calculada en cada iteración mediante árboles (BFS o Dijkstra).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Árbol Histórico de Decisiones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persona deberá mantener un registro en forma de árbol que registre todas las decisiones tomadas en cada iteración:</w:t>
      </w:r>
    </w:p>
    <w:p w:rsidR="00000000" w:rsidDel="00000000" w:rsidP="00000000" w:rsidRDefault="00000000" w:rsidRPr="00000000" w14:paraId="0000003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Nodo raíz: posición inicial del personaje.</w:t>
      </w:r>
    </w:p>
    <w:p w:rsidR="00000000" w:rsidDel="00000000" w:rsidP="00000000" w:rsidRDefault="00000000" w:rsidRPr="00000000" w14:paraId="0000003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Cada nodo: celda visitada con información sobre la iteración y dirección elegida.</w:t>
      </w:r>
    </w:p>
    <w:p w:rsidR="00000000" w:rsidDel="00000000" w:rsidP="00000000" w:rsidRDefault="00000000" w:rsidRPr="00000000" w14:paraId="0000003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Ramas: representan decisiones alternativas disponibles desde cada celda.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Este árbol permitirá analizar posteriormente la lógica detrás de cada decisión tomada por los personajes.</w:t>
      </w:r>
    </w:p>
    <w:p w:rsidR="00000000" w:rsidDel="00000000" w:rsidP="00000000" w:rsidRDefault="00000000" w:rsidRPr="00000000" w14:paraId="00000034">
      <w:pPr>
        <w:keepNext w:val="0"/>
        <w:keepLines w:val="0"/>
        <w:numPr>
          <w:ilvl w:val="1"/>
          <w:numId w:val="5"/>
        </w:numPr>
        <w:spacing w:after="8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Ejemplo Gráfico:</w:t>
      </w:r>
    </w:p>
    <w:p w:rsidR="00000000" w:rsidDel="00000000" w:rsidP="00000000" w:rsidRDefault="00000000" w:rsidRPr="00000000" w14:paraId="00000035">
      <w:pPr>
        <w:ind w:left="144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Persona A - Inicio (Celda 2,2)</w:t>
      </w:r>
    </w:p>
    <w:p w:rsidR="00000000" w:rsidDel="00000000" w:rsidP="00000000" w:rsidRDefault="00000000" w:rsidRPr="00000000" w14:paraId="00000036">
      <w:pPr>
        <w:ind w:left="144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── Iteración 1: Celda 3,3 (decisión elegida)</w:t>
      </w:r>
    </w:p>
    <w:p w:rsidR="00000000" w:rsidDel="00000000" w:rsidP="00000000" w:rsidRDefault="00000000" w:rsidRPr="00000000" w14:paraId="00000037">
      <w:pPr>
        <w:ind w:left="144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│   ├── Iteración 2: Celda 4,4 (decisión elegida)</w:t>
      </w:r>
    </w:p>
    <w:p w:rsidR="00000000" w:rsidDel="00000000" w:rsidP="00000000" w:rsidRDefault="00000000" w:rsidRPr="00000000" w14:paraId="00000038">
      <w:pPr>
        <w:ind w:left="144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│   │   ├── Iteración 3: Celda 5,5 (Salida 🏁)</w:t>
      </w:r>
    </w:p>
    <w:p w:rsidR="00000000" w:rsidDel="00000000" w:rsidP="00000000" w:rsidRDefault="00000000" w:rsidRPr="00000000" w14:paraId="00000039">
      <w:pPr>
        <w:ind w:left="144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│   │   └── Iteración 3: Celda 4,5 (alternativa no elegida)</w:t>
      </w:r>
    </w:p>
    <w:p w:rsidR="00000000" w:rsidDel="00000000" w:rsidP="00000000" w:rsidRDefault="00000000" w:rsidRPr="00000000" w14:paraId="0000003A">
      <w:pPr>
        <w:ind w:left="144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│   └── Iteración 2: Celda 3,4 (alternativa no elegida)</w:t>
      </w:r>
    </w:p>
    <w:p w:rsidR="00000000" w:rsidDel="00000000" w:rsidP="00000000" w:rsidRDefault="00000000" w:rsidRPr="00000000" w14:paraId="0000003B">
      <w:pPr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└── Iteración 1: Celda 2,3 (alternativa no elegida)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mw9a4vtsw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Mejoras adicionales (opcionales)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obtener bonificaciones, considera: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Personajes con habilidades especiales.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especiales (derrumbes, inundaciones, explosiones).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Interacción entre personajes (compartir información, ayudar a recuperar movimientos).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q3b26odgzb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Criterios de evaluación - Implementación (40%)</w:t>
      </w:r>
    </w:p>
    <w:tbl>
      <w:tblPr>
        <w:tblStyle w:val="Table1"/>
        <w:tblW w:w="7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80"/>
        <w:gridCol w:w="870"/>
        <w:tblGridChange w:id="0">
          <w:tblGrid>
            <w:gridCol w:w="6780"/>
            <w:gridCol w:w="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Modelado eficiente del laberinto dinámico y personajes y buenas prácticas de programación.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Uso adecuado de estructuras de árboles para rutas y daños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eficiente de algoritmos de búsqueda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Representación visual clara y dinámica de rutas e iteraciones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de mejoras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</w:tr>
    </w:tbl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qgf2rlj6ri5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Criterios de evaluación - Sustentación Práctica (60%)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jc w:val="both"/>
        <w:rPr/>
      </w:pPr>
      <w:bookmarkStart w:colFirst="0" w:colLast="0" w:name="_1aae8ll4ndmf" w:id="10"/>
      <w:bookmarkEnd w:id="10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61: 22 de mayo</w:t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62: 23 de mayo</w:t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63: 22 de mayo</w:t>
      </w:r>
    </w:p>
    <w:p w:rsidR="00000000" w:rsidDel="00000000" w:rsidP="00000000" w:rsidRDefault="00000000" w:rsidRPr="00000000" w14:paraId="0000005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64: 23 de mayo</w:t>
      </w:r>
    </w:p>
    <w:p w:rsidR="00000000" w:rsidDel="00000000" w:rsidP="00000000" w:rsidRDefault="00000000" w:rsidRPr="00000000" w14:paraId="0000005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