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</w:rPr>
      </w:pPr>
      <w:bookmarkStart w:colFirst="0" w:colLast="0" w:name="_2ogaexao30gv" w:id="0"/>
      <w:bookmarkEnd w:id="0"/>
      <w:r w:rsidDel="00000000" w:rsidR="00000000" w:rsidRPr="00000000">
        <w:rPr>
          <w:b w:val="1"/>
          <w:bCs w:val="1"/>
          <w:rtl w:val="0"/>
        </w:rPr>
        <w:t xml:space="preserve">Práctica grafos - 2023-2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Diseñarán e implementarán un grafo para representar el conocimiento del top 300 de la lista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“Books That Everyone Should Read At Least Once” de goodreads</w:t>
        </w:r>
      </w:hyperlink>
      <w:r w:rsidDel="00000000" w:rsidR="00000000" w:rsidRPr="00000000">
        <w:rPr>
          <w:rtl w:val="0"/>
        </w:rPr>
        <w:t xml:space="preserve">. Para hacer esta actividad, deberán: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Recopilar la información de este top 300 usando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o la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api de goodreads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Tengan en cuenta que esta página usa paginación por cada 100 libros, así que deberán llegar a los demás por medio de las URLs.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De cada libro del top, deberán extraer su título, el nombre del autor, fecha de publicación completa (dd/mm/aa), su precio, su calificación y los tres primeros géneros en los que está clasificado el libro. </w:t>
      </w:r>
      <w:r w:rsidDel="00000000" w:rsidR="00000000" w:rsidRPr="00000000">
        <w:rPr>
          <w:b w:val="1"/>
          <w:bCs w:val="1"/>
          <w:rtl w:val="0"/>
        </w:rPr>
        <w:t xml:space="preserve">Una imagen de ejemplo (léanlo que es muy bueno 😮)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Diseñar un grafo para guardar la información y la relación.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diseño del grafo influirá directamente en cómo consultan la información alojada en éste.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Los nodos pueden ser la información que quieran, por ejemplo autores y libros; autores, libros y géneros; autores, libros, años, géneros, puntajes, etc.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 las relaciones pasa algo similar, recuerden que las relaciones entre los nodos los dejará “viajar” entre nodos, así que dependerá de qué quieran responder o cómo lo quieran hacer para definir qué relaciones podrían existir. (Revisar anexo al final de este documento con un ejemplo de un grafo de conocimiento para películas).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 base en este diseño, deberán implementar un grafo usando matriz de adyacencia o lista de adyacencia con toda la información recolectada.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 base en este grafo, deberán crear funciones para atender, de manera dinámica (con base en input del usuario), las siguientes funcionalidades: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Listar los libros del autor X ordenados por fecha de lanzamiento.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Recomendar N libros del mismo género y de la misma década que el libro X.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Listar a los autores del género X ordenados por la cantidad de libros escritos en este género.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Recomendar libros de puntaje mayor a X (número entero de 1 a 5) dentro de un grupo de géneros (pueden ser 1 o varios).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Recomendar lista de compras para obtener el mayor número de libros con base en X cantidad de dinero y un grupo de géneros (pueden ser 1 o varios).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Por ejemplo, darme la mejor lista de compras posible para gastar 10 USD en los géneros clásico y horror.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El sistema deberá listar la mejor combinación de libros de estos dos géneros para maximizar la cantidad de libros a comprar con esa cantidad de dinero.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Algunos recursos adicionales de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https://medium.com/analytics-vidhya/how-to-scrape-a-table-from-website-using-python-ce90d0cfb607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https://realpython.com/python-web-scraping-practical-introduction/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https://www.geeksforgeeks.org/python-web-scraping-tutorial/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https://www.youtube.com/watch?v=XVv6mJpFOb0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recomendación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validen el scraping y sepan que ya tienen toda la información bien, la pueden guardar en un archivo y seguir cargando desde allí para sus pruebas para que no les toque hacer todo ese proceso cada vez que corran 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y sustentación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Puede realizar la práctica de manera individual o en parejas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La entrega y sustentación será práctica e individual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La fecha, será entre el 22 y 24 de noviembre (por definir)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Recuerden que quien haga el parcial, lo hará en la fecha estipulada por la facultad.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Para la sustentación: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Traigan una imagen con la representación básica del grafo y la matriz o lista de adyacencia (ver anexo para ejemplo). Esto lo pueden hacer en diversas páginas online como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grapheditor</w:t>
        </w:r>
      </w:hyperlink>
      <w:r w:rsidDel="00000000" w:rsidR="00000000" w:rsidRPr="00000000">
        <w:rPr>
          <w:rtl w:val="0"/>
        </w:rPr>
        <w:t xml:space="preserve"> 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graphonline</w:t>
        </w:r>
      </w:hyperlink>
      <w:r w:rsidDel="00000000" w:rsidR="00000000" w:rsidRPr="00000000">
        <w:rPr>
          <w:rtl w:val="0"/>
        </w:rPr>
        <w:t xml:space="preserve">, entre otras.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En la sustentación deberán justificar el diseño escogido y explicar cómo les aporta a la solución de las preguntas.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Plantearán, durante la sustentación, cómo abordarían una funcionalidad nueva que les plantearé. 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Esto será hablado, desde la lógica que implementaron.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(30%) - Sustentación (70%)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jc w:val="center"/>
        <w:rPr>
          <w:b w:val="1"/>
          <w:bCs w:val="1"/>
        </w:rPr>
      </w:pPr>
      <w:bookmarkStart w:colFirst="0" w:colLast="0" w:name="_vtbcoamm9od5" w:id="1"/>
      <w:bookmarkEnd w:id="1"/>
      <w:r w:rsidDel="00000000" w:rsidR="00000000" w:rsidRPr="00000000">
        <w:rPr>
          <w:b w:val="1"/>
          <w:bCs w:val="1"/>
          <w:rtl w:val="0"/>
        </w:rPr>
        <w:t xml:space="preserve">Anexo: ejemplo de representación de grafo usando información de IMDB (práctica semestre pasado)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Grafo para representar el top 250 de películas de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IMDB</w:t>
        </w:r>
      </w:hyperlink>
      <w:r w:rsidDel="00000000" w:rsidR="00000000" w:rsidRPr="00000000">
        <w:rPr>
          <w:rtl w:val="0"/>
        </w:rPr>
        <w:t xml:space="preserve">, una base de datos en la nube sobre películas y shows de TV.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Este grafo contendrá información sobre personas de varios tipos: actor, directora, escritor o película → Nodos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 par de nodos v1 y v2 podrán tener las siguientes relaciones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acted_by de v1 a v2 si v1 es actuada por v2. En este caso v1 debe ser película y v2 debe ser actor.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acts_in de v1 a v2 si v1 actuó en v2. En este caso v1 debe ser actor y v2 película.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writes de v1 a v2 si v1 escribió a v2. En este caso, v1 debe ser escritora y v2 película.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directs de v1 a v2 si v1 dirigió a v2. En este caso, v1 debe ser directora y v2 película. 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directed_by de v1 a v2 si v1 es dirigida por v2. En este caso, v1 debe ser película y v2 director.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Toda la información deberá ser extraída del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top 250 de IMDB</w:t>
        </w:r>
      </w:hyperlink>
      <w:r w:rsidDel="00000000" w:rsidR="00000000" w:rsidRPr="00000000">
        <w:rPr>
          <w:rtl w:val="0"/>
        </w:rPr>
        <w:t xml:space="preserve"> usando técnicas básicas de web scraping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Este es un ejemplo del grafo resultante y su matriz de adyacencia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57563" cy="26474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647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este ejemplo hay 8 nodos y 13 aristas que representan la relación entre los nodos. Tengan en cuenta que este grafo permite varias relaciones (multigrafo) y que además tiene un valor asociado a su relación (variación de grafo ponderado).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 el ejemplo, entre otras relaciones, tenemos que el actor “a1” actúa en la película “m1”, el escritor “w2” escribe la película “m2”, etc.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Una posible representación de la matriz de adyacencia de este grafo sería: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python-web-scraping-tutorial/" TargetMode="External"/><Relationship Id="rId10" Type="http://schemas.openxmlformats.org/officeDocument/2006/relationships/hyperlink" Target="https://realpython.com/python-web-scraping-practical-introduction/" TargetMode="External"/><Relationship Id="rId13" Type="http://schemas.openxmlformats.org/officeDocument/2006/relationships/hyperlink" Target="https://csacademy.com/app/graph_editor/" TargetMode="External"/><Relationship Id="rId12" Type="http://schemas.openxmlformats.org/officeDocument/2006/relationships/hyperlink" Target="https://www.youtube.com/watch?v=XVv6mJpFO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analytics-vidhya/how-to-scrape-a-table-from-website-using-python-ce90d0cfb607" TargetMode="External"/><Relationship Id="rId15" Type="http://schemas.openxmlformats.org/officeDocument/2006/relationships/hyperlink" Target="https://www.imdb.com/?ref_=nv_home" TargetMode="External"/><Relationship Id="rId14" Type="http://schemas.openxmlformats.org/officeDocument/2006/relationships/hyperlink" Target="https://graphonline.ru/en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imdb.com/chart/t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dreads.com/list/show/264.Books_That_Everyone_Should_Read_At_Least_Once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www.goodreads.com/api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