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3E312" w14:textId="59FBE54B" w:rsidR="005B33EB" w:rsidRDefault="005B33EB" w:rsidP="005B33EB">
      <w:pPr>
        <w:rPr>
          <w:rFonts w:ascii="Times New Roman" w:hAnsi="Times New Roman" w:cs="Times New Roman"/>
        </w:rPr>
      </w:pPr>
      <w:bookmarkStart w:id="0" w:name="_Hlk215159681"/>
      <w:r w:rsidRPr="00686579">
        <w:rPr>
          <w:rFonts w:ascii="Times New Roman" w:hAnsi="Times New Roman" w:cs="Times New Roman"/>
          <w:b/>
          <w:bCs/>
        </w:rPr>
        <w:t xml:space="preserve">Name: </w:t>
      </w:r>
      <w:r>
        <w:rPr>
          <w:rFonts w:ascii="Times New Roman" w:hAnsi="Times New Roman" w:cs="Times New Roman"/>
        </w:rPr>
        <w:t>Callejo, Jaff Raine Jay V.</w:t>
      </w:r>
      <w:r w:rsidRPr="00686579">
        <w:rPr>
          <w:rFonts w:ascii="Times New Roman" w:hAnsi="Times New Roman" w:cs="Times New Roman"/>
          <w:b/>
          <w:bCs/>
        </w:rPr>
        <w:tab/>
      </w:r>
      <w:r w:rsidRPr="00686579">
        <w:rPr>
          <w:rFonts w:ascii="Times New Roman" w:hAnsi="Times New Roman" w:cs="Times New Roman"/>
          <w:b/>
          <w:bCs/>
        </w:rPr>
        <w:tab/>
      </w:r>
      <w:r w:rsidRPr="00686579">
        <w:rPr>
          <w:rFonts w:ascii="Times New Roman" w:hAnsi="Times New Roman" w:cs="Times New Roman"/>
          <w:b/>
          <w:bCs/>
        </w:rPr>
        <w:tab/>
      </w:r>
      <w:r w:rsidRPr="00686579">
        <w:rPr>
          <w:rFonts w:ascii="Times New Roman" w:hAnsi="Times New Roman" w:cs="Times New Roman"/>
          <w:b/>
          <w:bCs/>
        </w:rPr>
        <w:tab/>
      </w:r>
      <w:r w:rsidRPr="00686579">
        <w:rPr>
          <w:rFonts w:ascii="Times New Roman" w:hAnsi="Times New Roman" w:cs="Times New Roman"/>
          <w:b/>
          <w:bCs/>
        </w:rPr>
        <w:tab/>
        <w:t>Date: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>November 27, 2025</w:t>
      </w:r>
      <w:r w:rsidRPr="00686579">
        <w:rPr>
          <w:rFonts w:ascii="Times New Roman" w:hAnsi="Times New Roman" w:cs="Times New Roman"/>
          <w:b/>
          <w:bCs/>
        </w:rPr>
        <w:br/>
        <w:t>Course, Year and Section:</w:t>
      </w:r>
      <w:r>
        <w:rPr>
          <w:rFonts w:ascii="Times New Roman" w:hAnsi="Times New Roman" w:cs="Times New Roman"/>
          <w:b/>
          <w:bCs/>
        </w:rPr>
        <w:t xml:space="preserve"> </w:t>
      </w:r>
      <w:r w:rsidRPr="008D6FCC">
        <w:rPr>
          <w:rFonts w:ascii="Times New Roman" w:hAnsi="Times New Roman" w:cs="Times New Roman"/>
        </w:rPr>
        <w:t>BSIT-2A</w:t>
      </w:r>
      <w:bookmarkEnd w:id="0"/>
    </w:p>
    <w:p w14:paraId="0A895B72" w14:textId="77777777" w:rsidR="00A62366" w:rsidRPr="005461F0" w:rsidRDefault="00A62366" w:rsidP="005B33EB">
      <w:pPr>
        <w:rPr>
          <w:rFonts w:ascii="Times New Roman" w:hAnsi="Times New Roman" w:cs="Times New Roman"/>
          <w:b/>
          <w:bCs/>
        </w:rPr>
      </w:pPr>
    </w:p>
    <w:p w14:paraId="347AED6D" w14:textId="77777777" w:rsidR="005B33EB" w:rsidRPr="00A206A5" w:rsidRDefault="005B33EB" w:rsidP="005B33EB">
      <w:pPr>
        <w:jc w:val="center"/>
        <w:rPr>
          <w:rFonts w:ascii="Times New Roman" w:hAnsi="Times New Roman" w:cs="Times New Roman"/>
          <w:b/>
          <w:bCs/>
        </w:rPr>
      </w:pPr>
      <w:r w:rsidRPr="00A206A5">
        <w:rPr>
          <w:rFonts w:ascii="Times New Roman" w:hAnsi="Times New Roman" w:cs="Times New Roman"/>
          <w:b/>
          <w:bCs/>
        </w:rPr>
        <w:t>Assessment Laboratory</w:t>
      </w:r>
    </w:p>
    <w:p w14:paraId="6AF337CD" w14:textId="77777777" w:rsidR="005B33EB" w:rsidRDefault="005B33EB" w:rsidP="005B33EB">
      <w:pPr>
        <w:jc w:val="center"/>
        <w:rPr>
          <w:rFonts w:ascii="Times New Roman" w:hAnsi="Times New Roman" w:cs="Times New Roman"/>
          <w:b/>
          <w:bCs/>
        </w:rPr>
      </w:pPr>
      <w:r w:rsidRPr="00A206A5">
        <w:rPr>
          <w:rFonts w:ascii="Times New Roman" w:hAnsi="Times New Roman" w:cs="Times New Roman"/>
          <w:b/>
          <w:bCs/>
        </w:rPr>
        <w:t>Bash Scripting + Container Simulation Lab</w:t>
      </w:r>
    </w:p>
    <w:p w14:paraId="774AB24D" w14:textId="77777777" w:rsidR="00A62366" w:rsidRPr="00A206A5" w:rsidRDefault="00A62366" w:rsidP="005B33EB">
      <w:pPr>
        <w:jc w:val="center"/>
        <w:rPr>
          <w:rFonts w:ascii="Times New Roman" w:hAnsi="Times New Roman" w:cs="Times New Roman"/>
          <w:b/>
          <w:bCs/>
        </w:rPr>
      </w:pPr>
    </w:p>
    <w:p w14:paraId="43A7B9BD" w14:textId="77777777" w:rsidR="005B33EB" w:rsidRPr="000B5181" w:rsidRDefault="005B33EB" w:rsidP="005B33EB">
      <w:pPr>
        <w:rPr>
          <w:rFonts w:ascii="Times New Roman" w:hAnsi="Times New Roman" w:cs="Times New Roman"/>
          <w:b/>
          <w:bCs/>
        </w:rPr>
      </w:pPr>
      <w:r w:rsidRPr="000B5181">
        <w:rPr>
          <w:rFonts w:ascii="Times New Roman" w:hAnsi="Times New Roman" w:cs="Times New Roman"/>
          <w:b/>
          <w:bCs/>
        </w:rPr>
        <w:t>PART 1: Bash Scripting</w:t>
      </w:r>
    </w:p>
    <w:p w14:paraId="4E26BEAD" w14:textId="77777777" w:rsidR="005B33EB" w:rsidRPr="000B5181" w:rsidRDefault="005B33EB" w:rsidP="005B33EB">
      <w:pPr>
        <w:rPr>
          <w:rFonts w:ascii="Times New Roman" w:hAnsi="Times New Roman" w:cs="Times New Roman"/>
          <w:b/>
          <w:bCs/>
        </w:rPr>
      </w:pPr>
      <w:r w:rsidRPr="000B5181">
        <w:rPr>
          <w:rFonts w:ascii="Times New Roman" w:hAnsi="Times New Roman" w:cs="Times New Roman"/>
          <w:b/>
          <w:bCs/>
        </w:rPr>
        <w:t>Option B — Student Grade Calculator</w:t>
      </w:r>
    </w:p>
    <w:p w14:paraId="7F61C4EB" w14:textId="4AF38A86" w:rsidR="003266D6" w:rsidRDefault="005B33EB">
      <w:r>
        <w:rPr>
          <w:noProof/>
        </w:rPr>
        <w:drawing>
          <wp:inline distT="0" distB="0" distL="0" distR="0" wp14:anchorId="7C160A4C" wp14:editId="4C74E1E9">
            <wp:extent cx="5943600" cy="3341370"/>
            <wp:effectExtent l="0" t="0" r="0" b="0"/>
            <wp:docPr id="1317122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12219" name="Picture 1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23CF1" w14:textId="77777777" w:rsidR="005B33EB" w:rsidRPr="000B5181" w:rsidRDefault="005B33EB" w:rsidP="005B33EB">
      <w:pPr>
        <w:rPr>
          <w:rFonts w:ascii="Times New Roman" w:hAnsi="Times New Roman" w:cs="Times New Roman"/>
          <w:b/>
          <w:bCs/>
        </w:rPr>
      </w:pPr>
      <w:r w:rsidRPr="000B5181">
        <w:rPr>
          <w:rFonts w:ascii="Times New Roman" w:hAnsi="Times New Roman" w:cs="Times New Roman"/>
          <w:b/>
          <w:bCs/>
        </w:rPr>
        <w:t>PART 2: Container Simulation Task</w:t>
      </w:r>
    </w:p>
    <w:p w14:paraId="0D00CCF7" w14:textId="77777777" w:rsidR="005B33EB" w:rsidRDefault="005B33EB" w:rsidP="005B33EB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5B33EB">
        <w:rPr>
          <w:rFonts w:ascii="Times New Roman" w:hAnsi="Times New Roman" w:cs="Times New Roman"/>
          <w:b/>
          <w:bCs/>
        </w:rPr>
        <w:t>Screenshot of pulling the image</w:t>
      </w:r>
    </w:p>
    <w:p w14:paraId="2181AF0D" w14:textId="6739E9B0" w:rsidR="005B33EB" w:rsidRPr="005B33EB" w:rsidRDefault="005461F0" w:rsidP="005B33EB">
      <w:pPr>
        <w:ind w:left="720"/>
        <w:rPr>
          <w:rFonts w:ascii="Times New Roman" w:hAnsi="Times New Roman" w:cs="Times New Roman"/>
          <w:b/>
          <w:bCs/>
        </w:rPr>
      </w:pPr>
      <w:r w:rsidRPr="005461F0">
        <w:rPr>
          <w:rFonts w:ascii="Times New Roman" w:hAnsi="Times New Roman" w:cs="Times New Roman"/>
          <w:b/>
          <w:bCs/>
        </w:rPr>
        <w:drawing>
          <wp:inline distT="0" distB="0" distL="0" distR="0" wp14:anchorId="33C70272" wp14:editId="6CCB7D4B">
            <wp:extent cx="5943600" cy="1127125"/>
            <wp:effectExtent l="0" t="0" r="0" b="0"/>
            <wp:docPr id="1980666809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666809" name="Picture 1" descr="A computer screen with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D38F0" w14:textId="77777777" w:rsidR="005461F0" w:rsidRDefault="005461F0" w:rsidP="005461F0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5461F0">
        <w:rPr>
          <w:rFonts w:ascii="Times New Roman" w:hAnsi="Times New Roman" w:cs="Times New Roman"/>
          <w:b/>
          <w:bCs/>
        </w:rPr>
        <w:t>Screenshot of running the container</w:t>
      </w:r>
    </w:p>
    <w:p w14:paraId="5820EBB8" w14:textId="151E2C2E" w:rsidR="005461F0" w:rsidRDefault="005461F0" w:rsidP="005461F0">
      <w:pPr>
        <w:ind w:left="720"/>
        <w:rPr>
          <w:rFonts w:ascii="Times New Roman" w:hAnsi="Times New Roman" w:cs="Times New Roman"/>
          <w:b/>
          <w:bCs/>
        </w:rPr>
      </w:pPr>
      <w:r w:rsidRPr="005461F0">
        <w:rPr>
          <w:rFonts w:ascii="Times New Roman" w:hAnsi="Times New Roman" w:cs="Times New Roman"/>
          <w:b/>
          <w:bCs/>
        </w:rPr>
        <w:drawing>
          <wp:inline distT="0" distB="0" distL="0" distR="0" wp14:anchorId="41918FFE" wp14:editId="2BF22CB0">
            <wp:extent cx="3334215" cy="514422"/>
            <wp:effectExtent l="0" t="0" r="0" b="0"/>
            <wp:docPr id="629641823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641823" name="Picture 1" descr="A black background with whit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A5C88" w14:textId="77777777" w:rsidR="00A62366" w:rsidRDefault="00A62366" w:rsidP="005461F0">
      <w:pPr>
        <w:ind w:left="720"/>
        <w:rPr>
          <w:rFonts w:ascii="Times New Roman" w:hAnsi="Times New Roman" w:cs="Times New Roman"/>
          <w:b/>
          <w:bCs/>
        </w:rPr>
      </w:pPr>
    </w:p>
    <w:p w14:paraId="042E51A7" w14:textId="77777777" w:rsidR="005461F0" w:rsidRDefault="005461F0" w:rsidP="005461F0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5461F0">
        <w:rPr>
          <w:rFonts w:ascii="Times New Roman" w:hAnsi="Times New Roman" w:cs="Times New Roman"/>
          <w:b/>
          <w:bCs/>
        </w:rPr>
        <w:lastRenderedPageBreak/>
        <w:t>Screenshot inside the container</w:t>
      </w:r>
    </w:p>
    <w:p w14:paraId="512D82B3" w14:textId="2E7214BF" w:rsidR="005461F0" w:rsidRDefault="00A62366" w:rsidP="005461F0">
      <w:pPr>
        <w:ind w:left="720"/>
        <w:rPr>
          <w:rFonts w:ascii="Times New Roman" w:hAnsi="Times New Roman" w:cs="Times New Roman"/>
          <w:b/>
          <w:bCs/>
        </w:rPr>
      </w:pPr>
      <w:r w:rsidRPr="00A62366">
        <w:rPr>
          <w:rFonts w:ascii="Times New Roman" w:hAnsi="Times New Roman" w:cs="Times New Roman"/>
          <w:b/>
          <w:bCs/>
        </w:rPr>
        <w:drawing>
          <wp:inline distT="0" distB="0" distL="0" distR="0" wp14:anchorId="6992BD4C" wp14:editId="371D6311">
            <wp:extent cx="5943600" cy="1307465"/>
            <wp:effectExtent l="0" t="0" r="0" b="6985"/>
            <wp:docPr id="1101349558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349558" name="Picture 1" descr="A computer screen with whit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518FF" w14:textId="77777777" w:rsidR="00A62366" w:rsidRDefault="00A62366" w:rsidP="005461F0">
      <w:pPr>
        <w:ind w:left="720"/>
        <w:rPr>
          <w:rFonts w:ascii="Times New Roman" w:hAnsi="Times New Roman" w:cs="Times New Roman"/>
          <w:b/>
          <w:bCs/>
        </w:rPr>
      </w:pPr>
    </w:p>
    <w:p w14:paraId="32CBE811" w14:textId="77777777" w:rsidR="00A62366" w:rsidRDefault="00A62366" w:rsidP="005461F0">
      <w:pPr>
        <w:ind w:left="720"/>
        <w:rPr>
          <w:rFonts w:ascii="Times New Roman" w:hAnsi="Times New Roman" w:cs="Times New Roman"/>
          <w:b/>
          <w:bCs/>
        </w:rPr>
      </w:pPr>
    </w:p>
    <w:p w14:paraId="7548610A" w14:textId="77777777" w:rsidR="005461F0" w:rsidRDefault="005461F0" w:rsidP="005461F0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5461F0">
        <w:rPr>
          <w:rFonts w:ascii="Times New Roman" w:hAnsi="Times New Roman" w:cs="Times New Roman"/>
          <w:b/>
          <w:bCs/>
        </w:rPr>
        <w:t>Screenshot of listing and removing the container</w:t>
      </w:r>
    </w:p>
    <w:p w14:paraId="3B16D90D" w14:textId="4211957A" w:rsidR="00A62366" w:rsidRDefault="00A62366" w:rsidP="00A62366">
      <w:pPr>
        <w:ind w:left="720"/>
        <w:rPr>
          <w:rFonts w:ascii="Times New Roman" w:hAnsi="Times New Roman" w:cs="Times New Roman"/>
          <w:b/>
          <w:bCs/>
        </w:rPr>
      </w:pPr>
      <w:r w:rsidRPr="00A62366">
        <w:rPr>
          <w:rFonts w:ascii="Times New Roman" w:hAnsi="Times New Roman" w:cs="Times New Roman"/>
          <w:b/>
          <w:bCs/>
        </w:rPr>
        <w:drawing>
          <wp:inline distT="0" distB="0" distL="0" distR="0" wp14:anchorId="37A034B3" wp14:editId="16B8C92F">
            <wp:extent cx="5943600" cy="955675"/>
            <wp:effectExtent l="0" t="0" r="0" b="0"/>
            <wp:docPr id="666147052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147052" name="Picture 1" descr="A black background with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902CA" w14:textId="61E7F65E" w:rsidR="00A62366" w:rsidRPr="00A62366" w:rsidRDefault="00A62366" w:rsidP="00A62366">
      <w:pPr>
        <w:ind w:left="720"/>
        <w:rPr>
          <w:rFonts w:ascii="Times New Roman" w:hAnsi="Times New Roman" w:cs="Times New Roman"/>
          <w:b/>
          <w:bCs/>
        </w:rPr>
      </w:pPr>
      <w:r w:rsidRPr="00A62366">
        <w:rPr>
          <w:rFonts w:ascii="Times New Roman" w:hAnsi="Times New Roman" w:cs="Times New Roman"/>
          <w:b/>
          <w:bCs/>
        </w:rPr>
        <w:t xml:space="preserve">REFLECTION </w:t>
      </w:r>
    </w:p>
    <w:p w14:paraId="604CDFE4" w14:textId="77777777" w:rsidR="00A62366" w:rsidRPr="00A62366" w:rsidRDefault="00A62366" w:rsidP="00A62366">
      <w:pPr>
        <w:ind w:left="720"/>
        <w:jc w:val="both"/>
        <w:rPr>
          <w:rFonts w:ascii="Times New Roman" w:hAnsi="Times New Roman" w:cs="Times New Roman"/>
        </w:rPr>
      </w:pPr>
      <w:r w:rsidRPr="00A62366">
        <w:rPr>
          <w:rFonts w:ascii="Times New Roman" w:hAnsi="Times New Roman" w:cs="Times New Roman"/>
        </w:rPr>
        <w:t>During this activity, I learned how Bash scripting can automate simple calculations like computing an average and checking if a student passed or failed. I became more familiar with variables, user input, and if/else statements while testing the script in an online environment. At first, I made mistakes with arithmetic and spacing, but I learned that Bash is sensitive to syntax, so even small errors can stop the script from running.</w:t>
      </w:r>
    </w:p>
    <w:p w14:paraId="003605E0" w14:textId="77777777" w:rsidR="00A62366" w:rsidRPr="00A62366" w:rsidRDefault="00A62366" w:rsidP="00A62366">
      <w:pPr>
        <w:ind w:left="720"/>
        <w:jc w:val="both"/>
        <w:rPr>
          <w:rFonts w:ascii="Times New Roman" w:hAnsi="Times New Roman" w:cs="Times New Roman"/>
        </w:rPr>
      </w:pPr>
      <w:r w:rsidRPr="00A62366">
        <w:rPr>
          <w:rFonts w:ascii="Times New Roman" w:hAnsi="Times New Roman" w:cs="Times New Roman"/>
        </w:rPr>
        <w:t xml:space="preserve">For the container simulation, I finally understood how Docker works in terms of isolated environments. When I entered the Alpine container and saw </w:t>
      </w:r>
      <w:proofErr w:type="gramStart"/>
      <w:r w:rsidRPr="00A62366">
        <w:rPr>
          <w:rFonts w:ascii="Times New Roman" w:hAnsi="Times New Roman" w:cs="Times New Roman"/>
        </w:rPr>
        <w:t>the / #</w:t>
      </w:r>
      <w:proofErr w:type="gramEnd"/>
      <w:r w:rsidRPr="00A62366">
        <w:rPr>
          <w:rFonts w:ascii="Times New Roman" w:hAnsi="Times New Roman" w:cs="Times New Roman"/>
        </w:rPr>
        <w:t xml:space="preserve"> prompt, it felt like working inside a separate </w:t>
      </w:r>
      <w:proofErr w:type="gramStart"/>
      <w:r w:rsidRPr="00A62366">
        <w:rPr>
          <w:rFonts w:ascii="Times New Roman" w:hAnsi="Times New Roman" w:cs="Times New Roman"/>
        </w:rPr>
        <w:t>mini-computer</w:t>
      </w:r>
      <w:proofErr w:type="gramEnd"/>
      <w:r w:rsidRPr="00A62366">
        <w:rPr>
          <w:rFonts w:ascii="Times New Roman" w:hAnsi="Times New Roman" w:cs="Times New Roman"/>
        </w:rPr>
        <w:t>. I learned basic Docker commands such as pulling an image, running a container, listing containers, and removing them. Creating and reading a file inside the container helped me see how containers can be used for testing without affecting my actual system. Overall, this lab improved my confidence in using command-line tools and understanding how automation and containerization are used in real-world setups.</w:t>
      </w:r>
    </w:p>
    <w:p w14:paraId="008A7418" w14:textId="77777777" w:rsidR="005461F0" w:rsidRPr="005461F0" w:rsidRDefault="005461F0" w:rsidP="005461F0">
      <w:pPr>
        <w:ind w:left="720"/>
        <w:rPr>
          <w:rFonts w:ascii="Times New Roman" w:hAnsi="Times New Roman" w:cs="Times New Roman"/>
          <w:b/>
          <w:bCs/>
        </w:rPr>
      </w:pPr>
    </w:p>
    <w:p w14:paraId="2A9889D9" w14:textId="77777777" w:rsidR="005461F0" w:rsidRPr="005461F0" w:rsidRDefault="005461F0" w:rsidP="005461F0">
      <w:pPr>
        <w:ind w:left="720"/>
        <w:rPr>
          <w:rFonts w:ascii="Times New Roman" w:hAnsi="Times New Roman" w:cs="Times New Roman"/>
          <w:b/>
          <w:bCs/>
        </w:rPr>
      </w:pPr>
    </w:p>
    <w:p w14:paraId="659E7D38" w14:textId="77777777" w:rsidR="005461F0" w:rsidRPr="005461F0" w:rsidRDefault="005461F0" w:rsidP="005461F0">
      <w:pPr>
        <w:ind w:left="720"/>
        <w:rPr>
          <w:rFonts w:ascii="Times New Roman" w:hAnsi="Times New Roman" w:cs="Times New Roman"/>
          <w:b/>
          <w:bCs/>
        </w:rPr>
      </w:pPr>
    </w:p>
    <w:p w14:paraId="431D0799" w14:textId="77777777" w:rsidR="005B33EB" w:rsidRDefault="005B33EB" w:rsidP="005461F0">
      <w:pPr>
        <w:ind w:left="720"/>
      </w:pPr>
    </w:p>
    <w:sectPr w:rsidR="005B33EB" w:rsidSect="00A62366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D7E43"/>
    <w:multiLevelType w:val="multilevel"/>
    <w:tmpl w:val="4E7C6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80045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3EB"/>
    <w:rsid w:val="003266D6"/>
    <w:rsid w:val="005461F0"/>
    <w:rsid w:val="005B33EB"/>
    <w:rsid w:val="00A62366"/>
    <w:rsid w:val="00CF7BC4"/>
    <w:rsid w:val="00D670C6"/>
    <w:rsid w:val="00EF7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6B2E7"/>
  <w15:chartTrackingRefBased/>
  <w15:docId w15:val="{406AAF91-AA82-4790-B0CD-C9A3B0B89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33EB"/>
    <w:rPr>
      <w:rFonts w:eastAsiaTheme="minorEastAsia"/>
      <w:lang w:eastAsia="ko-KR"/>
    </w:rPr>
  </w:style>
  <w:style w:type="paragraph" w:styleId="Heading1">
    <w:name w:val="heading 1"/>
    <w:basedOn w:val="Normal"/>
    <w:next w:val="Normal"/>
    <w:link w:val="Heading1Char"/>
    <w:uiPriority w:val="9"/>
    <w:qFormat/>
    <w:rsid w:val="005B33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33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33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33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33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33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33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33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33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33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33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33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33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33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33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33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33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33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33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33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33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33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33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33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33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33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33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33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33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223</Words>
  <Characters>1273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Jaffraine Callejo</dc:creator>
  <cp:keywords/>
  <dc:description/>
  <cp:lastModifiedBy>Jaffraine Callejo</cp:lastModifiedBy>
  <cp:revision>2</cp:revision>
  <dcterms:created xsi:type="dcterms:W3CDTF">2025-11-27T11:06:00Z</dcterms:created>
  <dcterms:modified xsi:type="dcterms:W3CDTF">2025-11-27T11:06:00Z</dcterms:modified>
</cp:coreProperties>
</file>