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SOLICITUDES DEL SISTEMA DE CONTRALORIA</w:t>
      </w:r>
    </w:p>
    <w:p>
      <w:pPr>
        <w:pStyle w:val="Subtitle"/>
      </w:pPr>
      <w:r>
        <w:t xml:space="preserve">Documento de analisis: como se realizan las solicitudes y entendimiento del negocio</w:t>
      </w:r>
    </w:p>
    <w:p>
      <w:pPr>
        <w:pStyle w:val="Normal"/>
      </w:pPr>
      <w:r>
        <w:t xml:space="preserve">Fecha de elaboracion: 05/09/2026</w:t>
      </w:r>
    </w:p>
    <w:p>
      <w:pPr>
        <w:pStyle w:val="Heading1"/>
      </w:pPr>
      <w:r>
        <w:t xml:space="preserve">1. Fuentes revisadas</w:t>
      </w:r>
    </w:p>
    <w:p>
      <w:pPr>
        <w:numPr>
          <w:ilvl w:val="0"/>
          <w:numId w:val="3"/>
        </w:numPr>
      </w:pPr>
      <w:r>
        <w:t xml:space="preserve">Carpeta frontend/src/assets/FORMATOS del proyecto, con 9 subcarpetas, una por tipo de solicitud. Cada carpeta tiene un Excel (datos que se piden) y un Word (documentos requeridos).</w:t>
      </w:r>
    </w:p>
    <w:p>
      <w:pPr>
        <w:numPr>
          <w:ilvl w:val="0"/>
          <w:numId w:val="3"/>
        </w:numPr>
      </w:pPr>
      <w:r>
        <w:t xml:space="preserve">Archivo DATA.docx (en la raiz del proyecto y tambien en Descargas; ambos identicos), que define la estructura organizacional y los tipos de solicitudes.</w:t>
      </w:r>
    </w:p>
    <w:p>
      <w:pPr>
        <w:numPr>
          <w:ilvl w:val="0"/>
          <w:numId w:val="3"/>
        </w:numPr>
      </w:pPr>
      <w:r>
        <w:t xml:space="preserve">Consolidados de control: CONSOLIDADO SOLICITUDES CLIENTES CXC.xlsm y CONSOLIDADO SOLICITUDES ALMACEN.xlsm, que muestran la hoja de captura, los checklist y el panel de seguimiento con estados.</w:t>
      </w:r>
    </w:p>
    <w:p>
      <w:pPr>
        <w:pStyle w:val="Normal"/>
      </w:pPr>
      <w:r>
        <w:t xml:space="preserve">Nota: los archivos Word de la mayoria de las carpetas (Nuevo Documento de Microsoft Word.docx) estan vacios, tienen 0 bytes. Solo los de CLIENTE y PROVEEDOR-AUTORIZADO tienen contenido. Por eso el listado de documentos requeridos solo existe documentado para esos dos tipos.</w:t>
      </w:r>
    </w:p>
    <w:p>
      <w:pPr>
        <w:pStyle w:val="Heading1"/>
      </w:pPr>
      <w:r>
        <w:t xml:space="preserve">2. Estructura organizacional segun DATA.docx</w:t>
      </w:r>
    </w:p>
    <w:p>
      <w:pPr>
        <w:pStyle w:val="Normal"/>
      </w:pPr>
      <w:r>
        <w:t xml:space="preserve">La organizacion se estructura en tres niveles: EMPRESA &gt; SEDE &gt; DEPARTAMENTO. El archivo lista los siguientes departamentos:</w:t>
      </w:r>
    </w:p>
    <w:p>
      <w:pPr>
        <w:numPr>
          <w:ilvl w:val="0"/>
          <w:numId w:val="3"/>
        </w:numPr>
      </w:pPr>
      <w:r>
        <w:t xml:space="preserve">COMPRAS</w:t>
      </w:r>
    </w:p>
    <w:p>
      <w:pPr>
        <w:numPr>
          <w:ilvl w:val="0"/>
          <w:numId w:val="3"/>
        </w:numPr>
      </w:pPr>
      <w:r>
        <w:t xml:space="preserve">CUENTAS POR PAGAR PROVEEDORES</w:t>
      </w:r>
    </w:p>
    <w:p>
      <w:pPr>
        <w:numPr>
          <w:ilvl w:val="0"/>
          <w:numId w:val="3"/>
        </w:numPr>
      </w:pPr>
      <w:r>
        <w:t xml:space="preserve">SERVICIOS</w:t>
      </w:r>
    </w:p>
    <w:p>
      <w:pPr>
        <w:numPr>
          <w:ilvl w:val="0"/>
          <w:numId w:val="3"/>
        </w:numPr>
      </w:pPr>
      <w:r>
        <w:t xml:space="preserve">ALMACEN</w:t>
      </w:r>
    </w:p>
    <w:p>
      <w:pPr>
        <w:numPr>
          <w:ilvl w:val="0"/>
          <w:numId w:val="3"/>
        </w:numPr>
      </w:pPr>
      <w:r>
        <w:t xml:space="preserve">FLOJA EJECUTIVA (probablemente ALTA GERENCIA, error de tipeo del documento)</w:t>
      </w:r>
    </w:p>
    <w:p>
      <w:pPr>
        <w:numPr>
          <w:ilvl w:val="0"/>
          <w:numId w:val="3"/>
        </w:numPr>
      </w:pPr>
      <w:r>
        <w:t xml:space="preserve">GERENCIA DE PRODUCCION AGROPECUARIA</w:t>
      </w:r>
    </w:p>
    <w:p>
      <w:pPr>
        <w:numPr>
          <w:ilvl w:val="0"/>
          <w:numId w:val="3"/>
        </w:numPr>
      </w:pPr>
      <w:r>
        <w:t xml:space="preserve">PRODUCCION AGROPECUARIA</w:t>
      </w:r>
    </w:p>
    <w:p>
      <w:pPr>
        <w:numPr>
          <w:ilvl w:val="0"/>
          <w:numId w:val="3"/>
        </w:numPr>
      </w:pPr>
      <w:r>
        <w:t xml:space="preserve">GERENCIA DE MANO FACTURA (probablemente MANUFACTURA)</w:t>
      </w:r>
    </w:p>
    <w:p>
      <w:pPr>
        <w:numPr>
          <w:ilvl w:val="0"/>
          <w:numId w:val="3"/>
        </w:numPr>
      </w:pPr>
      <w:r>
        <w:t xml:space="preserve">PRODUCCION PLANTA 1</w:t>
      </w:r>
    </w:p>
    <w:p>
      <w:pPr>
        <w:numPr>
          <w:ilvl w:val="0"/>
          <w:numId w:val="3"/>
        </w:numPr>
      </w:pPr>
      <w:r>
        <w:t xml:space="preserve">SERVICIOS GENERALES</w:t>
      </w:r>
    </w:p>
    <w:p>
      <w:pPr>
        <w:numPr>
          <w:ilvl w:val="0"/>
          <w:numId w:val="3"/>
        </w:numPr>
      </w:pPr>
      <w:r>
        <w:t xml:space="preserve">ADMINISTRACION DE VENTAS</w:t>
      </w:r>
    </w:p>
    <w:p>
      <w:pPr>
        <w:numPr>
          <w:ilvl w:val="0"/>
          <w:numId w:val="3"/>
        </w:numPr>
      </w:pPr>
      <w:r>
        <w:t xml:space="preserve">ASUNTOS CORPORATIVOS</w:t>
      </w:r>
    </w:p>
    <w:p>
      <w:pPr>
        <w:numPr>
          <w:ilvl w:val="0"/>
          <w:numId w:val="3"/>
        </w:numPr>
      </w:pPr>
      <w:r>
        <w:t xml:space="preserve">ASUNTOS REGULATORIOS</w:t>
      </w:r>
    </w:p>
    <w:p>
      <w:pPr>
        <w:numPr>
          <w:ilvl w:val="0"/>
          <w:numId w:val="3"/>
        </w:numPr>
      </w:pPr>
      <w:r>
        <w:t xml:space="preserve">CUENTAS POR COBRAR</w:t>
      </w:r>
    </w:p>
    <w:p>
      <w:pPr>
        <w:numPr>
          <w:ilvl w:val="0"/>
          <w:numId w:val="3"/>
        </w:numPr>
      </w:pPr>
      <w:r>
        <w:t xml:space="preserve">DISTRIBUCION</w:t>
      </w:r>
    </w:p>
    <w:p>
      <w:pPr>
        <w:numPr>
          <w:ilvl w:val="0"/>
          <w:numId w:val="3"/>
        </w:numPr>
      </w:pPr>
      <w:r>
        <w:t xml:space="preserve">ALMACEN D PT DESPACHO</w:t>
      </w:r>
    </w:p>
    <w:p>
      <w:pPr>
        <w:numPr>
          <w:ilvl w:val="0"/>
          <w:numId w:val="3"/>
        </w:numPr>
      </w:pPr>
      <w:r>
        <w:t xml:space="preserve">ALMACEN EXTERNO DE PRODUCTO TERMINADO</w:t>
      </w:r>
    </w:p>
    <w:p>
      <w:pPr>
        <w:numPr>
          <w:ilvl w:val="0"/>
          <w:numId w:val="3"/>
        </w:numPr>
      </w:pPr>
      <w:r>
        <w:t xml:space="preserve">ALMACEN DE MATERIA PRIMA</w:t>
      </w:r>
    </w:p>
    <w:p>
      <w:pPr>
        <w:pStyle w:val="Heading1"/>
      </w:pPr>
      <w:r>
        <w:t xml:space="preserve">3. Tipos de solicitudes segun DATA.docx</w:t>
      </w:r>
    </w:p>
    <w:p>
      <w:pPr>
        <w:pStyle w:val="Normal"/>
      </w:pPr>
      <w:r>
        <w:t xml:space="preserve">Toda solicitud tiene uno de estos cuatro tipos:</w:t>
      </w:r>
    </w:p>
    <w:p>
      <w:pPr>
        <w:numPr>
          <w:ilvl w:val="0"/>
          <w:numId w:val="3"/>
        </w:numPr>
      </w:pPr>
      <w:r>
        <w:t xml:space="preserve">CREAR</w:t>
      </w:r>
    </w:p>
    <w:p>
      <w:pPr>
        <w:numPr>
          <w:ilvl w:val="0"/>
          <w:numId w:val="3"/>
        </w:numPr>
      </w:pPr>
      <w:r>
        <w:t xml:space="preserve">ACTUALIZAR</w:t>
      </w:r>
    </w:p>
    <w:p>
      <w:pPr>
        <w:numPr>
          <w:ilvl w:val="0"/>
          <w:numId w:val="3"/>
        </w:numPr>
      </w:pPr>
      <w:r>
        <w:t xml:space="preserve">ACTIVAR</w:t>
      </w:r>
    </w:p>
    <w:p>
      <w:pPr>
        <w:numPr>
          <w:ilvl w:val="0"/>
          <w:numId w:val="3"/>
        </w:numPr>
      </w:pPr>
      <w:r>
        <w:t xml:space="preserve">DESACTIVAR</w:t>
      </w:r>
    </w:p>
    <w:p>
      <w:pPr>
        <w:pStyle w:val="Heading1"/>
      </w:pPr>
      <w:r>
        <w:t xml:space="preserve">4. Tipos de solicitud por formato y datos que se piden (9 carpetas)</w:t>
      </w:r>
    </w:p>
    <w:p>
      <w:pPr>
        <w:pStyle w:val="Heading2"/>
      </w:pPr>
      <w:r>
        <w:t xml:space="preserve">CLIENTES (CONSOLIDADO SOLICITUDES CLIENTES CXC.xlsm)</w:t>
      </w:r>
    </w:p>
    <w:p>
      <w:pPr>
        <w:numPr>
          <w:ilvl w:val="0"/>
          <w:numId w:val="3"/>
        </w:numPr>
      </w:pPr>
      <w:r>
        <w:t xml:space="preserve">Hoja de captura: Fecha de envio, Organizacion, Tipo de solicitud, Codigo, Nombre, Localizacion, Usuarios TMS, Ciudad, Es consignacion, Ve stock, Es para producto terminado, Es de aplicacion movil, Ubicacion reserva, Tipo documento para movimiento, Sede, Custodio de bodega, Responsable de bodega, Tipo de documento, Tipo autorizacion devolucion.</w:t>
      </w:r>
    </w:p>
    <w:p>
      <w:pPr>
        <w:numPr>
          <w:ilvl w:val="0"/>
          <w:numId w:val="3"/>
        </w:numPr>
      </w:pPr>
      <w:r>
        <w:t xml:space="preserve">Panel de seguimiento por mes: SOLICITADO, CREADOS, MODIFICADOS, REGISTRADOS EN PROFIT POR CONTRALORIA, VALIDADO CXC CON OBSERVACIONES, EN PROCESO SOLO CORREO, VALIDADO CXC.</w:t>
      </w:r>
    </w:p>
    <w:p>
      <w:pPr>
        <w:numPr>
          <w:ilvl w:val="0"/>
          <w:numId w:val="3"/>
        </w:numPr>
      </w:pPr>
      <w:r>
        <w:t xml:space="preserve">Correcciones y validaciones: CORREGIDO ADM. COMERCIAL, CORREGIDO CONTABILIDAD, VALIDADO OK, POR VALIDAR CXC, OTROS.</w:t>
      </w:r>
    </w:p>
    <w:p>
      <w:pPr>
        <w:numPr>
          <w:ilvl w:val="0"/>
          <w:numId w:val="3"/>
        </w:numPr>
      </w:pPr>
      <w:r>
        <w:t xml:space="preserve">Checklist de documentos (Word CLIENTE): REGISTRO MERCANTIL, RIF, COMPROBANTE DE SENIAT, CEDULA, SUNAGRO, PLANILLA. Los campos del checklist incluyen: Fecha de solicitud, RIF, Nombre del cliente, Registro Mercantil, Modificacion Acta Constitutiva (si aplica), RIF, C.I. del Representante Legal, SUNAGRO (codigo SICA), Planilla de registro de cliente, Solicitud de (tipo), Observaciones, Asesor, Codigo de region.</w:t>
      </w:r>
    </w:p>
    <w:p>
      <w:pPr>
        <w:pStyle w:val="Heading2"/>
      </w:pPr>
      <w:r>
        <w:t xml:space="preserve">ALMACEN (CONSOLIDADO SOLICITUDES ALMACEN.xlsm)</w:t>
      </w:r>
    </w:p>
    <w:p>
      <w:pPr>
        <w:numPr>
          <w:ilvl w:val="0"/>
          <w:numId w:val="3"/>
        </w:numPr>
      </w:pPr>
      <w:r>
        <w:t xml:space="preserve">Misma estructura de hoja de captura que clientes: Fecha de envio, Organizacion, Tipo de solicitud, Codigo, Nombre, Localizacion, Usuarios TMS, Ciudad, Es consignacion, Ve stock, Es para producto terminado, Es de aplicacion movil, Ubicacion reserva, Tipo documento para movimiento, Sede, Custodio de bodega, Responsable de bodega, Tipo de documento, Tipo autorizacion devolucion.</w:t>
      </w:r>
    </w:p>
    <w:p>
      <w:pPr>
        <w:pStyle w:val="Heading2"/>
      </w:pPr>
      <w:r>
        <w:t xml:space="preserve">BANCOS (FORMATO SOLICITUD DE BANCOS - CUENTAS BANCARIAS.xlsx)</w:t>
      </w:r>
    </w:p>
    <w:p>
      <w:pPr>
        <w:numPr>
          <w:ilvl w:val="0"/>
          <w:numId w:val="3"/>
        </w:numPr>
      </w:pPr>
      <w:r>
        <w:t xml:space="preserve">Listado de custodios de fondo rotativo: Organizacion, Tipo de fondo, Responsable, Entidad bancaria, Cuenta bancaria.</w:t>
      </w:r>
    </w:p>
    <w:p>
      <w:pPr>
        <w:numPr>
          <w:ilvl w:val="0"/>
          <w:numId w:val="3"/>
        </w:numPr>
      </w:pPr>
      <w:r>
        <w:t xml:space="preserve">Tipos de cuenta (vistos en Proveedor): AHORROS, CUENTA CORRIENTE, CAJA, CUENTA CUSTODIO, INTERNACIONAL, TARJETA, WALLET, ZELLE.</w:t>
      </w:r>
    </w:p>
    <w:p>
      <w:pPr>
        <w:pStyle w:val="Heading2"/>
      </w:pPr>
      <w:r>
        <w:t xml:space="preserve">PALETAS O BIG BAG (SOLICITUD REGISTRO DE BIG BAG Y PALETAS.xlsx)</w:t>
      </w:r>
    </w:p>
    <w:p>
      <w:pPr>
        <w:numPr>
          <w:ilvl w:val="0"/>
          <w:numId w:val="3"/>
        </w:numPr>
      </w:pPr>
      <w:r>
        <w:t xml:space="preserve">Empresa, Sede, Numero de paleta o big bag, Peso de paleta o big bag, Nombre del solicitante, Fecha de solicitud, Codigo (resultado).</w:t>
      </w:r>
    </w:p>
    <w:p>
      <w:pPr>
        <w:numPr>
          <w:ilvl w:val="0"/>
          <w:numId w:val="3"/>
        </w:numPr>
      </w:pPr>
      <w:r>
        <w:t xml:space="preserve">Ejemplos de empresas: ALIMENTOS BOTALON CA, PROCAFE LARA CA.</w:t>
      </w:r>
    </w:p>
    <w:p>
      <w:pPr>
        <w:numPr>
          <w:ilvl w:val="0"/>
          <w:numId w:val="3"/>
        </w:numPr>
      </w:pPr>
      <w:r>
        <w:t xml:space="preserve">Ejemplos de sedes: ARAURE, BISCUCUY, CHABASQUEN, GUARICO, OSPINO, SANARE, TUCANI, ZONA III, CAMPO ELIAS, BOCONO, VILLANUEVA.</w:t>
      </w:r>
    </w:p>
    <w:p>
      <w:pPr>
        <w:pStyle w:val="Heading2"/>
      </w:pPr>
      <w:r>
        <w:t xml:space="preserve">PRODUCTOR (SOLICITUD ACTUALIZACION DE TERCERO - PRODUCTOR.xlsm)</w:t>
      </w:r>
    </w:p>
    <w:p>
      <w:pPr>
        <w:numPr>
          <w:ilvl w:val="0"/>
          <w:numId w:val="3"/>
        </w:numPr>
      </w:pPr>
      <w:r>
        <w:t xml:space="preserve">Organizacion, Codigo del tercero (IDEMPIERE), Nombre, Direccion fiscal, Ciudad, Estado, Direccion de entrega, Ciudad, Estado, Numero de telefono, Es cliente (SI/NO).</w:t>
      </w:r>
    </w:p>
    <w:p>
      <w:pPr>
        <w:numPr>
          <w:ilvl w:val="0"/>
          <w:numId w:val="3"/>
        </w:numPr>
      </w:pPr>
      <w:r>
        <w:t xml:space="preserve">Datos que se pueden incluir o modificar: BENEFICIARIO, CODIGO, CORREO, DATOS BANCARIOS, DIRECCION, GRUPO TERCERO, NOMBRE, NUM. IDENTIFICACION, OTRA, RIF, TELEFONO, TIPO DE CONTRIBUYENTE, TIPO DE PAGO.</w:t>
      </w:r>
    </w:p>
    <w:p>
      <w:pPr>
        <w:numPr>
          <w:ilvl w:val="0"/>
          <w:numId w:val="3"/>
        </w:numPr>
      </w:pPr>
      <w:r>
        <w:t xml:space="preserve">Incluye catalogo de paises (codigo ISO y descripcion).</w:t>
      </w:r>
    </w:p>
    <w:p>
      <w:pPr>
        <w:pStyle w:val="Heading2"/>
      </w:pPr>
      <w:r>
        <w:t xml:space="preserve">PRODUCTOS Y ATRIBUTOS (Solicitud Creacion-Actualizacion Productos y Atributos.xlsx)</w:t>
      </w:r>
    </w:p>
    <w:p>
      <w:pPr>
        <w:numPr>
          <w:ilvl w:val="0"/>
          <w:numId w:val="3"/>
        </w:numPr>
      </w:pPr>
      <w:r>
        <w:t xml:space="preserve">Solicitud de creacion de codigos Productos y Atributos: Empresa, Clasificacion, Nombre del conjunto y atributo, Empresa, Clasificacion del producto, Nombre del item, Unidad de medida base, Unidad de medida de conversion, Nombre del conjunto y atributo, Nombre del valor del atributo, Observaciones, Fecha de solicitud.</w:t>
      </w:r>
    </w:p>
    <w:p>
      <w:pPr>
        <w:numPr>
          <w:ilvl w:val="0"/>
          <w:numId w:val="3"/>
        </w:numPr>
      </w:pPr>
      <w:r>
        <w:t xml:space="preserve">Solicitud de creacion de codigos Articulos: Empresa, Codigo, Funcion/Uso, Linea/Sublinea/Categoria, Descripcion del item, Unidad de medida, Marca, Modelo, Solicitud con Funcion/Uso, Solicitante, Responsable, Observaciones, Codigo Profit.</w:t>
      </w:r>
    </w:p>
    <w:p>
      <w:pPr>
        <w:numPr>
          <w:ilvl w:val="0"/>
          <w:numId w:val="3"/>
        </w:numPr>
      </w:pPr>
      <w:r>
        <w:t xml:space="preserve">Clasificaciones (ejemplos): ACF_EQUIPOS TECNOLOGIA, HER_HERRAMIENTAS, INS_ALIMENTOS Y BEBIDAS, INS_ARTICULOS DE LIMPIEZA, INS_ARTICULOS DE OFICINA, INS_INSUMO ENSERES, INS_INSUMOS GENERALES, INS_INSUMOS TECNOLOGICOS, INS_MEDICINAS Y PRIMEROS AUXILIOS, MCF_MATERIALES DE FERRETERIA, MCF_MATERIALES ELECTRICOS, MEM_MATERIAL DE EMPAQUE, PTE_MAQUINARIAS Y EQUIPOS PARA LA VENTA, REP_REPUESTOS (flota liviana, pesada, maquinaria), SUM_AGROINSUMOS, SUM_ALIMENTOS ANIMALES, SUM_CAUCHOS, SUM_COMBUSTIBLES, SUM_EQUIPO DE PROTECCION PERSONAL, SUM_FERTILIZANTES, SUM_FLUIDOS Y GRASAS, SUM_IMPLEMENTOS VETERINARIOS, SUM_LUBRICANTES, SUM_MEDICINAS VETERINARIA Y VACUNAS, SUM_SUMINISTROS BENEFICIO, SUM_SUMINISTROS GENERALES, SUM_UNIFORMES, NO APLICA-CLASIFICACION NUEVA.</w:t>
      </w:r>
    </w:p>
    <w:p>
      <w:pPr>
        <w:numPr>
          <w:ilvl w:val="0"/>
          <w:numId w:val="3"/>
        </w:numPr>
      </w:pPr>
      <w:r>
        <w:t xml:space="preserve">Atributos usados (ejemplos): TIPO, CAPACIDAD, MEDIDA, COLOR, LOGO, MARCA-MODELO, VOLTAJE, AMPERAJE, NUMERO DE PARTES, TALLA, VISCOSIDAD, RIN. Unidades de medida (KG, L, M, M2, M3, PZA, PAR, SACO, PACA, QUINTAL, TONELADA METRICA, UNIDAD GANADERA, etc.) y lineas (ACTIVO FIJO, COSTOS Y GASTOS, MATERIA PRIMA, PRODUCTO TERMINADO, REPUESTOS FLOTA LIVIANA/PESADA por marca y modelo, etc.).</w:t>
      </w:r>
    </w:p>
    <w:p>
      <w:pPr>
        <w:pStyle w:val="Heading2"/>
      </w:pPr>
      <w:r>
        <w:t xml:space="preserve">PROVEEDOR-AUTORIZADO (SOLICITUD CREACION DE TERCERO.xlsm)</w:t>
      </w:r>
    </w:p>
    <w:p>
      <w:pPr>
        <w:numPr>
          <w:ilvl w:val="0"/>
          <w:numId w:val="3"/>
        </w:numPr>
      </w:pPr>
      <w:r>
        <w:t xml:space="preserve">RIF, Nombre de tercero, Grupo de tercero (PROVEEDOR-NACIONAL, PROVEEDOR-INTERNACIONAL, TERCERO AUTORIZADO).</w:t>
      </w:r>
    </w:p>
    <w:p>
      <w:pPr>
        <w:numPr>
          <w:ilvl w:val="0"/>
          <w:numId w:val="3"/>
        </w:numPr>
      </w:pPr>
      <w:r>
        <w:t xml:space="preserve">Localidad: Direccion (domicilio fiscal), Estado y Ciudad y Municipio, Pais.</w:t>
      </w:r>
    </w:p>
    <w:p>
      <w:pPr>
        <w:numPr>
          <w:ilvl w:val="0"/>
          <w:numId w:val="3"/>
        </w:numPr>
      </w:pPr>
      <w:r>
        <w:t xml:space="preserve">Datos bancarios: Nombre del banco, Numero de cuenta nacional, Numero de cuenta internacional, Tipo de cuenta, Cuenta favorita, Beneficiario del pago, Numero de cedula o RIF del beneficiario.</w:t>
      </w:r>
    </w:p>
    <w:p>
      <w:pPr>
        <w:numPr>
          <w:ilvl w:val="0"/>
          <w:numId w:val="3"/>
        </w:numPr>
      </w:pPr>
      <w:r>
        <w:t xml:space="preserve">Contacto del tercero: Nombre, Numero de telefono, Correo electronico. Mas Observaciones, Solicitante del requerimiento y Fecha de solicitud (dia/hora).</w:t>
      </w:r>
    </w:p>
    <w:p>
      <w:pPr>
        <w:pStyle w:val="Heading2"/>
      </w:pPr>
      <w:r>
        <w:t xml:space="preserve">REGION DE VENTAS (02-ASIGNACION DE ZONA JEFE ANDES.xlsx)</w:t>
      </w:r>
    </w:p>
    <w:p>
      <w:pPr>
        <w:numPr>
          <w:ilvl w:val="0"/>
          <w:numId w:val="3"/>
        </w:numPr>
      </w:pPr>
      <w:r>
        <w:t xml:space="preserve">Cambiar asesor a codigo de region: Codigo, Nombre, Representante comercial ACTUAL, Acumular nivel, Representante comercial NUEVO.</w:t>
      </w:r>
    </w:p>
    <w:p>
      <w:pPr>
        <w:numPr>
          <w:ilvl w:val="0"/>
          <w:numId w:val="3"/>
        </w:numPr>
      </w:pPr>
      <w:r>
        <w:t xml:space="preserve">Existe tambien un archivo antiguo 01-Region de Ventas.xls (formato binario, no se pudo leer programaticamente).</w:t>
      </w:r>
    </w:p>
    <w:p>
      <w:pPr>
        <w:pStyle w:val="Heading2"/>
      </w:pPr>
      <w:r>
        <w:t xml:space="preserve">TRANSPORTISTA - CHOFER (TRANSPORTISTA - CHOFER.xlsx)</w:t>
      </w:r>
    </w:p>
    <w:p>
      <w:pPr>
        <w:numPr>
          <w:ilvl w:val="0"/>
          <w:numId w:val="3"/>
        </w:numPr>
      </w:pPr>
      <w:r>
        <w:t xml:space="preserve">Transportista: Organizacion, Codigo, Nombre, Tercero.</w:t>
      </w:r>
    </w:p>
    <w:p>
      <w:pPr>
        <w:numPr>
          <w:ilvl w:val="0"/>
          <w:numId w:val="3"/>
        </w:numPr>
      </w:pPr>
      <w:r>
        <w:t xml:space="preserve">Vehiculo: Organizacion, Codigo, Placa, Modelo, Capacidad, Descripcion (Color), Es plataforma (SI/NO).</w:t>
      </w:r>
    </w:p>
    <w:p>
      <w:pPr>
        <w:pStyle w:val="Heading1"/>
      </w:pPr>
      <w:r>
        <w:t xml:space="preserve">5. Documentos o adjuntos requeridos</w:t>
      </w:r>
    </w:p>
    <w:p>
      <w:pPr>
        <w:pStyle w:val="Normal"/>
      </w:pPr>
      <w:r>
        <w:t xml:space="preserve">Regla general observada en el checklist de clientes: los requisitos deben enviarse por correo en formato PDF, JPG o escaneados completos, sin excepcion.</w:t>
      </w:r>
    </w:p>
    <w:p>
      <w:pPr>
        <w:pStyle w:val="Normal"/>
      </w:pPr>
      <w:r>
        <w:t xml:space="preserve">Documentos documentados en los Word con contenido:</w:t>
      </w:r>
    </w:p>
    <w:p>
      <w:pPr>
        <w:numPr>
          <w:ilvl w:val="0"/>
          <w:numId w:val="3"/>
        </w:numPr>
      </w:pPr>
      <w:r>
        <w:t xml:space="preserve">CLIENTE: REGISTRO MERCANTIL, RIF, COMPROBANTE DE SENIAT, CEDULA, SUNAGRO, PLANILLA.</w:t>
      </w:r>
    </w:p>
    <w:p>
      <w:pPr>
        <w:numPr>
          <w:ilvl w:val="0"/>
          <w:numId w:val="3"/>
        </w:numPr>
      </w:pPr>
      <w:r>
        <w:t xml:space="preserve">PROVEEDOR-AUTORIZADO: RIF, REFERENCIA BANCARIA. En caso de un tercero beneficiario: REGISTRO MERCANTIL (para socios) y REFERENCIA BANCARIA o AUTORIZACION FIRMADA Y SELLADA.</w:t>
      </w:r>
    </w:p>
    <w:p>
      <w:pPr>
        <w:numPr>
          <w:ilvl w:val="0"/>
          <w:numId w:val="3"/>
        </w:numPr>
      </w:pPr>
      <w:r>
        <w:t xml:space="preserve">ALMACEN, BANCOS, PALETAS O BIG BAG, PRODUCTOR, PRODUCTOS Y ATRIBUTOS, REGION DE VENTAS y TRANSPORTISTA-CHOFER: pendiente, sus Word estan vacios (0 bytes).</w:t>
      </w:r>
    </w:p>
    <w:p>
      <w:pPr>
        <w:pStyle w:val="Heading1"/>
      </w:pPr>
      <w:r>
        <w:t xml:space="preserve">6. Como se realiza una solicitud (flujo observado)</w:t>
      </w:r>
    </w:p>
    <w:p>
      <w:pPr>
        <w:numPr>
          <w:ilvl w:val="0"/>
          <w:numId w:val="3"/>
        </w:numPr>
      </w:pPr>
      <w:r>
        <w:t xml:space="preserve">La solicitud se genera por el area solicitante indicando la organizacion (empresa), el tipo de solicitud (CREAR, ACTUALIZAR, ACTIVAR, DESACTIVAR) y los datos del maestro segun el formato del tipo (cliente, proveedor, almacen, producto, etc.).</w:t>
      </w:r>
    </w:p>
    <w:p>
      <w:pPr>
        <w:numPr>
          <w:ilvl w:val="0"/>
          <w:numId w:val="3"/>
        </w:numPr>
      </w:pPr>
      <w:r>
        <w:t xml:space="preserve">Se deben adjuntar los documentos de respaldo correspondientes al tipo (alta de tercero, RIF, registro mercantil, etc.).</w:t>
      </w:r>
    </w:p>
    <w:p>
      <w:pPr>
        <w:numPr>
          <w:ilvl w:val="0"/>
          <w:numId w:val="3"/>
        </w:numPr>
      </w:pPr>
      <w:r>
        <w:t xml:space="preserve">La solicitud pasa a un proceso de validacion. En el caso de clientes el flujo es: SOLICITADO, CREADOS, MODIFICADOS, REGISTRADOS EN PROFIT POR CONTRALORIA, VALIDADO CXC, con correcciones (CORREGIDO ADM. COMERCIAL, CORREGIDO CONTABILIDAD, VALIDADO OK, POR VALIDAR CXC, OTROS).</w:t>
      </w:r>
    </w:p>
    <w:p>
      <w:pPr>
        <w:numPr>
          <w:ilvl w:val="0"/>
          <w:numId w:val="3"/>
        </w:numPr>
      </w:pPr>
      <w:r>
        <w:t xml:space="preserve">Los consolidados (xlsm) funcionan como hoja de control acumulada por mes con totales y porcentajes por estado.</w:t>
      </w:r>
    </w:p>
    <w:p>
      <w:pPr>
        <w:numPr>
          <w:ilvl w:val="0"/>
          <w:numId w:val="3"/>
        </w:numPr>
      </w:pPr>
      <w:r>
        <w:t xml:space="preserve">Las solicitudes se responden con el codigo generado en el ERP (ejemplo: codigo 46177 en paletas y 46182 en productos).</w:t>
      </w:r>
    </w:p>
    <w:p>
      <w:pPr>
        <w:pStyle w:val="Heading1"/>
      </w:pPr>
      <w:r>
        <w:t xml:space="preserve">7. Como lo entendi para implementar el modulo en el sistema</w:t>
      </w:r>
    </w:p>
    <w:p>
      <w:pPr>
        <w:numPr>
          <w:ilvl w:val="0"/>
          <w:numId w:val="3"/>
        </w:numPr>
      </w:pPr>
      <w:r>
        <w:t xml:space="preserve">Un modulo de Solicitudes con dos dimensiones: CATEGORIA (cliente, proveedor autorizado, productor, almacen, banco/cuenta, paletas o big bag, productos y atributos, region de ventas, transportista-chofer) y TIPO (CREAR, ACTUALIZAR, ACTIVAR, DESACTIVAR).</w:t>
      </w:r>
    </w:p>
    <w:p>
      <w:pPr>
        <w:numPr>
          <w:ilvl w:val="0"/>
          <w:numId w:val="3"/>
        </w:numPr>
      </w:pPr>
      <w:r>
        <w:t xml:space="preserve">Los datos del formulario cambian segun la categoria (campos dinamicos), replicando los encabezados de cada Excel. La empresa, sede y departamento se toman de la estructura organizacional (EMPRESA &gt; SEDE &gt; DEPARTAMENTO) ya modelada en la base de datos (companies, cost_centers, departments).</w:t>
      </w:r>
    </w:p>
    <w:p>
      <w:pPr>
        <w:numPr>
          <w:ilvl w:val="0"/>
          <w:numId w:val="3"/>
        </w:numPr>
      </w:pPr>
      <w:r>
        <w:t xml:space="preserve">Cada solicitud lleva un checklist/adjuntos de documentos (PDF, JPG o escaneado) con los requeridos segun la categoria; los que faltan documentar se completaran con el usuario.</w:t>
      </w:r>
    </w:p>
    <w:p>
      <w:pPr>
        <w:numPr>
          <w:ilvl w:val="0"/>
          <w:numId w:val="3"/>
        </w:numPr>
      </w:pPr>
      <w:r>
        <w:t xml:space="preserve">Las solicitudes tendran estados de validacion (por ejemplo: SOLICITADO, EN PROCESO, CORREGIDO, VALIDADO OK, RECHAZADO) y quedara registrado quien la solicita, la fecha, las observaciones y el codigo de respuesta del ERP cuando se cree el maestro.</w:t>
      </w:r>
    </w:p>
    <w:p>
      <w:pPr>
        <w:pStyle w:val="Normal"/>
      </w:pPr>
      <w:r>
        <w:t xml:space="preserve">Elaborado a partir de los archivos de la carpeta FORMATOS y del archivo DATA.docx del proyecto.</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pPr>
      <w:jc w:val="center"/>
    </w:pPr>
    <w:rPr>
      <w:b/>
      <w:sz w:val="44"/>
    </w:rPr>
  </w:style>
  <w:style w:type="paragraph" w:styleId="Subtitle">
    <w:name w:val="Subtitle"/>
    <w:pPr>
      <w:spacing w:after="240"/>
    </w:pPr>
    <w:rPr>
      <w:i/>
      <w:sz w:val="26"/>
    </w:rPr>
  </w:style>
  <w:style w:type="paragraph" w:styleId="Heading1">
    <w:name w:val="heading 1"/>
    <w:basedOn w:val="Normal"/>
    <w:pPr>
      <w:spacing w:before="320" w:after="120"/>
    </w:pPr>
    <w:rPr>
      <w:b/>
      <w:sz w:val="30"/>
    </w:rPr>
  </w:style>
  <w:style w:type="paragraph" w:styleId="Heading2">
    <w:name w:val="heading 2"/>
    <w:basedOn w:val="Normal"/>
    <w:pPr>
      <w:spacing w:before="240" w:after="80"/>
    </w:pPr>
    <w:rPr>
      <w:b/>
      <w:sz w:val="26"/>
    </w:rPr>
  </w:style>
  <w:style w:type="numbering" w:styleId="ListParagraph">
    <w:name w:val="List Paragraph"/>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SOLICITUDES DEL SISTEMA DE CONTRALORIA</dc:title>
  <dc:creator>Sistema de Contraloria</dc:creator>
  <dcterms:created xsi:type="dcterms:W3CDTF">2026-09-05T00:00:00Z</dcterms:created>
</cp:coreProperties>
</file>