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pBdr>
          <w:top w:space="0" w:sz="0" w:val="nil"/>
          <w:left w:space="0" w:sz="0" w:val="nil"/>
          <w:bottom w:space="0" w:sz="0" w:val="nil"/>
          <w:right w:space="0" w:sz="0" w:val="nil"/>
          <w:between w:space="0" w:sz="0" w:val="nil"/>
        </w:pBdr>
        <w:spacing w:after="0" w:before="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color w:val="000000"/>
          <w:sz w:val="20"/>
          <w:szCs w:val="20"/>
          <w:rtl w:val="0"/>
        </w:rPr>
        <w:t xml:space="preserve">Политика обработки персональных данных</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oogle Sans" w:cs="Google Sans" w:eastAsia="Google Sans" w:hAnsi="Google Sans"/>
          <w:i w:val="0"/>
          <w:iCs w:val="0"/>
          <w:smallCaps w:val="0"/>
          <w:strike w:val="0"/>
          <w:color w:val="595959"/>
          <w:sz w:val="20"/>
          <w:szCs w:val="20"/>
          <w:u w:val="none"/>
          <w:shd w:fill="auto" w:val="clear"/>
          <w:vertAlign w:val="baseline"/>
        </w:rPr>
      </w:pPr>
      <w:r w:rsidDel="00000000" w:rsidR="00000000" w:rsidRPr="00000000">
        <w:rPr>
          <w:rFonts w:ascii="Google Sans" w:cs="Google Sans" w:eastAsia="Google Sans" w:hAnsi="Google Sans"/>
          <w:i w:val="0"/>
          <w:iCs w:val="0"/>
          <w:smallCaps w:val="0"/>
          <w:strike w:val="0"/>
          <w:color w:val="595959"/>
          <w:sz w:val="20"/>
          <w:szCs w:val="20"/>
          <w:u w:val="none"/>
          <w:shd w:fill="auto" w:val="clear"/>
          <w:vertAlign w:val="baseline"/>
          <w:rtl w:val="0"/>
        </w:rPr>
        <w:t xml:space="preserve">Редакция от 5 сентября 2026 года</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oogle Sans" w:cs="Google Sans" w:eastAsia="Google Sans" w:hAnsi="Google Sans"/>
          <w:color w:val="595959"/>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oogle Sans" w:cs="Google Sans" w:eastAsia="Google Sans" w:hAnsi="Google Sans"/>
          <w:color w:val="595959"/>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oogle Sans" w:cs="Google Sans" w:eastAsia="Google Sans" w:hAnsi="Google Sans"/>
          <w:color w:val="ff0000"/>
          <w:sz w:val="20"/>
          <w:szCs w:val="20"/>
        </w:rPr>
      </w:pPr>
      <w:r w:rsidDel="00000000" w:rsidR="00000000" w:rsidRPr="00000000">
        <w:rPr>
          <w:rFonts w:ascii="Google Sans" w:cs="Google Sans" w:eastAsia="Google Sans" w:hAnsi="Google Sans"/>
          <w:color w:val="ff0000"/>
          <w:sz w:val="20"/>
          <w:szCs w:val="20"/>
          <w:rtl w:val="0"/>
        </w:rPr>
        <w:t xml:space="preserve">ИНН —, ОРГНИП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oogle Sans" w:cs="Google Sans" w:eastAsia="Google Sans" w:hAnsi="Google Sans"/>
          <w:color w:val="595959"/>
          <w:sz w:val="20"/>
          <w:szCs w:val="20"/>
        </w:rPr>
      </w:pPr>
      <w:r w:rsidDel="00000000" w:rsidR="00000000" w:rsidRPr="00000000">
        <w:rPr>
          <w:rFonts w:ascii="Google Sans" w:cs="Google Sans" w:eastAsia="Google Sans" w:hAnsi="Google Sans"/>
          <w:color w:val="595959"/>
          <w:sz w:val="20"/>
          <w:szCs w:val="20"/>
          <w:rtl w:val="0"/>
        </w:rPr>
        <w:t xml:space="preserve">Электронная почта: legal@vitrineapp.ru</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oogle Sans" w:cs="Google Sans" w:eastAsia="Google Sans" w:hAnsi="Google Sans"/>
          <w:color w:val="595959"/>
          <w:sz w:val="20"/>
          <w:szCs w:val="20"/>
        </w:rPr>
      </w:pPr>
      <w:r w:rsidDel="00000000" w:rsidR="00000000" w:rsidRPr="00000000">
        <w:rPr>
          <w:rtl w:val="0"/>
        </w:rPr>
      </w:r>
    </w:p>
    <w:p w:rsidR="00000000" w:rsidDel="00000000" w:rsidP="00000000" w:rsidRDefault="00000000" w:rsidRPr="00000000" w14:paraId="00000008">
      <w:pPr>
        <w:widowControl w:val="1"/>
        <w:spacing w:after="0" w:before="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09">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1. Общие положения</w:t>
      </w:r>
    </w:p>
    <w:p w:rsidR="00000000" w:rsidDel="00000000" w:rsidP="00000000" w:rsidRDefault="00000000" w:rsidRPr="00000000" w14:paraId="0000000A">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0B">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 Политика обработки персональных данных (далее — "Политика") издана и применяется индивидуальным предпринимателем </w:t>
      </w:r>
      <w:r w:rsidDel="00000000" w:rsidR="00000000" w:rsidRPr="00000000">
        <w:rPr>
          <w:rFonts w:ascii="Google Sans" w:cs="Google Sans" w:eastAsia="Google Sans" w:hAnsi="Google Sans"/>
          <w:color w:val="ff0000"/>
          <w:sz w:val="20"/>
          <w:szCs w:val="20"/>
          <w:rtl w:val="0"/>
        </w:rPr>
        <w:t xml:space="preserve">Ануфриенко Евгением Константиновичем, ИНН: —, ОГРНИП: —</w:t>
      </w:r>
      <w:r w:rsidDel="00000000" w:rsidR="00000000" w:rsidRPr="00000000">
        <w:rPr>
          <w:rFonts w:ascii="Google Sans" w:cs="Google Sans" w:eastAsia="Google Sans" w:hAnsi="Google Sans"/>
          <w:sz w:val="20"/>
          <w:szCs w:val="20"/>
          <w:rtl w:val="0"/>
        </w:rPr>
        <w:t xml:space="preserve">, (далее — "Оператор") в соответствии с п. 2 ч. 1 ст. 18.1 Федерального закона от 27.07.2006 г. № 152-ФЗ "О персональных данных".</w:t>
      </w:r>
    </w:p>
    <w:p w:rsidR="00000000" w:rsidDel="00000000" w:rsidP="00000000" w:rsidRDefault="00000000" w:rsidRPr="00000000" w14:paraId="0000000C">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1.2. Настоящая Политика определяет порядок и условия Оператора в отношении обработки персональных данных, устанавливает положения, направленные на соблюдение законодательства Российской Федерации, касающееся обработки персональных данных.</w:t>
      </w:r>
    </w:p>
    <w:p w:rsidR="00000000" w:rsidDel="00000000" w:rsidP="00000000" w:rsidRDefault="00000000" w:rsidRPr="00000000" w14:paraId="0000000D">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1.3. Все вопросы, связанные с обработкой персональных данных, не урегулированные настоящей Политикой, разрешаются в соответствии с действующим законодательством Российской Федерации в области персональных данных.</w:t>
      </w:r>
    </w:p>
    <w:p w:rsidR="00000000" w:rsidDel="00000000" w:rsidP="00000000" w:rsidRDefault="00000000" w:rsidRPr="00000000" w14:paraId="0000000E">
      <w:pPr>
        <w:widowControl w:val="1"/>
        <w:spacing w:after="0" w:before="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0F">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2. Термины и определения</w:t>
      </w:r>
    </w:p>
    <w:p w:rsidR="00000000" w:rsidDel="00000000" w:rsidP="00000000" w:rsidRDefault="00000000" w:rsidRPr="00000000" w14:paraId="00000010">
      <w:pPr>
        <w:spacing w:after="0" w:line="240" w:lineRule="auto"/>
        <w:jc w:val="both"/>
        <w:rPr>
          <w:rFonts w:ascii="Google Sans" w:cs="Google Sans" w:eastAsia="Google Sans" w:hAnsi="Google Sans"/>
          <w:b w:val="1"/>
          <w:bCs w:val="1"/>
          <w:sz w:val="20"/>
          <w:szCs w:val="20"/>
        </w:rPr>
      </w:pPr>
      <w:r w:rsidDel="00000000" w:rsidR="00000000" w:rsidRPr="00000000">
        <w:rPr>
          <w:rtl w:val="0"/>
        </w:rPr>
      </w:r>
    </w:p>
    <w:p w:rsidR="00000000" w:rsidDel="00000000" w:rsidP="00000000" w:rsidRDefault="00000000" w:rsidRPr="00000000" w14:paraId="00000011">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2.1 Автоматизированная обработка персональных данных — обработка персональных данных с помощью средств вычислительной техники.</w:t>
      </w:r>
    </w:p>
    <w:p w:rsidR="00000000" w:rsidDel="00000000" w:rsidP="00000000" w:rsidRDefault="00000000" w:rsidRPr="00000000" w14:paraId="00000012">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000000" w:rsidDel="00000000" w:rsidP="00000000" w:rsidRDefault="00000000" w:rsidRPr="00000000" w14:paraId="00000013">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2.3.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000000" w:rsidDel="00000000" w:rsidP="00000000" w:rsidRDefault="00000000" w:rsidRPr="00000000" w14:paraId="00000014">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2.4.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субъекту персональных данных.</w:t>
      </w:r>
    </w:p>
    <w:p w:rsidR="00000000" w:rsidDel="00000000" w:rsidP="00000000" w:rsidRDefault="00000000" w:rsidRPr="00000000" w14:paraId="00000015">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2.5.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000000" w:rsidDel="00000000" w:rsidP="00000000" w:rsidRDefault="00000000" w:rsidRPr="00000000" w14:paraId="00000016">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2.6.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000000" w:rsidDel="00000000" w:rsidP="00000000" w:rsidRDefault="00000000" w:rsidRPr="00000000" w14:paraId="00000017">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2.8. 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rsidR="00000000" w:rsidDel="00000000" w:rsidP="00000000" w:rsidRDefault="00000000" w:rsidRPr="00000000" w14:paraId="00000018">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2.9.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000000" w:rsidDel="00000000" w:rsidP="00000000" w:rsidRDefault="00000000" w:rsidRPr="00000000" w14:paraId="00000019">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2.10. Распространение персональных данных —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000000" w:rsidDel="00000000" w:rsidP="00000000" w:rsidRDefault="00000000" w:rsidRPr="00000000" w14:paraId="0000001A">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2.11 Сайт — информационный ресурс в сети Интернет, принадлежащий Исполнителю и размещенный, в том числе, по адресам: </w:t>
      </w:r>
      <w:hyperlink r:id="rId7">
        <w:r w:rsidDel="00000000" w:rsidR="00000000" w:rsidRPr="00000000">
          <w:rPr>
            <w:rFonts w:ascii="Google Sans" w:cs="Google Sans" w:eastAsia="Google Sans" w:hAnsi="Google Sans"/>
            <w:color w:val="1155cc"/>
            <w:sz w:val="20"/>
            <w:szCs w:val="20"/>
            <w:u w:val="single"/>
            <w:rtl w:val="0"/>
          </w:rPr>
          <w:t xml:space="preserve">https://vitrineapp.ru/</w:t>
        </w:r>
      </w:hyperlink>
      <w:r w:rsidDel="00000000" w:rsidR="00000000" w:rsidRPr="00000000">
        <w:rPr>
          <w:rFonts w:ascii="Google Sans" w:cs="Google Sans" w:eastAsia="Google Sans" w:hAnsi="Google Sans"/>
          <w:sz w:val="20"/>
          <w:szCs w:val="20"/>
          <w:rtl w:val="0"/>
        </w:rPr>
        <w:t xml:space="preserve"> , а также по иным адресам (доменам и поддоменам), используемым Исполнителем для размещения материалов, оказания услуг и исполнения настоящего Договора. Сайт включает все его страницы, разделы, домены, поддомены, содержимое, интернет-сервисы и программное обеспечение.</w:t>
      </w:r>
    </w:p>
    <w:p w:rsidR="00000000" w:rsidDel="00000000" w:rsidP="00000000" w:rsidRDefault="00000000" w:rsidRPr="00000000" w14:paraId="0000001B">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2.12.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000000" w:rsidDel="00000000" w:rsidP="00000000" w:rsidRDefault="00000000" w:rsidRPr="00000000" w14:paraId="0000001C">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2.13. Уничтожение персональных данных — действия, в результате которых невозможно восстановить содержание персональных данных в информационной системе персональных данных и (или) результате которых уничтожаются материальные носители персональных данных;</w:t>
      </w:r>
    </w:p>
    <w:p w:rsidR="00000000" w:rsidDel="00000000" w:rsidP="00000000" w:rsidRDefault="00000000" w:rsidRPr="00000000" w14:paraId="0000001D">
      <w:pPr>
        <w:spacing w:after="0" w:line="240" w:lineRule="auto"/>
        <w:jc w:val="both"/>
        <w:rPr>
          <w:rFonts w:ascii="Google Sans" w:cs="Google Sans" w:eastAsia="Google Sans" w:hAnsi="Google Sans"/>
          <w:b w:val="1"/>
          <w:bCs w:val="1"/>
          <w:sz w:val="20"/>
          <w:szCs w:val="20"/>
        </w:rPr>
      </w:pPr>
      <w:r w:rsidDel="00000000" w:rsidR="00000000" w:rsidRPr="00000000">
        <w:rPr>
          <w:rtl w:val="0"/>
        </w:rPr>
      </w:r>
    </w:p>
    <w:p w:rsidR="00000000" w:rsidDel="00000000" w:rsidP="00000000" w:rsidRDefault="00000000" w:rsidRPr="00000000" w14:paraId="0000001E">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3. Цели обработки персональных данных</w:t>
      </w:r>
    </w:p>
    <w:p w:rsidR="00000000" w:rsidDel="00000000" w:rsidP="00000000" w:rsidRDefault="00000000" w:rsidRPr="00000000" w14:paraId="0000001F">
      <w:pPr>
        <w:spacing w:after="0" w:line="240" w:lineRule="auto"/>
        <w:jc w:val="both"/>
        <w:rPr>
          <w:rFonts w:ascii="Google Sans" w:cs="Google Sans" w:eastAsia="Google Sans" w:hAnsi="Google Sans"/>
          <w:b w:val="1"/>
          <w:bCs w:val="1"/>
          <w:sz w:val="20"/>
          <w:szCs w:val="20"/>
        </w:rPr>
      </w:pPr>
      <w:r w:rsidDel="00000000" w:rsidR="00000000" w:rsidRPr="00000000">
        <w:rPr>
          <w:rtl w:val="0"/>
        </w:rPr>
      </w:r>
    </w:p>
    <w:p w:rsidR="00000000" w:rsidDel="00000000" w:rsidP="00000000" w:rsidRDefault="00000000" w:rsidRPr="00000000" w14:paraId="00000020">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3.1. Цель №1: Подготовка, заключение и исполнение договора на условиях публичной оферты, размещенной на сайте Оператора</w:t>
      </w:r>
    </w:p>
    <w:p w:rsidR="00000000" w:rsidDel="00000000" w:rsidP="00000000" w:rsidRDefault="00000000" w:rsidRPr="00000000" w14:paraId="00000021">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3.1.1. Категории персональных данных: фамилия, имя, отчество, номер телефона, адрес электронной почты</w:t>
      </w:r>
    </w:p>
    <w:p w:rsidR="00000000" w:rsidDel="00000000" w:rsidP="00000000" w:rsidRDefault="00000000" w:rsidRPr="00000000" w14:paraId="00000022">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3.1.2. Категории субъектов персональных данных: заказчик (клиент).</w:t>
      </w:r>
    </w:p>
    <w:p w:rsidR="00000000" w:rsidDel="00000000" w:rsidP="00000000" w:rsidRDefault="00000000" w:rsidRPr="00000000" w14:paraId="00000023">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3.1.3. Правовое основание: обработка персональных данных необходима для исполнения договора, заключенного на условиях оферты (п. 5 ч. 1 ст. 6 Федерального закона о персональных данных).</w:t>
      </w:r>
    </w:p>
    <w:p w:rsidR="00000000" w:rsidDel="00000000" w:rsidP="00000000" w:rsidRDefault="00000000" w:rsidRPr="00000000" w14:paraId="00000024">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3.1.4. Перечень действий: сбор, запись, систематизация, накопление, хранение, уточнение (обновление, изменение), извлечение, использование, передача, обезличивание, удаление, уничтожение</w:t>
      </w:r>
    </w:p>
    <w:p w:rsidR="00000000" w:rsidDel="00000000" w:rsidP="00000000" w:rsidRDefault="00000000" w:rsidRPr="00000000" w14:paraId="00000025">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3.1.5. Способы обработки: автоматизированная.</w:t>
      </w:r>
    </w:p>
    <w:p w:rsidR="00000000" w:rsidDel="00000000" w:rsidP="00000000" w:rsidRDefault="00000000" w:rsidRPr="00000000" w14:paraId="00000026">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3.1.6. Срок или условие прекращения обработки: до исполнения обязательств по договору купли-продажи.</w:t>
      </w:r>
    </w:p>
    <w:p w:rsidR="00000000" w:rsidDel="00000000" w:rsidP="00000000" w:rsidRDefault="00000000" w:rsidRPr="00000000" w14:paraId="00000027">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28">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3.2. Цель №2: Осуществление обратной связи с субъектом персональных данных, включая обработку поступающих от него сообщений, обращений и жалоб</w:t>
      </w:r>
    </w:p>
    <w:p w:rsidR="00000000" w:rsidDel="00000000" w:rsidP="00000000" w:rsidRDefault="00000000" w:rsidRPr="00000000" w14:paraId="00000029">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3.2.1. Категории обрабатываемых данных: фамилия, имя, адрес электронной почты, номер телефона</w:t>
      </w:r>
    </w:p>
    <w:p w:rsidR="00000000" w:rsidDel="00000000" w:rsidP="00000000" w:rsidRDefault="00000000" w:rsidRPr="00000000" w14:paraId="0000002A">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3.2.2. Категории субъектов персональных данных: пользователь сайта, заказчик (клиент).</w:t>
      </w:r>
    </w:p>
    <w:p w:rsidR="00000000" w:rsidDel="00000000" w:rsidP="00000000" w:rsidRDefault="00000000" w:rsidRPr="00000000" w14:paraId="0000002B">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3.2.3. Правовое основание: согласие субъекта персональных данных (п. 1 ч. 1 ст. 6 Закона о персональных данных).</w:t>
      </w:r>
    </w:p>
    <w:p w:rsidR="00000000" w:rsidDel="00000000" w:rsidP="00000000" w:rsidRDefault="00000000" w:rsidRPr="00000000" w14:paraId="0000002C">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3.2.4. Перечень действий: сбор, запись, накопление, хранение, уточнение (обновление, изменение), извлечение, использование, удаление, уничтожение.</w:t>
      </w:r>
    </w:p>
    <w:p w:rsidR="00000000" w:rsidDel="00000000" w:rsidP="00000000" w:rsidRDefault="00000000" w:rsidRPr="00000000" w14:paraId="0000002D">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3.2.5. Способ обработки: автоматизированная.</w:t>
      </w:r>
    </w:p>
    <w:p w:rsidR="00000000" w:rsidDel="00000000" w:rsidP="00000000" w:rsidRDefault="00000000" w:rsidRPr="00000000" w14:paraId="0000002E">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3.2.6. Срок или условие прекращения обработки: всё время до отзыва Согласия.</w:t>
      </w:r>
    </w:p>
    <w:p w:rsidR="00000000" w:rsidDel="00000000" w:rsidP="00000000" w:rsidRDefault="00000000" w:rsidRPr="00000000" w14:paraId="0000002F">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3.3. Цель №3: Осуществление рекламных рассылок, то есть направление информационных сообщений, рекламных и рекламно-информационных рассылок (как персонализированных, так и неперсонализированных), в том числе, но не ограничиваясь: об услугах, товарах, об акциях, подарках, промокодах, предложениях, новостях, подборках Оператора и его партнеров.</w:t>
      </w:r>
    </w:p>
    <w:p w:rsidR="00000000" w:rsidDel="00000000" w:rsidP="00000000" w:rsidRDefault="00000000" w:rsidRPr="00000000" w14:paraId="00000031">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3.3.1. Категории обрабатываемых данных: имя, адрес электронной почты, номер телефона. </w:t>
      </w:r>
    </w:p>
    <w:p w:rsidR="00000000" w:rsidDel="00000000" w:rsidP="00000000" w:rsidRDefault="00000000" w:rsidRPr="00000000" w14:paraId="00000032">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3.3.2. Категории субъектов персональных данных: заказчик, пользователь сайта.</w:t>
      </w:r>
    </w:p>
    <w:p w:rsidR="00000000" w:rsidDel="00000000" w:rsidP="00000000" w:rsidRDefault="00000000" w:rsidRPr="00000000" w14:paraId="00000033">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3.3.3. Правовое основание: согласие субъекта персональных данных (п. 1 ч. 1 ст. 6 Закона о персональных данных).</w:t>
      </w:r>
    </w:p>
    <w:p w:rsidR="00000000" w:rsidDel="00000000" w:rsidP="00000000" w:rsidRDefault="00000000" w:rsidRPr="00000000" w14:paraId="00000034">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3.3.4. Перечень действий: сбор, запись, хранение, использование, передача, удаление, уничтожение.</w:t>
      </w:r>
    </w:p>
    <w:p w:rsidR="00000000" w:rsidDel="00000000" w:rsidP="00000000" w:rsidRDefault="00000000" w:rsidRPr="00000000" w14:paraId="00000035">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3.3.5. Способ обработки: автоматизированная.</w:t>
      </w:r>
    </w:p>
    <w:p w:rsidR="00000000" w:rsidDel="00000000" w:rsidP="00000000" w:rsidRDefault="00000000" w:rsidRPr="00000000" w14:paraId="00000036">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3.3.6. Срок или условие прекращения обработки: всё время до отзыва Согласия.</w:t>
      </w:r>
    </w:p>
    <w:p w:rsidR="00000000" w:rsidDel="00000000" w:rsidP="00000000" w:rsidRDefault="00000000" w:rsidRPr="00000000" w14:paraId="00000037">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38">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3.4. Цель №4: Публикация и использование отзывов субъекта персональных данных в целях информирования других пользователей о товарах.</w:t>
      </w:r>
    </w:p>
    <w:p w:rsidR="00000000" w:rsidDel="00000000" w:rsidP="00000000" w:rsidRDefault="00000000" w:rsidRPr="00000000" w14:paraId="00000039">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3.4.1. Категории обрабатываемых данных: фамилия, имя, изображение</w:t>
      </w:r>
    </w:p>
    <w:p w:rsidR="00000000" w:rsidDel="00000000" w:rsidP="00000000" w:rsidRDefault="00000000" w:rsidRPr="00000000" w14:paraId="0000003A">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3.4.2. Категории субъектов персональных данных: заказчик, пользователь сайта.</w:t>
      </w:r>
    </w:p>
    <w:p w:rsidR="00000000" w:rsidDel="00000000" w:rsidP="00000000" w:rsidRDefault="00000000" w:rsidRPr="00000000" w14:paraId="0000003B">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3.4.3. Правовое основание: согласие субъекта персональных данных (п. 1 ч. 1 ст. 6 Закона о персональных данных).</w:t>
      </w:r>
    </w:p>
    <w:p w:rsidR="00000000" w:rsidDel="00000000" w:rsidP="00000000" w:rsidRDefault="00000000" w:rsidRPr="00000000" w14:paraId="0000003C">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3.4.4. Перечень действий: сбор, хранение, использование, передача, обезличивание, удаление, уничтожение</w:t>
      </w:r>
    </w:p>
    <w:p w:rsidR="00000000" w:rsidDel="00000000" w:rsidP="00000000" w:rsidRDefault="00000000" w:rsidRPr="00000000" w14:paraId="0000003D">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3.4.5. Способ обработки: автоматизированная.</w:t>
      </w:r>
    </w:p>
    <w:p w:rsidR="00000000" w:rsidDel="00000000" w:rsidP="00000000" w:rsidRDefault="00000000" w:rsidRPr="00000000" w14:paraId="0000003E">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3.4.6. Срок или условие прекращения обработки: всё время до отзыва Согласия.</w:t>
      </w:r>
    </w:p>
    <w:p w:rsidR="00000000" w:rsidDel="00000000" w:rsidP="00000000" w:rsidRDefault="00000000" w:rsidRPr="00000000" w14:paraId="0000003F">
      <w:pPr>
        <w:spacing w:after="0" w:line="240" w:lineRule="auto"/>
        <w:jc w:val="both"/>
        <w:rPr>
          <w:rFonts w:ascii="Google Sans" w:cs="Google Sans" w:eastAsia="Google Sans" w:hAnsi="Google Sans"/>
          <w:i w:val="1"/>
          <w:iCs w:val="1"/>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3.5. Цель №5: Осуществление взаимодействия с контрагентами, в том числе заключение, исполнение и сопровождение договоров гражданско-правового характера, ведение деловой переписки</w:t>
      </w:r>
    </w:p>
    <w:p w:rsidR="00000000" w:rsidDel="00000000" w:rsidP="00000000" w:rsidRDefault="00000000" w:rsidRPr="00000000" w14:paraId="00000041">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3.5.1. Категории обрабатываемых данных: фамилия, имя, отчество, ИНН, адрес электронной почты, адрес регистрации, номер телефона, паспортные данные, банковские реквизиты.</w:t>
      </w:r>
    </w:p>
    <w:p w:rsidR="00000000" w:rsidDel="00000000" w:rsidP="00000000" w:rsidRDefault="00000000" w:rsidRPr="00000000" w14:paraId="00000042">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3.5.2. Категории субъектов персональных данных: контрагенты, представители контрагентов.</w:t>
      </w:r>
    </w:p>
    <w:p w:rsidR="00000000" w:rsidDel="00000000" w:rsidP="00000000" w:rsidRDefault="00000000" w:rsidRPr="00000000" w14:paraId="00000043">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3.5.3. Правовое основание: обработка персональных данных необходима для заключения и исполнения договора, стороной которого является субъект персональных данных (п. 5 ч. 1 ст. 6 Федерального закона о персональных данных).</w:t>
      </w:r>
    </w:p>
    <w:p w:rsidR="00000000" w:rsidDel="00000000" w:rsidP="00000000" w:rsidRDefault="00000000" w:rsidRPr="00000000" w14:paraId="00000044">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3.5.4. Перечень действий: сбор, запись, систематизация, накопление, хранение, уточнение (обновление, изменение), извлечение, использование, передача (предоставление, доступ), удаление, уничтожение.</w:t>
      </w:r>
    </w:p>
    <w:p w:rsidR="00000000" w:rsidDel="00000000" w:rsidP="00000000" w:rsidRDefault="00000000" w:rsidRPr="00000000" w14:paraId="00000045">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3.5.5. Способ обработки: смешанная.</w:t>
      </w:r>
    </w:p>
    <w:p w:rsidR="00000000" w:rsidDel="00000000" w:rsidP="00000000" w:rsidRDefault="00000000" w:rsidRPr="00000000" w14:paraId="00000046">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3.5.6. Срок или условие прекращения обработки: до исполнения обязательств по договору.</w:t>
      </w:r>
    </w:p>
    <w:p w:rsidR="00000000" w:rsidDel="00000000" w:rsidP="00000000" w:rsidRDefault="00000000" w:rsidRPr="00000000" w14:paraId="00000047">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3.6. Цель №6: Анализ поведения субъектов персональных данных с использованием файлов cookie, в том числе для статистических, маркетинговых целей и улучшения пользовательского опыта при использовании информационных ресурсов Оператора</w:t>
      </w:r>
    </w:p>
    <w:p w:rsidR="00000000" w:rsidDel="00000000" w:rsidP="00000000" w:rsidRDefault="00000000" w:rsidRPr="00000000" w14:paraId="00000049">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3.6.1. Категории обрабатываемых данных: сведения, собираемые посредством метрических программ.</w:t>
      </w:r>
    </w:p>
    <w:p w:rsidR="00000000" w:rsidDel="00000000" w:rsidP="00000000" w:rsidRDefault="00000000" w:rsidRPr="00000000" w14:paraId="0000004A">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3.6.2. Категории субъектов персональных данных: заказчик, пользователь сайта.</w:t>
      </w:r>
    </w:p>
    <w:p w:rsidR="00000000" w:rsidDel="00000000" w:rsidP="00000000" w:rsidRDefault="00000000" w:rsidRPr="00000000" w14:paraId="0000004B">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3.6.3. Правовое основание: согласие субъекта персональных данных (п. 1 ч. 1 ст. 6 Закона о персональных данных).</w:t>
      </w:r>
    </w:p>
    <w:p w:rsidR="00000000" w:rsidDel="00000000" w:rsidP="00000000" w:rsidRDefault="00000000" w:rsidRPr="00000000" w14:paraId="0000004C">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3.6.4. Перечень действий: сбор, запись, хранение, извлечение, использование, удаление, обезличивание.</w:t>
      </w:r>
    </w:p>
    <w:p w:rsidR="00000000" w:rsidDel="00000000" w:rsidP="00000000" w:rsidRDefault="00000000" w:rsidRPr="00000000" w14:paraId="0000004D">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3.6.5. Способ обработки: автоматизированная.</w:t>
      </w:r>
    </w:p>
    <w:p w:rsidR="00000000" w:rsidDel="00000000" w:rsidP="00000000" w:rsidRDefault="00000000" w:rsidRPr="00000000" w14:paraId="0000004E">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3.6.6. Срок или условие прекращения обработки: всё время до отзыва Согласия.</w:t>
      </w:r>
    </w:p>
    <w:p w:rsidR="00000000" w:rsidDel="00000000" w:rsidP="00000000" w:rsidRDefault="00000000" w:rsidRPr="00000000" w14:paraId="0000004F">
      <w:pPr>
        <w:widowControl w:val="1"/>
        <w:spacing w:after="0" w:before="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4. Принципы обработки персональных данных</w:t>
      </w:r>
    </w:p>
    <w:p w:rsidR="00000000" w:rsidDel="00000000" w:rsidP="00000000" w:rsidRDefault="00000000" w:rsidRPr="00000000" w14:paraId="00000051">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4.1. Обработка персональных данных осуществляется Оператором в соответствии с настоящей Политикой, внутренними актами Оператора, а также законодательством Российском Федерации, в частности Федеральным законом от 27.07.2006 № 152-ФЗ "О персональных данных" (далее - "Закон о персональных данных").</w:t>
      </w:r>
    </w:p>
    <w:p w:rsidR="00000000" w:rsidDel="00000000" w:rsidP="00000000" w:rsidRDefault="00000000" w:rsidRPr="00000000" w14:paraId="00000053">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4.2. Организация обрабатывает персональные данные на основании следующих принципов:</w:t>
      </w:r>
    </w:p>
    <w:p w:rsidR="00000000" w:rsidDel="00000000" w:rsidP="00000000" w:rsidRDefault="00000000" w:rsidRPr="00000000" w14:paraId="00000054">
      <w:pPr>
        <w:numPr>
          <w:ilvl w:val="0"/>
          <w:numId w:val="3"/>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обработка персональных данных осуществляется на законной и справедливой основе;</w:t>
      </w:r>
    </w:p>
    <w:p w:rsidR="00000000" w:rsidDel="00000000" w:rsidP="00000000" w:rsidRDefault="00000000" w:rsidRPr="00000000" w14:paraId="00000055">
      <w:pPr>
        <w:numPr>
          <w:ilvl w:val="0"/>
          <w:numId w:val="3"/>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обработка персональных данных ограничивается достижением конкретных, заранее определенных и законных целей;</w:t>
      </w:r>
    </w:p>
    <w:p w:rsidR="00000000" w:rsidDel="00000000" w:rsidP="00000000" w:rsidRDefault="00000000" w:rsidRPr="00000000" w14:paraId="00000056">
      <w:pPr>
        <w:numPr>
          <w:ilvl w:val="0"/>
          <w:numId w:val="3"/>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не допускается обработка персональных данных, несовместимая с целями сбора персональных данных;</w:t>
      </w:r>
    </w:p>
    <w:p w:rsidR="00000000" w:rsidDel="00000000" w:rsidP="00000000" w:rsidRDefault="00000000" w:rsidRPr="00000000" w14:paraId="00000057">
      <w:pPr>
        <w:numPr>
          <w:ilvl w:val="0"/>
          <w:numId w:val="3"/>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не допускается объединение баз данных, содержащих персональные данные, обработка которых осуществляется в целях, несовместимых между собой;</w:t>
      </w:r>
    </w:p>
    <w:p w:rsidR="00000000" w:rsidDel="00000000" w:rsidP="00000000" w:rsidRDefault="00000000" w:rsidRPr="00000000" w14:paraId="00000058">
      <w:pPr>
        <w:numPr>
          <w:ilvl w:val="0"/>
          <w:numId w:val="3"/>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обработке подлежат только персональные данные, которые отвечают целям их обработки;</w:t>
      </w:r>
    </w:p>
    <w:p w:rsidR="00000000" w:rsidDel="00000000" w:rsidP="00000000" w:rsidRDefault="00000000" w:rsidRPr="00000000" w14:paraId="00000059">
      <w:pPr>
        <w:numPr>
          <w:ilvl w:val="0"/>
          <w:numId w:val="3"/>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000000" w:rsidDel="00000000" w:rsidP="00000000" w:rsidRDefault="00000000" w:rsidRPr="00000000" w14:paraId="0000005A">
      <w:pPr>
        <w:numPr>
          <w:ilvl w:val="0"/>
          <w:numId w:val="3"/>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при обработке персональных данных обеспечивается точность персональных данных, их достаточность, а в необходимых случаях – и актуальность по отношению к целям обработки персональных данных, принимаются необходимые меры по удалению или уточнению неполных или неточных персональных данных;</w:t>
      </w:r>
    </w:p>
    <w:p w:rsidR="00000000" w:rsidDel="00000000" w:rsidP="00000000" w:rsidRDefault="00000000" w:rsidRPr="00000000" w14:paraId="0000005B">
      <w:pPr>
        <w:numPr>
          <w:ilvl w:val="0"/>
          <w:numId w:val="3"/>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хранение персональных данных осуществляется в форме, позволяющей определить субъекта персональных данных, не дольше, чем того требуют цели обработки персональных данных, если срок хранения персональных данных не установлен федеральным законом, согласием на обработку, договором, стороной которого, выгодоприобретателем или поручителем по которому является субъект персональных данных;</w:t>
      </w:r>
    </w:p>
    <w:p w:rsidR="00000000" w:rsidDel="00000000" w:rsidP="00000000" w:rsidRDefault="00000000" w:rsidRPr="00000000" w14:paraId="0000005C">
      <w:pPr>
        <w:numPr>
          <w:ilvl w:val="0"/>
          <w:numId w:val="3"/>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обрабатываемые персональные данные уничтожаются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000000" w:rsidDel="00000000" w:rsidP="00000000" w:rsidRDefault="00000000" w:rsidRPr="00000000" w14:paraId="0000005D">
      <w:pPr>
        <w:numPr>
          <w:ilvl w:val="0"/>
          <w:numId w:val="3"/>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обработка персональных данных не используется в целях причинения имущественного и/или морального вреда субъектам персональных данных, затруднения реализации их прав и свобод.</w:t>
      </w:r>
    </w:p>
    <w:p w:rsidR="00000000" w:rsidDel="00000000" w:rsidP="00000000" w:rsidRDefault="00000000" w:rsidRPr="00000000" w14:paraId="0000005E">
      <w:pPr>
        <w:widowControl w:val="1"/>
        <w:spacing w:after="0" w:before="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5F">
      <w:pPr>
        <w:widowControl w:val="1"/>
        <w:spacing w:after="0" w:before="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5. Условия обработки персональных данных Оператором</w:t>
      </w:r>
      <w:r w:rsidDel="00000000" w:rsidR="00000000" w:rsidRPr="00000000">
        <w:rPr>
          <w:rtl w:val="0"/>
        </w:rPr>
      </w:r>
    </w:p>
    <w:p w:rsidR="00000000" w:rsidDel="00000000" w:rsidP="00000000" w:rsidRDefault="00000000" w:rsidRPr="00000000" w14:paraId="00000060">
      <w:pPr>
        <w:widowControl w:val="1"/>
        <w:spacing w:after="0" w:before="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61">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5.1. Персональные данные обрабатываются Оператором на основании оферты путем заполнения специального знака символа в чек-боксе (в поле для ввода) на Сайте рядом с текстом вида: "Я ознакомлен и согласен с условиями оферты", либо на основании согласия на обработку персональных данных, путем проставления специального знака символа в чек-боксе (в поле для ввода) на Сайте рядом с текстом вида: "Я ознакомлен и согласен с условиями Политики конфиденциальности и даю свое согласие на обработку персональных данных"</w:t>
      </w:r>
    </w:p>
    <w:p w:rsidR="00000000" w:rsidDel="00000000" w:rsidP="00000000" w:rsidRDefault="00000000" w:rsidRPr="00000000" w14:paraId="00000062">
      <w:pPr>
        <w:spacing w:after="0" w:line="240" w:lineRule="auto"/>
        <w:jc w:val="both"/>
        <w:rPr>
          <w:rFonts w:ascii="Google Sans" w:cs="Google Sans" w:eastAsia="Google Sans" w:hAnsi="Google Sans"/>
          <w:color w:val="ff0000"/>
          <w:sz w:val="20"/>
          <w:szCs w:val="20"/>
        </w:rPr>
      </w:pPr>
      <w:r w:rsidDel="00000000" w:rsidR="00000000" w:rsidRPr="00000000">
        <w:rPr>
          <w:rFonts w:ascii="Google Sans" w:cs="Google Sans" w:eastAsia="Google Sans" w:hAnsi="Google Sans"/>
          <w:sz w:val="20"/>
          <w:szCs w:val="20"/>
          <w:rtl w:val="0"/>
        </w:rPr>
        <w:t xml:space="preserve">5.2. База данных персональных данных находится по месту нахождения Оператора: </w:t>
      </w:r>
      <w:r w:rsidDel="00000000" w:rsidR="00000000" w:rsidRPr="00000000">
        <w:rPr>
          <w:rFonts w:ascii="Google Sans" w:cs="Google Sans" w:eastAsia="Google Sans" w:hAnsi="Google Sans"/>
          <w:color w:val="ff0000"/>
          <w:sz w:val="20"/>
          <w:szCs w:val="20"/>
          <w:rtl w:val="0"/>
        </w:rPr>
        <w:t xml:space="preserve">660012, гор. Красноярск, ул. Семафорная, д.193, кв.99.</w:t>
      </w:r>
    </w:p>
    <w:p w:rsidR="00000000" w:rsidDel="00000000" w:rsidP="00000000" w:rsidRDefault="00000000" w:rsidRPr="00000000" w14:paraId="00000063">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5.3. Обработка персональных данных осуществляется Оператором, а также иными третьими лицами, которые привлекаются Оператором к обработке, или которым передаются персональные данные в указанных целях в соответствии с законодательством Российской Федерации. </w:t>
      </w:r>
    </w:p>
    <w:p w:rsidR="00000000" w:rsidDel="00000000" w:rsidP="00000000" w:rsidRDefault="00000000" w:rsidRPr="00000000" w14:paraId="00000064">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5.3.1. Оператор имеет право привлекать третьих лиц к обработке полученных персональных данных и/или передавать им полученные данные, а также получать от них данные в указанных целях без дополнительного согласия субъекта (при осуществлении обработки на основании требования закона) при условии обеспечения указанными третьими лицами конфиденциальности и безопасности персональных данных при обработке. Допускается обработка персональных данных указанными третьими лицами с использованием и без использования средств автоматизации, а также совершение ими любых действий по обработке персональных данных, не противоречащих законодательству Российской Федерации. Обработка персональных данных третьим лицом может осуществляться только на основании договора, в котором определены перечень действий (операций), которые будут осуществляться с персональными данными, и цели обработки, а также положения по обеспечению безопасности персональных данных, в том числе требования не раскрывать и не распространять персональные данные без согласия субъекта, если иное не предусмотрено законодательством Российской Федерации, а также требования в соответствии со статьей 19 Закона о персональных данных.</w:t>
      </w:r>
    </w:p>
    <w:p w:rsidR="00000000" w:rsidDel="00000000" w:rsidP="00000000" w:rsidRDefault="00000000" w:rsidRPr="00000000" w14:paraId="00000065">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5.4. Порядок уничтожения данных: лицо, ответственное за обработку персональных данных, производит стирание учетной записи с составлением акта об уничтожении персональных данных.</w:t>
      </w:r>
    </w:p>
    <w:p w:rsidR="00000000" w:rsidDel="00000000" w:rsidP="00000000" w:rsidRDefault="00000000" w:rsidRPr="00000000" w14:paraId="00000066">
      <w:pPr>
        <w:widowControl w:val="1"/>
        <w:spacing w:after="0" w:before="0" w:line="240" w:lineRule="auto"/>
        <w:jc w:val="both"/>
        <w:rPr>
          <w:rFonts w:ascii="Google Sans" w:cs="Google Sans" w:eastAsia="Google Sans" w:hAnsi="Google Sans"/>
          <w:b w:val="1"/>
          <w:bCs w:val="1"/>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6. Конфиденциальность персональных данных</w:t>
      </w:r>
    </w:p>
    <w:p w:rsidR="00000000" w:rsidDel="00000000" w:rsidP="00000000" w:rsidRDefault="00000000" w:rsidRPr="00000000" w14:paraId="00000068">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6.1. 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000000" w:rsidDel="00000000" w:rsidP="00000000" w:rsidRDefault="00000000" w:rsidRPr="00000000" w14:paraId="0000006A">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7. Общедоступные источники персональных данных</w:t>
      </w:r>
    </w:p>
    <w:p w:rsidR="00000000" w:rsidDel="00000000" w:rsidP="00000000" w:rsidRDefault="00000000" w:rsidRPr="00000000" w14:paraId="0000006C">
      <w:pPr>
        <w:spacing w:after="0" w:line="240" w:lineRule="auto"/>
        <w:jc w:val="both"/>
        <w:rPr>
          <w:rFonts w:ascii="Google Sans" w:cs="Google Sans" w:eastAsia="Google Sans" w:hAnsi="Google Sans"/>
          <w:b w:val="1"/>
          <w:bCs w:val="1"/>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7.1. В целях информационного обеспечения у Оператора могут создаваться общедоступные источники персональных данных субъектов, в том числе справочники и адресные книги. В общедоступные источники персональных данных с письменного согласия субъекта могут включаться его фамилия, имя, отчество, дата и место рождения, должность, номера контактных телефонов, адрес электронной почты и иные персональные данные, сообщаемые субъектом персональных данных.</w:t>
      </w:r>
    </w:p>
    <w:p w:rsidR="00000000" w:rsidDel="00000000" w:rsidP="00000000" w:rsidRDefault="00000000" w:rsidRPr="00000000" w14:paraId="0000006E">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7.2. Сведения о субъекте должны быть в любое время исключены из общедоступных источников персональных данных по требованию субъекта либо по решению суда или иных уполномоченных государственных органов.</w:t>
      </w:r>
    </w:p>
    <w:p w:rsidR="00000000" w:rsidDel="00000000" w:rsidP="00000000" w:rsidRDefault="00000000" w:rsidRPr="00000000" w14:paraId="0000006F">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70">
      <w:pPr>
        <w:widowControl w:val="1"/>
        <w:spacing w:after="0" w:before="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8. Поручение обработки персональных данных третьим лицам</w:t>
      </w:r>
    </w:p>
    <w:p w:rsidR="00000000" w:rsidDel="00000000" w:rsidP="00000000" w:rsidRDefault="00000000" w:rsidRPr="00000000" w14:paraId="00000071">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72">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8.1. Оператор вправе поручить обработку персональных данных третьим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ФЗ-152.</w:t>
      </w:r>
    </w:p>
    <w:p w:rsidR="00000000" w:rsidDel="00000000" w:rsidP="00000000" w:rsidRDefault="00000000" w:rsidRPr="00000000" w14:paraId="00000073">
      <w:pPr>
        <w:widowControl w:val="1"/>
        <w:spacing w:after="0" w:before="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8.2. Персональные данные Посетителей сайта могут передаваться Оператором своим работникам в пределах, определенными целями обработки персональных данных. Персональные данные Посетителей сайта могут также передаваться Оператором третьим лицам:</w:t>
      </w:r>
    </w:p>
    <w:sdt>
      <w:sdtPr>
        <w:lock w:val="contentLocked"/>
        <w:id w:val="-623815207"/>
        <w:tag w:val="goog_rdk_0"/>
      </w:sdtPr>
      <w:sdtContent>
        <w:tbl>
          <w:tblPr>
            <w:tblStyle w:val="Table1"/>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Цель обработки</w:t>
                </w:r>
              </w:p>
            </w:tc>
            <w:tc>
              <w:tcPr>
                <w:tcMar>
                  <w:top w:w="80.0" w:type="dxa"/>
                  <w:left w:w="80.0" w:type="dxa"/>
                  <w:bottom w:w="80.0" w:type="dxa"/>
                  <w:right w:w="80.0" w:type="dxa"/>
                </w:tcMar>
                <w:vAlign w:val="top"/>
              </w:tcPr>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Третьи лица, их местоположение и ссылка на политику конфиденциальности / веб-сайт, если это применимо</w:t>
                </w:r>
              </w:p>
            </w:tc>
            <w:tc>
              <w:tcPr>
                <w:tcMar>
                  <w:top w:w="80.0" w:type="dxa"/>
                  <w:left w:w="80.0" w:type="dxa"/>
                  <w:bottom w:w="80.0" w:type="dxa"/>
                  <w:right w:w="80.0" w:type="dxa"/>
                </w:tcMar>
                <w:vAlign w:val="top"/>
              </w:tcPr>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Цель передачи</w:t>
                </w:r>
              </w:p>
            </w:tc>
            <w:tc>
              <w:tcPr>
                <w:tcMar>
                  <w:top w:w="80.0" w:type="dxa"/>
                  <w:left w:w="80.0" w:type="dxa"/>
                  <w:bottom w:w="80.0" w:type="dxa"/>
                  <w:right w:w="80.0" w:type="dxa"/>
                </w:tcMar>
                <w:vAlign w:val="top"/>
              </w:tcPr>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Адрес третьего лица</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Сбор веб-аналитики</w:t>
                </w:r>
              </w:p>
            </w:tc>
            <w:tc>
              <w:tcPr>
                <w:tcMar>
                  <w:top w:w="80.0" w:type="dxa"/>
                  <w:left w:w="80.0" w:type="dxa"/>
                  <w:bottom w:w="80.0" w:type="dxa"/>
                  <w:right w:w="80.0" w:type="dxa"/>
                </w:tcMar>
                <w:vAlign w:val="top"/>
              </w:tcPr>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ООО «Яндекс» (Россия)</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ИНН: 7736207543</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color w:val="ff8562"/>
                    <w:sz w:val="20"/>
                    <w:szCs w:val="20"/>
                  </w:rPr>
                </w:pPr>
                <w:hyperlink r:id="rId8">
                  <w:r w:rsidDel="00000000" w:rsidR="00000000" w:rsidRPr="00000000">
                    <w:rPr>
                      <w:rFonts w:ascii="Google Sans" w:cs="Google Sans" w:eastAsia="Google Sans" w:hAnsi="Google Sans"/>
                      <w:color w:val="ff8562"/>
                      <w:sz w:val="20"/>
                      <w:szCs w:val="20"/>
                      <w:rtl w:val="0"/>
                    </w:rPr>
                    <w:t xml:space="preserve">https://yandex.ru/legal/confidential/ru/</w:t>
                  </w:r>
                </w:hyperlink>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Провайдер услуг веб-аналитики</w:t>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(Яндекс Метрика)</w:t>
                </w:r>
              </w:p>
            </w:tc>
            <w:tc>
              <w:tcPr>
                <w:tcMar>
                  <w:top w:w="80.0" w:type="dxa"/>
                  <w:left w:w="80.0" w:type="dxa"/>
                  <w:bottom w:w="80.0" w:type="dxa"/>
                  <w:right w:w="80.0" w:type="dxa"/>
                </w:tcMar>
                <w:vAlign w:val="top"/>
              </w:tcPr>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119021, г. Москва, ул. Льва Толстого, д. 16</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Исполнение договора на условиях публичной оферты, размещенной на сайте Оператора</w:t>
                </w:r>
              </w:p>
            </w:tc>
            <w:tc>
              <w:tcPr>
                <w:tcMar>
                  <w:top w:w="80.0" w:type="dxa"/>
                  <w:left w:w="80.0" w:type="dxa"/>
                  <w:bottom w:w="80.0" w:type="dxa"/>
                  <w:right w:w="80.0" w:type="dxa"/>
                </w:tcMar>
                <w:vAlign w:val="top"/>
              </w:tcPr>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АО «Селектел»</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ИНН: 7810962785</w:t>
                </w:r>
              </w:p>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color w:val="ff8562"/>
                    <w:sz w:val="20"/>
                    <w:szCs w:val="20"/>
                  </w:rPr>
                </w:pPr>
                <w:hyperlink r:id="rId9">
                  <w:r w:rsidDel="00000000" w:rsidR="00000000" w:rsidRPr="00000000">
                    <w:rPr>
                      <w:rFonts w:ascii="Google Sans" w:cs="Google Sans" w:eastAsia="Google Sans" w:hAnsi="Google Sans"/>
                      <w:color w:val="ff8562"/>
                      <w:sz w:val="20"/>
                      <w:szCs w:val="20"/>
                      <w:rtl w:val="0"/>
                    </w:rPr>
                    <w:t xml:space="preserve">https://files.selectel.ru/docs/ru/personal-data-processing-and-protection-policy.pdf</w:t>
                  </w:r>
                </w:hyperlink>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Регистрация на платформе</w:t>
                </w:r>
              </w:p>
            </w:tc>
            <w:tc>
              <w:tcPr>
                <w:tcMar>
                  <w:top w:w="80.0" w:type="dxa"/>
                  <w:left w:w="80.0" w:type="dxa"/>
                  <w:bottom w:w="80.0" w:type="dxa"/>
                  <w:right w:w="80.0" w:type="dxa"/>
                </w:tcMar>
                <w:vAlign w:val="top"/>
              </w:tcPr>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196006, город Санкт-Петербург, Цветочная ул, д. 21 литера А</w:t>
                </w:r>
              </w:p>
            </w:tc>
          </w:tr>
        </w:tbl>
      </w:sdtContent>
    </w:sdt>
    <w:p w:rsidR="00000000" w:rsidDel="00000000" w:rsidP="00000000" w:rsidRDefault="00000000" w:rsidRPr="00000000" w14:paraId="00000085">
      <w:pPr>
        <w:widowControl w:val="1"/>
        <w:spacing w:after="0" w:before="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86">
      <w:pPr>
        <w:widowControl w:val="1"/>
        <w:spacing w:after="0" w:before="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8.3. Персональные данные Заказчиков могут передаваться Оператором своим работникам в пределах, определенными целями обработки персональных данных. Персональные данные Заказчиков могут также передаваться Оператором третьим лицам:</w:t>
      </w:r>
    </w:p>
    <w:sdt>
      <w:sdtPr>
        <w:lock w:val="contentLocked"/>
        <w:id w:val="-396729534"/>
        <w:tag w:val="goog_rdk_1"/>
      </w:sdtPr>
      <w:sdtContent>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Цель обработки</w:t>
                </w:r>
              </w:p>
            </w:tc>
            <w:tc>
              <w:tcPr>
                <w:tcMar>
                  <w:top w:w="80.0" w:type="dxa"/>
                  <w:left w:w="80.0" w:type="dxa"/>
                  <w:bottom w:w="80.0" w:type="dxa"/>
                  <w:right w:w="80.0" w:type="dxa"/>
                </w:tcMar>
                <w:vAlign w:val="top"/>
              </w:tcPr>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Третьи лица, их местоположение и ссылка на политику конфиденциальности / веб-сайт, если это применимо</w:t>
                </w:r>
              </w:p>
            </w:tc>
            <w:tc>
              <w:tcPr>
                <w:tcMar>
                  <w:top w:w="80.0" w:type="dxa"/>
                  <w:left w:w="80.0" w:type="dxa"/>
                  <w:bottom w:w="80.0" w:type="dxa"/>
                  <w:right w:w="80.0" w:type="dxa"/>
                </w:tcMar>
                <w:vAlign w:val="top"/>
              </w:tcPr>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Цель передачи</w:t>
                </w:r>
              </w:p>
            </w:tc>
            <w:tc>
              <w:tcPr>
                <w:tcMar>
                  <w:top w:w="80.0" w:type="dxa"/>
                  <w:left w:w="80.0" w:type="dxa"/>
                  <w:bottom w:w="80.0" w:type="dxa"/>
                  <w:right w:w="80.0" w:type="dxa"/>
                </w:tcMar>
                <w:vAlign w:val="top"/>
              </w:tcPr>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Адрес третьего лица</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Сбор веб-аналитики</w:t>
                </w:r>
              </w:p>
            </w:tc>
            <w:tc>
              <w:tcPr>
                <w:tcMar>
                  <w:top w:w="80.0" w:type="dxa"/>
                  <w:left w:w="80.0" w:type="dxa"/>
                  <w:bottom w:w="80.0" w:type="dxa"/>
                  <w:right w:w="80.0" w:type="dxa"/>
                </w:tcMar>
                <w:vAlign w:val="top"/>
              </w:tcPr>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ООО «Яндекс» (Россия)</w:t>
                </w:r>
              </w:p>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ИНН: 7736207543</w:t>
                </w:r>
              </w:p>
              <w:p w:rsidR="00000000" w:rsidDel="00000000" w:rsidP="00000000" w:rsidRDefault="00000000" w:rsidRPr="00000000" w14:paraId="0000008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color w:val="ff8562"/>
                    <w:sz w:val="20"/>
                    <w:szCs w:val="20"/>
                  </w:rPr>
                </w:pPr>
                <w:hyperlink r:id="rId10">
                  <w:r w:rsidDel="00000000" w:rsidR="00000000" w:rsidRPr="00000000">
                    <w:rPr>
                      <w:rFonts w:ascii="Google Sans" w:cs="Google Sans" w:eastAsia="Google Sans" w:hAnsi="Google Sans"/>
                      <w:color w:val="ff8562"/>
                      <w:sz w:val="20"/>
                      <w:szCs w:val="20"/>
                      <w:rtl w:val="0"/>
                    </w:rPr>
                    <w:t xml:space="preserve">https://yandex.ru/legal/confidential/ru/</w:t>
                  </w:r>
                </w:hyperlink>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Провайдер услуг веб-аналитики</w:t>
                </w:r>
              </w:p>
              <w:p w:rsidR="00000000" w:rsidDel="00000000" w:rsidP="00000000" w:rsidRDefault="00000000" w:rsidRPr="00000000" w14:paraId="0000009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(Яндекс Метрика)</w:t>
                </w:r>
              </w:p>
            </w:tc>
            <w:tc>
              <w:tcPr>
                <w:tcMar>
                  <w:top w:w="80.0" w:type="dxa"/>
                  <w:left w:w="80.0" w:type="dxa"/>
                  <w:bottom w:w="80.0" w:type="dxa"/>
                  <w:right w:w="80.0" w:type="dxa"/>
                </w:tcMar>
                <w:vAlign w:val="top"/>
              </w:tcPr>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119021, г. Москва, ул. Льва Толстого, д. 16</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Подготовка, заключение и исполнение договора на условиях публичной оферты, размещенной на сайте Оператора</w:t>
                </w:r>
              </w:p>
            </w:tc>
            <w:tc>
              <w:tcPr>
                <w:tcMar>
                  <w:top w:w="80.0" w:type="dxa"/>
                  <w:left w:w="80.0" w:type="dxa"/>
                  <w:bottom w:w="80.0" w:type="dxa"/>
                  <w:right w:w="80.0" w:type="dxa"/>
                </w:tcMar>
                <w:vAlign w:val="top"/>
              </w:tcPr>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АО «Селектел»</w:t>
                </w:r>
              </w:p>
              <w:p w:rsidR="00000000" w:rsidDel="00000000" w:rsidP="00000000" w:rsidRDefault="00000000" w:rsidRPr="00000000" w14:paraId="0000009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ИНН: 7810962785</w:t>
                </w:r>
              </w:p>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color w:val="ff8562"/>
                    <w:sz w:val="20"/>
                    <w:szCs w:val="20"/>
                  </w:rPr>
                </w:pPr>
                <w:hyperlink r:id="rId11">
                  <w:r w:rsidDel="00000000" w:rsidR="00000000" w:rsidRPr="00000000">
                    <w:rPr>
                      <w:rFonts w:ascii="Google Sans" w:cs="Google Sans" w:eastAsia="Google Sans" w:hAnsi="Google Sans"/>
                      <w:color w:val="ff8562"/>
                      <w:sz w:val="20"/>
                      <w:szCs w:val="20"/>
                      <w:rtl w:val="0"/>
                    </w:rPr>
                    <w:t xml:space="preserve">https://files.selectel.ru/docs/ru/personal-data-processing-and-protection-policy.pdf</w:t>
                  </w:r>
                </w:hyperlink>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Исполнение договора на условиях публичной оферты, размещенной на сайте Оператора</w:t>
                </w:r>
              </w:p>
            </w:tc>
            <w:tc>
              <w:tcPr>
                <w:tcMar>
                  <w:top w:w="80.0" w:type="dxa"/>
                  <w:left w:w="80.0" w:type="dxa"/>
                  <w:bottom w:w="80.0" w:type="dxa"/>
                  <w:right w:w="80.0" w:type="dxa"/>
                </w:tcMar>
                <w:vAlign w:val="top"/>
              </w:tcPr>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196006, город Санкт-Петербург, Цветочная ул, д. 21 литера А</w:t>
                </w:r>
              </w:p>
            </w:tc>
          </w:tr>
        </w:tbl>
      </w:sdtContent>
    </w:sdt>
    <w:p w:rsidR="00000000" w:rsidDel="00000000" w:rsidP="00000000" w:rsidRDefault="00000000" w:rsidRPr="00000000" w14:paraId="00000098">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99">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9. Использование cookie-файлов и иных средств веб-аналитики</w:t>
      </w:r>
    </w:p>
    <w:p w:rsidR="00000000" w:rsidDel="00000000" w:rsidP="00000000" w:rsidRDefault="00000000" w:rsidRPr="00000000" w14:paraId="0000009A">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9B">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9.1. Куки (cookie): — это фрагмент данных, отправленный сервером Оператора и хранимый на устройстве Пользователя. Содержимое такого файла может как относиться, так и не относиться к персональным данным, в зависимости от того, содержит ли такой файл персональные данные или содержит обезличенные технические данные. </w:t>
      </w:r>
    </w:p>
    <w:p w:rsidR="00000000" w:rsidDel="00000000" w:rsidP="00000000" w:rsidRDefault="00000000" w:rsidRPr="00000000" w14:paraId="0000009C">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Пользователь вправе запретить своему оборудованию прием этих данных или ограничить прием этих данных. При отказе от получения таких данных или при ограничении приема данных некоторые функции Сайта могут работать некорректно. Пользователь обязуется сам настроить свое оборудование таким способом, чтобы оно обеспечивало адекватный его желаниям режим работы и уровень защиты данных куки (cookie), a Оператор не предоставляет технологических и правовых консультаций на темы подобного характера.</w:t>
      </w:r>
    </w:p>
    <w:p w:rsidR="00000000" w:rsidDel="00000000" w:rsidP="00000000" w:rsidRDefault="00000000" w:rsidRPr="00000000" w14:paraId="0000009D">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9.2. Оператор может использовать следующие типы файлов куки (соokie) в следующих целях: </w:t>
      </w:r>
    </w:p>
    <w:p w:rsidR="00000000" w:rsidDel="00000000" w:rsidP="00000000" w:rsidRDefault="00000000" w:rsidRPr="00000000" w14:paraId="0000009E">
      <w:pPr>
        <w:numPr>
          <w:ilvl w:val="0"/>
          <w:numId w:val="2"/>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технические файлы cookie: эти файлы необходимы для нормальной работы Сайта и предоставления его функций; кроме всего прочего, они позволяют идентифицировать аппаратное и программное обеспечение, включая тип браузера, чтобы Сайт работал корректно на оборудовании конкретного Пользователя. Например, если вы создадите учетную запись, мы будем использовать файлы сооkіe для управления процессом регистрации и общего администрирования. Когда вы входите в учетную запись, мы будем использовать файлы cookіе, чтобы Сайт мог помнить об этом факте. Это избавляет вас от необходимости входить в учетную запись каждый раз, когда вы посещаете новую страницу Сайта;</w:t>
      </w:r>
    </w:p>
    <w:p w:rsidR="00000000" w:rsidDel="00000000" w:rsidP="00000000" w:rsidRDefault="00000000" w:rsidRPr="00000000" w14:paraId="0000009F">
      <w:pPr>
        <w:numPr>
          <w:ilvl w:val="0"/>
          <w:numId w:val="2"/>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файлы cookie для сохранения настроек и предпочтений: эти файлы cookie позволяют сохранять предпочтения Пользователя, такие как выбранный язык, местоположение, настройки внешнего вида Сайта. Чтобы запомнить ваши предпочтения, нам необходимо использовать файлы cookie, чтобы эта информация могла вызываться всякий раз, когда вы взаимодействуете со страницей Сайта, и чтобы ваши настройки не сбивались; </w:t>
      </w:r>
    </w:p>
    <w:p w:rsidR="00000000" w:rsidDel="00000000" w:rsidP="00000000" w:rsidRDefault="00000000" w:rsidRPr="00000000" w14:paraId="000000A0">
      <w:pPr>
        <w:numPr>
          <w:ilvl w:val="0"/>
          <w:numId w:val="2"/>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файлы соokіе, относящиеся к рассылке по электронной почте: Сайт предлагает подписаться на информационный бюллетень по электронной почте, и файлы cookie могут использоваться, чтобы помнить, подписаны ли вы на такой бюллетень, и показывать ли вам определенные уведомления, которые могут быть действительны только для подписанных/неподписанных пользователей; </w:t>
      </w:r>
    </w:p>
    <w:p w:rsidR="00000000" w:rsidDel="00000000" w:rsidP="00000000" w:rsidRDefault="00000000" w:rsidRPr="00000000" w14:paraId="000000A1">
      <w:pPr>
        <w:numPr>
          <w:ilvl w:val="0"/>
          <w:numId w:val="2"/>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статистические/аналитические файлы сookie: эти файлы cookie позволяют распознавать пользователей, подсчитывать их количество и собирать информацию, такую как произведенные операции на Сайте, включая информацию о посещенных страницах Сайта и контенте, который наиболее интересен Пользователю. Такие файлы cookie используются Оператором чтобы собирать, анализировать и упорядочивать статистику и аналитику Сайта и улучшать Сайт;</w:t>
      </w:r>
    </w:p>
    <w:p w:rsidR="00000000" w:rsidDel="00000000" w:rsidP="00000000" w:rsidRDefault="00000000" w:rsidRPr="00000000" w14:paraId="000000A2">
      <w:pPr>
        <w:numPr>
          <w:ilvl w:val="0"/>
          <w:numId w:val="2"/>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поведенческие файлы cookie: эти файлы cookie собирают информацию о том, как пользователи взаимодействуют с Сайтом, что позволяет выявлять ошибки и тестировать новые функции для повышения производительности Сайта;</w:t>
      </w:r>
    </w:p>
    <w:p w:rsidR="00000000" w:rsidDel="00000000" w:rsidP="00000000" w:rsidRDefault="00000000" w:rsidRPr="00000000" w14:paraId="000000A3">
      <w:pPr>
        <w:numPr>
          <w:ilvl w:val="0"/>
          <w:numId w:val="2"/>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файлы cookie для форм: когда вы отправляете данные через форму, такую как те, которые находятся на странице контактов, в формах обратной связи, в формах для комментариев, файлы cookie могут использоваться для запоминания вас для будущей переписки; </w:t>
      </w:r>
    </w:p>
    <w:p w:rsidR="00000000" w:rsidDel="00000000" w:rsidP="00000000" w:rsidRDefault="00000000" w:rsidRPr="00000000" w14:paraId="000000A4">
      <w:pPr>
        <w:numPr>
          <w:ilvl w:val="0"/>
          <w:numId w:val="2"/>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сторонние и рекламные файлы cookie: эти файлы cookie собирают информацию о пользователях, источниках трафика, посещенных страницах, о рекламе, отображенной для конкретного Пользователя или групп пользователей, а также той рекламе, по которой Пользователь перешел на рекламируемую страницу. Они позволяют отображать рекламу, которая может заинтересовать конкретного Пользователя на основе анализа его персональной информации, поведения, предпочтений. </w:t>
      </w:r>
    </w:p>
    <w:p w:rsidR="00000000" w:rsidDel="00000000" w:rsidP="00000000" w:rsidRDefault="00000000" w:rsidRPr="00000000" w14:paraId="000000A5">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9.3. Использование файлов куки (cookie) регулируется следующим образом: </w:t>
      </w:r>
    </w:p>
    <w:p w:rsidR="00000000" w:rsidDel="00000000" w:rsidP="00000000" w:rsidRDefault="00000000" w:rsidRPr="00000000" w14:paraId="000000A6">
      <w:pPr>
        <w:numPr>
          <w:ilvl w:val="0"/>
          <w:numId w:val="1"/>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файлы куки, содержание которых определяет и обрабатывает исключительно Оператор, обрабатываются на условиях настоящей Политики; </w:t>
      </w:r>
    </w:p>
    <w:p w:rsidR="00000000" w:rsidDel="00000000" w:rsidP="00000000" w:rsidRDefault="00000000" w:rsidRPr="00000000" w14:paraId="000000A7">
      <w:pPr>
        <w:numPr>
          <w:ilvl w:val="0"/>
          <w:numId w:val="1"/>
        </w:numPr>
        <w:spacing w:after="0" w:line="240" w:lineRule="auto"/>
        <w:ind w:left="720" w:hanging="360"/>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файлы куки, содержание которых определяет и обрабатывает третье лицо например, поставщик стороннего программного обеспечения или сервиса, которым пользуется Оператор — обрабатываются на условиях настоящей Политики, а также на условиях документов о конфиденциальности такого стороннего лица, содержащих, в том числе, наименование этого лица, порядок и условия работы с файлами куки и контактную информацию для обращений субъектов персональных данных. </w:t>
      </w:r>
    </w:p>
    <w:p w:rsidR="00000000" w:rsidDel="00000000" w:rsidP="00000000" w:rsidRDefault="00000000" w:rsidRPr="00000000" w14:paraId="000000A8">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9.4. Для аналитики использования Сайта мы применяем следующие сторонние инструменты, которые могут использовать технологии cookie: Яндекс Метрика https://yandex.ru/legal/confidential/. </w:t>
      </w:r>
    </w:p>
    <w:p w:rsidR="00000000" w:rsidDel="00000000" w:rsidP="00000000" w:rsidRDefault="00000000" w:rsidRPr="00000000" w14:paraId="000000A9">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10. Меры защиты персональных данных</w:t>
      </w:r>
    </w:p>
    <w:p w:rsidR="00000000" w:rsidDel="00000000" w:rsidP="00000000" w:rsidRDefault="00000000" w:rsidRPr="00000000" w14:paraId="000000AB">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AC">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10.1. Назначено лицо, ответственное за организацию обработки персональных данных: Оператор или его законный представитель.</w:t>
      </w:r>
    </w:p>
    <w:p w:rsidR="00000000" w:rsidDel="00000000" w:rsidP="00000000" w:rsidRDefault="00000000" w:rsidRPr="00000000" w14:paraId="000000AD">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10.2. Изданы документы, определяющих политику оператора в отношении обработки персональных данных, локальные акты по вопросам обработки персональных данных, локальные акты, устанавливающие процедуры, направленные на предотвращение и выявление нарушений законодательства Российской Федерации, устранение последствий таких нарушений. </w:t>
      </w:r>
    </w:p>
    <w:p w:rsidR="00000000" w:rsidDel="00000000" w:rsidP="00000000" w:rsidRDefault="00000000" w:rsidRPr="00000000" w14:paraId="000000AE">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10.3. Обеспечено применение правовых, организационных и технических мер по обеспечению безопасности персональных данных в соответствии со статьей 19 настоящего Федерального закона "О персональных данных". </w:t>
      </w:r>
    </w:p>
    <w:p w:rsidR="00000000" w:rsidDel="00000000" w:rsidP="00000000" w:rsidRDefault="00000000" w:rsidRPr="00000000" w14:paraId="000000AF">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10.4. Осуществляется внутренний контроль соответствия обработки персональных данных Федеральному закону "О персональных данных" и принятым в соответствии с ним нормативным правовым актам, требованиям к защите персональных данных, политике оператора в отношении обработки персональных данных, локальным актам оператора.</w:t>
      </w:r>
    </w:p>
    <w:p w:rsidR="00000000" w:rsidDel="00000000" w:rsidP="00000000" w:rsidRDefault="00000000" w:rsidRPr="00000000" w14:paraId="000000B0">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10.5. Обеспечено проведение оценки вреда, который может быть причинен субъектам персональных данных в случае нарушения Федерального закона "О персональных данных", соотношение указанного вреда и принимаемых мер, направленных на обеспечение выполнения обязанностей, предусмотренных Федеральным законом "О персональных данных".</w:t>
      </w:r>
    </w:p>
    <w:p w:rsidR="00000000" w:rsidDel="00000000" w:rsidP="00000000" w:rsidRDefault="00000000" w:rsidRPr="00000000" w14:paraId="000000B1">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10.6. В отношении материальных носителей: обеспечен учет таких носителей, определены места их хранения, перечень лиц, осуществляющих обработку персональных данных и имеющих к ним доступ, обеспечено раздельное хранение персональных данных (материальных носителей), обработка которых осуществляется в различных целях. </w:t>
      </w:r>
    </w:p>
    <w:p w:rsidR="00000000" w:rsidDel="00000000" w:rsidP="00000000" w:rsidRDefault="00000000" w:rsidRPr="00000000" w14:paraId="000000B2">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10.7. Исключена возможность неконтролируемого проникновения или пребывания посторонних лиц в помещения, где ведется работа с персональными данными. </w:t>
      </w:r>
    </w:p>
    <w:p w:rsidR="00000000" w:rsidDel="00000000" w:rsidP="00000000" w:rsidRDefault="00000000" w:rsidRPr="00000000" w14:paraId="000000B3">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10.8. Обеспечена сохранность носителей персональных данных и средств защиты информации. При обработке персональных данных с использованием сайта Оператора применяются современные средства защиты информации, включая использование защищённых протоколов передачи данных (HTTPS), что обеспечивает шифрование передаваемой информации и предотвращает несанкционированный доступ к ней.</w:t>
      </w:r>
    </w:p>
    <w:p w:rsidR="00000000" w:rsidDel="00000000" w:rsidP="00000000" w:rsidRDefault="00000000" w:rsidRPr="00000000" w14:paraId="000000B4">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B5">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11. Права и обязанности Сторон</w:t>
      </w:r>
    </w:p>
    <w:p w:rsidR="00000000" w:rsidDel="00000000" w:rsidP="00000000" w:rsidRDefault="00000000" w:rsidRPr="00000000" w14:paraId="000000B6">
      <w:pPr>
        <w:spacing w:after="0" w:line="240" w:lineRule="auto"/>
        <w:jc w:val="both"/>
        <w:rPr>
          <w:rFonts w:ascii="Google Sans" w:cs="Google Sans" w:eastAsia="Google Sans" w:hAnsi="Google Sans"/>
          <w:i w:val="1"/>
          <w:iCs w:val="1"/>
          <w:sz w:val="20"/>
          <w:szCs w:val="20"/>
        </w:rPr>
      </w:pPr>
      <w:r w:rsidDel="00000000" w:rsidR="00000000" w:rsidRPr="00000000">
        <w:rPr>
          <w:rtl w:val="0"/>
        </w:rPr>
      </w:r>
    </w:p>
    <w:p w:rsidR="00000000" w:rsidDel="00000000" w:rsidP="00000000" w:rsidRDefault="00000000" w:rsidRPr="00000000" w14:paraId="000000B7">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11.1. Пользователь/Заказчик обязан:</w:t>
      </w:r>
    </w:p>
    <w:p w:rsidR="00000000" w:rsidDel="00000000" w:rsidP="00000000" w:rsidRDefault="00000000" w:rsidRPr="00000000" w14:paraId="000000B8">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11.1.1.заботиться о своевременном внесении изменений в ранее предоставленные данные, обеспечивая тем самым их актуальность. В противном случае Оператор не несет ответственности за неполучение Пользователем/Заказчиком уведомлений в полном объеме и пр.</w:t>
      </w:r>
    </w:p>
    <w:p w:rsidR="00000000" w:rsidDel="00000000" w:rsidP="00000000" w:rsidRDefault="00000000" w:rsidRPr="00000000" w14:paraId="000000B9">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11.2. Пользователь/Заказчик вправе:</w:t>
      </w:r>
    </w:p>
    <w:p w:rsidR="00000000" w:rsidDel="00000000" w:rsidP="00000000" w:rsidRDefault="00000000" w:rsidRPr="00000000" w14:paraId="000000BA">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11.2.1. получать доступ к персональным данным, за исключением случаев, когда доступ ограничивается в соответствии с требованиями законодательства РФ;</w:t>
      </w:r>
    </w:p>
    <w:p w:rsidR="00000000" w:rsidDel="00000000" w:rsidP="00000000" w:rsidRDefault="00000000" w:rsidRPr="00000000" w14:paraId="000000BB">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8.2.2. получать достоверную информацию об обработке персональных данных, в том числе подтверждение факта обработки, о целях и способах обработки, сроках обработки и пр.;</w:t>
      </w:r>
    </w:p>
    <w:p w:rsidR="00000000" w:rsidDel="00000000" w:rsidP="00000000" w:rsidRDefault="00000000" w:rsidRPr="00000000" w14:paraId="000000BC">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8.2.3.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000000" w:rsidDel="00000000" w:rsidP="00000000" w:rsidRDefault="00000000" w:rsidRPr="00000000" w14:paraId="000000BD">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8.2.4. отозвать согласие на обработку персональных данных;</w:t>
      </w:r>
    </w:p>
    <w:p w:rsidR="00000000" w:rsidDel="00000000" w:rsidP="00000000" w:rsidRDefault="00000000" w:rsidRPr="00000000" w14:paraId="000000BE">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8.2.5. обжаловать действия или бездействие Оператора в уполномоченный орган по защите прав субъектов персональных данных.</w:t>
      </w:r>
    </w:p>
    <w:p w:rsidR="00000000" w:rsidDel="00000000" w:rsidP="00000000" w:rsidRDefault="00000000" w:rsidRPr="00000000" w14:paraId="000000BF">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11.3. Оператор обязан:</w:t>
      </w:r>
    </w:p>
    <w:p w:rsidR="00000000" w:rsidDel="00000000" w:rsidP="00000000" w:rsidRDefault="00000000" w:rsidRPr="00000000" w14:paraId="000000C0">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w:t>
      </w:r>
      <w:r w:rsidDel="00000000" w:rsidR="00000000" w:rsidRPr="00000000">
        <w:rPr>
          <w:rFonts w:ascii="Google Sans" w:cs="Google Sans" w:eastAsia="Google Sans" w:hAnsi="Google Sans"/>
          <w:sz w:val="20"/>
          <w:szCs w:val="20"/>
          <w:rtl w:val="0"/>
        </w:rPr>
        <w:t xml:space="preserve">.3.1. предоставлять Пользователю/Заказчику по его запросу информацию об обработке персональных данных Пользователя/Заказчика;</w:t>
      </w:r>
    </w:p>
    <w:p w:rsidR="00000000" w:rsidDel="00000000" w:rsidP="00000000" w:rsidRDefault="00000000" w:rsidRPr="00000000" w14:paraId="000000C1">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11.3.2. использовать полученную информацию исключительно для целей, указанных в настоящей Политике;</w:t>
      </w:r>
    </w:p>
    <w:p w:rsidR="00000000" w:rsidDel="00000000" w:rsidP="00000000" w:rsidRDefault="00000000" w:rsidRPr="00000000" w14:paraId="000000C2">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11.3.3. соблюдать конфиденциальность персональных данных, не раскрывать третьим лицам, не указанным в Политике, и не распространять персональные данные без согласия Пользователя/Заказчика.</w:t>
      </w:r>
    </w:p>
    <w:p w:rsidR="00000000" w:rsidDel="00000000" w:rsidP="00000000" w:rsidRDefault="00000000" w:rsidRPr="00000000" w14:paraId="000000C3">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11.3.4. принимать правовые, организационные и технические меры по обеспечению конфиденциальности и безопасности персональных данных Пользователя/Заказчика согласно порядку, обычно используемого для защиты такого рода информации в существующем деловом обороте.</w:t>
      </w:r>
    </w:p>
    <w:p w:rsidR="00000000" w:rsidDel="00000000" w:rsidP="00000000" w:rsidRDefault="00000000" w:rsidRPr="00000000" w14:paraId="000000C4">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11.3.5. осуществить блокирование персональных данных, относящихся к соответствующему Пользователю/Заказчику, с момента обращения или запроса Пользователя Заказчика или его законного представителя, либо уполномоченного органа по защите прав субъектов персональных данных на период проверки, в случае выявления недостоверных персональных данных или неправомерных действий.</w:t>
      </w:r>
    </w:p>
    <w:p w:rsidR="00000000" w:rsidDel="00000000" w:rsidP="00000000" w:rsidRDefault="00000000" w:rsidRPr="00000000" w14:paraId="000000C5">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11.3.6. уточнять персональные данные, в случае подтверждения факта неточности персональных данных. </w:t>
      </w:r>
    </w:p>
    <w:p w:rsidR="00000000" w:rsidDel="00000000" w:rsidP="00000000" w:rsidRDefault="00000000" w:rsidRPr="00000000" w14:paraId="000000C6">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11.3.7.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десяти рабочих дней с даты достижения цели обработки персональных данных. Уничтожение персональных данных подтверждается Актом об уничтожении.</w:t>
      </w:r>
    </w:p>
    <w:p w:rsidR="00000000" w:rsidDel="00000000" w:rsidP="00000000" w:rsidRDefault="00000000" w:rsidRPr="00000000" w14:paraId="000000C7">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11.3.8. Прекратить обработку персональных данных или обеспечить прекращение такой обработки, в случае обращения Пользователя/Заказчика с соответствующим требованием, в срок, не превышающий десяти рабочих дней с даты получения требования.</w:t>
      </w:r>
    </w:p>
    <w:p w:rsidR="00000000" w:rsidDel="00000000" w:rsidP="00000000" w:rsidRDefault="00000000" w:rsidRPr="00000000" w14:paraId="000000C8">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sz w:val="20"/>
          <w:szCs w:val="20"/>
          <w:rtl w:val="0"/>
        </w:rPr>
        <w:t xml:space="preserve">11.3.9. Организовывать обработку персональных данных в соответствии с требованиями Закона персональных данных.</w:t>
      </w:r>
      <w:r w:rsidDel="00000000" w:rsidR="00000000" w:rsidRPr="00000000">
        <w:rPr>
          <w:rtl w:val="0"/>
        </w:rPr>
      </w:r>
    </w:p>
    <w:p w:rsidR="00000000" w:rsidDel="00000000" w:rsidP="00000000" w:rsidRDefault="00000000" w:rsidRPr="00000000" w14:paraId="000000C9">
      <w:pPr>
        <w:spacing w:after="0" w:line="240" w:lineRule="auto"/>
        <w:jc w:val="both"/>
        <w:rPr>
          <w:rFonts w:ascii="Google Sans" w:cs="Google Sans" w:eastAsia="Google Sans" w:hAnsi="Google Sans"/>
          <w:i w:val="1"/>
          <w:iCs w:val="1"/>
          <w:sz w:val="20"/>
          <w:szCs w:val="20"/>
        </w:rPr>
      </w:pPr>
      <w:r w:rsidDel="00000000" w:rsidR="00000000" w:rsidRPr="00000000">
        <w:rPr>
          <w:rFonts w:ascii="Google Sans" w:cs="Google Sans" w:eastAsia="Google Sans" w:hAnsi="Google Sans"/>
          <w:i w:val="1"/>
          <w:iCs w:val="1"/>
          <w:sz w:val="20"/>
          <w:szCs w:val="20"/>
          <w:rtl w:val="0"/>
        </w:rPr>
        <w:t xml:space="preserve">11.4. Оператор вправе:</w:t>
      </w:r>
    </w:p>
    <w:p w:rsidR="00000000" w:rsidDel="00000000" w:rsidP="00000000" w:rsidRDefault="00000000" w:rsidRPr="00000000" w14:paraId="000000CA">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11</w:t>
      </w:r>
      <w:r w:rsidDel="00000000" w:rsidR="00000000" w:rsidRPr="00000000">
        <w:rPr>
          <w:rFonts w:ascii="Google Sans" w:cs="Google Sans" w:eastAsia="Google Sans" w:hAnsi="Google Sans"/>
          <w:sz w:val="20"/>
          <w:szCs w:val="20"/>
          <w:rtl w:val="0"/>
        </w:rPr>
        <w:t xml:space="preserve">.4.1. поручить обработку персональных данных другому лицу,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Законом о персональных данных. Субъект персональных данных в момент, когда на Сайте принимает/соглашается с настоящей Политикой конфиденциальности, тем самым дает свое согласие на передачу и/или обработку персональных данных третьим лицом, выбранным Оператором в соответствии с российским законодательством, при условии, что такая передача и/или обработка необходима для выполнения Оператором своих обязанностей по гражданско-правовому договору с субъектом персональных данных.</w:t>
      </w:r>
    </w:p>
    <w:p w:rsidR="00000000" w:rsidDel="00000000" w:rsidP="00000000" w:rsidRDefault="00000000" w:rsidRPr="00000000" w14:paraId="000000CB">
      <w:pPr>
        <w:spacing w:after="0" w:line="240" w:lineRule="auto"/>
        <w:jc w:val="both"/>
        <w:rPr>
          <w:rFonts w:ascii="Google Sans" w:cs="Google Sans" w:eastAsia="Google Sans" w:hAnsi="Google Sans"/>
          <w:b w:val="1"/>
          <w:bCs w:val="1"/>
          <w:sz w:val="20"/>
          <w:szCs w:val="20"/>
        </w:rPr>
      </w:pPr>
      <w:r w:rsidDel="00000000" w:rsidR="00000000" w:rsidRPr="00000000">
        <w:rPr>
          <w:rtl w:val="0"/>
        </w:rPr>
      </w:r>
    </w:p>
    <w:p w:rsidR="00000000" w:rsidDel="00000000" w:rsidP="00000000" w:rsidRDefault="00000000" w:rsidRPr="00000000" w14:paraId="000000CC">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12. Порядок уничтожения персональных данных </w:t>
      </w:r>
    </w:p>
    <w:p w:rsidR="00000000" w:rsidDel="00000000" w:rsidP="00000000" w:rsidRDefault="00000000" w:rsidRPr="00000000" w14:paraId="000000CD">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CE">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12.1. По достижению целей обработки или в случае утраты необходимости в достижении этих целей, если иное не предусмотрено законодательством, либо иное отдельно не согласовано сторонами, обрабатываемые персональные данные подлежат уничтожению.</w:t>
      </w:r>
    </w:p>
    <w:p w:rsidR="00000000" w:rsidDel="00000000" w:rsidP="00000000" w:rsidRDefault="00000000" w:rsidRPr="00000000" w14:paraId="000000CF">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12.2. Персональные данные, записанные на электронных носителях, Организация уничтожает с использованием программы гарантированного уничтожения, на бумажных носителях – с использованием технических средств для полного уничтожения. Персональные данные, находящиеся в информационных системах, Организация уничтожает путем стирания записи в базах данных. </w:t>
      </w:r>
    </w:p>
    <w:p w:rsidR="00000000" w:rsidDel="00000000" w:rsidP="00000000" w:rsidRDefault="00000000" w:rsidRPr="00000000" w14:paraId="000000D0">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12.3. В ходе уничтожения персональных данных в Организации составляется специальный акт об уничтожении.  </w:t>
      </w:r>
    </w:p>
    <w:p w:rsidR="00000000" w:rsidDel="00000000" w:rsidP="00000000" w:rsidRDefault="00000000" w:rsidRPr="00000000" w14:paraId="000000D1">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D2">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D3">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D4">
      <w:pPr>
        <w:spacing w:after="0" w:line="240" w:lineRule="auto"/>
        <w:jc w:val="both"/>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13. Заключительные положения</w:t>
      </w:r>
    </w:p>
    <w:p w:rsidR="00000000" w:rsidDel="00000000" w:rsidP="00000000" w:rsidRDefault="00000000" w:rsidRPr="00000000" w14:paraId="000000D5">
      <w:pPr>
        <w:spacing w:after="0" w:line="240" w:lineRule="auto"/>
        <w:jc w:val="both"/>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D6">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13.1. Пользователь может получить любые разъяснения по интересующим вопросам, касающимся обработки его персональных данных, а также запросить письменно информацию, касающуюся обработки персональных данных, обратившись к Оператору в печатном виде, отправив уведомление на адрес электронной почты ssia@bk.ru, указав в уведомлении ФИО, контактные данные, номер основного документа, удостоверяющего личность Пользователя, сведения о дате выдачи указанного документа и выдавшем его органе, сведения, подтверждающие участие Пользователя в отношениях с Оператором, либо сведения, иным образом подтверждающие факт обработки персональных данных Оператором, за подписью Пользователя или его уполномоченного представителя. Оператор предоставляет информацию, касающуюся обработки персональных данных, в течение десяти рабочих дней с момента получения запроса Пользователя Заказчика в той форме, в которой направлен соответствующий запрос. </w:t>
      </w:r>
    </w:p>
    <w:p w:rsidR="00000000" w:rsidDel="00000000" w:rsidP="00000000" w:rsidRDefault="00000000" w:rsidRPr="00000000" w14:paraId="000000D7">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13.2. Оператор имеет право вносить изменения в настоящую Политику. При внесении изменений в актуальной редакции указывается дата последнего обновления. Новая редакция Политики вступает в силу с момента ее размещения на ресурсе Оператора. При этом Оператор не обязан информировать субъектов персональных данных, ранее выразивших свое согласие с Политикой, об изменении Политики. </w:t>
      </w:r>
    </w:p>
    <w:p w:rsidR="00000000" w:rsidDel="00000000" w:rsidP="00000000" w:rsidRDefault="00000000" w:rsidRPr="00000000" w14:paraId="000000D8">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13.3. Местом выражения согласия и местом исполнения Политики всегда является место нахождения Оператора, а правом, применимым к отношениям Оператора и Субъекта персональных данных, всегда является право Российской Федерации, вне зависимости от того, где находится Субъект персональных данных или оборудование, используемое им. Все споры разногласия разрешаются по месту нахождения Оператора, если законом не предусмотрено иное. </w:t>
      </w:r>
    </w:p>
    <w:p w:rsidR="00000000" w:rsidDel="00000000" w:rsidP="00000000" w:rsidRDefault="00000000" w:rsidRPr="00000000" w14:paraId="000000D9">
      <w:pPr>
        <w:spacing w:after="0" w:line="240" w:lineRule="auto"/>
        <w:jc w:val="both"/>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13.4. Политика начинает регулировать отношения Субъекта персональных данных и Оператора с момента выражения Субъектом персональных данных согласия с ее условиями и действует бессрочно. Бессрочность действия Политики как документа никаким образом не означает бессрочность/отсутствие ограничений срока обработки персональных данных. Одностороннее прекращение действия Политики по воле одной из сторон не допускается. </w:t>
      </w:r>
    </w:p>
    <w:p w:rsidR="00000000" w:rsidDel="00000000" w:rsidP="00000000" w:rsidRDefault="00000000" w:rsidRPr="00000000" w14:paraId="000000DA">
      <w:pPr>
        <w:widowControl w:val="1"/>
        <w:spacing w:after="0" w:before="0" w:line="240" w:lineRule="auto"/>
        <w:jc w:val="both"/>
        <w:rPr>
          <w:rFonts w:ascii="Google Sans" w:cs="Google Sans" w:eastAsia="Google Sans" w:hAnsi="Google Sans"/>
          <w:sz w:val="20"/>
          <w:szCs w:val="20"/>
        </w:rPr>
      </w:pPr>
      <w:r w:rsidDel="00000000" w:rsidR="00000000" w:rsidRPr="00000000">
        <w:rPr>
          <w:rtl w:val="0"/>
        </w:rPr>
      </w:r>
    </w:p>
    <w:sectPr>
      <w:pgSz w:h="15840" w:w="12240" w:orient="portrait"/>
      <w:pgMar w:bottom="893" w:top="1123"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Arial" w:cs="Arial" w:eastAsia="Arial" w:hAnsi="Arial"/>
      <w:b w:val="1"/>
      <w:bCs w:val="1"/>
      <w:color w:val="000000"/>
      <w:sz w:val="30"/>
      <w:szCs w:val="30"/>
    </w:rPr>
  </w:style>
  <w:style w:type="paragraph" w:styleId="Heading2">
    <w:name w:val="heading 2"/>
    <w:basedOn w:val="Normal"/>
    <w:next w:val="Normal"/>
    <w:pPr>
      <w:keepNext w:val="1"/>
      <w:keepLines w:val="1"/>
      <w:spacing w:after="80" w:before="200"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40" w:line="240" w:lineRule="auto"/>
    </w:pPr>
    <w:rPr>
      <w:rFonts w:ascii="Arial" w:cs="Arial" w:eastAsia="Arial" w:hAnsi="Arial"/>
      <w:b w:val="1"/>
      <w:bCs w:val="1"/>
      <w:color w:val="000000"/>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Metadata" w:customStyle="1">
    <w:name w:val="Metadata"/>
    <w:pPr>
      <w:spacing w:after="240"/>
    </w:pPr>
    <w:rPr>
      <w:rFonts w:ascii="Arial" w:eastAsia="Arial" w:hAnsi="Arial"/>
      <w:color w:val="595959"/>
      <w:sz w:val="19"/>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iles.selectel.ru/docs/ru/personal-data-processing-and-protection-policy.pdf" TargetMode="External"/><Relationship Id="rId10" Type="http://schemas.openxmlformats.org/officeDocument/2006/relationships/hyperlink" Target="https://yandex.ru/legal/confidential/ru/" TargetMode="External"/><Relationship Id="rId9" Type="http://schemas.openxmlformats.org/officeDocument/2006/relationships/hyperlink" Target="https://files.selectel.ru/docs/ru/personal-data-processing-and-protection-policy.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vitrineapp.ru/" TargetMode="External"/><Relationship Id="rId8" Type="http://schemas.openxmlformats.org/officeDocument/2006/relationships/hyperlink" Target="https://yandex.ru/legal/confidential/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IoAhr/B5CKz8P55lh3mDvRRooQ==">CgMxLjAaHwoBMBIaChgICVIUChJ0YWJsZS5rYzA1MnByYXg4dzUaHwoBMRIaChgICVIUChJ0YWJsZS5kMGhjbDJhM3NqYXo4AHIhMTMxdV9lWnRKZWZfc3JST29KMEdOVlZSWUVmSFlNMXZ5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Vitrine</dc:creator>
</cp:coreProperties>
</file>