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B1C4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Instructions:</w:t>
      </w:r>
    </w:p>
    <w:p w14:paraId="599A940D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1. Kindly refrain from copying someone else's code or seeking help to complete this test.</w:t>
      </w:r>
    </w:p>
    <w:p w14:paraId="1A2EAD7D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 The exam is very similar to your homework assignment.</w:t>
      </w:r>
    </w:p>
    <w:p w14:paraId="0BC24411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3. You must submit your exam in an IPython notebook by 11:59 p.m. on Sunday, July 25.</w:t>
      </w:r>
    </w:p>
    <w:p w14:paraId="36BA07BC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4. The dataset for this exam is called "reviews.xlsx" and is available on Canvas under datasets. The file contains online clothing reviews.</w:t>
      </w:r>
    </w:p>
    <w:p w14:paraId="19C77CAF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Here are the things you </w:t>
      </w:r>
      <w:proofErr w:type="gramStart"/>
      <w:r>
        <w:rPr>
          <w:rFonts w:ascii="Helvetica Neue" w:hAnsi="Helvetica Neue"/>
          <w:color w:val="2D3B45"/>
        </w:rPr>
        <w:t>have to</w:t>
      </w:r>
      <w:proofErr w:type="gramEnd"/>
      <w:r>
        <w:rPr>
          <w:rFonts w:ascii="Helvetica Neue" w:hAnsi="Helvetica Neue"/>
          <w:color w:val="2D3B45"/>
        </w:rPr>
        <w:t xml:space="preserve"> do. Just follow these instructions and create an IPython notebook.</w:t>
      </w:r>
    </w:p>
    <w:p w14:paraId="150700B2" w14:textId="77777777" w:rsidR="00FE2B91" w:rsidRP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FE2B91">
        <w:rPr>
          <w:rFonts w:ascii="Helvetica Neue" w:hAnsi="Helvetica Neue"/>
          <w:b/>
          <w:bCs/>
          <w:color w:val="2D3B45"/>
        </w:rPr>
        <w:t>Part A: Text Classification - Binary Classification</w:t>
      </w:r>
    </w:p>
    <w:p w14:paraId="48B26C34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1. Use Pandas to read the reviews.xlsx file.</w:t>
      </w:r>
    </w:p>
    <w:p w14:paraId="7FEDE1ED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 Display the counts of 1,2,3,4, and 5 in the 'Rating' column.</w:t>
      </w:r>
    </w:p>
    <w:p w14:paraId="64013589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3. Since this is a binary classification problem, all 4s and 5s will be treated as 1 (i.e., high rating) and 1 and 2 would be 0 (i.e., a low rating). Note that we are disregarding 3s. Create a column called "Target" that contains 1s (corresponding to ratings of 4 &amp; 5) and 0s (for ratings of 1 and 2).</w:t>
      </w:r>
    </w:p>
    <w:p w14:paraId="1D6FAD1A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4. Display the proportion of 1s and 0s in the Target column.</w:t>
      </w:r>
    </w:p>
    <w:p w14:paraId="51598538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5. Write a function to preprocess your text. It should do the following: </w:t>
      </w:r>
    </w:p>
    <w:p w14:paraId="4C17BD1F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a) Convert text to lowercase; </w:t>
      </w:r>
    </w:p>
    <w:p w14:paraId="54749C75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b) remove punctuation and digits; </w:t>
      </w:r>
    </w:p>
    <w:p w14:paraId="438F4A73" w14:textId="5F096B51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c) remove </w:t>
      </w:r>
      <w:r w:rsidR="004D5B6C">
        <w:rPr>
          <w:rFonts w:ascii="Helvetica Neue" w:hAnsi="Helvetica Neue"/>
          <w:color w:val="2D3B45"/>
        </w:rPr>
        <w:t>stopwords</w:t>
      </w:r>
      <w:r>
        <w:rPr>
          <w:rFonts w:ascii="Helvetica Neue" w:hAnsi="Helvetica Neue"/>
          <w:color w:val="2D3B45"/>
        </w:rPr>
        <w:t xml:space="preserve">; </w:t>
      </w:r>
    </w:p>
    <w:p w14:paraId="60507A3D" w14:textId="18A315FD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d) lemmatize the text and include only adjectives, adverbs, nouns, and verbs. You must also ensure that only words having 3 or more characters are included. Your function should take some text and return the preprocessed version of it.</w:t>
      </w:r>
    </w:p>
    <w:p w14:paraId="0A6E4E0E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6. Create a column called 'Clean Text' that is obtained by preprocessing the 'Review Text' column.</w:t>
      </w:r>
    </w:p>
    <w:p w14:paraId="44B52509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7. Use the 'Clean Text' column to create the corpus. Create labels using the 'Target' column.</w:t>
      </w:r>
    </w:p>
    <w:p w14:paraId="745A9BB7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8. Use train_test_split to create your training and testing sets.</w:t>
      </w:r>
    </w:p>
    <w:p w14:paraId="5314A654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8A. Create a vectorizer using TfidfVectorizer. Use the vectorizer to transform x_train and x_test (this will give you the document-term matrices).</w:t>
      </w:r>
    </w:p>
    <w:p w14:paraId="5A3DBF41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9. You will build two predictive models, one that uses Naive Bayes and the other that uses LogisticRegression.</w:t>
      </w:r>
    </w:p>
    <w:p w14:paraId="0DDEF92F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10. Display the confusion matrix and classification report. Note that you may have to try out a few things to ensure that the performance is reasonable. When you are satisfied with the performance of your model(s), you may move to the next step.</w:t>
      </w:r>
    </w:p>
    <w:p w14:paraId="3E0A2803" w14:textId="77777777" w:rsidR="00FE2B91" w:rsidRP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FE2B91">
        <w:rPr>
          <w:rFonts w:ascii="Helvetica Neue" w:hAnsi="Helvetica Neue"/>
          <w:b/>
          <w:bCs/>
          <w:color w:val="2D3B45"/>
        </w:rPr>
        <w:t>Part B: Text Explainer</w:t>
      </w:r>
    </w:p>
    <w:p w14:paraId="26ADCDD0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1. Use LIME and ELI5 to see if you can explain what your model is doing. Test it on a couple of cases.</w:t>
      </w:r>
    </w:p>
    <w:p w14:paraId="74BD6C6A" w14:textId="77777777" w:rsidR="00FE2B91" w:rsidRP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FE2B91">
        <w:rPr>
          <w:rFonts w:ascii="Helvetica Neue" w:hAnsi="Helvetica Neue"/>
          <w:b/>
          <w:bCs/>
          <w:color w:val="2D3B45"/>
        </w:rPr>
        <w:t>Part C: Topic Modeling</w:t>
      </w:r>
    </w:p>
    <w:p w14:paraId="21F52621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1. Perform Latent Dirichlet Allocation on the entire corpus. You may assume that there are 10 latent topics.</w:t>
      </w:r>
    </w:p>
    <w:p w14:paraId="54C49122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Style w:val="Strong"/>
          <w:rFonts w:ascii="Helvetica Neue" w:hAnsi="Helvetica Neue"/>
          <w:i/>
          <w:iCs/>
          <w:color w:val="2D3B45"/>
        </w:rPr>
        <w:t>Display the top 3 reviews for your first topic</w:t>
      </w:r>
      <w:r>
        <w:rPr>
          <w:rFonts w:ascii="Helvetica Neue" w:hAnsi="Helvetica Neue"/>
          <w:color w:val="2D3B45"/>
        </w:rPr>
        <w:t>. Note that this will not be the same for all of you. </w:t>
      </w:r>
      <w:r>
        <w:rPr>
          <w:rStyle w:val="Strong"/>
          <w:rFonts w:ascii="Helvetica Neue" w:hAnsi="Helvetica Neue"/>
          <w:color w:val="2D3B45"/>
        </w:rPr>
        <w:t>HINT: Use the probabilities from the document-topic matrix to determine the top three reviews for the first topic.</w:t>
      </w:r>
    </w:p>
    <w:p w14:paraId="1400BAB1" w14:textId="77777777" w:rsidR="00FE2B91" w:rsidRDefault="00FE2B91" w:rsidP="00FE2B91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PLEASE NOTE THAT I WILL NOT PROVIDE ANY HELP OR ANSWER ANY QUESTIONS ABOUT THE EXAM.</w:t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Ensure that all these steps are included in your IPython notebook. Feel free to improvise to increase the accuracy of your model(s).</w:t>
      </w:r>
    </w:p>
    <w:p w14:paraId="36267170" w14:textId="77777777" w:rsidR="00696ECE" w:rsidRDefault="00696ECE"/>
    <w:sectPr w:rsidR="00696ECE" w:rsidSect="005D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91"/>
    <w:rsid w:val="004D5B6C"/>
    <w:rsid w:val="005D31BF"/>
    <w:rsid w:val="00696ECE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39EAF"/>
  <w15:chartTrackingRefBased/>
  <w15:docId w15:val="{C3D32B8A-CF53-2F4C-9AC3-B59206AE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E2B91"/>
  </w:style>
  <w:style w:type="character" w:styleId="Strong">
    <w:name w:val="Strong"/>
    <w:basedOn w:val="DefaultParagraphFont"/>
    <w:uiPriority w:val="22"/>
    <w:qFormat/>
    <w:rsid w:val="00FE2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Sajina</dc:creator>
  <cp:keywords/>
  <dc:description/>
  <cp:lastModifiedBy>Gautam, Sajina</cp:lastModifiedBy>
  <cp:revision>2</cp:revision>
  <dcterms:created xsi:type="dcterms:W3CDTF">2021-07-22T16:21:00Z</dcterms:created>
  <dcterms:modified xsi:type="dcterms:W3CDTF">2021-07-22T16:25:00Z</dcterms:modified>
</cp:coreProperties>
</file>