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6CC38" w14:textId="115E7FC6" w:rsidR="007651BA" w:rsidRDefault="002271AB" w:rsidP="0035509C">
      <w:pPr>
        <w:pStyle w:val="1"/>
        <w:jc w:val="center"/>
      </w:pPr>
      <w:r>
        <w:rPr>
          <w:rFonts w:hint="eastAsia"/>
        </w:rPr>
        <w:t>Deep</w:t>
      </w:r>
      <w:r>
        <w:t xml:space="preserve"> </w:t>
      </w:r>
      <w:r>
        <w:rPr>
          <w:rFonts w:hint="eastAsia"/>
        </w:rPr>
        <w:t>Learning</w:t>
      </w:r>
    </w:p>
    <w:p w14:paraId="4C2648D0" w14:textId="19B724AE" w:rsidR="0042476D" w:rsidRDefault="0042476D" w:rsidP="002271AB">
      <w:r>
        <w:rPr>
          <w:noProof/>
        </w:rPr>
        <w:drawing>
          <wp:inline distT="0" distB="0" distL="0" distR="0" wp14:anchorId="05D4EE0A" wp14:editId="5C9D4D9B">
            <wp:extent cx="5274310" cy="3161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D3DF" w14:textId="7D841897" w:rsidR="0042476D" w:rsidRDefault="0042476D" w:rsidP="002271AB">
      <w:r>
        <w:rPr>
          <w:rFonts w:hint="eastAsia"/>
        </w:rPr>
        <w:t>构造出一个Neural</w:t>
      </w:r>
      <w:r>
        <w:t xml:space="preserve"> </w:t>
      </w:r>
      <w:r>
        <w:rPr>
          <w:rFonts w:hint="eastAsia"/>
        </w:rPr>
        <w:t>Network，构造出一个struct，通过t</w:t>
      </w:r>
      <w:r>
        <w:t>raning date</w:t>
      </w:r>
      <w:r w:rsidR="00B85816">
        <w:rPr>
          <w:rFonts w:hint="eastAsia"/>
        </w:rPr>
        <w:t>对参数值输入，输入不同的值得到不同的结果output</w:t>
      </w:r>
    </w:p>
    <w:p w14:paraId="4FB04CB2" w14:textId="688A87AF" w:rsidR="00B85816" w:rsidRDefault="00B85816" w:rsidP="002271AB">
      <w:r>
        <w:rPr>
          <w:noProof/>
        </w:rPr>
        <w:drawing>
          <wp:inline distT="0" distB="0" distL="0" distR="0" wp14:anchorId="00EA9036" wp14:editId="5E7278A0">
            <wp:extent cx="5274310" cy="3650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448E" w14:textId="20FA6269" w:rsidR="00B85816" w:rsidRDefault="00B85816" w:rsidP="002271AB">
      <w:r>
        <w:rPr>
          <w:rFonts w:hint="eastAsia"/>
        </w:rPr>
        <w:lastRenderedPageBreak/>
        <w:t>Deep</w:t>
      </w:r>
      <w:r>
        <w:t xml:space="preserve"> =</w:t>
      </w:r>
      <w:r>
        <w:rPr>
          <w:rFonts w:hint="eastAsia"/>
        </w:rPr>
        <w:t>Many</w:t>
      </w:r>
      <w:r>
        <w:t xml:space="preserve"> </w:t>
      </w:r>
      <w:r>
        <w:rPr>
          <w:rFonts w:hint="eastAsia"/>
        </w:rPr>
        <w:t>hidden</w:t>
      </w:r>
      <w:r>
        <w:t xml:space="preserve"> </w:t>
      </w:r>
      <w:r>
        <w:rPr>
          <w:rFonts w:hint="eastAsia"/>
        </w:rPr>
        <w:t>layers</w:t>
      </w:r>
      <w:r w:rsidR="00934783">
        <w:rPr>
          <w:rFonts w:hint="eastAsia"/>
        </w:rPr>
        <w:t>需要多个卷积神经</w:t>
      </w:r>
    </w:p>
    <w:p w14:paraId="409E1E27" w14:textId="063022BE" w:rsidR="00934783" w:rsidRDefault="00934783" w:rsidP="002271AB">
      <w:r>
        <w:rPr>
          <w:rFonts w:hint="eastAsia"/>
        </w:rPr>
        <w:t>一连串的</w:t>
      </w:r>
      <w:r w:rsidR="00DD5ECD">
        <w:rPr>
          <w:rFonts w:hint="eastAsia"/>
        </w:rPr>
        <w:t>matrix的operation</w:t>
      </w:r>
    </w:p>
    <w:p w14:paraId="7FB195DB" w14:textId="361764C0" w:rsidR="00DD5ECD" w:rsidRDefault="00DD5ECD" w:rsidP="002271AB">
      <w:r>
        <w:rPr>
          <w:noProof/>
        </w:rPr>
        <w:drawing>
          <wp:inline distT="0" distB="0" distL="0" distR="0" wp14:anchorId="179A2165" wp14:editId="3BCCAD0B">
            <wp:extent cx="5274310" cy="3406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6DA" w14:textId="454A4D25" w:rsidR="00DD5ECD" w:rsidRDefault="00C64530" w:rsidP="002271AB">
      <w:r>
        <w:rPr>
          <w:rFonts w:hint="eastAsia"/>
        </w:rPr>
        <w:t>2</w:t>
      </w:r>
      <w:r>
        <w:t>.</w:t>
      </w:r>
      <w:r>
        <w:rPr>
          <w:rFonts w:hint="eastAsia"/>
        </w:rPr>
        <w:t>决定一组参数的好坏</w:t>
      </w:r>
    </w:p>
    <w:p w14:paraId="4E7E543D" w14:textId="47A928EB" w:rsidR="00C64530" w:rsidRDefault="00C64530" w:rsidP="002271AB">
      <w:r>
        <w:rPr>
          <w:noProof/>
        </w:rPr>
        <w:drawing>
          <wp:inline distT="0" distB="0" distL="0" distR="0" wp14:anchorId="26826458" wp14:editId="4438873E">
            <wp:extent cx="5274310" cy="3778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9F94" w14:textId="616FCD44" w:rsidR="00C64530" w:rsidRDefault="00C64530" w:rsidP="002271AB">
      <w:r>
        <w:rPr>
          <w:rFonts w:hint="eastAsia"/>
        </w:rPr>
        <w:lastRenderedPageBreak/>
        <w:t>检验</w:t>
      </w:r>
      <w:r>
        <w:rPr>
          <w:noProof/>
        </w:rPr>
        <w:drawing>
          <wp:inline distT="0" distB="0" distL="0" distR="0" wp14:anchorId="16BAF217" wp14:editId="1CE62723">
            <wp:extent cx="2446232" cy="579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的大小</w:t>
      </w:r>
    </w:p>
    <w:p w14:paraId="19229A06" w14:textId="10FF287D" w:rsidR="00C64530" w:rsidRDefault="00C64530" w:rsidP="002271AB">
      <w:pPr>
        <w:rPr>
          <w:color w:val="FF0000"/>
        </w:rPr>
      </w:pPr>
      <w:r w:rsidRPr="00C64530">
        <w:rPr>
          <w:rFonts w:hint="eastAsia"/>
          <w:color w:val="FF0000"/>
        </w:rPr>
        <w:t>注意</w:t>
      </w:r>
      <w:r w:rsidR="000274D3">
        <w:rPr>
          <w:rFonts w:hint="eastAsia"/>
          <w:color w:val="FF0000"/>
        </w:rPr>
        <w:t>上面</w:t>
      </w:r>
      <w:r w:rsidRPr="00C64530">
        <w:rPr>
          <w:rFonts w:hint="eastAsia"/>
          <w:color w:val="FF0000"/>
        </w:rPr>
        <w:t>这个表达式</w:t>
      </w:r>
    </w:p>
    <w:p w14:paraId="4F8117EA" w14:textId="27C0FA1C" w:rsidR="00C64530" w:rsidRDefault="000274D3" w:rsidP="002271AB">
      <w:pPr>
        <w:rPr>
          <w:color w:val="FF0000"/>
        </w:rPr>
      </w:pPr>
      <w:r>
        <w:rPr>
          <w:noProof/>
        </w:rPr>
        <w:drawing>
          <wp:inline distT="0" distB="0" distL="0" distR="0" wp14:anchorId="00BF1DFC" wp14:editId="3B179ECE">
            <wp:extent cx="5274310" cy="3359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CE94" w14:textId="2F966119" w:rsidR="000274D3" w:rsidRDefault="000274D3" w:rsidP="002271AB">
      <w:r w:rsidRPr="000274D3">
        <w:rPr>
          <w:rFonts w:hint="eastAsia"/>
        </w:rPr>
        <w:t>优化误差Loss</w:t>
      </w:r>
    </w:p>
    <w:p w14:paraId="3717CE81" w14:textId="262DD4E1" w:rsidR="000274D3" w:rsidRDefault="000274D3" w:rsidP="002271AB">
      <w:r>
        <w:rPr>
          <w:rFonts w:hint="eastAsia"/>
        </w:rPr>
        <w:t>利用gradient</w:t>
      </w:r>
      <w:r>
        <w:t xml:space="preserve"> </w:t>
      </w:r>
      <w:r>
        <w:rPr>
          <w:rFonts w:hint="eastAsia"/>
        </w:rPr>
        <w:t>descent求最小值（俗称微分求导求最值）上一节课的东西</w:t>
      </w:r>
    </w:p>
    <w:p w14:paraId="38694CB9" w14:textId="77777777" w:rsidR="000274D3" w:rsidRPr="000274D3" w:rsidRDefault="000274D3" w:rsidP="002271AB">
      <w:pPr>
        <w:rPr>
          <w:rFonts w:hint="eastAsia"/>
        </w:rPr>
      </w:pPr>
    </w:p>
    <w:sectPr w:rsidR="000274D3" w:rsidRPr="000274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A74"/>
    <w:rsid w:val="000274D3"/>
    <w:rsid w:val="00102492"/>
    <w:rsid w:val="002271AB"/>
    <w:rsid w:val="0035509C"/>
    <w:rsid w:val="00392A74"/>
    <w:rsid w:val="0042476D"/>
    <w:rsid w:val="0068609E"/>
    <w:rsid w:val="007651BA"/>
    <w:rsid w:val="00934783"/>
    <w:rsid w:val="00A841B3"/>
    <w:rsid w:val="00B85816"/>
    <w:rsid w:val="00C64530"/>
    <w:rsid w:val="00DD5ECD"/>
    <w:rsid w:val="00F7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0B718"/>
  <w15:chartTrackingRefBased/>
  <w15:docId w15:val="{5BA1B3B7-58E7-4A02-A5E1-AEB030F40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81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860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60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860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609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60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8609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志杰</dc:creator>
  <cp:keywords/>
  <dc:description/>
  <cp:lastModifiedBy>林 志杰</cp:lastModifiedBy>
  <cp:revision>1</cp:revision>
  <dcterms:created xsi:type="dcterms:W3CDTF">2022-07-26T07:18:00Z</dcterms:created>
  <dcterms:modified xsi:type="dcterms:W3CDTF">2022-07-26T08:49:00Z</dcterms:modified>
</cp:coreProperties>
</file>