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DF63" w14:textId="2AB3F9E1" w:rsidR="009E21BE" w:rsidRPr="00EE525F" w:rsidRDefault="00DC1375" w:rsidP="00CF7BA5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CF7BA5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CF7BA5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667607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9410EA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1F57A1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4F3F8084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 4810301 „Приложно програмиране“</w:t>
      </w:r>
    </w:p>
    <w:p w14:paraId="523237F8" w14:textId="18053D29" w:rsidR="00937AB7" w:rsidRPr="009410EA" w:rsidRDefault="00937AB7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1C081A53" w14:textId="7DE6A01D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B57363E" w14:textId="6BC8D0AC" w:rsidR="009B4B0E" w:rsidRPr="009410EA" w:rsidRDefault="009B4B0E" w:rsidP="009410E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9410EA" w:rsidRDefault="009B4B0E" w:rsidP="001F57A1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350DA86D" w14:textId="5A34063E" w:rsidR="004E799E" w:rsidRPr="009410EA" w:rsidRDefault="009B4B0E" w:rsidP="001F57A1">
      <w:pPr>
        <w:ind w:firstLine="0"/>
        <w:jc w:val="right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742E6424" w14:textId="77777777" w:rsidR="004E799E" w:rsidRPr="009410EA" w:rsidRDefault="004E799E" w:rsidP="009410EA">
      <w:pPr>
        <w:spacing w:after="0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32C49FA8" w14:textId="77777777" w:rsidR="004E799E" w:rsidRPr="009410EA" w:rsidRDefault="004E799E" w:rsidP="001F57A1">
      <w:pPr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044824EE" w14:textId="10FBB300" w:rsidR="000F38AC" w:rsidRPr="001F57A1" w:rsidRDefault="0071353E" w:rsidP="001F57A1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D0ED1DD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6757F1DC" w:rsidR="004E799E" w:rsidRPr="009410EA" w:rsidRDefault="004E799E" w:rsidP="001F57A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8B4891E" w14:textId="1FC28277" w:rsidR="00C9305D" w:rsidRPr="009410EA" w:rsidRDefault="00893F0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(1)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България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към 31.12.2020 г. в градовете живеят 72.9% от българското население.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възнаграждението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 по-работливите,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трудещите се. Неправдата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730FE6DE" w:rsidR="00893F01" w:rsidRPr="009410EA" w:rsidRDefault="00BB5D44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>. За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това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охранителите 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6E98557E" w14:textId="15E9296B" w:rsidR="00402D9B" w:rsidRPr="009410EA" w:rsidRDefault="004F4811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27AB60D5" w:rsidR="00A07136" w:rsidRDefault="00402D9B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1D29AA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74AE85DC" w14:textId="799A82A2" w:rsidR="006B1478" w:rsidRPr="009410EA" w:rsidRDefault="006B1478" w:rsidP="006B14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1.https://nsi.bg/sites/default/files/files/pressreleases/Population2020_IVGTQG5.pdf</w:t>
      </w:r>
    </w:p>
    <w:p w14:paraId="3D4EBCA5" w14:textId="1AEB948B" w:rsidR="00A07136" w:rsidRPr="009410EA" w:rsidRDefault="00A07136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442673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6A1A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устройството е оторизирано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отвори 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66A4B3BD" w:rsidR="00886E83" w:rsidRDefault="00886E83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модула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1160BDEC" w:rsidR="0073585A" w:rsidRPr="009410EA" w:rsidRDefault="00201515" w:rsidP="009410EA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Очаква се този проект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4762C0A7" w:rsidR="001C2FDF" w:rsidRPr="009410EA" w:rsidRDefault="001A36DA" w:rsidP="009410E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 описано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5C9E921" w14:textId="1E016F8E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82168E3" w14:textId="74C19F2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04BC4B" w14:textId="27B86A94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DD87BB" w14:textId="15ACF437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21AF4F" w14:textId="524F2E8F" w:rsidR="00A81748" w:rsidRPr="009410EA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E8423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EEF84B8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C24FD4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F64201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8DE632E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5485076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3B6C6E9" w14:textId="77777777" w:rsidR="00B42133" w:rsidRDefault="00B42133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3F921FE" w14:textId="77777777" w:rsidR="0066233F" w:rsidRDefault="0066233F" w:rsidP="00F42D17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4C32C1" w14:textId="1B3178EF" w:rsidR="00A81748" w:rsidRPr="009410EA" w:rsidRDefault="00A81748" w:rsidP="00B42133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lastRenderedPageBreak/>
        <w:t>Планиране</w:t>
      </w:r>
    </w:p>
    <w:p w14:paraId="49CC9D72" w14:textId="6DBA9D96" w:rsidR="00A81748" w:rsidRPr="009410EA" w:rsidRDefault="00A81748" w:rsidP="00B4213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F8E047E" w14:textId="67FC5399" w:rsidR="00AF6FE4" w:rsidRPr="009410EA" w:rsidRDefault="00AF6FE4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Този проект е избран чрез анализ на много възможности. </w:t>
      </w:r>
      <w:r w:rsidR="0035770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Предварителен анализ</w:t>
      </w:r>
    </w:p>
    <w:p w14:paraId="187FF9B4" w14:textId="73901ED9" w:rsidR="00F2328A" w:rsidRPr="009410EA" w:rsidRDefault="00F2328A" w:rsidP="00B4213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>Предвид познанията и възможностите които имам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 е изключително интересна и предизвикателна, но операционната система Линукс и обществото поддържащо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 завършването на проекта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>, без значение от тяхната същност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сензора,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60AFD839" w:rsidR="00E43EA8" w:rsidRPr="009410EA" w:rsidRDefault="00E43EA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 на план</w:t>
      </w:r>
    </w:p>
    <w:p w14:paraId="445909F3" w14:textId="5B9D1B17" w:rsidR="0021761C" w:rsidRPr="009410EA" w:rsidRDefault="00647B2B" w:rsidP="00DE1D2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За успешното изпълнение на един сложен проект е нужен подход, целящ</w:t>
      </w:r>
      <w:r w:rsidR="00C02F40"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stremqsht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 xml:space="preserve"> se!!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!!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F40">
        <w:rPr>
          <w:rFonts w:ascii="Times New Roman" w:hAnsi="Times New Roman" w:cs="Times New Roman"/>
          <w:sz w:val="24"/>
          <w:szCs w:val="24"/>
        </w:rPr>
        <w:t>broi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>!!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2F56C0" w:rsidRPr="009410EA">
        <w:rPr>
          <w:rFonts w:ascii="Times New Roman" w:hAnsi="Times New Roman" w:cs="Times New Roman"/>
          <w:sz w:val="24"/>
          <w:szCs w:val="24"/>
        </w:rPr>
        <w:t>“lean”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Той е подходящ 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DBD3434" w:rsidR="00177079" w:rsidRDefault="00AC20AF" w:rsidP="0017707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2892F3F9">
            <wp:simplePos x="0" y="0"/>
            <wp:positionH relativeFrom="margin">
              <wp:align>left</wp:align>
            </wp:positionH>
            <wp:positionV relativeFrom="paragraph">
              <wp:posOffset>2486033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50" cy="28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 xml:space="preserve"> !!a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започна</w:t>
      </w:r>
      <w:r w:rsidR="00D87B49">
        <w:rPr>
          <w:rFonts w:ascii="Times New Roman" w:hAnsi="Times New Roman" w:cs="Times New Roman"/>
          <w:sz w:val="24"/>
          <w:szCs w:val="24"/>
        </w:rPr>
        <w:t>/</w:t>
      </w:r>
      <w:r w:rsidR="00D87B4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87B49">
        <w:rPr>
          <w:rFonts w:ascii="Times New Roman" w:hAnsi="Times New Roman" w:cs="Times New Roman"/>
          <w:sz w:val="24"/>
          <w:szCs w:val="24"/>
        </w:rPr>
        <w:t>zapochva</w:t>
      </w:r>
      <w:proofErr w:type="spellEnd"/>
      <w:r w:rsidR="00C02F40">
        <w:rPr>
          <w:rFonts w:ascii="Times New Roman" w:hAnsi="Times New Roman" w:cs="Times New Roman"/>
          <w:sz w:val="24"/>
          <w:szCs w:val="24"/>
        </w:rPr>
        <w:t>!!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(2)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2DB50C93" w14:textId="77777777" w:rsidR="00510369" w:rsidRDefault="005479BC" w:rsidP="0013469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(2)Екранна снимка от платформата на </w:t>
      </w:r>
      <w:r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3258CC9" w:rsidR="00542809" w:rsidRPr="00510369" w:rsidRDefault="00542809" w:rsidP="00A52C5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Този дипломен проект се състои от пет колони:</w:t>
      </w:r>
    </w:p>
    <w:p w14:paraId="302CE41A" w14:textId="3E56EFF3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Planning Related –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Pr="009410EA">
        <w:rPr>
          <w:rFonts w:ascii="Times New Roman" w:hAnsi="Times New Roman" w:cs="Times New Roman"/>
          <w:sz w:val="24"/>
          <w:szCs w:val="24"/>
        </w:rPr>
        <w:t>feature-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Тази колона съдържа голяма част от задачите с най-висок приоритет, затова е съответно подредена на първо място.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623AED51" w14:textId="1AA746A2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Developing Related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9410EA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9410EA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92F23A" w14:textId="6609F33E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Testing Related</w:t>
      </w:r>
      <w:r w:rsidR="008E7F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нейното изпълнение е нужен готов план и компоненти, които възникват въз основа на предните две колони.</w:t>
      </w:r>
    </w:p>
    <w:p w14:paraId="76268C99" w14:textId="1700812D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In Progress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0F079F2B" w:rsidR="00542809" w:rsidRPr="009410EA" w:rsidRDefault="00542809" w:rsidP="0021761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Done</w:t>
      </w:r>
      <w:r w:rsidR="00EA01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06984782" w14:textId="2751F8A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Planning</w:t>
      </w:r>
      <w:r w:rsidR="002852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7E91E3" w14:textId="733C2249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System Analysis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</w:t>
      </w:r>
      <w:proofErr w:type="spellStart"/>
      <w:proofErr w:type="gramStart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 w:rsidR="002B5D52">
        <w:rPr>
          <w:rFonts w:ascii="Times New Roman" w:hAnsi="Times New Roman" w:cs="Times New Roman"/>
          <w:sz w:val="24"/>
          <w:szCs w:val="24"/>
          <w:lang w:val="bg-BG"/>
        </w:rPr>
        <w:t>!та</w:t>
      </w:r>
      <w:proofErr w:type="spellEnd"/>
      <w:r w:rsidR="002B5D5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664EC28E" w14:textId="68926E9B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</w:rPr>
        <w:t>Feature</w:t>
      </w:r>
      <w:r w:rsidR="00AD324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9410EA">
        <w:rPr>
          <w:rFonts w:ascii="Times New Roman" w:hAnsi="Times New Roman" w:cs="Times New Roman"/>
          <w:sz w:val="24"/>
          <w:szCs w:val="24"/>
        </w:rPr>
        <w:t>“Feature”</w:t>
      </w:r>
    </w:p>
    <w:p w14:paraId="7DD25408" w14:textId="37D0F49F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Hardware</w:t>
      </w:r>
      <w:r w:rsidR="00D61E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9410EA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3D3B5004" w14:textId="57AA5098" w:rsidR="00742EEB" w:rsidRPr="009410EA" w:rsidRDefault="00742EEB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Developing</w:t>
      </w:r>
      <w:r w:rsidR="00325C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„ </w:t>
      </w:r>
      <w:r w:rsidR="000C3478" w:rsidRPr="009410EA">
        <w:rPr>
          <w:rFonts w:ascii="Times New Roman" w:hAnsi="Times New Roman" w:cs="Times New Roman"/>
          <w:sz w:val="24"/>
          <w:szCs w:val="24"/>
        </w:rPr>
        <w:t>Developing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“.</w:t>
      </w:r>
    </w:p>
    <w:p w14:paraId="68AC216A" w14:textId="30640D33" w:rsidR="0028523A" w:rsidRPr="009410E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Testing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27D1B" w:rsidRPr="009410EA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0268E9FF" w:rsidR="0028523A" w:rsidRDefault="0028523A" w:rsidP="00E61CD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DevOps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9410EA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2E680F">
        <w:rPr>
          <w:rFonts w:ascii="Times New Roman" w:hAnsi="Times New Roman" w:cs="Times New Roman"/>
          <w:sz w:val="24"/>
          <w:szCs w:val="24"/>
        </w:rPr>
        <w:t>DevOps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E57DA8" w14:textId="6728E5C6" w:rsidR="00AE3403" w:rsidRPr="009A733D" w:rsidRDefault="00AE3403" w:rsidP="00E61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 w:rsidR="002A5317" w:rsidRPr="002A5317">
        <w:rPr>
          <w:rFonts w:ascii="Times New Roman" w:hAnsi="Times New Roman" w:cs="Times New Roman"/>
          <w:sz w:val="24"/>
          <w:szCs w:val="24"/>
          <w:lang w:val="bg-BG"/>
        </w:rPr>
        <w:t>https://trello.com/b/c4JleDja/dr</w:t>
      </w:r>
    </w:p>
    <w:p w14:paraId="68FCAEB9" w14:textId="47FE845F" w:rsidR="002A5317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A291106" w14:textId="77777777" w:rsidR="002A5317" w:rsidRPr="009410EA" w:rsidRDefault="002A5317" w:rsidP="002A531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09E84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Сценарии на употреба сканиране</w:t>
      </w:r>
    </w:p>
    <w:p w14:paraId="080E1E6D" w14:textId="77777777" w:rsidR="005E1A78" w:rsidRPr="009410EA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Потребителска история сканиране</w:t>
      </w:r>
    </w:p>
    <w:p w14:paraId="40B7623D" w14:textId="77777777" w:rsidR="005E1A78" w:rsidRPr="009410EA" w:rsidRDefault="005E1A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B4411D" w14:textId="5EB12C22" w:rsidR="00F9658F" w:rsidRDefault="00811E6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E1A78" w:rsidRPr="009410EA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5E1A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репо</w:t>
      </w:r>
    </w:p>
    <w:p w14:paraId="4DF6EB6B" w14:textId="7BE483BD" w:rsidR="00AE2004" w:rsidRDefault="00AE2004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61865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>истема</w:t>
      </w:r>
      <w:r w:rsidR="008C760E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71375">
        <w:rPr>
          <w:rFonts w:ascii="Times New Roman" w:hAnsi="Times New Roman" w:cs="Times New Roman"/>
          <w:sz w:val="24"/>
          <w:szCs w:val="24"/>
          <w:lang w:val="bg-BG"/>
        </w:rPr>
        <w:t xml:space="preserve">Тя 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записва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проекта в състояние на предишна ревизия. Така в момент на бъг, породен в нови версии, програмистът може да открие разликите в кода 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470B143B" w:rsidR="00423DB0" w:rsidRDefault="00423DB0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паралелн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A07DC4">
        <w:rPr>
          <w:rFonts w:ascii="Times New Roman" w:hAnsi="Times New Roman" w:cs="Times New Roman"/>
          <w:sz w:val="24"/>
          <w:szCs w:val="24"/>
          <w:lang w:val="bg-BG"/>
        </w:rPr>
        <w:t>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!те</w:t>
      </w:r>
      <w:proofErr w:type="spellEnd"/>
      <w:r w:rsidR="00612769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FB2852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147C3892" w:rsidR="00214D55" w:rsidRDefault="00214D55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Оторизиран достъп се осъществява чрез контрол на достъпа. Създателят на проекта създава различни роли, притежаващи различни права, и ги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назначава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!вазлага</w:t>
      </w:r>
      <w:proofErr w:type="spellEnd"/>
      <w:r w:rsidR="00612769">
        <w:rPr>
          <w:rFonts w:ascii="Times New Roman" w:hAnsi="Times New Roman" w:cs="Times New Roman"/>
          <w:sz w:val="24"/>
          <w:szCs w:val="24"/>
          <w:lang w:val="bg-BG"/>
        </w:rPr>
        <w:t>!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7C55F8E3" w:rsidR="007E4691" w:rsidRDefault="007E4691" w:rsidP="00F965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 на </w:t>
      </w:r>
      <w:proofErr w:type="spellStart"/>
      <w:r w:rsidR="00396CE8">
        <w:rPr>
          <w:rFonts w:ascii="Times New Roman" w:hAnsi="Times New Roman" w:cs="Times New Roman"/>
          <w:sz w:val="24"/>
          <w:szCs w:val="24"/>
          <w:lang w:val="bg-BG"/>
        </w:rPr>
        <w:t>обществото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!общност</w:t>
      </w:r>
      <w:proofErr w:type="spellEnd"/>
      <w:r w:rsidR="00E275F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поддържащо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0551EA6A" w:rsidR="0047332D" w:rsidRDefault="00423CCA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29AA612" w14:textId="49266DC5" w:rsidR="0047332D" w:rsidRDefault="0047332D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6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46CF0D98" w:rsidR="00907F79" w:rsidRDefault="00907F79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343CF4">
        <w:rPr>
          <w:rFonts w:ascii="Times New Roman" w:hAnsi="Times New Roman" w:cs="Times New Roman"/>
          <w:sz w:val="24"/>
          <w:szCs w:val="24"/>
        </w:rPr>
        <w:t xml:space="preserve">Git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10494A40" w14:textId="26A3A089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add – </w:t>
      </w:r>
      <w:r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6E478153" w14:textId="79BB1125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– </w:t>
      </w:r>
      <w:r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DE8B1DC" w14:textId="550D6706" w:rsidR="00343CF4" w:rsidRDefault="00343CF4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push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36E16945" w14:textId="1D4893B0" w:rsid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 fetch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0F26DE92" w:rsidR="00C81D4E" w:rsidRPr="00C81D4E" w:rsidRDefault="00C81D4E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pull – </w:t>
      </w:r>
      <w:r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473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109B2ED7" w:rsidR="00907F79" w:rsidRDefault="00D1124F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48E454F2" w14:textId="556B9820" w:rsidR="008D6BDC" w:rsidRPr="00AF537F" w:rsidRDefault="008D6BDC" w:rsidP="0047332D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8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AF537F">
        <w:rPr>
          <w:rFonts w:ascii="Times New Roman" w:hAnsi="Times New Roman" w:cs="Times New Roman"/>
          <w:sz w:val="24"/>
          <w:szCs w:val="24"/>
        </w:rPr>
        <w:t>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за запазване на ревизиите.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AF537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2BE454E7" w14:textId="77777777" w:rsidR="00FB2852" w:rsidRPr="00214D55" w:rsidRDefault="00FB2852" w:rsidP="00F9658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631560D" w14:textId="65061DBE" w:rsidR="0040716E" w:rsidRPr="00DB315A" w:rsidRDefault="00F9658F" w:rsidP="00DB31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проект се нуждае от организация. В сферата на големите проекти служители, специализирани в </w:t>
      </w:r>
      <w:r>
        <w:rPr>
          <w:rFonts w:ascii="Times New Roman" w:hAnsi="Times New Roman" w:cs="Times New Roman"/>
          <w:sz w:val="24"/>
          <w:szCs w:val="24"/>
        </w:rPr>
        <w:t>DevOp</w:t>
      </w:r>
      <w:r w:rsidR="00F229BD">
        <w:rPr>
          <w:rFonts w:ascii="Times New Roman" w:hAnsi="Times New Roman" w:cs="Times New Roman"/>
          <w:sz w:val="24"/>
          <w:szCs w:val="24"/>
        </w:rPr>
        <w:t>s.</w:t>
      </w:r>
      <w:r w:rsidR="00F229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7612B9F" w14:textId="36AFEFA0" w:rsidR="005E1A78" w:rsidRDefault="005E1A78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План за софтуерна архитектура</w:t>
      </w:r>
    </w:p>
    <w:p w14:paraId="0576654A" w14:textId="45A541C7" w:rsidR="0008064F" w:rsidRDefault="00D85687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Софтуерът, който се изпълнява на отделните модули е различен, но практиките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стил</w:t>
      </w:r>
      <w:r w:rsidR="00BF3F7B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еднакви.</w:t>
      </w:r>
      <w:r w:rsidR="006E461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 xml:space="preserve">Използван е обектно ориентиран </w:t>
      </w:r>
      <w:r w:rsidR="00F96DFC">
        <w:rPr>
          <w:rFonts w:ascii="Times New Roman" w:hAnsi="Times New Roman" w:cs="Times New Roman"/>
          <w:sz w:val="24"/>
          <w:szCs w:val="24"/>
          <w:lang w:val="bg-BG"/>
        </w:rPr>
        <w:t xml:space="preserve">(ОО) 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подход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, смесен с </w:t>
      </w:r>
      <w:r w:rsidR="00BA64A3">
        <w:rPr>
          <w:rFonts w:ascii="Times New Roman" w:hAnsi="Times New Roman" w:cs="Times New Roman"/>
          <w:sz w:val="24"/>
          <w:szCs w:val="24"/>
          <w:lang w:val="bg-BG"/>
        </w:rPr>
        <w:t>извикването на отделни функции</w:t>
      </w:r>
      <w:r w:rsidR="003D049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 w:rsidR="002B654E">
        <w:rPr>
          <w:rFonts w:ascii="Times New Roman" w:hAnsi="Times New Roman" w:cs="Times New Roman"/>
          <w:sz w:val="24"/>
          <w:szCs w:val="24"/>
          <w:lang w:val="bg-BG"/>
        </w:rPr>
        <w:t xml:space="preserve"> (ООП)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парадигма, в която програмата е разглеждана като сбор от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>обекти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 xml:space="preserve"> Обектът е инстанция на клас.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39D2">
        <w:rPr>
          <w:rFonts w:ascii="Times New Roman" w:hAnsi="Times New Roman" w:cs="Times New Roman"/>
          <w:sz w:val="24"/>
          <w:szCs w:val="24"/>
          <w:lang w:val="bg-BG"/>
        </w:rPr>
        <w:t xml:space="preserve">Всеки 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 </w:t>
      </w:r>
      <w:r w:rsidR="001736A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 w:rsidR="00024B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</w:rPr>
        <w:t>(attributes)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925F7E">
        <w:rPr>
          <w:rFonts w:ascii="Times New Roman" w:hAnsi="Times New Roman" w:cs="Times New Roman"/>
          <w:sz w:val="24"/>
          <w:szCs w:val="24"/>
        </w:rPr>
        <w:t xml:space="preserve"> </w:t>
      </w:r>
      <w:r w:rsidR="00925F7E"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 w:rsidR="00925F7E">
        <w:rPr>
          <w:rFonts w:ascii="Times New Roman" w:hAnsi="Times New Roman" w:cs="Times New Roman"/>
          <w:sz w:val="24"/>
          <w:szCs w:val="24"/>
        </w:rPr>
        <w:t>(behavior)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, изразяващо се в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 xml:space="preserve">ъв функции, </w:t>
      </w:r>
      <w:r w:rsidR="0036063A">
        <w:rPr>
          <w:rFonts w:ascii="Times New Roman" w:hAnsi="Times New Roman" w:cs="Times New Roman"/>
          <w:sz w:val="24"/>
          <w:szCs w:val="24"/>
          <w:lang w:val="bg-BG"/>
        </w:rPr>
        <w:t xml:space="preserve">присъщи на класа и </w:t>
      </w:r>
      <w:r w:rsidR="00513D0C">
        <w:rPr>
          <w:rFonts w:ascii="Times New Roman" w:hAnsi="Times New Roman" w:cs="Times New Roman"/>
          <w:sz w:val="24"/>
          <w:szCs w:val="24"/>
          <w:lang w:val="bg-BG"/>
        </w:rPr>
        <w:t>наречени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 xml:space="preserve"> методи (</w:t>
      </w:r>
      <w:r w:rsidR="002C54A4">
        <w:rPr>
          <w:rFonts w:ascii="Times New Roman" w:hAnsi="Times New Roman" w:cs="Times New Roman"/>
          <w:sz w:val="24"/>
          <w:szCs w:val="24"/>
        </w:rPr>
        <w:t>methods</w:t>
      </w:r>
      <w:r w:rsidR="002C54A4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64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7023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40DCC26" w14:textId="44A5CCC5" w:rsidR="0008064F" w:rsidRPr="000100C2" w:rsidRDefault="00E7023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 w:rsidR="00124965">
        <w:rPr>
          <w:rFonts w:ascii="Times New Roman" w:hAnsi="Times New Roman" w:cs="Times New Roman"/>
          <w:sz w:val="24"/>
          <w:szCs w:val="24"/>
        </w:rPr>
        <w:t>,</w:t>
      </w:r>
      <w:r w:rsidR="008831A4">
        <w:rPr>
          <w:rFonts w:ascii="Times New Roman" w:hAnsi="Times New Roman" w:cs="Times New Roman"/>
          <w:sz w:val="24"/>
          <w:szCs w:val="24"/>
          <w:lang w:val="bg-BG"/>
        </w:rPr>
        <w:t xml:space="preserve"> черти.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се нарича наследяване (</w:t>
      </w:r>
      <w:r w:rsidR="00EE305A">
        <w:rPr>
          <w:rFonts w:ascii="Times New Roman" w:hAnsi="Times New Roman" w:cs="Times New Roman"/>
          <w:sz w:val="24"/>
          <w:szCs w:val="24"/>
        </w:rPr>
        <w:t>inheritance</w:t>
      </w:r>
      <w:r w:rsidR="00EE305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E305A">
        <w:rPr>
          <w:rFonts w:ascii="Times New Roman" w:hAnsi="Times New Roman" w:cs="Times New Roman"/>
          <w:sz w:val="24"/>
          <w:szCs w:val="24"/>
        </w:rPr>
        <w:t>.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 w:rsidR="00D854A1">
        <w:rPr>
          <w:rFonts w:ascii="Times New Roman" w:hAnsi="Times New Roman" w:cs="Times New Roman"/>
          <w:sz w:val="24"/>
          <w:szCs w:val="24"/>
        </w:rPr>
        <w:t>parent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), а по-конкретния </w:t>
      </w:r>
      <w:r w:rsidR="000E6B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D854A1">
        <w:rPr>
          <w:rFonts w:ascii="Times New Roman" w:hAnsi="Times New Roman" w:cs="Times New Roman"/>
          <w:sz w:val="24"/>
          <w:szCs w:val="24"/>
          <w:lang w:val="bg-BG"/>
        </w:rPr>
        <w:t xml:space="preserve"> дете</w:t>
      </w:r>
      <w:r w:rsidR="00D854A1">
        <w:rPr>
          <w:rFonts w:ascii="Times New Roman" w:hAnsi="Times New Roman" w:cs="Times New Roman"/>
          <w:sz w:val="24"/>
          <w:szCs w:val="24"/>
        </w:rPr>
        <w:t xml:space="preserve"> (child)</w:t>
      </w:r>
      <w:r w:rsidR="000100C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719ECB7" w14:textId="2A186BC6" w:rsidR="00E7023F" w:rsidRDefault="00CA22E4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позволява </w:t>
      </w:r>
      <w:r w:rsidR="009B3322">
        <w:rPr>
          <w:rFonts w:ascii="Times New Roman" w:hAnsi="Times New Roman" w:cs="Times New Roman"/>
          <w:sz w:val="24"/>
          <w:szCs w:val="24"/>
          <w:lang w:val="bg-BG"/>
        </w:rPr>
        <w:t>ограничаването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определени поведения и атрибути. Тя е полезна когато искаме да скрием детайли, обвързани с вътрешното поведение на клас.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F616D"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 w:rsidR="000F616D">
        <w:rPr>
          <w:rFonts w:ascii="Times New Roman" w:hAnsi="Times New Roman" w:cs="Times New Roman"/>
          <w:sz w:val="24"/>
          <w:szCs w:val="24"/>
          <w:lang w:val="bg-BG"/>
        </w:rPr>
        <w:t xml:space="preserve"> се изразява в три нива на видимост. Частно (</w:t>
      </w:r>
      <w:r w:rsidR="000F616D">
        <w:rPr>
          <w:rFonts w:ascii="Times New Roman" w:hAnsi="Times New Roman" w:cs="Times New Roman"/>
          <w:sz w:val="24"/>
          <w:szCs w:val="24"/>
        </w:rPr>
        <w:t>private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 w:rsidR="000F616D">
        <w:rPr>
          <w:rFonts w:ascii="Times New Roman" w:hAnsi="Times New Roman" w:cs="Times New Roman"/>
          <w:sz w:val="24"/>
          <w:szCs w:val="24"/>
        </w:rPr>
        <w:t>protected</w:t>
      </w:r>
      <w:r w:rsidR="000F616D"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достъпно в рамките на класа и на всеки наследяващ го и публично, когато няма ограничения</w:t>
      </w:r>
      <w:r w:rsidR="00A43E8A">
        <w:rPr>
          <w:rFonts w:ascii="Times New Roman" w:hAnsi="Times New Roman" w:cs="Times New Roman"/>
          <w:sz w:val="24"/>
          <w:szCs w:val="24"/>
          <w:lang w:val="bg-BG"/>
        </w:rPr>
        <w:t xml:space="preserve"> относно видимостта.</w:t>
      </w:r>
      <w:r w:rsidR="0008064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5EB64FF" w14:textId="4295E0D3" w:rsidR="0008064F" w:rsidRDefault="0008064F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полиморфизмът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куче е част от </w:t>
      </w:r>
      <w:r w:rsidR="00723364">
        <w:rPr>
          <w:rFonts w:ascii="Times New Roman" w:hAnsi="Times New Roman" w:cs="Times New Roman"/>
          <w:sz w:val="24"/>
          <w:szCs w:val="24"/>
          <w:lang w:val="bg-BG"/>
        </w:rPr>
        <w:t>клас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четириноги, а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четириногите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има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свойство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то 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4AA9">
        <w:rPr>
          <w:rFonts w:ascii="Times New Roman" w:hAnsi="Times New Roman" w:cs="Times New Roman"/>
          <w:sz w:val="24"/>
          <w:szCs w:val="24"/>
          <w:lang w:val="bg-BG"/>
        </w:rPr>
        <w:t>ходят</w:t>
      </w:r>
      <w:r>
        <w:rPr>
          <w:rFonts w:ascii="Times New Roman" w:hAnsi="Times New Roman" w:cs="Times New Roman"/>
          <w:sz w:val="24"/>
          <w:szCs w:val="24"/>
          <w:lang w:val="bg-BG"/>
        </w:rPr>
        <w:t>, то тогава ние можем да извикаме това свойство, защото то е присъщо</w:t>
      </w:r>
      <w:r w:rsidR="00C96C31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кучето.</w:t>
      </w:r>
    </w:p>
    <w:p w14:paraId="0ADEDF2A" w14:textId="50ED8EE1" w:rsidR="00F96DFC" w:rsidRPr="00BA64A3" w:rsidRDefault="00F96DFC" w:rsidP="005E1A7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Предимств</w:t>
      </w:r>
      <w:r w:rsidR="00DF5C8B">
        <w:rPr>
          <w:rFonts w:ascii="Times New Roman" w:hAnsi="Times New Roman" w:cs="Times New Roman"/>
          <w:sz w:val="24"/>
          <w:szCs w:val="24"/>
          <w:lang w:val="bg-BG"/>
        </w:rPr>
        <w:t>ата на ООП са, че позволява абстракция, улеснява тестването и позволява паралелно разработване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 xml:space="preserve">, но </w:t>
      </w:r>
      <w:r w:rsidR="006A1D1A">
        <w:rPr>
          <w:rFonts w:ascii="Times New Roman" w:hAnsi="Times New Roman" w:cs="Times New Roman"/>
          <w:sz w:val="24"/>
          <w:szCs w:val="24"/>
          <w:lang w:val="bg-BG"/>
        </w:rPr>
        <w:t>често на цената на повече операции, извършвани от хардуера</w:t>
      </w:r>
      <w:r w:rsidR="00C7230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6A5EE9A" w14:textId="69A50BB1" w:rsidR="0018054B" w:rsidRDefault="008163C8" w:rsidP="00831AE4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 w:rsidR="00831AE4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831AE4"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Всяка единица се разработва отделн</w:t>
      </w:r>
      <w:r w:rsidR="00280C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и се разглежда подробно в момента на </w:t>
      </w:r>
      <w:proofErr w:type="spellStart"/>
      <w:r w:rsidR="00513100">
        <w:rPr>
          <w:rFonts w:ascii="Times New Roman" w:hAnsi="Times New Roman" w:cs="Times New Roman"/>
          <w:sz w:val="24"/>
          <w:szCs w:val="24"/>
          <w:lang w:val="bg-BG"/>
        </w:rPr>
        <w:t>кодене</w:t>
      </w:r>
      <w:proofErr w:type="spellEnd"/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</w:t>
      </w:r>
      <w:r w:rsidR="0084038D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7B0521">
        <w:rPr>
          <w:rFonts w:ascii="Times New Roman" w:hAnsi="Times New Roman" w:cs="Times New Roman"/>
          <w:sz w:val="24"/>
          <w:szCs w:val="24"/>
          <w:lang w:val="bg-BG"/>
        </w:rPr>
        <w:t xml:space="preserve"> започва да се гледа като черна кутия с входове и изходи.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Разработването на един клас е представлявано</w:t>
      </w:r>
      <w:r w:rsidR="00960033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 xml:space="preserve"> една бележка в </w:t>
      </w:r>
      <w:r w:rsidR="001D67BE">
        <w:rPr>
          <w:rFonts w:ascii="Times New Roman" w:hAnsi="Times New Roman" w:cs="Times New Roman"/>
          <w:sz w:val="24"/>
          <w:szCs w:val="24"/>
        </w:rPr>
        <w:t>Trello</w:t>
      </w:r>
      <w:r w:rsidR="001D67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7CF1C2" w14:textId="32C35CF0" w:rsidR="003D5F6B" w:rsidRPr="003D5F6B" w:rsidRDefault="00373CDD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Класовете са описани в </w:t>
      </w:r>
      <w:r>
        <w:rPr>
          <w:rFonts w:ascii="Times New Roman" w:hAnsi="Times New Roman" w:cs="Times New Roman"/>
          <w:sz w:val="24"/>
          <w:szCs w:val="24"/>
        </w:rPr>
        <w:t>UML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диаграми, резултатът от тяхното взаимодействие е описан в блок схеми, отговарящи на различните модули.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За създаването на диаграмите и схемите е използвано уеб приложението </w:t>
      </w:r>
      <w:r w:rsidR="003D5F6B">
        <w:rPr>
          <w:rFonts w:ascii="Times New Roman" w:hAnsi="Times New Roman" w:cs="Times New Roman"/>
          <w:sz w:val="24"/>
          <w:szCs w:val="24"/>
        </w:rPr>
        <w:t>draw</w:t>
      </w:r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9" w:history="1">
        <w:r w:rsidR="005147D0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 w:rsidR="003D5F6B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латформа</w:t>
      </w:r>
      <w:r w:rsidR="00E7645E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безплатно </w:t>
      </w:r>
      <w:r w:rsidR="00506CE5">
        <w:rPr>
          <w:rFonts w:ascii="Times New Roman" w:hAnsi="Times New Roman" w:cs="Times New Roman"/>
          <w:sz w:val="24"/>
          <w:szCs w:val="24"/>
          <w:lang w:val="bg-BG"/>
        </w:rPr>
        <w:t xml:space="preserve">богат избор от 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 xml:space="preserve">инструменти за чертаене на </w:t>
      </w:r>
      <w:r w:rsidR="007B0A30">
        <w:rPr>
          <w:rFonts w:ascii="Times New Roman" w:hAnsi="Times New Roman" w:cs="Times New Roman"/>
          <w:sz w:val="24"/>
          <w:szCs w:val="24"/>
          <w:lang w:val="bg-BG"/>
        </w:rPr>
        <w:t>най-</w:t>
      </w:r>
      <w:r w:rsidR="005147D0">
        <w:rPr>
          <w:rFonts w:ascii="Times New Roman" w:hAnsi="Times New Roman" w:cs="Times New Roman"/>
          <w:sz w:val="24"/>
          <w:szCs w:val="24"/>
          <w:lang w:val="bg-BG"/>
        </w:rPr>
        <w:t>различни диаграми, схеми и други.</w:t>
      </w:r>
    </w:p>
    <w:p w14:paraId="56C0DFCD" w14:textId="77777777" w:rsidR="00397227" w:rsidRDefault="003D5F6B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</w:t>
      </w:r>
      <w:r w:rsidR="00C74302">
        <w:rPr>
          <w:rFonts w:ascii="Times New Roman" w:hAnsi="Times New Roman" w:cs="Times New Roman"/>
          <w:sz w:val="24"/>
          <w:szCs w:val="24"/>
          <w:lang w:val="bg-BG"/>
        </w:rPr>
        <w:t>чертеж, предоставящ информация за съдържанието на класовете.</w:t>
      </w:r>
      <w:r w:rsidR="004143F4">
        <w:rPr>
          <w:rFonts w:ascii="Times New Roman" w:hAnsi="Times New Roman" w:cs="Times New Roman"/>
          <w:sz w:val="24"/>
          <w:szCs w:val="24"/>
        </w:rPr>
        <w:t xml:space="preserve"> 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>Един клас представлява правоъгълник с</w:t>
      </w:r>
      <w:r w:rsidR="00D70418">
        <w:rPr>
          <w:rFonts w:ascii="Times New Roman" w:hAnsi="Times New Roman" w:cs="Times New Roman"/>
          <w:sz w:val="24"/>
          <w:szCs w:val="24"/>
          <w:lang w:val="bg-BG"/>
        </w:rPr>
        <w:t xml:space="preserve"> име и</w:t>
      </w:r>
      <w:r w:rsidR="00664799">
        <w:rPr>
          <w:rFonts w:ascii="Times New Roman" w:hAnsi="Times New Roman" w:cs="Times New Roman"/>
          <w:sz w:val="24"/>
          <w:szCs w:val="24"/>
          <w:lang w:val="bg-BG"/>
        </w:rPr>
        <w:t xml:space="preserve"> полета за атрибути и методи</w:t>
      </w:r>
      <w:r w:rsidR="004D70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 Пред името на всеки атрибут или метод се поставя знак, който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представлява достъпността му. Знаците са „-“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private,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FA1AA0">
        <w:rPr>
          <w:rFonts w:ascii="Times New Roman" w:hAnsi="Times New Roman" w:cs="Times New Roman"/>
          <w:sz w:val="24"/>
          <w:szCs w:val="24"/>
        </w:rPr>
        <w:t xml:space="preserve">public 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>и „</w:t>
      </w:r>
      <w:r w:rsidR="00FA1AA0">
        <w:rPr>
          <w:rFonts w:ascii="Times New Roman" w:hAnsi="Times New Roman" w:cs="Times New Roman"/>
          <w:sz w:val="24"/>
          <w:szCs w:val="24"/>
        </w:rPr>
        <w:t>#</w:t>
      </w:r>
      <w:r w:rsidR="00FA1AA0"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FA1AA0">
        <w:rPr>
          <w:rFonts w:ascii="Times New Roman" w:hAnsi="Times New Roman" w:cs="Times New Roman"/>
          <w:sz w:val="24"/>
          <w:szCs w:val="24"/>
        </w:rPr>
        <w:t>protected.</w:t>
      </w:r>
      <w:r w:rsidR="00904B16"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</w:t>
      </w:r>
      <w:r w:rsidR="001E71C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Свързването на отделните класове и тяхната връзка се отбелязва с линии, като</w:t>
      </w:r>
      <w:r w:rsidR="00766097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1F0155">
        <w:rPr>
          <w:rFonts w:ascii="Times New Roman" w:hAnsi="Times New Roman" w:cs="Times New Roman"/>
          <w:sz w:val="24"/>
          <w:szCs w:val="24"/>
          <w:lang w:val="bg-BG"/>
        </w:rPr>
        <w:t xml:space="preserve"> зависимост от връзката линиите са комбинирани с различни елементи.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 При наследяване към по-подробния клас (</w:t>
      </w:r>
      <w:r w:rsidR="00686D5C">
        <w:rPr>
          <w:rFonts w:ascii="Times New Roman" w:hAnsi="Times New Roman" w:cs="Times New Roman"/>
          <w:sz w:val="24"/>
          <w:szCs w:val="24"/>
        </w:rPr>
        <w:t>child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 w:rsidR="00686D5C">
        <w:rPr>
          <w:rFonts w:ascii="Times New Roman" w:hAnsi="Times New Roman" w:cs="Times New Roman"/>
          <w:sz w:val="24"/>
          <w:szCs w:val="24"/>
        </w:rPr>
        <w:t>child-parent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 xml:space="preserve">“ текст, </w:t>
      </w:r>
      <w:r w:rsidR="000D5226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686D5C">
        <w:rPr>
          <w:rFonts w:ascii="Times New Roman" w:hAnsi="Times New Roman" w:cs="Times New Roman"/>
          <w:sz w:val="24"/>
          <w:szCs w:val="24"/>
          <w:lang w:val="bg-BG"/>
        </w:rPr>
        <w:t>при композиция само запълнен ромб.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397386">
        <w:rPr>
          <w:rFonts w:ascii="Times New Roman" w:hAnsi="Times New Roman" w:cs="Times New Roman"/>
          <w:sz w:val="24"/>
          <w:szCs w:val="24"/>
        </w:rPr>
        <w:t xml:space="preserve">UML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 xml:space="preserve">диаграма </w:t>
      </w:r>
      <w:r w:rsidR="00907FAA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 w:rsidR="00397386"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34EA4F" w14:textId="1575ABB0" w:rsidR="00BF7D8E" w:rsidRPr="009F376F" w:rsidRDefault="00A67DBA" w:rsidP="00BF7D8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59264" behindDoc="0" locked="0" layoutInCell="1" allowOverlap="1" wp14:anchorId="11C4348F" wp14:editId="02F3BAD6">
            <wp:simplePos x="0" y="0"/>
            <wp:positionH relativeFrom="margin">
              <wp:align>left</wp:align>
            </wp:positionH>
            <wp:positionV relativeFrom="paragraph">
              <wp:posOffset>1642745</wp:posOffset>
            </wp:positionV>
            <wp:extent cx="5931535" cy="60985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077C8B">
        <w:rPr>
          <w:rFonts w:ascii="Times New Roman" w:hAnsi="Times New Roman" w:cs="Times New Roman"/>
          <w:sz w:val="24"/>
          <w:szCs w:val="24"/>
          <w:lang w:val="bg-BG"/>
        </w:rPr>
        <w:t>фиг</w:t>
      </w:r>
      <w:r w:rsidR="002D321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8853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85382">
        <w:rPr>
          <w:rFonts w:ascii="Times New Roman" w:hAnsi="Times New Roman" w:cs="Times New Roman"/>
          <w:sz w:val="24"/>
          <w:szCs w:val="24"/>
        </w:rPr>
        <w:t xml:space="preserve"> </w:t>
      </w:r>
      <w:r w:rsidR="003B3D6F">
        <w:rPr>
          <w:rFonts w:ascii="Times New Roman" w:hAnsi="Times New Roman" w:cs="Times New Roman"/>
          <w:sz w:val="24"/>
          <w:szCs w:val="24"/>
          <w:lang w:val="bg-BG"/>
        </w:rPr>
        <w:t>е изобразена диаграмата, описваща порталния модул.</w:t>
      </w:r>
      <w:r w:rsidR="000F27F0">
        <w:rPr>
          <w:rFonts w:ascii="Times New Roman" w:hAnsi="Times New Roman" w:cs="Times New Roman"/>
          <w:sz w:val="24"/>
          <w:szCs w:val="24"/>
          <w:lang w:val="bg-BG"/>
        </w:rPr>
        <w:t xml:space="preserve"> Тя може да бъде намерена в 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F27F0">
        <w:rPr>
          <w:rFonts w:ascii="Times New Roman" w:hAnsi="Times New Roman" w:cs="Times New Roman"/>
          <w:sz w:val="24"/>
          <w:szCs w:val="24"/>
        </w:rPr>
        <w:t>/others/</w:t>
      </w:r>
      <w:r w:rsidR="000F27F0"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>
        <w:rPr>
          <w:rFonts w:ascii="Times New Roman" w:hAnsi="Times New Roman" w:cs="Times New Roman"/>
          <w:sz w:val="24"/>
          <w:szCs w:val="24"/>
        </w:rPr>
        <w:t xml:space="preserve">/others/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. Тук се виждат имената на класовете (първия ред в правоъгълниците), атрибутите им(втория ред) и методите им (третия ред). 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Може да се види и че </w:t>
      </w:r>
      <w:r w:rsidR="00BF7D8E">
        <w:rPr>
          <w:rFonts w:ascii="Times New Roman" w:hAnsi="Times New Roman" w:cs="Times New Roman"/>
          <w:sz w:val="24"/>
          <w:szCs w:val="24"/>
        </w:rPr>
        <w:t>GPIO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</w:t>
      </w:r>
      <w:r w:rsidR="00DD7D3E">
        <w:rPr>
          <w:rFonts w:ascii="Times New Roman" w:hAnsi="Times New Roman" w:cs="Times New Roman"/>
          <w:sz w:val="24"/>
          <w:szCs w:val="24"/>
          <w:lang w:val="bg-BG"/>
        </w:rPr>
        <w:t>шрифт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F7D8E">
        <w:rPr>
          <w:rFonts w:ascii="Times New Roman" w:hAnsi="Times New Roman" w:cs="Times New Roman"/>
          <w:sz w:val="24"/>
          <w:szCs w:val="24"/>
        </w:rPr>
        <w:t>italic</w:t>
      </w:r>
      <w:r w:rsidR="00BF7D8E"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468A14AA" w14:textId="7599514C" w:rsidR="003B3D6F" w:rsidRPr="00BF7D8E" w:rsidRDefault="003B3D6F" w:rsidP="003B3D6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C6627A2" w14:textId="151A7749" w:rsidR="004B3F4C" w:rsidRPr="00184747" w:rsidRDefault="004B3F4C" w:rsidP="004B3F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D76AE">
        <w:rPr>
          <w:rFonts w:ascii="Times New Roman" w:hAnsi="Times New Roman" w:cs="Times New Roman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747">
        <w:rPr>
          <w:rFonts w:ascii="Times New Roman" w:hAnsi="Times New Roman" w:cs="Times New Roman"/>
          <w:sz w:val="24"/>
          <w:szCs w:val="24"/>
        </w:rPr>
        <w:t>PNG</w:t>
      </w:r>
      <w:r w:rsidR="00184747">
        <w:rPr>
          <w:rFonts w:ascii="Times New Roman" w:hAnsi="Times New Roman" w:cs="Times New Roman"/>
          <w:sz w:val="24"/>
          <w:szCs w:val="24"/>
          <w:lang w:val="bg-BG"/>
        </w:rPr>
        <w:t xml:space="preserve"> картинка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RaspberryPi_UML_diagram</w:t>
      </w:r>
      <w:proofErr w:type="spellEnd"/>
      <w:r w:rsidR="0018474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84747">
        <w:rPr>
          <w:rFonts w:ascii="Times New Roman" w:hAnsi="Times New Roman" w:cs="Times New Roman"/>
          <w:sz w:val="24"/>
          <w:szCs w:val="24"/>
        </w:rPr>
        <w:t>xml</w:t>
      </w:r>
    </w:p>
    <w:p w14:paraId="4F07E480" w14:textId="098BCDC0" w:rsidR="000F2B8E" w:rsidRDefault="000F2B8E" w:rsidP="003D5F6B">
      <w:pPr>
        <w:rPr>
          <w:rFonts w:ascii="Times New Roman" w:hAnsi="Times New Roman" w:cs="Times New Roman"/>
          <w:sz w:val="24"/>
          <w:szCs w:val="24"/>
        </w:rPr>
      </w:pPr>
    </w:p>
    <w:p w14:paraId="4E7CD777" w14:textId="64273422" w:rsidR="00890BC6" w:rsidRPr="00890BC6" w:rsidRDefault="00890BC6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servers </w:t>
      </w:r>
      <w:r w:rsidR="00286E79"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</w:rPr>
        <w:t>diagram</w:t>
      </w:r>
      <w:r w:rsidR="00286E79">
        <w:rPr>
          <w:rFonts w:ascii="Times New Roman" w:hAnsi="Times New Roman" w:cs="Times New Roman"/>
          <w:sz w:val="24"/>
          <w:szCs w:val="24"/>
        </w:rPr>
        <w:t>s</w:t>
      </w:r>
    </w:p>
    <w:p w14:paraId="3C08201C" w14:textId="56A8A1A0" w:rsidR="00D25FB3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7FC984C" w14:textId="53C20BF6" w:rsidR="00D25FB3" w:rsidRPr="00397386" w:rsidRDefault="00D25FB3" w:rsidP="003D5F6B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3F53D3B" w14:textId="47B1A757" w:rsidR="003D5F6B" w:rsidRDefault="003D5F6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Блок схемата е 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чертеж, предоставящ информация за последователността на действията, </w:t>
      </w:r>
      <w:r w:rsidR="00074BCD">
        <w:rPr>
          <w:rFonts w:ascii="Times New Roman" w:hAnsi="Times New Roman" w:cs="Times New Roman"/>
          <w:sz w:val="24"/>
          <w:szCs w:val="24"/>
          <w:lang w:val="bg-BG"/>
        </w:rPr>
        <w:t>изпълнявани</w:t>
      </w:r>
      <w:r w:rsidR="00C613A4">
        <w:rPr>
          <w:rFonts w:ascii="Times New Roman" w:hAnsi="Times New Roman" w:cs="Times New Roman"/>
          <w:sz w:val="24"/>
          <w:szCs w:val="24"/>
          <w:lang w:val="bg-BG"/>
        </w:rPr>
        <w:t xml:space="preserve"> от програмата.</w:t>
      </w:r>
      <w:r w:rsidR="007B6AF1">
        <w:rPr>
          <w:rFonts w:ascii="Times New Roman" w:hAnsi="Times New Roman" w:cs="Times New Roman"/>
          <w:sz w:val="24"/>
          <w:szCs w:val="24"/>
          <w:lang w:val="bg-BG"/>
        </w:rPr>
        <w:t xml:space="preserve"> Елементите, съставящи блок схемата са следните:</w:t>
      </w:r>
    </w:p>
    <w:p w14:paraId="20D5CADA" w14:textId="0E1CB30C" w:rsidR="00A61AD5" w:rsidRDefault="00A61AD5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1F180232" w14:textId="1CEBE5A6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7CF719BF" w14:textId="2B252194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>, като от ъглите на ромба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 xml:space="preserve"> тръгват</w:t>
      </w:r>
      <w:r w:rsidR="000A1F24">
        <w:rPr>
          <w:rFonts w:ascii="Times New Roman" w:hAnsi="Times New Roman" w:cs="Times New Roman"/>
          <w:sz w:val="24"/>
          <w:szCs w:val="24"/>
          <w:lang w:val="bg-BG"/>
        </w:rPr>
        <w:t xml:space="preserve"> връзк</w:t>
      </w:r>
      <w:r w:rsidR="00DD4C5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5360">
        <w:rPr>
          <w:rFonts w:ascii="Times New Roman" w:hAnsi="Times New Roman" w:cs="Times New Roman"/>
          <w:sz w:val="24"/>
          <w:szCs w:val="24"/>
          <w:lang w:val="bg-BG"/>
        </w:rPr>
        <w:t>, спрямо условието</w:t>
      </w:r>
    </w:p>
    <w:p w14:paraId="6EDAC7B5" w14:textId="6FE7EE61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BDFEEDD" w14:textId="7363D34D" w:rsidR="007B6AF1" w:rsidRDefault="007B6AF1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07C4DEAE" w14:textId="0FF43770" w:rsidR="00A03F7B" w:rsidRDefault="00A03F7B" w:rsidP="003D5F6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схема </w:t>
      </w:r>
      <w:r w:rsidR="007B6C5F">
        <w:rPr>
          <w:rFonts w:ascii="Times New Roman" w:hAnsi="Times New Roman" w:cs="Times New Roman"/>
          <w:sz w:val="24"/>
          <w:szCs w:val="24"/>
          <w:lang w:val="bg-BG"/>
        </w:rPr>
        <w:t xml:space="preserve">в проекта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име, автор и дата на последна промяна.</w:t>
      </w:r>
    </w:p>
    <w:p w14:paraId="26FF7943" w14:textId="285B8626" w:rsidR="00E37941" w:rsidRPr="00F13F09" w:rsidRDefault="00E37941" w:rsidP="00E3794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фиг. 3 е изобразена блок схемата, описваща софтуера на порталния модул.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 Тя се намира в </w:t>
      </w:r>
      <w:r w:rsidR="00F13F09">
        <w:rPr>
          <w:rFonts w:ascii="Times New Roman" w:hAnsi="Times New Roman" w:cs="Times New Roman"/>
          <w:sz w:val="24"/>
          <w:szCs w:val="24"/>
        </w:rPr>
        <w:t>/others/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 xml:space="preserve">, като всяка </w:t>
      </w:r>
      <w:r w:rsidR="00D47DCC">
        <w:rPr>
          <w:rFonts w:ascii="Times New Roman" w:hAnsi="Times New Roman" w:cs="Times New Roman"/>
          <w:sz w:val="24"/>
          <w:szCs w:val="24"/>
          <w:lang w:val="bg-BG"/>
        </w:rPr>
        <w:t xml:space="preserve">блок 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схема завършва с „</w:t>
      </w:r>
      <w:r w:rsidR="00F13F09">
        <w:rPr>
          <w:rFonts w:ascii="Times New Roman" w:hAnsi="Times New Roman" w:cs="Times New Roman"/>
          <w:sz w:val="24"/>
          <w:szCs w:val="24"/>
        </w:rPr>
        <w:t>_flow_diagram.xml</w:t>
      </w:r>
      <w:r w:rsidR="00F13F0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03F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7E602E5" w14:textId="5D90BFC9" w:rsidR="00184747" w:rsidRPr="00184747" w:rsidRDefault="00184747" w:rsidP="003D5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0288" behindDoc="0" locked="0" layoutInCell="1" allowOverlap="1" wp14:anchorId="78F86CA5" wp14:editId="4B72E6DB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</w:t>
      </w:r>
      <w:r>
        <w:rPr>
          <w:rFonts w:ascii="Times New Roman" w:hAnsi="Times New Roman" w:cs="Times New Roman"/>
          <w:sz w:val="24"/>
          <w:szCs w:val="24"/>
        </w:rPr>
        <w:t>RaspberryPi_flow_diagram.xml</w:t>
      </w:r>
    </w:p>
    <w:p w14:paraId="6B0CFD87" w14:textId="59FB8E1C" w:rsidR="0018054B" w:rsidRPr="009410EA" w:rsidRDefault="00890BC6" w:rsidP="00FE17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TODO servers block schematics</w:t>
      </w:r>
    </w:p>
    <w:p w14:paraId="075D8F3A" w14:textId="6D1D95F4" w:rsidR="008211A4" w:rsidRDefault="008211A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Модел база данни</w:t>
      </w:r>
    </w:p>
    <w:p w14:paraId="15AC8431" w14:textId="1B2923B9" w:rsidR="0087181E" w:rsidRDefault="002A740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избрана релационна база данни. Релационната база данни представлява колекция от данни, свързани с предефинирана корелация</w:t>
      </w:r>
      <w:r w:rsidR="005207A2">
        <w:rPr>
          <w:rFonts w:ascii="Times New Roman" w:hAnsi="Times New Roman" w:cs="Times New Roman"/>
          <w:sz w:val="24"/>
          <w:szCs w:val="24"/>
          <w:lang w:val="bg-BG"/>
        </w:rPr>
        <w:t xml:space="preserve"> между таблици</w:t>
      </w:r>
      <w:r w:rsidR="00515231">
        <w:rPr>
          <w:rFonts w:ascii="Times New Roman" w:hAnsi="Times New Roman" w:cs="Times New Roman"/>
          <w:sz w:val="24"/>
          <w:szCs w:val="24"/>
          <w:lang w:val="bg-BG"/>
        </w:rPr>
        <w:t xml:space="preserve"> с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2283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са нужни</w:t>
      </w:r>
      <w:r w:rsidR="0087181E">
        <w:rPr>
          <w:rFonts w:ascii="Times New Roman" w:hAnsi="Times New Roman" w:cs="Times New Roman"/>
          <w:sz w:val="24"/>
          <w:szCs w:val="24"/>
          <w:lang w:val="bg-BG"/>
        </w:rPr>
        <w:t xml:space="preserve"> две таблици:</w:t>
      </w:r>
    </w:p>
    <w:p w14:paraId="32C73511" w14:textId="0662FA05" w:rsidR="006B4795" w:rsidRDefault="0087181E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е водеща и е наречена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check-</w:t>
      </w:r>
      <w:proofErr w:type="spellStart"/>
      <w:r>
        <w:rPr>
          <w:rFonts w:ascii="Times New Roman" w:hAnsi="Times New Roman" w:cs="Times New Roman"/>
          <w:sz w:val="24"/>
          <w:szCs w:val="24"/>
        </w:rPr>
        <w:t>in_attempt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>В нея се записват всички опити за преминаване през порталите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03C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F7C5C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6B4795">
        <w:rPr>
          <w:rFonts w:ascii="Times New Roman" w:hAnsi="Times New Roman" w:cs="Times New Roman"/>
          <w:sz w:val="24"/>
          <w:szCs w:val="24"/>
          <w:lang w:val="bg-BG"/>
        </w:rPr>
        <w:t>ъдържа полетата</w:t>
      </w:r>
      <w:r w:rsidR="006B4795">
        <w:rPr>
          <w:rFonts w:ascii="Times New Roman" w:hAnsi="Times New Roman" w:cs="Times New Roman"/>
          <w:sz w:val="24"/>
          <w:szCs w:val="24"/>
        </w:rPr>
        <w:t>:</w:t>
      </w:r>
    </w:p>
    <w:p w14:paraId="230E9D8A" w14:textId="434710BA" w:rsidR="002A740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 w:rsidR="00046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E21E3">
        <w:rPr>
          <w:rFonts w:ascii="Times New Roman" w:hAnsi="Times New Roman" w:cs="Times New Roman"/>
          <w:sz w:val="24"/>
          <w:szCs w:val="24"/>
          <w:lang w:val="bg-BG"/>
        </w:rPr>
        <w:t>– Идентификационен номер за всеки опит за достъ</w:t>
      </w:r>
      <w:r w:rsidR="00A643FA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 xml:space="preserve">. Тази колона е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интегрално число (</w:t>
      </w:r>
      <w:r w:rsidR="00A25FDB">
        <w:rPr>
          <w:rFonts w:ascii="Times New Roman" w:hAnsi="Times New Roman" w:cs="Times New Roman"/>
          <w:sz w:val="24"/>
          <w:szCs w:val="24"/>
        </w:rPr>
        <w:t>int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25FDB">
        <w:rPr>
          <w:rFonts w:ascii="Times New Roman" w:hAnsi="Times New Roman" w:cs="Times New Roman"/>
          <w:sz w:val="24"/>
          <w:szCs w:val="24"/>
        </w:rPr>
        <w:t xml:space="preserve"> </w:t>
      </w:r>
      <w:r w:rsidR="00A25FDB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използва за главен ключ (</w:t>
      </w:r>
      <w:r w:rsidR="005B0B19">
        <w:rPr>
          <w:rFonts w:ascii="Times New Roman" w:hAnsi="Times New Roman" w:cs="Times New Roman"/>
          <w:sz w:val="24"/>
          <w:szCs w:val="24"/>
        </w:rPr>
        <w:t>primary key</w:t>
      </w:r>
      <w:r w:rsidR="005B0B19">
        <w:rPr>
          <w:rFonts w:ascii="Times New Roman" w:hAnsi="Times New Roman" w:cs="Times New Roman"/>
          <w:sz w:val="24"/>
          <w:szCs w:val="24"/>
          <w:lang w:val="bg-BG"/>
        </w:rPr>
        <w:t>).</w:t>
      </w:r>
    </w:p>
    <w:p w14:paraId="2FE88722" w14:textId="16B703DE" w:rsidR="006B4795" w:rsidRPr="002F4353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 w:rsidR="005B449D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номер на картата или устройството, което е използвано при </w:t>
      </w:r>
      <w:r w:rsidR="00F6139E">
        <w:rPr>
          <w:rFonts w:ascii="Times New Roman" w:hAnsi="Times New Roman" w:cs="Times New Roman"/>
          <w:sz w:val="24"/>
          <w:szCs w:val="24"/>
          <w:lang w:val="bg-BG"/>
        </w:rPr>
        <w:t>опит за достъп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. Колоната е от вид </w:t>
      </w:r>
      <w:r w:rsidR="002F4353">
        <w:rPr>
          <w:rFonts w:ascii="Times New Roman" w:hAnsi="Times New Roman" w:cs="Times New Roman"/>
          <w:sz w:val="24"/>
          <w:szCs w:val="24"/>
        </w:rPr>
        <w:t xml:space="preserve">int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и се използва като външен ключ, сочещ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 към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F4353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="002F4353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</w:t>
      </w:r>
      <w:r w:rsidR="00420FF0">
        <w:rPr>
          <w:rFonts w:ascii="Times New Roman" w:hAnsi="Times New Roman" w:cs="Times New Roman"/>
          <w:sz w:val="24"/>
          <w:szCs w:val="24"/>
          <w:lang w:val="bg-BG"/>
        </w:rPr>
        <w:t xml:space="preserve">ото устройство </w:t>
      </w:r>
      <w:r w:rsidR="00405730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C13609">
        <w:rPr>
          <w:rFonts w:ascii="Times New Roman" w:hAnsi="Times New Roman" w:cs="Times New Roman"/>
          <w:sz w:val="24"/>
          <w:szCs w:val="24"/>
          <w:lang w:val="bg-BG"/>
        </w:rPr>
        <w:t xml:space="preserve"> втората </w:t>
      </w:r>
      <w:r w:rsidR="002F4353">
        <w:rPr>
          <w:rFonts w:ascii="Times New Roman" w:hAnsi="Times New Roman" w:cs="Times New Roman"/>
          <w:sz w:val="24"/>
          <w:szCs w:val="24"/>
          <w:lang w:val="bg-BG"/>
        </w:rPr>
        <w:t>таблица.</w:t>
      </w:r>
    </w:p>
    <w:p w14:paraId="56D9EB52" w14:textId="154E3ABE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Дата на опита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 от вид е </w:t>
      </w:r>
      <w:r w:rsidR="00ED040B">
        <w:rPr>
          <w:rFonts w:ascii="Times New Roman" w:hAnsi="Times New Roman" w:cs="Times New Roman"/>
          <w:sz w:val="24"/>
          <w:szCs w:val="24"/>
        </w:rPr>
        <w:t>date</w:t>
      </w:r>
    </w:p>
    <w:p w14:paraId="551B474F" w14:textId="0AB7F3F2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hour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Час на опита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ED040B">
        <w:rPr>
          <w:rFonts w:ascii="Times New Roman" w:hAnsi="Times New Roman" w:cs="Times New Roman"/>
          <w:sz w:val="24"/>
          <w:szCs w:val="24"/>
        </w:rPr>
        <w:t>int</w:t>
      </w:r>
    </w:p>
    <w:p w14:paraId="590DC352" w14:textId="500516D6" w:rsidR="006B4795" w:rsidRPr="00ED040B" w:rsidRDefault="006B4795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minute</w:t>
      </w:r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Минута на опита</w:t>
      </w:r>
      <w:r w:rsidR="00ED040B">
        <w:rPr>
          <w:rFonts w:ascii="Times New Roman" w:hAnsi="Times New Roman" w:cs="Times New Roman"/>
          <w:sz w:val="24"/>
          <w:szCs w:val="24"/>
        </w:rPr>
        <w:t xml:space="preserve"> </w:t>
      </w:r>
      <w:r w:rsidR="00ED040B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ED040B">
        <w:rPr>
          <w:rFonts w:ascii="Times New Roman" w:hAnsi="Times New Roman" w:cs="Times New Roman"/>
          <w:sz w:val="24"/>
          <w:szCs w:val="24"/>
        </w:rPr>
        <w:t>int</w:t>
      </w:r>
    </w:p>
    <w:p w14:paraId="407AF29F" w14:textId="4E6C09DF" w:rsidR="006B4795" w:rsidRPr="006968A1" w:rsidRDefault="006B479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 w:rsidR="00E44874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6968A1">
        <w:rPr>
          <w:rFonts w:ascii="Times New Roman" w:hAnsi="Times New Roman" w:cs="Times New Roman"/>
          <w:sz w:val="24"/>
          <w:szCs w:val="24"/>
        </w:rPr>
        <w:t xml:space="preserve"> 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от вид символен низ (</w:t>
      </w:r>
      <w:r w:rsidR="006968A1">
        <w:rPr>
          <w:rFonts w:ascii="Times New Roman" w:hAnsi="Times New Roman" w:cs="Times New Roman"/>
          <w:sz w:val="24"/>
          <w:szCs w:val="24"/>
        </w:rPr>
        <w:t>string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19DFCFA4" w14:textId="1AE41099" w:rsidR="006B4795" w:rsidRPr="006968A1" w:rsidRDefault="006B4795" w:rsidP="004F60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 w:rsidR="00B860CB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</w:t>
      </w:r>
      <w:r w:rsidR="006968A1">
        <w:rPr>
          <w:rFonts w:ascii="Times New Roman" w:hAnsi="Times New Roman" w:cs="Times New Roman"/>
          <w:sz w:val="24"/>
          <w:szCs w:val="24"/>
          <w:lang w:val="bg-BG"/>
        </w:rPr>
        <w:t xml:space="preserve"> от вид </w:t>
      </w:r>
      <w:r w:rsidR="006968A1">
        <w:rPr>
          <w:rFonts w:ascii="Times New Roman" w:hAnsi="Times New Roman" w:cs="Times New Roman"/>
          <w:sz w:val="24"/>
          <w:szCs w:val="24"/>
        </w:rPr>
        <w:t>int</w:t>
      </w:r>
    </w:p>
    <w:p w14:paraId="23F02129" w14:textId="2C440407" w:rsidR="005B0B19" w:rsidRDefault="000B732F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 w:rsidR="0095102C">
        <w:rPr>
          <w:rFonts w:ascii="Times New Roman" w:hAnsi="Times New Roman" w:cs="Times New Roman"/>
          <w:sz w:val="24"/>
          <w:szCs w:val="24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5102C">
        <w:rPr>
          <w:rFonts w:ascii="Times New Roman" w:hAnsi="Times New Roman" w:cs="Times New Roman"/>
          <w:sz w:val="24"/>
          <w:szCs w:val="24"/>
        </w:rPr>
        <w:t>card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съдържа информация </w:t>
      </w:r>
      <w:r w:rsidR="0095102C">
        <w:rPr>
          <w:rFonts w:ascii="Times New Roman" w:hAnsi="Times New Roman" w:cs="Times New Roman"/>
          <w:sz w:val="24"/>
          <w:szCs w:val="24"/>
          <w:lang w:val="bg-BG"/>
        </w:rPr>
        <w:t>регистрираните устройства. Тя се състои от колоните:</w:t>
      </w:r>
    </w:p>
    <w:p w14:paraId="04688181" w14:textId="783C5A13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E00CF">
        <w:rPr>
          <w:rFonts w:ascii="Times New Roman" w:hAnsi="Times New Roman" w:cs="Times New Roman"/>
          <w:sz w:val="24"/>
          <w:szCs w:val="24"/>
          <w:lang w:val="bg-BG"/>
        </w:rPr>
        <w:t>– Уникален код, присъщ на всяка карта или устройство.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Играе ролята на </w:t>
      </w:r>
      <w:r w:rsidR="005C5F46">
        <w:rPr>
          <w:rFonts w:ascii="Times New Roman" w:hAnsi="Times New Roman" w:cs="Times New Roman"/>
          <w:sz w:val="24"/>
          <w:szCs w:val="24"/>
        </w:rPr>
        <w:t xml:space="preserve">primary key 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5C5F46">
        <w:rPr>
          <w:rFonts w:ascii="Times New Roman" w:hAnsi="Times New Roman" w:cs="Times New Roman"/>
          <w:sz w:val="24"/>
          <w:szCs w:val="24"/>
        </w:rPr>
        <w:t>int.</w:t>
      </w:r>
    </w:p>
    <w:p w14:paraId="45E9109A" w14:textId="7F03E6E4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, от вид </w:t>
      </w:r>
      <w:r w:rsidR="005C5F46">
        <w:rPr>
          <w:rFonts w:ascii="Times New Roman" w:hAnsi="Times New Roman" w:cs="Times New Roman"/>
          <w:sz w:val="24"/>
          <w:szCs w:val="24"/>
        </w:rPr>
        <w:t>string.</w:t>
      </w:r>
    </w:p>
    <w:p w14:paraId="3FB8ED73" w14:textId="4F3207CD" w:rsidR="0095102C" w:rsidRPr="005C5F46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phone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D11B4DC" w14:textId="044F7D2D" w:rsidR="00113F4E" w:rsidRDefault="0095102C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 w:rsidR="008E00CF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 xml:space="preserve"> от вид</w:t>
      </w:r>
      <w:r w:rsidR="005C5F46">
        <w:rPr>
          <w:rFonts w:ascii="Times New Roman" w:hAnsi="Times New Roman" w:cs="Times New Roman"/>
          <w:sz w:val="24"/>
          <w:szCs w:val="24"/>
        </w:rPr>
        <w:t xml:space="preserve"> int</w:t>
      </w:r>
      <w:r w:rsidR="005C5F4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9B48C1" w14:textId="5F2A003B" w:rsidR="000A1BB2" w:rsidRPr="000A1BB2" w:rsidRDefault="00113F4E" w:rsidP="000B732F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91BB169" w14:textId="77777777" w:rsidR="000A1BB2" w:rsidRPr="00B860CB" w:rsidRDefault="000A1BB2" w:rsidP="000B732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25D830B0" w14:textId="18E8286D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Програма за чертежи на хардуер</w:t>
      </w:r>
    </w:p>
    <w:p w14:paraId="1FB5CA4E" w14:textId="2E4863DF" w:rsidR="00392BC2" w:rsidRDefault="00282036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1312" behindDoc="0" locked="0" layoutInCell="1" allowOverlap="1" wp14:anchorId="64B63858" wp14:editId="2A2C2D9E">
            <wp:simplePos x="0" y="0"/>
            <wp:positionH relativeFrom="page">
              <wp:align>center</wp:align>
            </wp:positionH>
            <wp:positionV relativeFrom="paragraph">
              <wp:posOffset>1072667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(фиг.4)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софтуерният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>, обогатявана от нейните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63A2AF" w14:textId="7BDEC470" w:rsidR="00606608" w:rsidRPr="004F7C54" w:rsidRDefault="00392BC2" w:rsidP="0028203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Чертеж на хардуер</w:t>
      </w:r>
    </w:p>
    <w:p w14:paraId="5154CBE4" w14:textId="62EDCE4E" w:rsidR="00F66607" w:rsidRPr="00FF013F" w:rsidRDefault="00F66607" w:rsidP="00CF34ED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(фиг. 4)</w:t>
      </w:r>
      <w:r>
        <w:rPr>
          <w:rFonts w:ascii="Times New Roman" w:hAnsi="Times New Roman" w:cs="Times New Roman"/>
          <w:sz w:val="24"/>
          <w:szCs w:val="24"/>
        </w:rPr>
        <w:t xml:space="preserve"> 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електронната схема, създадена чрез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652FD0FA" w14:textId="5B5C1585" w:rsidR="000A1BB2" w:rsidRDefault="00F16CE0" w:rsidP="00D27D8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на този контролер е, че той е сравнително евтин, поддържа Линукс операционна система.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служат за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броят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lastRenderedPageBreak/>
        <w:t>поддържа видео и аудио интерфейси, което позволява индивидуални разработки за надграждане на проекта.</w:t>
      </w:r>
    </w:p>
    <w:p w14:paraId="5F06C002" w14:textId="19BD33D0" w:rsidR="00C475E3" w:rsidRPr="00C022E3" w:rsidRDefault="00005FBF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 е 16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, но това е стресово положение и се препоръчва да не надхвърля 8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34AF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C426E7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C426E7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микроконтролера,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 xml:space="preserve">(100 </w:t>
      </w:r>
      <w:proofErr w:type="spellStart"/>
      <w:r w:rsidR="005015E9">
        <w:rPr>
          <w:rFonts w:ascii="Times New Roman" w:hAnsi="Times New Roman" w:cs="Times New Roman"/>
          <w:sz w:val="24"/>
          <w:szCs w:val="24"/>
          <w:lang w:val="bg-BG"/>
        </w:rPr>
        <w:t>кОма</w:t>
      </w:r>
      <w:proofErr w:type="spellEnd"/>
      <w:r w:rsidR="005015E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66B0481E" w:rsidR="005023F4" w:rsidRPr="00A33509" w:rsidRDefault="005023F4" w:rsidP="00C47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микроконтролера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 </w:t>
      </w:r>
      <w:proofErr w:type="spellStart"/>
      <w:r w:rsidR="00334E16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334E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 xml:space="preserve">общия ток между 5 волтовите изходи на платката, защото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когато са обединени те могат да дадат повече от 300 </w:t>
      </w:r>
      <w:proofErr w:type="spellStart"/>
      <w:r w:rsidR="005F34C1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,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A33509">
        <w:rPr>
          <w:rFonts w:ascii="Times New Roman" w:hAnsi="Times New Roman" w:cs="Times New Roman"/>
          <w:sz w:val="24"/>
          <w:szCs w:val="24"/>
        </w:rPr>
        <w:t>Raspberry Pi 3 B+</w:t>
      </w:r>
      <w:r w:rsidR="00A5106D">
        <w:rPr>
          <w:rFonts w:ascii="Times New Roman" w:hAnsi="Times New Roman" w:cs="Times New Roman"/>
          <w:sz w:val="24"/>
          <w:szCs w:val="24"/>
        </w:rPr>
        <w:t>.</w:t>
      </w:r>
    </w:p>
    <w:p w14:paraId="13C19259" w14:textId="725E8B92" w:rsidR="00E97E6E" w:rsidRDefault="00623DB2" w:rsidP="00C475E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му.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(2mA)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154E7F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 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6D57598A" w:rsidR="00FB7D26" w:rsidRPr="00593E5D" w:rsidRDefault="00FB7D26" w:rsidP="00C47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ома. Пресметнато по закон на Ом токът, протичащ през всеки диод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4C5D919" w14:textId="0CF904B2" w:rsidR="00B2795B" w:rsidRDefault="00B2795B" w:rsidP="00B279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Захранване</w:t>
      </w:r>
    </w:p>
    <w:p w14:paraId="4835D0B1" w14:textId="6F6E1B80" w:rsidR="007870E8" w:rsidRPr="002548D4" w:rsidRDefault="007870E8" w:rsidP="005C0A4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 </w:t>
      </w:r>
      <w:proofErr w:type="spellStart"/>
      <w:r w:rsidR="00556F84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5ECB9FC8" w14:textId="35793A2F" w:rsidR="00317C0B" w:rsidRDefault="00317C0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Софт </w:t>
      </w: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арх</w:t>
      </w:r>
      <w:proofErr w:type="spellEnd"/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РПИ</w:t>
      </w:r>
    </w:p>
    <w:p w14:paraId="06B9E9F4" w14:textId="6F3A05CD" w:rsidR="00802914" w:rsidRDefault="00802914" w:rsidP="00FE726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Вербален невербален</w:t>
      </w:r>
    </w:p>
    <w:p w14:paraId="519C9FF7" w14:textId="77777777" w:rsidR="00362DB7" w:rsidRDefault="00EE534B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40509C">
        <w:rPr>
          <w:rFonts w:ascii="Times New Roman" w:hAnsi="Times New Roman" w:cs="Times New Roman"/>
          <w:sz w:val="24"/>
          <w:szCs w:val="24"/>
        </w:rPr>
        <w:t>header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 xml:space="preserve">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0509C">
        <w:rPr>
          <w:rFonts w:ascii="Times New Roman" w:hAnsi="Times New Roman" w:cs="Times New Roman"/>
          <w:sz w:val="24"/>
          <w:szCs w:val="24"/>
        </w:rPr>
        <w:t>source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>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40509C">
        <w:rPr>
          <w:rFonts w:ascii="Times New Roman" w:hAnsi="Times New Roman" w:cs="Times New Roman"/>
          <w:sz w:val="24"/>
          <w:szCs w:val="24"/>
        </w:rPr>
        <w:t>header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се намират 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40509C">
        <w:rPr>
          <w:rFonts w:ascii="Times New Roman" w:hAnsi="Times New Roman" w:cs="Times New Roman"/>
          <w:sz w:val="24"/>
          <w:szCs w:val="24"/>
        </w:rPr>
        <w:t>source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8B286C9" w14:textId="7B57D0E8" w:rsidR="00E81090" w:rsidRDefault="00684AF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</w:rPr>
        <w:t>, Git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79FF">
        <w:rPr>
          <w:rFonts w:ascii="Times New Roman" w:hAnsi="Times New Roman" w:cs="Times New Roman"/>
          <w:sz w:val="24"/>
          <w:szCs w:val="24"/>
        </w:rPr>
        <w:t>Code formatter.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1D3373B5" w:rsidR="00E81090" w:rsidRDefault="00AA50FF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88FFD0B" w:rsidR="00684AF4" w:rsidRDefault="00952EA4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Code formatter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добавката е програмирана така, че при всяко запазване на файл, той да бъде форматиран в конвенционален стил.</w:t>
      </w:r>
    </w:p>
    <w:p w14:paraId="6DDB959A" w14:textId="77777777" w:rsidR="005A5A1F" w:rsidRPr="0010229C" w:rsidRDefault="005A5A1F" w:rsidP="005A5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NAMING CONVENTIONS</w:t>
      </w:r>
    </w:p>
    <w:p w14:paraId="66EB59A9" w14:textId="5317EAFB" w:rsidR="005A5A1F" w:rsidRPr="003A7B6C" w:rsidRDefault="005A5A1F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3A7B6C"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започва с малка буква, като всяка следваща дума от </w:t>
      </w:r>
      <w:r w:rsidR="00E063D2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0E04A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r w:rsidR="00E240D5">
        <w:rPr>
          <w:rFonts w:ascii="Times New Roman" w:hAnsi="Times New Roman" w:cs="Times New Roman"/>
          <w:sz w:val="24"/>
          <w:szCs w:val="24"/>
        </w:rPr>
        <w:t xml:space="preserve">prefix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BEB88F0" w14:textId="6769B68F" w:rsidR="007E7026" w:rsidRPr="007E7026" w:rsidRDefault="007E7026" w:rsidP="007E702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Модули на РПИ</w:t>
      </w:r>
    </w:p>
    <w:p w14:paraId="1528FBD5" w14:textId="7004ED62" w:rsidR="00D04AF5" w:rsidRDefault="00D04AF5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 xml:space="preserve">, PN532,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>, GPIO, Led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Lock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71190527" w:rsidR="00AC6AE0" w:rsidRDefault="00AC6AE0" w:rsidP="00801C9D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ИОМанагер</w:t>
      </w:r>
      <w:proofErr w:type="spellEnd"/>
    </w:p>
    <w:p w14:paraId="2FA1235D" w14:textId="77777777" w:rsidR="00701F50" w:rsidRDefault="00F714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атрибути са:</w:t>
      </w:r>
    </w:p>
    <w:p w14:paraId="63B5D277" w14:textId="5DBDE1AE" w:rsidR="00701F50" w:rsidRPr="00A749D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Този обект позволява записване и четене на поток от данни </w:t>
      </w:r>
      <w:r w:rsidR="004C74C0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>
        <w:rPr>
          <w:rFonts w:ascii="Times New Roman" w:hAnsi="Times New Roman" w:cs="Times New Roman"/>
          <w:sz w:val="24"/>
          <w:szCs w:val="24"/>
          <w:lang w:val="bg-BG"/>
        </w:rPr>
        <w:t>ъв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повикване на </w:t>
      </w:r>
      <w:r w:rsidR="00A37C21">
        <w:rPr>
          <w:rFonts w:ascii="Times New Roman" w:hAnsi="Times New Roman" w:cs="Times New Roman"/>
          <w:sz w:val="24"/>
          <w:szCs w:val="24"/>
        </w:rPr>
        <w:t>system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7C21">
        <w:rPr>
          <w:rFonts w:ascii="Times New Roman" w:hAnsi="Times New Roman" w:cs="Times New Roman"/>
          <w:sz w:val="24"/>
          <w:szCs w:val="24"/>
        </w:rPr>
        <w:t>call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A37C21">
        <w:rPr>
          <w:rFonts w:ascii="Times New Roman" w:hAnsi="Times New Roman" w:cs="Times New Roman"/>
          <w:sz w:val="24"/>
          <w:szCs w:val="24"/>
        </w:rPr>
        <w:t xml:space="preserve">kernel space 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A37C21">
        <w:rPr>
          <w:rFonts w:ascii="Times New Roman" w:hAnsi="Times New Roman" w:cs="Times New Roman"/>
          <w:sz w:val="24"/>
          <w:szCs w:val="24"/>
        </w:rPr>
        <w:t>user space</w:t>
      </w:r>
      <w:r w:rsidR="000E1C35">
        <w:rPr>
          <w:rFonts w:ascii="Times New Roman" w:hAnsi="Times New Roman" w:cs="Times New Roman"/>
          <w:sz w:val="24"/>
          <w:szCs w:val="24"/>
          <w:lang w:val="bg-BG"/>
        </w:rPr>
        <w:t xml:space="preserve">-а на операционната система </w:t>
      </w:r>
      <w:r w:rsidR="000E1C35">
        <w:rPr>
          <w:rFonts w:ascii="Times New Roman" w:hAnsi="Times New Roman" w:cs="Times New Roman"/>
          <w:sz w:val="24"/>
          <w:szCs w:val="24"/>
        </w:rPr>
        <w:t>Linux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</w:rPr>
        <w:t>Kernel space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Резултат е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9D6">
        <w:rPr>
          <w:rFonts w:ascii="Times New Roman" w:hAnsi="Times New Roman" w:cs="Times New Roman"/>
          <w:sz w:val="24"/>
          <w:szCs w:val="24"/>
        </w:rPr>
        <w:t>User space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37991219" w14:textId="16CC0FCC" w:rsidR="00701F50" w:rsidRPr="008B1F76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8B1F76">
        <w:rPr>
          <w:rFonts w:ascii="Times New Roman" w:hAnsi="Times New Roman" w:cs="Times New Roman"/>
          <w:sz w:val="24"/>
          <w:szCs w:val="24"/>
          <w:lang w:val="bg-BG"/>
        </w:rPr>
        <w:t xml:space="preserve"> – константен текст, помнещ пътеката на файла, който се обработва от обекта.</w:t>
      </w:r>
    </w:p>
    <w:p w14:paraId="57EB25B3" w14:textId="0D19BE5E" w:rsidR="00F714D3" w:rsidRPr="001A0E1E" w:rsidRDefault="00701F50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m_lock</w:t>
      </w:r>
      <w:proofErr w:type="spellEnd"/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proofErr w:type="spellStart"/>
      <w:r w:rsidR="00BF1F08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BF1F08">
        <w:rPr>
          <w:rFonts w:ascii="Times New Roman" w:hAnsi="Times New Roman" w:cs="Times New Roman"/>
          <w:sz w:val="24"/>
          <w:szCs w:val="24"/>
        </w:rPr>
        <w:t xml:space="preserve"> </w:t>
      </w:r>
      <w:r w:rsidR="002940F2">
        <w:rPr>
          <w:rFonts w:ascii="Times New Roman" w:hAnsi="Times New Roman" w:cs="Times New Roman"/>
          <w:sz w:val="24"/>
          <w:szCs w:val="24"/>
        </w:rPr>
        <w:t>mutex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 threads,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544EF2">
        <w:rPr>
          <w:rFonts w:ascii="Times New Roman" w:hAnsi="Times New Roman" w:cs="Times New Roman"/>
          <w:sz w:val="24"/>
          <w:szCs w:val="24"/>
        </w:rPr>
        <w:t xml:space="preserve">windows,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, android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A0E1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proofErr w:type="gramStart"/>
      <w:r w:rsidR="001A0E1E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1A0E1E">
        <w:rPr>
          <w:rFonts w:ascii="Times New Roman" w:hAnsi="Times New Roman" w:cs="Times New Roman"/>
          <w:sz w:val="24"/>
          <w:szCs w:val="24"/>
        </w:rPr>
        <w:t>thread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19C4F47A" w:rsidR="00A63978" w:rsidRDefault="00A6397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5502E">
        <w:rPr>
          <w:rFonts w:ascii="Times New Roman" w:hAnsi="Times New Roman" w:cs="Times New Roman"/>
          <w:sz w:val="24"/>
          <w:szCs w:val="24"/>
        </w:rPr>
        <w:t xml:space="preserve">read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141777D5" w:rsidR="0067467C" w:rsidRDefault="0067467C" w:rsidP="0067467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ПН532</w:t>
      </w:r>
    </w:p>
    <w:p w14:paraId="0E14B788" w14:textId="7DCB667F" w:rsidR="00FB1A54" w:rsidRPr="000D710C" w:rsidRDefault="00DC6D71" w:rsidP="00D707E5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PN532 </w:t>
      </w:r>
      <w:r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>
        <w:rPr>
          <w:rFonts w:ascii="Times New Roman" w:hAnsi="Times New Roman" w:cs="Times New Roman"/>
          <w:sz w:val="24"/>
          <w:szCs w:val="24"/>
        </w:rPr>
        <w:t>wrapper class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0D710C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</w:rPr>
        <w:t>open source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="00636673">
        <w:rPr>
          <w:rFonts w:ascii="Times New Roman" w:hAnsi="Times New Roman" w:cs="Times New Roman"/>
          <w:sz w:val="24"/>
          <w:szCs w:val="24"/>
        </w:rPr>
        <w:t>C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2B82857C" w:rsidR="00DC6D71" w:rsidRPr="00DA3921" w:rsidRDefault="00376D5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</w:rPr>
        <w:t>Poll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3195A15C" w:rsidR="004000A9" w:rsidRDefault="00D46A68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лиентски </w:t>
      </w: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</w:p>
    <w:p w14:paraId="545C1B17" w14:textId="73787EDB" w:rsidR="00A0578C" w:rsidRDefault="00A0578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>
        <w:rPr>
          <w:rFonts w:ascii="Times New Roman" w:hAnsi="Times New Roman" w:cs="Times New Roman"/>
          <w:sz w:val="24"/>
          <w:szCs w:val="24"/>
        </w:rPr>
        <w:t xml:space="preserve">socket, types,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>
        <w:rPr>
          <w:rFonts w:ascii="Times New Roman" w:hAnsi="Times New Roman" w:cs="Times New Roman"/>
          <w:sz w:val="24"/>
          <w:szCs w:val="24"/>
        </w:rPr>
        <w:t>OSI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7B421CBC" w:rsidR="006857BC" w:rsidRDefault="006857BC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0229C">
        <w:rPr>
          <w:rFonts w:ascii="Times New Roman" w:hAnsi="Times New Roman" w:cs="Times New Roman"/>
          <w:sz w:val="24"/>
          <w:szCs w:val="24"/>
        </w:rPr>
        <w:t>DisconnectFromServer</w:t>
      </w:r>
      <w:proofErr w:type="spellEnd"/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 xml:space="preserve">end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 xml:space="preserve">eceive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</w:rPr>
        <w:t xml:space="preserve">write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02EADEB" w:rsidR="00D70F70" w:rsidRPr="00224AB9" w:rsidRDefault="00D70F70" w:rsidP="00D46A6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430A6C3A" w:rsidR="00813EC9" w:rsidRDefault="00813EC9" w:rsidP="004000A9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ГПИО</w:t>
      </w:r>
    </w:p>
    <w:p w14:paraId="01E6BE5F" w14:textId="345F7EDE" w:rsidR="00723F3D" w:rsidRPr="00A14BE8" w:rsidRDefault="00723F3D" w:rsidP="004000A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proofErr w:type="spellStart"/>
      <w:r w:rsidR="00965A50">
        <w:rPr>
          <w:rFonts w:ascii="Times New Roman" w:hAnsi="Times New Roman" w:cs="Times New Roman"/>
          <w:sz w:val="24"/>
          <w:szCs w:val="24"/>
          <w:lang w:val="bg-BG"/>
        </w:rPr>
        <w:t>Распберито</w:t>
      </w:r>
      <w:proofErr w:type="spellEnd"/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>Отново Л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инукс 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D92875">
        <w:rPr>
          <w:rFonts w:ascii="Times New Roman" w:hAnsi="Times New Roman" w:cs="Times New Roman"/>
          <w:sz w:val="24"/>
          <w:szCs w:val="24"/>
        </w:rPr>
        <w:t>GPIO.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пина.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</w:rPr>
        <w:t xml:space="preserve">export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Функционирането на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е възможно, благодарение на два </w:t>
      </w:r>
      <w:r w:rsidR="00AF3FA0">
        <w:rPr>
          <w:rFonts w:ascii="Times New Roman" w:hAnsi="Times New Roman" w:cs="Times New Roman"/>
          <w:sz w:val="24"/>
          <w:szCs w:val="24"/>
        </w:rPr>
        <w:t xml:space="preserve">private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A14BE8">
        <w:rPr>
          <w:rFonts w:ascii="Times New Roman" w:hAnsi="Times New Roman" w:cs="Times New Roman"/>
          <w:sz w:val="24"/>
          <w:szCs w:val="24"/>
        </w:rPr>
        <w:t>input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506EA332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ЛЕД</w:t>
      </w:r>
    </w:p>
    <w:p w14:paraId="3F77A316" w14:textId="20CEBEB0" w:rsidR="00737DD3" w:rsidRPr="00737DD3" w:rsidRDefault="00737DD3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ЛЕД клас.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Първият е отговорен за захранване на диода, а втория за извличане на информацията относно неговото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220EC989" w:rsidR="00813EC9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Лок</w:t>
      </w:r>
    </w:p>
    <w:p w14:paraId="7365C9E0" w14:textId="63AA97FF" w:rsidR="00640FD1" w:rsidRPr="00B52093" w:rsidRDefault="00640FD1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</w:t>
      </w:r>
      <w:r w:rsidR="00B52093">
        <w:rPr>
          <w:rFonts w:ascii="Times New Roman" w:hAnsi="Times New Roman" w:cs="Times New Roman"/>
          <w:sz w:val="24"/>
          <w:szCs w:val="24"/>
        </w:rPr>
        <w:t xml:space="preserve">parent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класа 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46EC8A6E" w14:textId="63C6A572" w:rsidR="00813EC9" w:rsidRPr="009410EA" w:rsidRDefault="00813EC9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9410EA">
        <w:rPr>
          <w:rFonts w:ascii="Times New Roman" w:hAnsi="Times New Roman" w:cs="Times New Roman"/>
          <w:sz w:val="24"/>
          <w:szCs w:val="24"/>
          <w:lang w:val="bg-BG"/>
        </w:rPr>
        <w:t>ЮиЮх</w:t>
      </w:r>
      <w:proofErr w:type="spellEnd"/>
    </w:p>
    <w:p w14:paraId="62A98E6A" w14:textId="6D43E031" w:rsidR="00B2795B" w:rsidRPr="0031016C" w:rsidRDefault="001E6789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2336" behindDoc="0" locked="0" layoutInCell="1" allowOverlap="1" wp14:anchorId="4A71FD9A" wp14:editId="0EEDC374">
            <wp:simplePos x="0" y="0"/>
            <wp:positionH relativeFrom="margin">
              <wp:align>left</wp:align>
            </wp:positionH>
            <wp:positionV relativeFrom="paragraph">
              <wp:posOffset>1012058</wp:posOffset>
            </wp:positionV>
            <wp:extent cx="5926455" cy="33299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</w:t>
      </w:r>
      <w:r w:rsidR="001926A3">
        <w:rPr>
          <w:rFonts w:ascii="Times New Roman" w:hAnsi="Times New Roman" w:cs="Times New Roman"/>
          <w:sz w:val="24"/>
          <w:szCs w:val="24"/>
        </w:rPr>
        <w:t>UI/UX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 модел</w:t>
      </w:r>
      <w:r w:rsidR="0057557F">
        <w:rPr>
          <w:rFonts w:ascii="Times New Roman" w:hAnsi="Times New Roman" w:cs="Times New Roman"/>
          <w:sz w:val="24"/>
          <w:szCs w:val="24"/>
          <w:lang w:val="bg-BG"/>
        </w:rPr>
        <w:t xml:space="preserve"> на уеб модула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 xml:space="preserve"> е използван </w:t>
      </w:r>
      <w:proofErr w:type="spellStart"/>
      <w:r w:rsidR="001926A3"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 w:rsidR="00DB345E">
        <w:rPr>
          <w:rFonts w:ascii="Times New Roman" w:hAnsi="Times New Roman" w:cs="Times New Roman"/>
          <w:sz w:val="24"/>
          <w:szCs w:val="24"/>
          <w:lang w:val="bg-BG"/>
        </w:rPr>
        <w:t>(фиг. 5)</w:t>
      </w:r>
      <w:r w:rsidR="001926A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5628E">
        <w:rPr>
          <w:rFonts w:ascii="Times New Roman" w:hAnsi="Times New Roman" w:cs="Times New Roman"/>
          <w:sz w:val="24"/>
          <w:szCs w:val="24"/>
          <w:lang w:val="bg-BG"/>
        </w:rPr>
        <w:t xml:space="preserve"> Това е безплатен софтуер, позволяващ изграждането на интерактивни модели.</w:t>
      </w:r>
      <w:r w:rsidR="00864F59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подходящо, защото предоставя инструменти за създаване</w:t>
      </w:r>
      <w:r w:rsidR="00EF2C55">
        <w:rPr>
          <w:rFonts w:ascii="Times New Roman" w:hAnsi="Times New Roman" w:cs="Times New Roman"/>
          <w:sz w:val="24"/>
          <w:szCs w:val="24"/>
          <w:lang w:val="bg-BG"/>
        </w:rPr>
        <w:t xml:space="preserve"> и групиране</w:t>
      </w:r>
      <w:r w:rsidR="00864F59">
        <w:rPr>
          <w:rFonts w:ascii="Times New Roman" w:hAnsi="Times New Roman" w:cs="Times New Roman"/>
          <w:sz w:val="24"/>
          <w:szCs w:val="24"/>
          <w:lang w:val="bg-BG"/>
        </w:rPr>
        <w:t xml:space="preserve"> на графични елементи</w:t>
      </w:r>
      <w:r w:rsidR="003C77D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29C0">
        <w:rPr>
          <w:rFonts w:ascii="Times New Roman" w:hAnsi="Times New Roman" w:cs="Times New Roman"/>
          <w:sz w:val="24"/>
          <w:szCs w:val="24"/>
          <w:lang w:val="bg-BG"/>
        </w:rPr>
        <w:t xml:space="preserve"> анимации и интерактивен модел.</w:t>
      </w:r>
    </w:p>
    <w:p w14:paraId="7D30A6D2" w14:textId="60F45C63" w:rsidR="00317C0B" w:rsidRDefault="0031016C" w:rsidP="004F60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5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Екранна снимка от</w:t>
      </w:r>
      <w:r w:rsidR="006925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9259C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69259C">
        <w:rPr>
          <w:rFonts w:ascii="Times New Roman" w:hAnsi="Times New Roman" w:cs="Times New Roman"/>
          <w:sz w:val="24"/>
          <w:szCs w:val="24"/>
          <w:lang w:val="bg-BG"/>
        </w:rPr>
        <w:t>, създаден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19892745" w14:textId="6E1E1AD1" w:rsidR="0069603A" w:rsidRPr="00DC4621" w:rsidRDefault="0069603A" w:rsidP="004F6020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прозорец е съставен от различни елементи: правоъгълници, черти, текст, икони и др.</w:t>
      </w:r>
      <w:r w:rsidR="006D55E3">
        <w:rPr>
          <w:rFonts w:ascii="Times New Roman" w:hAnsi="Times New Roman" w:cs="Times New Roman"/>
          <w:sz w:val="24"/>
          <w:szCs w:val="24"/>
          <w:lang w:val="bg-BG"/>
        </w:rPr>
        <w:t xml:space="preserve"> На снимката може да се забележи главния прозорец (</w:t>
      </w:r>
      <w:proofErr w:type="spellStart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="00B84E0F"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6D55E3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57557F">
        <w:rPr>
          <w:rFonts w:ascii="Times New Roman" w:hAnsi="Times New Roman" w:cs="Times New Roman"/>
          <w:sz w:val="24"/>
          <w:szCs w:val="24"/>
        </w:rPr>
        <w:t xml:space="preserve"> </w:t>
      </w:r>
      <w:r w:rsidR="0057557F"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служители, въведени в системата. Всеки ред в таблицата предоставя информация за служител и да бъде маркиран. Чрез бутона </w:t>
      </w:r>
      <w:r w:rsidR="00E81572">
        <w:rPr>
          <w:rFonts w:ascii="Times New Roman" w:hAnsi="Times New Roman" w:cs="Times New Roman"/>
          <w:sz w:val="24"/>
          <w:szCs w:val="24"/>
        </w:rPr>
        <w:t>remove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всички маркирани служители биват изтрити. Бутонът </w:t>
      </w:r>
      <w:r w:rsidR="00E81572">
        <w:rPr>
          <w:rFonts w:ascii="Times New Roman" w:hAnsi="Times New Roman" w:cs="Times New Roman"/>
          <w:sz w:val="24"/>
          <w:szCs w:val="24"/>
        </w:rPr>
        <w:t>add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 w:rsidR="00E81572">
        <w:rPr>
          <w:rFonts w:ascii="Times New Roman" w:hAnsi="Times New Roman" w:cs="Times New Roman"/>
          <w:sz w:val="24"/>
          <w:szCs w:val="24"/>
        </w:rPr>
        <w:t xml:space="preserve">Web 1920 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E81572">
        <w:rPr>
          <w:rFonts w:ascii="Times New Roman" w:hAnsi="Times New Roman" w:cs="Times New Roman"/>
          <w:sz w:val="24"/>
          <w:szCs w:val="24"/>
        </w:rPr>
        <w:t xml:space="preserve"> Add.</w:t>
      </w:r>
      <w:r w:rsidR="00E81572"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навигационния списък ( синьото поле с къщичката в него ) можем да </w:t>
      </w:r>
      <w:proofErr w:type="spellStart"/>
      <w:r w:rsidR="00DC4621"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DC4621">
        <w:rPr>
          <w:rFonts w:ascii="Times New Roman" w:hAnsi="Times New Roman" w:cs="Times New Roman"/>
          <w:sz w:val="24"/>
          <w:szCs w:val="24"/>
        </w:rPr>
        <w:t>details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 w:rsidR="00DC4621">
        <w:rPr>
          <w:rFonts w:ascii="Times New Roman" w:hAnsi="Times New Roman" w:cs="Times New Roman"/>
          <w:sz w:val="24"/>
          <w:szCs w:val="24"/>
        </w:rPr>
        <w:t xml:space="preserve"> Web 1920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C4621">
        <w:rPr>
          <w:rFonts w:ascii="Times New Roman" w:hAnsi="Times New Roman" w:cs="Times New Roman"/>
          <w:sz w:val="24"/>
          <w:szCs w:val="24"/>
        </w:rPr>
        <w:t xml:space="preserve"> Details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</w:t>
      </w:r>
      <w:r w:rsidR="00993EC3">
        <w:rPr>
          <w:rFonts w:ascii="Times New Roman" w:hAnsi="Times New Roman" w:cs="Times New Roman"/>
          <w:sz w:val="24"/>
          <w:szCs w:val="24"/>
          <w:lang w:val="bg-BG"/>
        </w:rPr>
        <w:t xml:space="preserve"> в определен период</w:t>
      </w:r>
      <w:r w:rsidR="00DC4621">
        <w:rPr>
          <w:rFonts w:ascii="Times New Roman" w:hAnsi="Times New Roman" w:cs="Times New Roman"/>
          <w:sz w:val="24"/>
          <w:szCs w:val="24"/>
          <w:lang w:val="bg-BG"/>
        </w:rPr>
        <w:t xml:space="preserve"> и да проследим кога и на кой портал е минал.</w:t>
      </w:r>
    </w:p>
    <w:p w14:paraId="1CF9E467" w14:textId="77777777" w:rsidR="00A81748" w:rsidRPr="00A81748" w:rsidRDefault="00A81748" w:rsidP="004F6020">
      <w:pPr>
        <w:rPr>
          <w:rFonts w:ascii="Times New Roman" w:hAnsi="Times New Roman" w:cs="Times New Roman"/>
          <w:sz w:val="24"/>
          <w:szCs w:val="24"/>
          <w:lang w:val="bg-BG"/>
        </w:rPr>
      </w:pPr>
    </w:p>
    <w:sectPr w:rsidR="00A81748" w:rsidRPr="00A81748" w:rsidSect="000F38AC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2283"/>
    <w:rsid w:val="000049FE"/>
    <w:rsid w:val="00005FBF"/>
    <w:rsid w:val="00006050"/>
    <w:rsid w:val="00006CB2"/>
    <w:rsid w:val="000100C2"/>
    <w:rsid w:val="00017C74"/>
    <w:rsid w:val="0002207B"/>
    <w:rsid w:val="00022DB4"/>
    <w:rsid w:val="00024B1B"/>
    <w:rsid w:val="00025012"/>
    <w:rsid w:val="00032313"/>
    <w:rsid w:val="00032D3D"/>
    <w:rsid w:val="00041132"/>
    <w:rsid w:val="00043942"/>
    <w:rsid w:val="0004662A"/>
    <w:rsid w:val="0004749B"/>
    <w:rsid w:val="00051E79"/>
    <w:rsid w:val="00054F66"/>
    <w:rsid w:val="00057BF0"/>
    <w:rsid w:val="000667BA"/>
    <w:rsid w:val="00074BCD"/>
    <w:rsid w:val="00074CB8"/>
    <w:rsid w:val="000770C4"/>
    <w:rsid w:val="00077897"/>
    <w:rsid w:val="00077C8B"/>
    <w:rsid w:val="0008064F"/>
    <w:rsid w:val="00081C7E"/>
    <w:rsid w:val="00086722"/>
    <w:rsid w:val="00092C98"/>
    <w:rsid w:val="00094AA9"/>
    <w:rsid w:val="0009687F"/>
    <w:rsid w:val="000A00DD"/>
    <w:rsid w:val="000A1BB2"/>
    <w:rsid w:val="000A1F24"/>
    <w:rsid w:val="000A32DF"/>
    <w:rsid w:val="000A75EA"/>
    <w:rsid w:val="000B3753"/>
    <w:rsid w:val="000B40D5"/>
    <w:rsid w:val="000B46DC"/>
    <w:rsid w:val="000B4AF5"/>
    <w:rsid w:val="000B4BB6"/>
    <w:rsid w:val="000B5EC3"/>
    <w:rsid w:val="000B732F"/>
    <w:rsid w:val="000C029E"/>
    <w:rsid w:val="000C248E"/>
    <w:rsid w:val="000C3478"/>
    <w:rsid w:val="000C4CA1"/>
    <w:rsid w:val="000C5475"/>
    <w:rsid w:val="000C6139"/>
    <w:rsid w:val="000D19CC"/>
    <w:rsid w:val="000D2A9A"/>
    <w:rsid w:val="000D3406"/>
    <w:rsid w:val="000D4384"/>
    <w:rsid w:val="000D5226"/>
    <w:rsid w:val="000D5F75"/>
    <w:rsid w:val="000D710C"/>
    <w:rsid w:val="000D78C9"/>
    <w:rsid w:val="000E04AB"/>
    <w:rsid w:val="000E1C35"/>
    <w:rsid w:val="000E23BC"/>
    <w:rsid w:val="000E4CC1"/>
    <w:rsid w:val="000E6B57"/>
    <w:rsid w:val="000E7A07"/>
    <w:rsid w:val="000F0A88"/>
    <w:rsid w:val="000F158D"/>
    <w:rsid w:val="000F27F0"/>
    <w:rsid w:val="000F2B8E"/>
    <w:rsid w:val="000F38AC"/>
    <w:rsid w:val="000F616D"/>
    <w:rsid w:val="00101B18"/>
    <w:rsid w:val="0010229C"/>
    <w:rsid w:val="001042AB"/>
    <w:rsid w:val="00107F89"/>
    <w:rsid w:val="001113DA"/>
    <w:rsid w:val="001137FA"/>
    <w:rsid w:val="00113AC9"/>
    <w:rsid w:val="00113F4E"/>
    <w:rsid w:val="001242FD"/>
    <w:rsid w:val="00124965"/>
    <w:rsid w:val="00124CB7"/>
    <w:rsid w:val="001261CC"/>
    <w:rsid w:val="001274C6"/>
    <w:rsid w:val="00130A42"/>
    <w:rsid w:val="0013143C"/>
    <w:rsid w:val="00131B51"/>
    <w:rsid w:val="00132A20"/>
    <w:rsid w:val="0013469F"/>
    <w:rsid w:val="00134B5D"/>
    <w:rsid w:val="00136CC2"/>
    <w:rsid w:val="00137F89"/>
    <w:rsid w:val="0014222F"/>
    <w:rsid w:val="00151FA0"/>
    <w:rsid w:val="00154E7F"/>
    <w:rsid w:val="00154FBD"/>
    <w:rsid w:val="0015502E"/>
    <w:rsid w:val="001551F0"/>
    <w:rsid w:val="0016013A"/>
    <w:rsid w:val="001608AA"/>
    <w:rsid w:val="00160E19"/>
    <w:rsid w:val="00161D20"/>
    <w:rsid w:val="00163AF8"/>
    <w:rsid w:val="001652E3"/>
    <w:rsid w:val="00170498"/>
    <w:rsid w:val="00172050"/>
    <w:rsid w:val="001736A5"/>
    <w:rsid w:val="00177079"/>
    <w:rsid w:val="0018054B"/>
    <w:rsid w:val="001807AA"/>
    <w:rsid w:val="00182427"/>
    <w:rsid w:val="0018354B"/>
    <w:rsid w:val="00184747"/>
    <w:rsid w:val="001858E9"/>
    <w:rsid w:val="00185F03"/>
    <w:rsid w:val="00192358"/>
    <w:rsid w:val="001926A3"/>
    <w:rsid w:val="001949AF"/>
    <w:rsid w:val="00197876"/>
    <w:rsid w:val="00197D77"/>
    <w:rsid w:val="001A0E1E"/>
    <w:rsid w:val="001A2177"/>
    <w:rsid w:val="001A36DA"/>
    <w:rsid w:val="001A3EBB"/>
    <w:rsid w:val="001B177D"/>
    <w:rsid w:val="001B61E9"/>
    <w:rsid w:val="001C2FDF"/>
    <w:rsid w:val="001D29AA"/>
    <w:rsid w:val="001D5505"/>
    <w:rsid w:val="001D67BE"/>
    <w:rsid w:val="001E26D3"/>
    <w:rsid w:val="001E55E2"/>
    <w:rsid w:val="001E6789"/>
    <w:rsid w:val="001E71C0"/>
    <w:rsid w:val="001E7609"/>
    <w:rsid w:val="001F0155"/>
    <w:rsid w:val="001F02A9"/>
    <w:rsid w:val="001F3880"/>
    <w:rsid w:val="001F57A1"/>
    <w:rsid w:val="001F6297"/>
    <w:rsid w:val="00201515"/>
    <w:rsid w:val="0020251E"/>
    <w:rsid w:val="002053D0"/>
    <w:rsid w:val="00205747"/>
    <w:rsid w:val="00205C23"/>
    <w:rsid w:val="00207325"/>
    <w:rsid w:val="002111DA"/>
    <w:rsid w:val="00211CE4"/>
    <w:rsid w:val="002124A9"/>
    <w:rsid w:val="002148FA"/>
    <w:rsid w:val="00214D55"/>
    <w:rsid w:val="0021761C"/>
    <w:rsid w:val="00220F2E"/>
    <w:rsid w:val="002214E1"/>
    <w:rsid w:val="0022251C"/>
    <w:rsid w:val="00224AB9"/>
    <w:rsid w:val="0022588E"/>
    <w:rsid w:val="002306F8"/>
    <w:rsid w:val="00232334"/>
    <w:rsid w:val="00233B2A"/>
    <w:rsid w:val="00234BA8"/>
    <w:rsid w:val="002440C7"/>
    <w:rsid w:val="00247DF8"/>
    <w:rsid w:val="00251A43"/>
    <w:rsid w:val="002548D4"/>
    <w:rsid w:val="00255AB5"/>
    <w:rsid w:val="00255AB9"/>
    <w:rsid w:val="002602F9"/>
    <w:rsid w:val="002628C9"/>
    <w:rsid w:val="00263BEA"/>
    <w:rsid w:val="00264BFC"/>
    <w:rsid w:val="0026745F"/>
    <w:rsid w:val="00273095"/>
    <w:rsid w:val="00275227"/>
    <w:rsid w:val="00276D1D"/>
    <w:rsid w:val="00277F03"/>
    <w:rsid w:val="00280C6D"/>
    <w:rsid w:val="00282036"/>
    <w:rsid w:val="0028250A"/>
    <w:rsid w:val="00283803"/>
    <w:rsid w:val="00283A63"/>
    <w:rsid w:val="0028523A"/>
    <w:rsid w:val="00286E79"/>
    <w:rsid w:val="002940F2"/>
    <w:rsid w:val="00295405"/>
    <w:rsid w:val="00295A40"/>
    <w:rsid w:val="002A07A3"/>
    <w:rsid w:val="002A1064"/>
    <w:rsid w:val="002A3F87"/>
    <w:rsid w:val="002A4203"/>
    <w:rsid w:val="002A5317"/>
    <w:rsid w:val="002A6AC5"/>
    <w:rsid w:val="002A7403"/>
    <w:rsid w:val="002A7659"/>
    <w:rsid w:val="002B0053"/>
    <w:rsid w:val="002B3E8E"/>
    <w:rsid w:val="002B48E9"/>
    <w:rsid w:val="002B5D52"/>
    <w:rsid w:val="002B654E"/>
    <w:rsid w:val="002B6B1D"/>
    <w:rsid w:val="002C3D48"/>
    <w:rsid w:val="002C54A4"/>
    <w:rsid w:val="002C57EB"/>
    <w:rsid w:val="002D3211"/>
    <w:rsid w:val="002D32BD"/>
    <w:rsid w:val="002D3977"/>
    <w:rsid w:val="002D5D4E"/>
    <w:rsid w:val="002E121D"/>
    <w:rsid w:val="002E6553"/>
    <w:rsid w:val="002E66DE"/>
    <w:rsid w:val="002E680F"/>
    <w:rsid w:val="002F3534"/>
    <w:rsid w:val="002F4353"/>
    <w:rsid w:val="002F56C0"/>
    <w:rsid w:val="002F7A27"/>
    <w:rsid w:val="0030292D"/>
    <w:rsid w:val="00304911"/>
    <w:rsid w:val="0031016C"/>
    <w:rsid w:val="00317C0B"/>
    <w:rsid w:val="00317E7B"/>
    <w:rsid w:val="00321C44"/>
    <w:rsid w:val="00325CD2"/>
    <w:rsid w:val="00325E86"/>
    <w:rsid w:val="0032692B"/>
    <w:rsid w:val="00333878"/>
    <w:rsid w:val="00334E16"/>
    <w:rsid w:val="0034201E"/>
    <w:rsid w:val="003429FF"/>
    <w:rsid w:val="00343CF4"/>
    <w:rsid w:val="003564C7"/>
    <w:rsid w:val="00356B47"/>
    <w:rsid w:val="00357703"/>
    <w:rsid w:val="0036063A"/>
    <w:rsid w:val="00361865"/>
    <w:rsid w:val="003620CC"/>
    <w:rsid w:val="00362DB7"/>
    <w:rsid w:val="00364BB1"/>
    <w:rsid w:val="00364C5B"/>
    <w:rsid w:val="003676A1"/>
    <w:rsid w:val="003725BB"/>
    <w:rsid w:val="003739F5"/>
    <w:rsid w:val="00373CDD"/>
    <w:rsid w:val="00376D58"/>
    <w:rsid w:val="00384144"/>
    <w:rsid w:val="003869B9"/>
    <w:rsid w:val="00387B0C"/>
    <w:rsid w:val="00392BC2"/>
    <w:rsid w:val="003962A8"/>
    <w:rsid w:val="00396CE8"/>
    <w:rsid w:val="00397227"/>
    <w:rsid w:val="00397386"/>
    <w:rsid w:val="003A04AD"/>
    <w:rsid w:val="003A7B6C"/>
    <w:rsid w:val="003A7F15"/>
    <w:rsid w:val="003B2785"/>
    <w:rsid w:val="003B3D6F"/>
    <w:rsid w:val="003B5C3E"/>
    <w:rsid w:val="003C0020"/>
    <w:rsid w:val="003C77D4"/>
    <w:rsid w:val="003D0490"/>
    <w:rsid w:val="003D106A"/>
    <w:rsid w:val="003D2CFD"/>
    <w:rsid w:val="003D385B"/>
    <w:rsid w:val="003D5F6B"/>
    <w:rsid w:val="003D792D"/>
    <w:rsid w:val="003E0DEE"/>
    <w:rsid w:val="003E1F28"/>
    <w:rsid w:val="003E4838"/>
    <w:rsid w:val="003F0F06"/>
    <w:rsid w:val="003F4E69"/>
    <w:rsid w:val="003F756F"/>
    <w:rsid w:val="004000A9"/>
    <w:rsid w:val="00402D9B"/>
    <w:rsid w:val="0040509C"/>
    <w:rsid w:val="00405730"/>
    <w:rsid w:val="00405799"/>
    <w:rsid w:val="0040716E"/>
    <w:rsid w:val="00412266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25AE"/>
    <w:rsid w:val="00423CCA"/>
    <w:rsid w:val="00423DB0"/>
    <w:rsid w:val="0042514C"/>
    <w:rsid w:val="0042647F"/>
    <w:rsid w:val="00426745"/>
    <w:rsid w:val="00426DDA"/>
    <w:rsid w:val="00430279"/>
    <w:rsid w:val="00431769"/>
    <w:rsid w:val="00431E8F"/>
    <w:rsid w:val="004365B4"/>
    <w:rsid w:val="004366C7"/>
    <w:rsid w:val="00440BD3"/>
    <w:rsid w:val="00442673"/>
    <w:rsid w:val="00442C2C"/>
    <w:rsid w:val="0044390C"/>
    <w:rsid w:val="00443D9E"/>
    <w:rsid w:val="00446648"/>
    <w:rsid w:val="00450F19"/>
    <w:rsid w:val="004548F6"/>
    <w:rsid w:val="00470FCF"/>
    <w:rsid w:val="0047332D"/>
    <w:rsid w:val="00473635"/>
    <w:rsid w:val="00474EA6"/>
    <w:rsid w:val="004757D4"/>
    <w:rsid w:val="00477E7B"/>
    <w:rsid w:val="00480155"/>
    <w:rsid w:val="00483CB9"/>
    <w:rsid w:val="004917D3"/>
    <w:rsid w:val="004921AE"/>
    <w:rsid w:val="00495808"/>
    <w:rsid w:val="004969C3"/>
    <w:rsid w:val="004A015D"/>
    <w:rsid w:val="004A2279"/>
    <w:rsid w:val="004A6388"/>
    <w:rsid w:val="004A6C19"/>
    <w:rsid w:val="004B31AC"/>
    <w:rsid w:val="004B3F4C"/>
    <w:rsid w:val="004B5945"/>
    <w:rsid w:val="004C0566"/>
    <w:rsid w:val="004C3465"/>
    <w:rsid w:val="004C74C0"/>
    <w:rsid w:val="004D2915"/>
    <w:rsid w:val="004D42A8"/>
    <w:rsid w:val="004D6D1F"/>
    <w:rsid w:val="004D705C"/>
    <w:rsid w:val="004E2140"/>
    <w:rsid w:val="004E4875"/>
    <w:rsid w:val="004E799E"/>
    <w:rsid w:val="004F0366"/>
    <w:rsid w:val="004F2F2A"/>
    <w:rsid w:val="004F4811"/>
    <w:rsid w:val="004F52A6"/>
    <w:rsid w:val="004F6020"/>
    <w:rsid w:val="004F6BA0"/>
    <w:rsid w:val="004F6EA9"/>
    <w:rsid w:val="004F7A08"/>
    <w:rsid w:val="004F7B9A"/>
    <w:rsid w:val="004F7C54"/>
    <w:rsid w:val="005015E9"/>
    <w:rsid w:val="005023F4"/>
    <w:rsid w:val="00506CE5"/>
    <w:rsid w:val="00510097"/>
    <w:rsid w:val="00510369"/>
    <w:rsid w:val="005103D9"/>
    <w:rsid w:val="00513100"/>
    <w:rsid w:val="00513D0C"/>
    <w:rsid w:val="005147D0"/>
    <w:rsid w:val="00514826"/>
    <w:rsid w:val="00515231"/>
    <w:rsid w:val="005207A2"/>
    <w:rsid w:val="00523C84"/>
    <w:rsid w:val="005278DF"/>
    <w:rsid w:val="00527975"/>
    <w:rsid w:val="00530642"/>
    <w:rsid w:val="00532675"/>
    <w:rsid w:val="00533A1C"/>
    <w:rsid w:val="00540C56"/>
    <w:rsid w:val="00542022"/>
    <w:rsid w:val="00542798"/>
    <w:rsid w:val="00542809"/>
    <w:rsid w:val="00542BC1"/>
    <w:rsid w:val="005443F1"/>
    <w:rsid w:val="0054452C"/>
    <w:rsid w:val="00544EF2"/>
    <w:rsid w:val="005459C8"/>
    <w:rsid w:val="005479BC"/>
    <w:rsid w:val="005552E3"/>
    <w:rsid w:val="00556F84"/>
    <w:rsid w:val="00557B4B"/>
    <w:rsid w:val="00561865"/>
    <w:rsid w:val="005618A3"/>
    <w:rsid w:val="00563A49"/>
    <w:rsid w:val="00565B1B"/>
    <w:rsid w:val="0057557F"/>
    <w:rsid w:val="00577DFB"/>
    <w:rsid w:val="00580E36"/>
    <w:rsid w:val="00582B5A"/>
    <w:rsid w:val="00584A40"/>
    <w:rsid w:val="00585874"/>
    <w:rsid w:val="00586100"/>
    <w:rsid w:val="005906AF"/>
    <w:rsid w:val="00591AA1"/>
    <w:rsid w:val="0059212A"/>
    <w:rsid w:val="00593E5D"/>
    <w:rsid w:val="00594576"/>
    <w:rsid w:val="005A0AEA"/>
    <w:rsid w:val="005A0C47"/>
    <w:rsid w:val="005A359B"/>
    <w:rsid w:val="005A3F37"/>
    <w:rsid w:val="005A489D"/>
    <w:rsid w:val="005A5A1F"/>
    <w:rsid w:val="005A5C7B"/>
    <w:rsid w:val="005A624F"/>
    <w:rsid w:val="005A7FE1"/>
    <w:rsid w:val="005B0254"/>
    <w:rsid w:val="005B0B19"/>
    <w:rsid w:val="005B10B1"/>
    <w:rsid w:val="005B2591"/>
    <w:rsid w:val="005B33A9"/>
    <w:rsid w:val="005B365B"/>
    <w:rsid w:val="005B449D"/>
    <w:rsid w:val="005C065C"/>
    <w:rsid w:val="005C0A4D"/>
    <w:rsid w:val="005C339B"/>
    <w:rsid w:val="005C5F46"/>
    <w:rsid w:val="005C695B"/>
    <w:rsid w:val="005D1B3B"/>
    <w:rsid w:val="005D1DA0"/>
    <w:rsid w:val="005D2B4D"/>
    <w:rsid w:val="005D4D8D"/>
    <w:rsid w:val="005D5360"/>
    <w:rsid w:val="005D5B64"/>
    <w:rsid w:val="005D75F5"/>
    <w:rsid w:val="005E157F"/>
    <w:rsid w:val="005E1A78"/>
    <w:rsid w:val="005E579B"/>
    <w:rsid w:val="005F34C1"/>
    <w:rsid w:val="005F5B88"/>
    <w:rsid w:val="005F75F0"/>
    <w:rsid w:val="005F7C5C"/>
    <w:rsid w:val="006000C6"/>
    <w:rsid w:val="006026DD"/>
    <w:rsid w:val="006037EB"/>
    <w:rsid w:val="00606608"/>
    <w:rsid w:val="00610BC2"/>
    <w:rsid w:val="00612715"/>
    <w:rsid w:val="00612769"/>
    <w:rsid w:val="006138C2"/>
    <w:rsid w:val="006161BA"/>
    <w:rsid w:val="006172D0"/>
    <w:rsid w:val="00621600"/>
    <w:rsid w:val="00623DB2"/>
    <w:rsid w:val="006246A8"/>
    <w:rsid w:val="00631231"/>
    <w:rsid w:val="00631989"/>
    <w:rsid w:val="00634AF3"/>
    <w:rsid w:val="00636673"/>
    <w:rsid w:val="0063727C"/>
    <w:rsid w:val="00640FD1"/>
    <w:rsid w:val="006421A4"/>
    <w:rsid w:val="00643DF9"/>
    <w:rsid w:val="00643FBB"/>
    <w:rsid w:val="00645449"/>
    <w:rsid w:val="0064618E"/>
    <w:rsid w:val="00647B2B"/>
    <w:rsid w:val="0065214C"/>
    <w:rsid w:val="00652D39"/>
    <w:rsid w:val="00653BD0"/>
    <w:rsid w:val="0065411B"/>
    <w:rsid w:val="006562E1"/>
    <w:rsid w:val="006605B3"/>
    <w:rsid w:val="0066233F"/>
    <w:rsid w:val="006631AC"/>
    <w:rsid w:val="00664025"/>
    <w:rsid w:val="00664799"/>
    <w:rsid w:val="00666E4B"/>
    <w:rsid w:val="00667607"/>
    <w:rsid w:val="006704A4"/>
    <w:rsid w:val="00671375"/>
    <w:rsid w:val="0067467C"/>
    <w:rsid w:val="006755CD"/>
    <w:rsid w:val="006766D8"/>
    <w:rsid w:val="006813C0"/>
    <w:rsid w:val="00684AF4"/>
    <w:rsid w:val="006855E2"/>
    <w:rsid w:val="006857BC"/>
    <w:rsid w:val="00686D5C"/>
    <w:rsid w:val="0069259C"/>
    <w:rsid w:val="00693C4B"/>
    <w:rsid w:val="00694898"/>
    <w:rsid w:val="0069603A"/>
    <w:rsid w:val="006968A1"/>
    <w:rsid w:val="0069776F"/>
    <w:rsid w:val="00697F2F"/>
    <w:rsid w:val="006A1ACC"/>
    <w:rsid w:val="006A1D1A"/>
    <w:rsid w:val="006A3C6A"/>
    <w:rsid w:val="006A4923"/>
    <w:rsid w:val="006A5F61"/>
    <w:rsid w:val="006A7251"/>
    <w:rsid w:val="006B08D5"/>
    <w:rsid w:val="006B1478"/>
    <w:rsid w:val="006B45CF"/>
    <w:rsid w:val="006B4795"/>
    <w:rsid w:val="006B79B6"/>
    <w:rsid w:val="006C1442"/>
    <w:rsid w:val="006C5A49"/>
    <w:rsid w:val="006C66E4"/>
    <w:rsid w:val="006C7FE4"/>
    <w:rsid w:val="006D02A4"/>
    <w:rsid w:val="006D2B78"/>
    <w:rsid w:val="006D3B10"/>
    <w:rsid w:val="006D55E3"/>
    <w:rsid w:val="006D5D72"/>
    <w:rsid w:val="006D7C9F"/>
    <w:rsid w:val="006E4614"/>
    <w:rsid w:val="006E4E29"/>
    <w:rsid w:val="006E5DCE"/>
    <w:rsid w:val="006F092F"/>
    <w:rsid w:val="006F29F7"/>
    <w:rsid w:val="006F38C0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5A6"/>
    <w:rsid w:val="00712816"/>
    <w:rsid w:val="007133FC"/>
    <w:rsid w:val="0071353E"/>
    <w:rsid w:val="00714CDC"/>
    <w:rsid w:val="00715AAE"/>
    <w:rsid w:val="00723353"/>
    <w:rsid w:val="00723364"/>
    <w:rsid w:val="00723F3D"/>
    <w:rsid w:val="0072703C"/>
    <w:rsid w:val="00727D1B"/>
    <w:rsid w:val="0073585A"/>
    <w:rsid w:val="00737DD3"/>
    <w:rsid w:val="007424A3"/>
    <w:rsid w:val="00742EEB"/>
    <w:rsid w:val="007438E4"/>
    <w:rsid w:val="00743A5E"/>
    <w:rsid w:val="00744F90"/>
    <w:rsid w:val="007458BF"/>
    <w:rsid w:val="0074604E"/>
    <w:rsid w:val="00754268"/>
    <w:rsid w:val="00754742"/>
    <w:rsid w:val="007563C5"/>
    <w:rsid w:val="00764B09"/>
    <w:rsid w:val="00766097"/>
    <w:rsid w:val="00766397"/>
    <w:rsid w:val="0077595B"/>
    <w:rsid w:val="00786D9D"/>
    <w:rsid w:val="007870E8"/>
    <w:rsid w:val="007945A9"/>
    <w:rsid w:val="00796D96"/>
    <w:rsid w:val="007A34C3"/>
    <w:rsid w:val="007A4047"/>
    <w:rsid w:val="007A7309"/>
    <w:rsid w:val="007B0521"/>
    <w:rsid w:val="007B0A30"/>
    <w:rsid w:val="007B0E88"/>
    <w:rsid w:val="007B6AF1"/>
    <w:rsid w:val="007B6C5F"/>
    <w:rsid w:val="007C0D67"/>
    <w:rsid w:val="007D0288"/>
    <w:rsid w:val="007D24CC"/>
    <w:rsid w:val="007D35A9"/>
    <w:rsid w:val="007D4721"/>
    <w:rsid w:val="007D55A0"/>
    <w:rsid w:val="007D60AC"/>
    <w:rsid w:val="007E162E"/>
    <w:rsid w:val="007E21E3"/>
    <w:rsid w:val="007E4691"/>
    <w:rsid w:val="007E6A70"/>
    <w:rsid w:val="007E7026"/>
    <w:rsid w:val="007F0798"/>
    <w:rsid w:val="007F33B4"/>
    <w:rsid w:val="0080188A"/>
    <w:rsid w:val="00801C9D"/>
    <w:rsid w:val="008026CF"/>
    <w:rsid w:val="00802914"/>
    <w:rsid w:val="00803640"/>
    <w:rsid w:val="00803C68"/>
    <w:rsid w:val="0080697F"/>
    <w:rsid w:val="00811D22"/>
    <w:rsid w:val="00811E62"/>
    <w:rsid w:val="00813EC9"/>
    <w:rsid w:val="008148A6"/>
    <w:rsid w:val="00814D57"/>
    <w:rsid w:val="00815A5E"/>
    <w:rsid w:val="008163C8"/>
    <w:rsid w:val="008167B8"/>
    <w:rsid w:val="008211A4"/>
    <w:rsid w:val="00821286"/>
    <w:rsid w:val="00824A06"/>
    <w:rsid w:val="00824D15"/>
    <w:rsid w:val="00824DA7"/>
    <w:rsid w:val="00825A9C"/>
    <w:rsid w:val="00830726"/>
    <w:rsid w:val="00831AE4"/>
    <w:rsid w:val="00836448"/>
    <w:rsid w:val="00836E63"/>
    <w:rsid w:val="0084038D"/>
    <w:rsid w:val="00840DE4"/>
    <w:rsid w:val="008418B0"/>
    <w:rsid w:val="008419F5"/>
    <w:rsid w:val="00844533"/>
    <w:rsid w:val="00845010"/>
    <w:rsid w:val="00852408"/>
    <w:rsid w:val="00856D37"/>
    <w:rsid w:val="00860D28"/>
    <w:rsid w:val="008639AD"/>
    <w:rsid w:val="00864F59"/>
    <w:rsid w:val="0087181E"/>
    <w:rsid w:val="00872A76"/>
    <w:rsid w:val="008759A6"/>
    <w:rsid w:val="00875B99"/>
    <w:rsid w:val="008771A1"/>
    <w:rsid w:val="00877D6F"/>
    <w:rsid w:val="008831A4"/>
    <w:rsid w:val="00885382"/>
    <w:rsid w:val="00886D98"/>
    <w:rsid w:val="00886E83"/>
    <w:rsid w:val="00890BC6"/>
    <w:rsid w:val="00891591"/>
    <w:rsid w:val="0089316D"/>
    <w:rsid w:val="00893F01"/>
    <w:rsid w:val="008A1A59"/>
    <w:rsid w:val="008A3107"/>
    <w:rsid w:val="008B190A"/>
    <w:rsid w:val="008B1F76"/>
    <w:rsid w:val="008B4FF3"/>
    <w:rsid w:val="008B60F3"/>
    <w:rsid w:val="008C55DB"/>
    <w:rsid w:val="008C760E"/>
    <w:rsid w:val="008D2433"/>
    <w:rsid w:val="008D24B4"/>
    <w:rsid w:val="008D2A4F"/>
    <w:rsid w:val="008D3673"/>
    <w:rsid w:val="008D510A"/>
    <w:rsid w:val="008D5394"/>
    <w:rsid w:val="008D6BDC"/>
    <w:rsid w:val="008D6DB0"/>
    <w:rsid w:val="008D7A6D"/>
    <w:rsid w:val="008E00CF"/>
    <w:rsid w:val="008E1D8D"/>
    <w:rsid w:val="008E242F"/>
    <w:rsid w:val="008E3032"/>
    <w:rsid w:val="008E377C"/>
    <w:rsid w:val="008E38C0"/>
    <w:rsid w:val="008E7F70"/>
    <w:rsid w:val="008F1889"/>
    <w:rsid w:val="008F37F1"/>
    <w:rsid w:val="008F4C45"/>
    <w:rsid w:val="008F5A31"/>
    <w:rsid w:val="00900AF2"/>
    <w:rsid w:val="009027B1"/>
    <w:rsid w:val="00904B16"/>
    <w:rsid w:val="009059CB"/>
    <w:rsid w:val="00907F79"/>
    <w:rsid w:val="00907FAA"/>
    <w:rsid w:val="009150F6"/>
    <w:rsid w:val="00915468"/>
    <w:rsid w:val="009177DD"/>
    <w:rsid w:val="009206C6"/>
    <w:rsid w:val="00921A74"/>
    <w:rsid w:val="0092264C"/>
    <w:rsid w:val="00922A91"/>
    <w:rsid w:val="009238ED"/>
    <w:rsid w:val="00925F7E"/>
    <w:rsid w:val="00930E69"/>
    <w:rsid w:val="009317E8"/>
    <w:rsid w:val="00932371"/>
    <w:rsid w:val="00935539"/>
    <w:rsid w:val="00937AB7"/>
    <w:rsid w:val="009407FE"/>
    <w:rsid w:val="00940814"/>
    <w:rsid w:val="00940CA6"/>
    <w:rsid w:val="009410EA"/>
    <w:rsid w:val="00947571"/>
    <w:rsid w:val="0095102C"/>
    <w:rsid w:val="00951874"/>
    <w:rsid w:val="00952EA4"/>
    <w:rsid w:val="00960033"/>
    <w:rsid w:val="00965A50"/>
    <w:rsid w:val="00970E18"/>
    <w:rsid w:val="00971381"/>
    <w:rsid w:val="00973E19"/>
    <w:rsid w:val="009778FD"/>
    <w:rsid w:val="009841A8"/>
    <w:rsid w:val="009853BC"/>
    <w:rsid w:val="00985ECE"/>
    <w:rsid w:val="00992A6B"/>
    <w:rsid w:val="00993EC3"/>
    <w:rsid w:val="009955C1"/>
    <w:rsid w:val="0099740A"/>
    <w:rsid w:val="009A1FDC"/>
    <w:rsid w:val="009A1FF7"/>
    <w:rsid w:val="009A4842"/>
    <w:rsid w:val="009A733D"/>
    <w:rsid w:val="009B0A86"/>
    <w:rsid w:val="009B3322"/>
    <w:rsid w:val="009B3584"/>
    <w:rsid w:val="009B4B0E"/>
    <w:rsid w:val="009C1FF6"/>
    <w:rsid w:val="009C5AAC"/>
    <w:rsid w:val="009E1BB5"/>
    <w:rsid w:val="009E1F64"/>
    <w:rsid w:val="009E21BE"/>
    <w:rsid w:val="009E2E66"/>
    <w:rsid w:val="009E3101"/>
    <w:rsid w:val="009E3CB7"/>
    <w:rsid w:val="009E49A1"/>
    <w:rsid w:val="009E6B02"/>
    <w:rsid w:val="009F233E"/>
    <w:rsid w:val="009F2D45"/>
    <w:rsid w:val="009F2E21"/>
    <w:rsid w:val="009F376F"/>
    <w:rsid w:val="009F3FC9"/>
    <w:rsid w:val="009F7620"/>
    <w:rsid w:val="00A00352"/>
    <w:rsid w:val="00A01C3A"/>
    <w:rsid w:val="00A0255F"/>
    <w:rsid w:val="00A03140"/>
    <w:rsid w:val="00A03F7B"/>
    <w:rsid w:val="00A0578C"/>
    <w:rsid w:val="00A07136"/>
    <w:rsid w:val="00A07DC4"/>
    <w:rsid w:val="00A11B05"/>
    <w:rsid w:val="00A13B37"/>
    <w:rsid w:val="00A1461B"/>
    <w:rsid w:val="00A14BE8"/>
    <w:rsid w:val="00A1632B"/>
    <w:rsid w:val="00A24E5F"/>
    <w:rsid w:val="00A2599C"/>
    <w:rsid w:val="00A25FDB"/>
    <w:rsid w:val="00A273B1"/>
    <w:rsid w:val="00A33509"/>
    <w:rsid w:val="00A3638E"/>
    <w:rsid w:val="00A3650A"/>
    <w:rsid w:val="00A37006"/>
    <w:rsid w:val="00A37C21"/>
    <w:rsid w:val="00A37D01"/>
    <w:rsid w:val="00A421BC"/>
    <w:rsid w:val="00A43E8A"/>
    <w:rsid w:val="00A50C6D"/>
    <w:rsid w:val="00A5106D"/>
    <w:rsid w:val="00A52C5C"/>
    <w:rsid w:val="00A5628E"/>
    <w:rsid w:val="00A56679"/>
    <w:rsid w:val="00A57047"/>
    <w:rsid w:val="00A61AD5"/>
    <w:rsid w:val="00A63390"/>
    <w:rsid w:val="00A63978"/>
    <w:rsid w:val="00A643FA"/>
    <w:rsid w:val="00A66CBB"/>
    <w:rsid w:val="00A67DBA"/>
    <w:rsid w:val="00A703D6"/>
    <w:rsid w:val="00A71DEE"/>
    <w:rsid w:val="00A73051"/>
    <w:rsid w:val="00A749D6"/>
    <w:rsid w:val="00A760F3"/>
    <w:rsid w:val="00A779FF"/>
    <w:rsid w:val="00A81748"/>
    <w:rsid w:val="00A82487"/>
    <w:rsid w:val="00A83E61"/>
    <w:rsid w:val="00A84CA0"/>
    <w:rsid w:val="00A946B4"/>
    <w:rsid w:val="00A97343"/>
    <w:rsid w:val="00AA4AC4"/>
    <w:rsid w:val="00AA50FF"/>
    <w:rsid w:val="00AA5C3A"/>
    <w:rsid w:val="00AA61A8"/>
    <w:rsid w:val="00AB44E5"/>
    <w:rsid w:val="00AB6524"/>
    <w:rsid w:val="00AC087B"/>
    <w:rsid w:val="00AC1CB1"/>
    <w:rsid w:val="00AC20AF"/>
    <w:rsid w:val="00AC3F76"/>
    <w:rsid w:val="00AC6AE0"/>
    <w:rsid w:val="00AD271A"/>
    <w:rsid w:val="00AD2A98"/>
    <w:rsid w:val="00AD2B5B"/>
    <w:rsid w:val="00AD324D"/>
    <w:rsid w:val="00AE2004"/>
    <w:rsid w:val="00AE2B63"/>
    <w:rsid w:val="00AE3403"/>
    <w:rsid w:val="00AE4345"/>
    <w:rsid w:val="00AF3905"/>
    <w:rsid w:val="00AF3FA0"/>
    <w:rsid w:val="00AF537F"/>
    <w:rsid w:val="00AF6FE4"/>
    <w:rsid w:val="00AF7B4C"/>
    <w:rsid w:val="00B07F3B"/>
    <w:rsid w:val="00B12154"/>
    <w:rsid w:val="00B129C2"/>
    <w:rsid w:val="00B15ACE"/>
    <w:rsid w:val="00B176A1"/>
    <w:rsid w:val="00B176BB"/>
    <w:rsid w:val="00B17EB4"/>
    <w:rsid w:val="00B20989"/>
    <w:rsid w:val="00B2121C"/>
    <w:rsid w:val="00B263C9"/>
    <w:rsid w:val="00B2795B"/>
    <w:rsid w:val="00B353E7"/>
    <w:rsid w:val="00B378F0"/>
    <w:rsid w:val="00B37FAF"/>
    <w:rsid w:val="00B409A3"/>
    <w:rsid w:val="00B42133"/>
    <w:rsid w:val="00B46F79"/>
    <w:rsid w:val="00B52093"/>
    <w:rsid w:val="00B62682"/>
    <w:rsid w:val="00B64F08"/>
    <w:rsid w:val="00B65DFE"/>
    <w:rsid w:val="00B71A3F"/>
    <w:rsid w:val="00B72AD3"/>
    <w:rsid w:val="00B7358F"/>
    <w:rsid w:val="00B7390D"/>
    <w:rsid w:val="00B741EC"/>
    <w:rsid w:val="00B77C87"/>
    <w:rsid w:val="00B835F1"/>
    <w:rsid w:val="00B84103"/>
    <w:rsid w:val="00B84E0F"/>
    <w:rsid w:val="00B860CB"/>
    <w:rsid w:val="00B8776B"/>
    <w:rsid w:val="00B877A7"/>
    <w:rsid w:val="00B9062E"/>
    <w:rsid w:val="00B94CA1"/>
    <w:rsid w:val="00B97A5A"/>
    <w:rsid w:val="00BA3396"/>
    <w:rsid w:val="00BA4A33"/>
    <w:rsid w:val="00BA5FEC"/>
    <w:rsid w:val="00BA64A3"/>
    <w:rsid w:val="00BA7FB4"/>
    <w:rsid w:val="00BA7FFB"/>
    <w:rsid w:val="00BB064F"/>
    <w:rsid w:val="00BB3FC2"/>
    <w:rsid w:val="00BB5D44"/>
    <w:rsid w:val="00BB6E54"/>
    <w:rsid w:val="00BC116C"/>
    <w:rsid w:val="00BC51CD"/>
    <w:rsid w:val="00BC5528"/>
    <w:rsid w:val="00BC721E"/>
    <w:rsid w:val="00BD42CC"/>
    <w:rsid w:val="00BD6E10"/>
    <w:rsid w:val="00BD76AE"/>
    <w:rsid w:val="00BF121E"/>
    <w:rsid w:val="00BF1F08"/>
    <w:rsid w:val="00BF3F7B"/>
    <w:rsid w:val="00BF4A9A"/>
    <w:rsid w:val="00BF6101"/>
    <w:rsid w:val="00BF6D30"/>
    <w:rsid w:val="00BF7D8E"/>
    <w:rsid w:val="00C022E3"/>
    <w:rsid w:val="00C02F40"/>
    <w:rsid w:val="00C04ABB"/>
    <w:rsid w:val="00C104E1"/>
    <w:rsid w:val="00C13609"/>
    <w:rsid w:val="00C16D82"/>
    <w:rsid w:val="00C16EEF"/>
    <w:rsid w:val="00C2079E"/>
    <w:rsid w:val="00C21170"/>
    <w:rsid w:val="00C22C01"/>
    <w:rsid w:val="00C31B23"/>
    <w:rsid w:val="00C3505F"/>
    <w:rsid w:val="00C40E62"/>
    <w:rsid w:val="00C4141F"/>
    <w:rsid w:val="00C4196F"/>
    <w:rsid w:val="00C426E7"/>
    <w:rsid w:val="00C44FEA"/>
    <w:rsid w:val="00C466F2"/>
    <w:rsid w:val="00C475E3"/>
    <w:rsid w:val="00C50480"/>
    <w:rsid w:val="00C50AED"/>
    <w:rsid w:val="00C5252A"/>
    <w:rsid w:val="00C560D2"/>
    <w:rsid w:val="00C57394"/>
    <w:rsid w:val="00C60E38"/>
    <w:rsid w:val="00C613A4"/>
    <w:rsid w:val="00C63C1B"/>
    <w:rsid w:val="00C673F3"/>
    <w:rsid w:val="00C71D8F"/>
    <w:rsid w:val="00C72303"/>
    <w:rsid w:val="00C74302"/>
    <w:rsid w:val="00C81D4E"/>
    <w:rsid w:val="00C84807"/>
    <w:rsid w:val="00C8680B"/>
    <w:rsid w:val="00C90FF3"/>
    <w:rsid w:val="00C9305D"/>
    <w:rsid w:val="00C952B9"/>
    <w:rsid w:val="00C96574"/>
    <w:rsid w:val="00C96C31"/>
    <w:rsid w:val="00CA07EF"/>
    <w:rsid w:val="00CA22AF"/>
    <w:rsid w:val="00CA22E4"/>
    <w:rsid w:val="00CA2783"/>
    <w:rsid w:val="00CA6C15"/>
    <w:rsid w:val="00CA70B3"/>
    <w:rsid w:val="00CB4017"/>
    <w:rsid w:val="00CB6996"/>
    <w:rsid w:val="00CC1054"/>
    <w:rsid w:val="00CC410D"/>
    <w:rsid w:val="00CC6912"/>
    <w:rsid w:val="00CD1D33"/>
    <w:rsid w:val="00CD40F0"/>
    <w:rsid w:val="00CE13E9"/>
    <w:rsid w:val="00CE333A"/>
    <w:rsid w:val="00CF014F"/>
    <w:rsid w:val="00CF039A"/>
    <w:rsid w:val="00CF1484"/>
    <w:rsid w:val="00CF34ED"/>
    <w:rsid w:val="00CF3EDC"/>
    <w:rsid w:val="00CF4447"/>
    <w:rsid w:val="00CF4E6B"/>
    <w:rsid w:val="00CF7BA5"/>
    <w:rsid w:val="00D01261"/>
    <w:rsid w:val="00D03C7E"/>
    <w:rsid w:val="00D041D7"/>
    <w:rsid w:val="00D04AF5"/>
    <w:rsid w:val="00D071FB"/>
    <w:rsid w:val="00D1124F"/>
    <w:rsid w:val="00D157EF"/>
    <w:rsid w:val="00D211FC"/>
    <w:rsid w:val="00D22B98"/>
    <w:rsid w:val="00D22E18"/>
    <w:rsid w:val="00D24AA6"/>
    <w:rsid w:val="00D25FB3"/>
    <w:rsid w:val="00D27315"/>
    <w:rsid w:val="00D27D8F"/>
    <w:rsid w:val="00D36874"/>
    <w:rsid w:val="00D36DF9"/>
    <w:rsid w:val="00D44F07"/>
    <w:rsid w:val="00D4681B"/>
    <w:rsid w:val="00D46A68"/>
    <w:rsid w:val="00D46F35"/>
    <w:rsid w:val="00D47DCC"/>
    <w:rsid w:val="00D50154"/>
    <w:rsid w:val="00D52611"/>
    <w:rsid w:val="00D52F9F"/>
    <w:rsid w:val="00D61E3A"/>
    <w:rsid w:val="00D630A0"/>
    <w:rsid w:val="00D70418"/>
    <w:rsid w:val="00D707E5"/>
    <w:rsid w:val="00D70F70"/>
    <w:rsid w:val="00D72632"/>
    <w:rsid w:val="00D72978"/>
    <w:rsid w:val="00D72B13"/>
    <w:rsid w:val="00D77B59"/>
    <w:rsid w:val="00D854A1"/>
    <w:rsid w:val="00D85687"/>
    <w:rsid w:val="00D86242"/>
    <w:rsid w:val="00D871C2"/>
    <w:rsid w:val="00D8729C"/>
    <w:rsid w:val="00D87B49"/>
    <w:rsid w:val="00D90119"/>
    <w:rsid w:val="00D92169"/>
    <w:rsid w:val="00D92875"/>
    <w:rsid w:val="00D95165"/>
    <w:rsid w:val="00D95CEC"/>
    <w:rsid w:val="00DA0F35"/>
    <w:rsid w:val="00DA1288"/>
    <w:rsid w:val="00DA3921"/>
    <w:rsid w:val="00DB315A"/>
    <w:rsid w:val="00DB345E"/>
    <w:rsid w:val="00DC1375"/>
    <w:rsid w:val="00DC3A3A"/>
    <w:rsid w:val="00DC3CE3"/>
    <w:rsid w:val="00DC4621"/>
    <w:rsid w:val="00DC5B02"/>
    <w:rsid w:val="00DC6D71"/>
    <w:rsid w:val="00DD487F"/>
    <w:rsid w:val="00DD4C50"/>
    <w:rsid w:val="00DD5EAC"/>
    <w:rsid w:val="00DD7D3E"/>
    <w:rsid w:val="00DE09F9"/>
    <w:rsid w:val="00DE0ECC"/>
    <w:rsid w:val="00DE1D2B"/>
    <w:rsid w:val="00DE64B0"/>
    <w:rsid w:val="00DE7126"/>
    <w:rsid w:val="00DF18A9"/>
    <w:rsid w:val="00DF2FAB"/>
    <w:rsid w:val="00DF3BDE"/>
    <w:rsid w:val="00DF5C8B"/>
    <w:rsid w:val="00E00A19"/>
    <w:rsid w:val="00E0146C"/>
    <w:rsid w:val="00E01AF7"/>
    <w:rsid w:val="00E0233E"/>
    <w:rsid w:val="00E0306F"/>
    <w:rsid w:val="00E03FD1"/>
    <w:rsid w:val="00E0529D"/>
    <w:rsid w:val="00E063D2"/>
    <w:rsid w:val="00E0762D"/>
    <w:rsid w:val="00E07C6A"/>
    <w:rsid w:val="00E11189"/>
    <w:rsid w:val="00E17C3A"/>
    <w:rsid w:val="00E22619"/>
    <w:rsid w:val="00E240D5"/>
    <w:rsid w:val="00E275F2"/>
    <w:rsid w:val="00E3249C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3EA8"/>
    <w:rsid w:val="00E44874"/>
    <w:rsid w:val="00E569C0"/>
    <w:rsid w:val="00E613EE"/>
    <w:rsid w:val="00E61CDD"/>
    <w:rsid w:val="00E66B43"/>
    <w:rsid w:val="00E7023F"/>
    <w:rsid w:val="00E71964"/>
    <w:rsid w:val="00E734E8"/>
    <w:rsid w:val="00E7645E"/>
    <w:rsid w:val="00E76CA4"/>
    <w:rsid w:val="00E76DB4"/>
    <w:rsid w:val="00E81090"/>
    <w:rsid w:val="00E81572"/>
    <w:rsid w:val="00E815A5"/>
    <w:rsid w:val="00E851E7"/>
    <w:rsid w:val="00E877BA"/>
    <w:rsid w:val="00E93514"/>
    <w:rsid w:val="00E938FA"/>
    <w:rsid w:val="00E946D5"/>
    <w:rsid w:val="00E95A95"/>
    <w:rsid w:val="00E97E6E"/>
    <w:rsid w:val="00EA01BB"/>
    <w:rsid w:val="00EA0323"/>
    <w:rsid w:val="00EA313A"/>
    <w:rsid w:val="00EA3785"/>
    <w:rsid w:val="00EA3A03"/>
    <w:rsid w:val="00EB250F"/>
    <w:rsid w:val="00EB7DB7"/>
    <w:rsid w:val="00ED040B"/>
    <w:rsid w:val="00ED05A2"/>
    <w:rsid w:val="00ED1254"/>
    <w:rsid w:val="00ED3FE6"/>
    <w:rsid w:val="00ED73AA"/>
    <w:rsid w:val="00ED7F33"/>
    <w:rsid w:val="00EE0CBE"/>
    <w:rsid w:val="00EE179F"/>
    <w:rsid w:val="00EE305A"/>
    <w:rsid w:val="00EE525F"/>
    <w:rsid w:val="00EE534B"/>
    <w:rsid w:val="00EF17A7"/>
    <w:rsid w:val="00EF18B6"/>
    <w:rsid w:val="00EF1F92"/>
    <w:rsid w:val="00EF2C55"/>
    <w:rsid w:val="00EF2EB8"/>
    <w:rsid w:val="00EF39D2"/>
    <w:rsid w:val="00EF63D5"/>
    <w:rsid w:val="00EF6F6E"/>
    <w:rsid w:val="00F00925"/>
    <w:rsid w:val="00F056E5"/>
    <w:rsid w:val="00F0762F"/>
    <w:rsid w:val="00F07A38"/>
    <w:rsid w:val="00F13F09"/>
    <w:rsid w:val="00F147E2"/>
    <w:rsid w:val="00F14C78"/>
    <w:rsid w:val="00F14DE4"/>
    <w:rsid w:val="00F16CE0"/>
    <w:rsid w:val="00F17686"/>
    <w:rsid w:val="00F229BD"/>
    <w:rsid w:val="00F2328A"/>
    <w:rsid w:val="00F2341E"/>
    <w:rsid w:val="00F24F1E"/>
    <w:rsid w:val="00F25848"/>
    <w:rsid w:val="00F30FD8"/>
    <w:rsid w:val="00F31792"/>
    <w:rsid w:val="00F34087"/>
    <w:rsid w:val="00F34C8E"/>
    <w:rsid w:val="00F4090A"/>
    <w:rsid w:val="00F429C0"/>
    <w:rsid w:val="00F42D17"/>
    <w:rsid w:val="00F46816"/>
    <w:rsid w:val="00F524BC"/>
    <w:rsid w:val="00F52617"/>
    <w:rsid w:val="00F5594A"/>
    <w:rsid w:val="00F6139E"/>
    <w:rsid w:val="00F65395"/>
    <w:rsid w:val="00F66607"/>
    <w:rsid w:val="00F70A9A"/>
    <w:rsid w:val="00F714D3"/>
    <w:rsid w:val="00F72CF3"/>
    <w:rsid w:val="00F7396D"/>
    <w:rsid w:val="00F739CB"/>
    <w:rsid w:val="00F74405"/>
    <w:rsid w:val="00F8077A"/>
    <w:rsid w:val="00F81CF0"/>
    <w:rsid w:val="00F86790"/>
    <w:rsid w:val="00F9658F"/>
    <w:rsid w:val="00F96DFC"/>
    <w:rsid w:val="00FA06B0"/>
    <w:rsid w:val="00FA1AA0"/>
    <w:rsid w:val="00FA592E"/>
    <w:rsid w:val="00FB1A54"/>
    <w:rsid w:val="00FB2852"/>
    <w:rsid w:val="00FB57EC"/>
    <w:rsid w:val="00FB7D26"/>
    <w:rsid w:val="00FC14D4"/>
    <w:rsid w:val="00FC4502"/>
    <w:rsid w:val="00FC7CA6"/>
    <w:rsid w:val="00FD1049"/>
    <w:rsid w:val="00FD152A"/>
    <w:rsid w:val="00FD1759"/>
    <w:rsid w:val="00FD392A"/>
    <w:rsid w:val="00FD43D6"/>
    <w:rsid w:val="00FE085F"/>
    <w:rsid w:val="00FE1731"/>
    <w:rsid w:val="00FE4C34"/>
    <w:rsid w:val="00FE522A"/>
    <w:rsid w:val="00FE5831"/>
    <w:rsid w:val="00FE726F"/>
    <w:rsid w:val="00FF004C"/>
    <w:rsid w:val="00FF013F"/>
    <w:rsid w:val="00FF447F"/>
    <w:rsid w:val="00FF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tortoisegit.org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c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raw.io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</Pages>
  <Words>5078</Words>
  <Characters>28951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 И. Андонов</dc:creator>
  <cp:keywords/>
  <dc:description/>
  <cp:lastModifiedBy>Филип И. Андонов</cp:lastModifiedBy>
  <cp:revision>1153</cp:revision>
  <dcterms:created xsi:type="dcterms:W3CDTF">2022-03-02T09:26:00Z</dcterms:created>
  <dcterms:modified xsi:type="dcterms:W3CDTF">2022-03-20T18:42:00Z</dcterms:modified>
</cp:coreProperties>
</file>