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A2E8" w14:textId="4B3EE90C" w:rsidR="00012D6E" w:rsidRDefault="00012D6E" w:rsidP="00012D6E">
      <w:pPr>
        <w:ind w:left="720" w:hanging="360"/>
      </w:pPr>
      <w:proofErr w:type="spellStart"/>
      <w:r>
        <w:t>Huffmans</w:t>
      </w:r>
      <w:proofErr w:type="spellEnd"/>
      <w:r>
        <w:t xml:space="preserve"> Trees</w:t>
      </w:r>
    </w:p>
    <w:p w14:paraId="5035D5EE" w14:textId="77777777" w:rsidR="00012D6E" w:rsidRDefault="00012D6E" w:rsidP="00012D6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012D6E">
        <w:rPr>
          <w:sz w:val="36"/>
          <w:szCs w:val="36"/>
        </w:rPr>
        <w:t>Describe the process of constructing a Huffman tree and explain how it is used to encode text efficiently.</w:t>
      </w:r>
    </w:p>
    <w:p w14:paraId="4DC180C9" w14:textId="77777777" w:rsidR="00012D6E" w:rsidRPr="00012D6E" w:rsidRDefault="00012D6E" w:rsidP="00012D6E">
      <w:pPr>
        <w:pStyle w:val="NormalWeb"/>
        <w:rPr>
          <w:sz w:val="36"/>
          <w:szCs w:val="36"/>
        </w:rPr>
      </w:pPr>
    </w:p>
    <w:p w14:paraId="3C5CE646" w14:textId="77777777" w:rsidR="00012D6E" w:rsidRDefault="00012D6E" w:rsidP="00012D6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012D6E">
        <w:rPr>
          <w:sz w:val="36"/>
          <w:szCs w:val="36"/>
        </w:rPr>
        <w:t>Que – 1. Which of the following is true about Huffman Coding?</w:t>
      </w:r>
      <w:r w:rsidRPr="00012D6E">
        <w:rPr>
          <w:sz w:val="36"/>
          <w:szCs w:val="36"/>
        </w:rPr>
        <w:br/>
        <w:t>(A) Huffman coding may become lossy in some cases</w:t>
      </w:r>
      <w:r w:rsidRPr="00012D6E">
        <w:rPr>
          <w:sz w:val="36"/>
          <w:szCs w:val="36"/>
        </w:rPr>
        <w:br/>
        <w:t>(B) Huffman Codes may not be optimal lossless codes in some cases</w:t>
      </w:r>
      <w:r w:rsidRPr="00012D6E">
        <w:rPr>
          <w:sz w:val="36"/>
          <w:szCs w:val="36"/>
        </w:rPr>
        <w:br/>
        <w:t>(C) In Huffman coding, no code is prefix of any other code.</w:t>
      </w:r>
      <w:r w:rsidRPr="00012D6E">
        <w:rPr>
          <w:sz w:val="36"/>
          <w:szCs w:val="36"/>
        </w:rPr>
        <w:br/>
        <w:t>(D) All of the above</w:t>
      </w:r>
    </w:p>
    <w:p w14:paraId="55A7C2CA" w14:textId="77777777" w:rsidR="00012D6E" w:rsidRDefault="00012D6E" w:rsidP="00012D6E">
      <w:pPr>
        <w:pStyle w:val="ListParagraph"/>
        <w:rPr>
          <w:sz w:val="36"/>
          <w:szCs w:val="36"/>
        </w:rPr>
      </w:pPr>
    </w:p>
    <w:p w14:paraId="4593E43D" w14:textId="77777777" w:rsidR="00012D6E" w:rsidRPr="00012D6E" w:rsidRDefault="00012D6E" w:rsidP="00012D6E">
      <w:pPr>
        <w:pStyle w:val="NormalWeb"/>
        <w:rPr>
          <w:sz w:val="36"/>
          <w:szCs w:val="36"/>
        </w:rPr>
      </w:pPr>
    </w:p>
    <w:p w14:paraId="7F14CFE8" w14:textId="77777777" w:rsidR="00012D6E" w:rsidRDefault="00012D6E" w:rsidP="00012D6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012D6E">
        <w:rPr>
          <w:sz w:val="36"/>
          <w:szCs w:val="36"/>
        </w:rPr>
        <w:t>Que – 2. How many bits may be required for encoding the message ‘</w:t>
      </w:r>
      <w:proofErr w:type="spellStart"/>
      <w:r w:rsidRPr="00012D6E">
        <w:rPr>
          <w:sz w:val="36"/>
          <w:szCs w:val="36"/>
        </w:rPr>
        <w:t>mississippi</w:t>
      </w:r>
      <w:proofErr w:type="spellEnd"/>
      <w:r w:rsidRPr="00012D6E">
        <w:rPr>
          <w:sz w:val="36"/>
          <w:szCs w:val="36"/>
        </w:rPr>
        <w:t>’?</w:t>
      </w:r>
    </w:p>
    <w:p w14:paraId="64622AE4" w14:textId="77777777" w:rsidR="00012D6E" w:rsidRPr="00012D6E" w:rsidRDefault="00012D6E" w:rsidP="00012D6E">
      <w:pPr>
        <w:pStyle w:val="NormalWeb"/>
        <w:rPr>
          <w:sz w:val="36"/>
          <w:szCs w:val="36"/>
        </w:rPr>
      </w:pPr>
    </w:p>
    <w:p w14:paraId="5866A654" w14:textId="3942FA15" w:rsidR="00012D6E" w:rsidRPr="00012D6E" w:rsidRDefault="00012D6E" w:rsidP="00012D6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4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36"/>
          <w:szCs w:val="36"/>
        </w:rPr>
      </w:pPr>
      <w:r w:rsidRPr="00012D6E">
        <w:rPr>
          <w:rFonts w:ascii="Segoe UI" w:hAnsi="Segoe UI" w:cs="Segoe UI"/>
          <w:sz w:val="36"/>
          <w:szCs w:val="36"/>
        </w:rPr>
        <w:t>E</w:t>
      </w:r>
      <w:r w:rsidRPr="00012D6E">
        <w:rPr>
          <w:rFonts w:ascii="Segoe UI" w:hAnsi="Segoe UI" w:cs="Segoe UI"/>
          <w:sz w:val="36"/>
          <w:szCs w:val="36"/>
        </w:rPr>
        <w:t>ncodes the following line using the shortest possible bit string</w:t>
      </w:r>
      <w:r w:rsidRPr="00012D6E">
        <w:rPr>
          <w:rFonts w:ascii="Segoe UI" w:hAnsi="Segoe UI" w:cs="Segoe UI"/>
          <w:sz w:val="36"/>
          <w:szCs w:val="36"/>
        </w:rPr>
        <w:t xml:space="preserve"> from </w:t>
      </w:r>
      <w:proofErr w:type="spellStart"/>
      <w:r w:rsidRPr="00012D6E">
        <w:rPr>
          <w:rFonts w:ascii="Segoe UI" w:hAnsi="Segoe UI" w:cs="Segoe UI"/>
          <w:sz w:val="36"/>
          <w:szCs w:val="36"/>
        </w:rPr>
        <w:t>huffmans</w:t>
      </w:r>
      <w:proofErr w:type="spellEnd"/>
      <w:r w:rsidRPr="00012D6E">
        <w:rPr>
          <w:rFonts w:ascii="Segoe UI" w:hAnsi="Segoe UI" w:cs="Segoe UI"/>
          <w:sz w:val="36"/>
          <w:szCs w:val="36"/>
        </w:rPr>
        <w:t xml:space="preserve"> tree algo</w:t>
      </w:r>
      <w:r w:rsidRPr="00012D6E">
        <w:rPr>
          <w:rFonts w:ascii="Segoe UI" w:hAnsi="Segoe UI" w:cs="Segoe UI"/>
          <w:sz w:val="36"/>
          <w:szCs w:val="36"/>
        </w:rPr>
        <w:t>: "</w:t>
      </w:r>
      <w:proofErr w:type="spellStart"/>
      <w:proofErr w:type="gramStart"/>
      <w:r w:rsidRPr="00012D6E">
        <w:rPr>
          <w:rFonts w:ascii="Segoe UI" w:hAnsi="Segoe UI" w:cs="Segoe UI"/>
          <w:sz w:val="36"/>
          <w:szCs w:val="36"/>
        </w:rPr>
        <w:t>mississippi</w:t>
      </w:r>
      <w:proofErr w:type="spellEnd"/>
      <w:proofErr w:type="gramEnd"/>
      <w:r w:rsidRPr="00012D6E">
        <w:rPr>
          <w:rFonts w:ascii="Segoe UI" w:hAnsi="Segoe UI" w:cs="Segoe UI"/>
          <w:sz w:val="36"/>
          <w:szCs w:val="36"/>
        </w:rPr>
        <w:t>”</w:t>
      </w:r>
    </w:p>
    <w:p w14:paraId="3E6F3493" w14:textId="77777777" w:rsidR="00012D6E" w:rsidRPr="00012D6E" w:rsidRDefault="00012D6E" w:rsidP="00012D6E">
      <w:pPr>
        <w:pStyle w:val="NormalWeb"/>
        <w:rPr>
          <w:sz w:val="36"/>
          <w:szCs w:val="36"/>
        </w:rPr>
      </w:pPr>
    </w:p>
    <w:p w14:paraId="0C4B0EF3" w14:textId="5980D4C3" w:rsidR="00012D6E" w:rsidRPr="00012D6E" w:rsidRDefault="00012D6E" w:rsidP="00012D6E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012D6E">
        <w:rPr>
          <w:rFonts w:ascii="Times" w:hAnsi="Times"/>
          <w:sz w:val="36"/>
          <w:szCs w:val="36"/>
        </w:rPr>
        <w:t xml:space="preserve">Draw the frequency array and Huffman tree for the following string: </w:t>
      </w:r>
      <w:r w:rsidRPr="00012D6E">
        <w:rPr>
          <w:rFonts w:ascii="CMTT10" w:hAnsi="CMTT10"/>
          <w:sz w:val="36"/>
          <w:szCs w:val="36"/>
        </w:rPr>
        <w:t>"dogs do not spot hot pots or cats"</w:t>
      </w:r>
      <w:r w:rsidRPr="00012D6E">
        <w:rPr>
          <w:rFonts w:ascii="Times" w:hAnsi="Times"/>
          <w:sz w:val="36"/>
          <w:szCs w:val="36"/>
        </w:rPr>
        <w:t xml:space="preserve">. </w:t>
      </w:r>
    </w:p>
    <w:p w14:paraId="5BBFC842" w14:textId="77777777" w:rsidR="00012D6E" w:rsidRDefault="00012D6E"/>
    <w:sectPr w:rsidR="0001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TT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39A2"/>
    <w:multiLevelType w:val="hybridMultilevel"/>
    <w:tmpl w:val="AF60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8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6E"/>
    <w:rsid w:val="0001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2F163"/>
  <w15:chartTrackingRefBased/>
  <w15:docId w15:val="{7B5AAACE-9AB4-5F43-99A1-DE223990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D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Dahlback, Collin N</dc:creator>
  <cp:keywords/>
  <dc:description/>
  <cp:lastModifiedBy>Dahlback, Collin N</cp:lastModifiedBy>
  <cp:revision>1</cp:revision>
  <dcterms:created xsi:type="dcterms:W3CDTF">2024-04-01T18:41:00Z</dcterms:created>
  <dcterms:modified xsi:type="dcterms:W3CDTF">2024-04-01T18:44:00Z</dcterms:modified>
</cp:coreProperties>
</file>