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1BE549DC" w:rsidR="00367AAE" w:rsidRPr="00CD4AE5" w:rsidRDefault="000E1A9F" w:rsidP="00CD4AE5">
      <w:pPr>
        <w:pStyle w:val="Heading1"/>
      </w:pPr>
      <w:r w:rsidRPr="00CD4AE5">
        <w:t xml:space="preserve">Activity: </w:t>
      </w:r>
      <w:r w:rsidR="00100FBA" w:rsidRPr="00CD4AE5">
        <w:t>All About Amazon EC2, Amazon S3, and DNS</w:t>
      </w:r>
    </w:p>
    <w:p w14:paraId="08B675E7" w14:textId="3C10DCEF" w:rsidR="00367AAE" w:rsidRPr="00B91E29" w:rsidRDefault="003E1CF5" w:rsidP="00B91E29">
      <w:pPr>
        <w:pStyle w:val="Headercoursename"/>
      </w:pPr>
      <w:r w:rsidRPr="00B91E29">
        <w:t xml:space="preserve">AWS Academy Introduction to Cloud: Semester </w:t>
      </w:r>
      <w:r w:rsidR="0031338C" w:rsidRPr="00B91E29">
        <w:t>1</w:t>
      </w:r>
      <w:r w:rsidRPr="00B91E29">
        <w:t xml:space="preserve"> | Module </w:t>
      </w:r>
      <w:r w:rsidR="00CD4AE5" w:rsidRPr="00B91E29">
        <w:t>4</w:t>
      </w:r>
    </w:p>
    <w:p w14:paraId="03B73A2D" w14:textId="7C77B1C4" w:rsidR="00160C8B" w:rsidRDefault="000549B6" w:rsidP="00F476CB">
      <w:pPr>
        <w:keepNext/>
      </w:pPr>
      <w:r w:rsidRPr="000549B6">
        <w:rPr>
          <w:b/>
          <w:bCs/>
        </w:rPr>
        <w:t xml:space="preserve">Instructions: </w:t>
      </w:r>
      <w:r w:rsidR="00160C8B">
        <w:t xml:space="preserve">Refer to the following sites to </w:t>
      </w:r>
      <w:r w:rsidR="00782223">
        <w:t xml:space="preserve">complete </w:t>
      </w:r>
      <w:r w:rsidR="007D0B0F">
        <w:t>the activity</w:t>
      </w:r>
      <w:r w:rsidR="00782223">
        <w:t>:</w:t>
      </w:r>
    </w:p>
    <w:p w14:paraId="273F8699" w14:textId="0F4CEF78" w:rsidR="00160C8B" w:rsidRDefault="00160C8B" w:rsidP="00F476CB">
      <w:pPr>
        <w:pStyle w:val="ListParagraph"/>
        <w:keepNext/>
        <w:numPr>
          <w:ilvl w:val="0"/>
          <w:numId w:val="10"/>
        </w:numPr>
      </w:pPr>
      <w:r>
        <w:t xml:space="preserve">Amazon EC2 Instance Types: </w:t>
      </w:r>
      <w:hyperlink r:id="rId11" w:history="1">
        <w:r w:rsidR="00CA51A1">
          <w:rPr>
            <w:rStyle w:val="Hyperlink"/>
            <w:rFonts w:ascii="Amazon Ember Display" w:hAnsi="Amazon Ember Display"/>
          </w:rPr>
          <w:t>https://aws.amazon.com/ec2/instance-types</w:t>
        </w:r>
      </w:hyperlink>
    </w:p>
    <w:p w14:paraId="47531A2A" w14:textId="1122A194" w:rsidR="00E8004A" w:rsidRPr="00026926" w:rsidRDefault="00160C8B" w:rsidP="00CD4AE5">
      <w:pPr>
        <w:pStyle w:val="ListParagraph"/>
        <w:numPr>
          <w:ilvl w:val="0"/>
          <w:numId w:val="10"/>
        </w:numPr>
        <w:contextualSpacing w:val="0"/>
      </w:pPr>
      <w:r>
        <w:t xml:space="preserve">Amazon S3 Storage Classes: </w:t>
      </w:r>
      <w:hyperlink r:id="rId12" w:history="1">
        <w:r w:rsidR="00CA51A1">
          <w:rPr>
            <w:rStyle w:val="Hyperlink"/>
            <w:rFonts w:ascii="Amazon Ember Display" w:hAnsi="Amazon Ember Display"/>
          </w:rPr>
          <w:t>https://aws.amazon.com/s3/storage-classes</w:t>
        </w:r>
      </w:hyperlink>
    </w:p>
    <w:p w14:paraId="60B2C146" w14:textId="693CF08D" w:rsidR="00CD4AE5" w:rsidRDefault="00782223" w:rsidP="00F476CB">
      <w:pPr>
        <w:pStyle w:val="Heading2"/>
      </w:pPr>
      <w:r>
        <w:t>Item</w:t>
      </w:r>
      <w:r w:rsidR="00CD4AE5">
        <w:t xml:space="preserve"> 1</w:t>
      </w:r>
    </w:p>
    <w:p w14:paraId="5A1FA2DC" w14:textId="65B9D906" w:rsidR="00E8004A" w:rsidRDefault="007D0B0F" w:rsidP="00F476CB">
      <w:pPr>
        <w:keepNext/>
      </w:pPr>
      <w:r>
        <w:t xml:space="preserve">Answer the following question: </w:t>
      </w:r>
      <w:r w:rsidR="00E8004A">
        <w:t>What does an Amazon Elastic Compute Cloud (Amazon EC2) instance do?</w:t>
      </w:r>
    </w:p>
    <w:p w14:paraId="4558CA70" w14:textId="646911ED" w:rsidR="00A54081" w:rsidRPr="00A54081" w:rsidRDefault="00A54081" w:rsidP="00A54081">
      <w:pPr>
        <w:shd w:val="clear" w:color="auto" w:fill="FDFDFD"/>
        <w:spacing w:before="0" w:after="0"/>
        <w:rPr>
          <w:rFonts w:ascii="Calibri" w:eastAsia="Times New Roman" w:hAnsi="Calibri" w:cs="Calibri"/>
          <w:color w:val="auto"/>
          <w:lang w:val="vi-VN"/>
        </w:rPr>
      </w:pPr>
      <w:r w:rsidRPr="00A54081">
        <w:rPr>
          <w:rFonts w:ascii="Calibri" w:eastAsia="Times New Roman" w:hAnsi="Calibri" w:cs="Calibri"/>
          <w:color w:val="auto"/>
          <w:lang w:val="vi-VN"/>
        </w:rPr>
        <w:t>Amazon Elastic Compute Cloud (Amazon EC2) là một máy chủ ảo do Amazon Web Services (AWS) cung cấp, cho phép người dùng thuê tài nguyên điện toán trên đám mây. Amazon EC2 cung cấp nhiều lựa chọn về loại phiên bản được tối ưu hóa để phù hợp với các trường hợp sử dụng khác nhau. Các loại phiên bản bao gồm nhiều tổ hợp CPU, bộ nhớ, dung lượng lưu trữ và khả năng kết nối mạng khác nhau và cho phép bạn linh hoạt lựa chọn kết hợp tài nguyên phù hợp cho ứng dụng của mình. Mỗi loại phiên bản bao gồm một hoặc nhiều kích cỡ phiên bản, cho phép bạn thay đổi quy mô tài nguyên theo yêu cầu của khối lượng công việc đích. Nó cho phép bạn khởi chạy và chạy các máy ảo với các cấu hình khác nhau như hệ điều hành, gói phần mềm và thông số kỹ thuật phần cứng. Phiên bản EC2 cung cấp cho bạn sự linh hoạt và khả năng mở rộng để đáp ứng nhu cầu điện toán của bạn và có thể được sử dụng để chạy nhiều loại ứng dụng khác nhau, bao gồm trang web, cơ sở dữ liệu và thuật toán machine learning. Các phiên bản EC2 có độ sẵn sàng cao với khả năng chịu lỗi và khả năng thay đổi quy mô tích hợp, cho phép bạn đảm bảo ứng dụng của mình luôn sẵn sàng cho người dùng. Tóm lại, các phiên bản EC2 cung cấp giải pháp điện toán có quy mô linh hoạt và tiết kiệm chi phí cho các doanh nghiệp và cá nhân cần chạy ứng dụng trên đám mây.</w:t>
      </w:r>
    </w:p>
    <w:p w14:paraId="06ECC2F6" w14:textId="3107E719" w:rsidR="00CD4AE5" w:rsidRDefault="00782223" w:rsidP="00B10EF7">
      <w:pPr>
        <w:pStyle w:val="Heading2"/>
        <w:spacing w:before="720"/>
      </w:pPr>
      <w:r>
        <w:t>Item</w:t>
      </w:r>
      <w:r w:rsidR="00CD4AE5">
        <w:t xml:space="preserve"> 2</w:t>
      </w:r>
    </w:p>
    <w:p w14:paraId="3B69F4F9" w14:textId="77777777" w:rsidR="00E8004A" w:rsidRDefault="00E8004A" w:rsidP="00F476CB">
      <w:pPr>
        <w:keepNext/>
        <w:autoSpaceDE w:val="0"/>
        <w:autoSpaceDN w:val="0"/>
      </w:pPr>
      <w:r>
        <w:t>In the following table, list the five categories of EC2 instances and describe what each category is designed for.</w:t>
      </w:r>
    </w:p>
    <w:tbl>
      <w:tblPr>
        <w:tblStyle w:val="TableGrid"/>
        <w:tblW w:w="5000" w:type="pct"/>
        <w:tblCellMar>
          <w:top w:w="58" w:type="dxa"/>
          <w:left w:w="115" w:type="dxa"/>
          <w:bottom w:w="58" w:type="dxa"/>
          <w:right w:w="115" w:type="dxa"/>
        </w:tblCellMar>
        <w:tblLook w:val="0620" w:firstRow="1" w:lastRow="0" w:firstColumn="0" w:lastColumn="0" w:noHBand="1" w:noVBand="1"/>
      </w:tblPr>
      <w:tblGrid>
        <w:gridCol w:w="2785"/>
        <w:gridCol w:w="6565"/>
      </w:tblGrid>
      <w:tr w:rsidR="00D72D60" w14:paraId="43711377" w14:textId="77777777" w:rsidTr="00B91E29">
        <w:trPr>
          <w:cantSplit/>
          <w:tblHeader/>
        </w:trPr>
        <w:tc>
          <w:tcPr>
            <w:tcW w:w="2785" w:type="dxa"/>
          </w:tcPr>
          <w:p w14:paraId="651D6B2B" w14:textId="366CED9B" w:rsidR="00D72D60" w:rsidRDefault="0028652E" w:rsidP="00F476CB">
            <w:pPr>
              <w:pStyle w:val="Tableheader"/>
              <w:keepNext/>
            </w:pPr>
            <w:r w:rsidRPr="00AC73BB">
              <w:t>Category</w:t>
            </w:r>
          </w:p>
        </w:tc>
        <w:tc>
          <w:tcPr>
            <w:tcW w:w="6565" w:type="dxa"/>
          </w:tcPr>
          <w:p w14:paraId="34A545BC" w14:textId="630808FD" w:rsidR="00D72D60" w:rsidRDefault="00B07BAD" w:rsidP="00F476CB">
            <w:pPr>
              <w:pStyle w:val="Tableheader"/>
            </w:pPr>
            <w:r w:rsidRPr="00AC73BB">
              <w:t>Designed for</w:t>
            </w:r>
          </w:p>
        </w:tc>
      </w:tr>
      <w:tr w:rsidR="00D72D60" w14:paraId="15B3AD5A" w14:textId="77777777" w:rsidTr="00B91E29">
        <w:trPr>
          <w:cantSplit/>
          <w:trHeight w:val="1152"/>
        </w:trPr>
        <w:tc>
          <w:tcPr>
            <w:tcW w:w="2785" w:type="dxa"/>
          </w:tcPr>
          <w:p w14:paraId="640491B9" w14:textId="7A5AF078" w:rsidR="00D72D60" w:rsidRPr="00A54081" w:rsidRDefault="00A54081" w:rsidP="00F476CB">
            <w:pPr>
              <w:pStyle w:val="Tablebody"/>
              <w:rPr>
                <w:rFonts w:ascii="Calibri" w:hAnsi="Calibri" w:cs="Calibri"/>
              </w:rPr>
            </w:pPr>
            <w:r>
              <w:t>M</w:t>
            </w:r>
            <w:r>
              <w:rPr>
                <w:rFonts w:ascii="Calibri" w:hAnsi="Calibri" w:cs="Calibri"/>
              </w:rPr>
              <w:t>ục đích chung</w:t>
            </w:r>
          </w:p>
        </w:tc>
        <w:tc>
          <w:tcPr>
            <w:tcW w:w="6565" w:type="dxa"/>
          </w:tcPr>
          <w:p w14:paraId="1E5749B7" w14:textId="63B28222" w:rsidR="00D72D60" w:rsidRPr="00A54081" w:rsidRDefault="00A54081" w:rsidP="00F476CB">
            <w:pPr>
              <w:pStyle w:val="Tablebody"/>
              <w:rPr>
                <w:rFonts w:ascii="Calibri" w:hAnsi="Calibri" w:cs="Calibri"/>
              </w:rPr>
            </w:pPr>
            <w:r w:rsidRPr="00A54081">
              <w:rPr>
                <w:rFonts w:ascii="Calibri" w:hAnsi="Calibri" w:cs="Calibri"/>
              </w:rPr>
              <w:t>Những phiên bản này được thiết kế để cung cấp sự cân bằng về điện toán,</w:t>
            </w:r>
            <w:r w:rsidRPr="00A54081">
              <w:rPr>
                <w:rFonts w:ascii="Calibri" w:hAnsi="Calibri" w:cs="Calibri"/>
              </w:rPr>
              <w:t xml:space="preserve"> </w:t>
            </w:r>
            <w:r w:rsidRPr="00A54081">
              <w:rPr>
                <w:rFonts w:ascii="Calibri" w:hAnsi="Calibri" w:cs="Calibri"/>
              </w:rPr>
              <w:t>bộ nhớ và tài nguyên mạng, làm cho chúng phù hợp với nhiềuphạm vi ứng dụng. Chúng lý tưởng cho các doanh nghiệp vừa và nhỏcơ sở dữ liệu, phát triển và thử nghiệm, và máy chủ web.</w:t>
            </w:r>
          </w:p>
        </w:tc>
      </w:tr>
      <w:tr w:rsidR="00D72D60" w14:paraId="7EE0F317" w14:textId="77777777" w:rsidTr="00B91E29">
        <w:trPr>
          <w:cantSplit/>
          <w:trHeight w:val="1152"/>
        </w:trPr>
        <w:tc>
          <w:tcPr>
            <w:tcW w:w="2785" w:type="dxa"/>
          </w:tcPr>
          <w:p w14:paraId="2998C61F" w14:textId="77777777" w:rsidR="00D72D60" w:rsidRDefault="00D72D60" w:rsidP="00F476CB">
            <w:pPr>
              <w:pStyle w:val="Tablebody"/>
            </w:pPr>
          </w:p>
          <w:p w14:paraId="290E0E31" w14:textId="7B9B6980" w:rsidR="00A54081" w:rsidRPr="00A54081" w:rsidRDefault="00A54081" w:rsidP="00A54081">
            <w:pPr>
              <w:rPr>
                <w:rFonts w:ascii="Calibri" w:hAnsi="Calibri" w:cs="Calibri"/>
              </w:rPr>
            </w:pPr>
            <w:r>
              <w:t>Tính toán t</w:t>
            </w:r>
            <w:r>
              <w:rPr>
                <w:rFonts w:ascii="Calibri" w:hAnsi="Calibri" w:cs="Calibri"/>
              </w:rPr>
              <w:t>ối ưu hoá</w:t>
            </w:r>
          </w:p>
        </w:tc>
        <w:tc>
          <w:tcPr>
            <w:tcW w:w="6565" w:type="dxa"/>
          </w:tcPr>
          <w:p w14:paraId="1B4345FE" w14:textId="16A14621" w:rsidR="00D72D60" w:rsidRDefault="00A54081" w:rsidP="00F476CB">
            <w:pPr>
              <w:pStyle w:val="Tablebody"/>
            </w:pPr>
            <w:r w:rsidRPr="00A54081">
              <w:t>Các phiên b</w:t>
            </w:r>
            <w:r w:rsidRPr="00A54081">
              <w:rPr>
                <w:rFonts w:ascii="Calibri" w:hAnsi="Calibri" w:cs="Calibri"/>
              </w:rPr>
              <w:t>ả</w:t>
            </w:r>
            <w:r w:rsidRPr="00A54081">
              <w:t>n này đ</w:t>
            </w:r>
            <w:r w:rsidRPr="00A54081">
              <w:rPr>
                <w:rFonts w:ascii="Calibri" w:hAnsi="Calibri" w:cs="Calibri"/>
              </w:rPr>
              <w:t>ượ</w:t>
            </w:r>
            <w:r w:rsidRPr="00A54081">
              <w:t>c t</w:t>
            </w:r>
            <w:r w:rsidRPr="00A54081">
              <w:rPr>
                <w:rFonts w:ascii="Calibri" w:hAnsi="Calibri" w:cs="Calibri"/>
              </w:rPr>
              <w:t>ố</w:t>
            </w:r>
            <w:r w:rsidRPr="00A54081">
              <w:t xml:space="preserve">i </w:t>
            </w:r>
            <w:r w:rsidRPr="00A54081">
              <w:rPr>
                <w:rFonts w:ascii="Calibri" w:hAnsi="Calibri" w:cs="Calibri"/>
              </w:rPr>
              <w:t>ư</w:t>
            </w:r>
            <w:r w:rsidRPr="00A54081">
              <w:t>u hóa cho kh</w:t>
            </w:r>
            <w:r w:rsidRPr="00A54081">
              <w:rPr>
                <w:rFonts w:ascii="Calibri" w:hAnsi="Calibri" w:cs="Calibri"/>
              </w:rPr>
              <w:t>ố</w:t>
            </w:r>
            <w:r w:rsidRPr="00A54081">
              <w:t>i l</w:t>
            </w:r>
            <w:r w:rsidRPr="00A54081">
              <w:rPr>
                <w:rFonts w:ascii="Calibri" w:hAnsi="Calibri" w:cs="Calibri"/>
              </w:rPr>
              <w:t>ượ</w:t>
            </w:r>
            <w:r w:rsidRPr="00A54081">
              <w:t>ng công vi</w:t>
            </w:r>
            <w:r w:rsidRPr="00A54081">
              <w:rPr>
                <w:rFonts w:ascii="Calibri" w:hAnsi="Calibri" w:cs="Calibri"/>
              </w:rPr>
              <w:t>ệ</w:t>
            </w:r>
            <w:r w:rsidRPr="00A54081">
              <w:t>c tính toán chuyên sâu đòi h</w:t>
            </w:r>
            <w:r w:rsidRPr="00A54081">
              <w:rPr>
                <w:rFonts w:ascii="Calibri" w:hAnsi="Calibri" w:cs="Calibri"/>
              </w:rPr>
              <w:t>ỏ</w:t>
            </w:r>
            <w:r w:rsidRPr="00A54081">
              <w:t>iyêu c</w:t>
            </w:r>
            <w:r w:rsidRPr="00A54081">
              <w:rPr>
                <w:rFonts w:ascii="Calibri" w:hAnsi="Calibri" w:cs="Calibri"/>
              </w:rPr>
              <w:t>ầ</w:t>
            </w:r>
            <w:r w:rsidRPr="00A54081">
              <w:t>u b</w:t>
            </w:r>
            <w:r w:rsidRPr="00A54081">
              <w:rPr>
                <w:rFonts w:ascii="Calibri" w:hAnsi="Calibri" w:cs="Calibri"/>
              </w:rPr>
              <w:t>ộ</w:t>
            </w:r>
            <w:r w:rsidRPr="00A54081">
              <w:t xml:space="preserve"> x</w:t>
            </w:r>
            <w:r w:rsidRPr="00A54081">
              <w:rPr>
                <w:rFonts w:ascii="Calibri" w:hAnsi="Calibri" w:cs="Calibri"/>
              </w:rPr>
              <w:t>ử</w:t>
            </w:r>
            <w:r w:rsidRPr="00A54081">
              <w:t xml:space="preserve"> lý hi</w:t>
            </w:r>
            <w:r w:rsidRPr="00A54081">
              <w:rPr>
                <w:rFonts w:ascii="Calibri" w:hAnsi="Calibri" w:cs="Calibri"/>
              </w:rPr>
              <w:t>ệ</w:t>
            </w:r>
            <w:r w:rsidRPr="00A54081">
              <w:t>u su</w:t>
            </w:r>
            <w:r w:rsidRPr="00A54081">
              <w:rPr>
                <w:rFonts w:ascii="Calibri" w:hAnsi="Calibri" w:cs="Calibri"/>
              </w:rPr>
              <w:t>ấ</w:t>
            </w:r>
            <w:r w:rsidRPr="00A54081">
              <w:t>t cao. Chúng đ</w:t>
            </w:r>
            <w:r w:rsidRPr="00A54081">
              <w:rPr>
                <w:rFonts w:ascii="Calibri" w:hAnsi="Calibri" w:cs="Calibri"/>
              </w:rPr>
              <w:t>ượ</w:t>
            </w:r>
            <w:r w:rsidRPr="00A54081">
              <w:t>c thi</w:t>
            </w:r>
            <w:r w:rsidRPr="00A54081">
              <w:rPr>
                <w:rFonts w:ascii="Calibri" w:hAnsi="Calibri" w:cs="Calibri"/>
              </w:rPr>
              <w:t>ế</w:t>
            </w:r>
            <w:r w:rsidRPr="00A54081">
              <w:t>t k</w:t>
            </w:r>
            <w:r w:rsidRPr="00A54081">
              <w:rPr>
                <w:rFonts w:ascii="Calibri" w:hAnsi="Calibri" w:cs="Calibri"/>
              </w:rPr>
              <w:t>ế</w:t>
            </w:r>
            <w:r w:rsidRPr="00A54081">
              <w:t xml:space="preserve"> chocác </w:t>
            </w:r>
            <w:r w:rsidRPr="00A54081">
              <w:rPr>
                <w:rFonts w:ascii="Calibri" w:hAnsi="Calibri" w:cs="Calibri"/>
              </w:rPr>
              <w:t>ứ</w:t>
            </w:r>
            <w:r w:rsidRPr="00A54081">
              <w:t>ng d</w:t>
            </w:r>
            <w:r w:rsidRPr="00A54081">
              <w:rPr>
                <w:rFonts w:ascii="Calibri" w:hAnsi="Calibri" w:cs="Calibri"/>
              </w:rPr>
              <w:t>ụ</w:t>
            </w:r>
            <w:r w:rsidRPr="00A54081">
              <w:t>ng đòi h</w:t>
            </w:r>
            <w:r w:rsidRPr="00A54081">
              <w:rPr>
                <w:rFonts w:ascii="Calibri" w:hAnsi="Calibri" w:cs="Calibri"/>
              </w:rPr>
              <w:t>ỏ</w:t>
            </w:r>
            <w:r w:rsidRPr="00A54081">
              <w:t>i tính toán hi</w:t>
            </w:r>
            <w:r w:rsidRPr="00A54081">
              <w:rPr>
                <w:rFonts w:ascii="Calibri" w:hAnsi="Calibri" w:cs="Calibri"/>
              </w:rPr>
              <w:t>ệ</w:t>
            </w:r>
            <w:r w:rsidRPr="00A54081">
              <w:t>u năng cao, ch</w:t>
            </w:r>
            <w:r w:rsidRPr="00A54081">
              <w:rPr>
                <w:rFonts w:ascii="Calibri" w:hAnsi="Calibri" w:cs="Calibri"/>
              </w:rPr>
              <w:t>ẳ</w:t>
            </w:r>
            <w:r w:rsidRPr="00A54081">
              <w:t>ng h</w:t>
            </w:r>
            <w:r w:rsidRPr="00A54081">
              <w:rPr>
                <w:rFonts w:ascii="Calibri" w:hAnsi="Calibri" w:cs="Calibri"/>
              </w:rPr>
              <w:t>ạ</w:t>
            </w:r>
            <w:r w:rsidRPr="00A54081">
              <w:t>n nh</w:t>
            </w:r>
            <w:r w:rsidRPr="00A54081">
              <w:rPr>
                <w:rFonts w:ascii="Calibri" w:hAnsi="Calibri" w:cs="Calibri"/>
              </w:rPr>
              <w:t>ư</w:t>
            </w:r>
            <w:r w:rsidRPr="00A54081">
              <w:t>mô hình khoa h</w:t>
            </w:r>
            <w:r w:rsidRPr="00A54081">
              <w:rPr>
                <w:rFonts w:ascii="Calibri" w:hAnsi="Calibri" w:cs="Calibri"/>
              </w:rPr>
              <w:t>ọ</w:t>
            </w:r>
            <w:r w:rsidRPr="00A54081">
              <w:t>c, h</w:t>
            </w:r>
            <w:r w:rsidRPr="00A54081">
              <w:rPr>
                <w:rFonts w:ascii="Calibri" w:hAnsi="Calibri" w:cs="Calibri"/>
              </w:rPr>
              <w:t>ọ</w:t>
            </w:r>
            <w:r w:rsidRPr="00A54081">
              <w:t>c máy và ch</w:t>
            </w:r>
            <w:r w:rsidRPr="00A54081">
              <w:rPr>
                <w:rFonts w:ascii="Calibri" w:hAnsi="Calibri" w:cs="Calibri"/>
              </w:rPr>
              <w:t>ơ</w:t>
            </w:r>
            <w:r w:rsidRPr="00A54081">
              <w:t>i game.</w:t>
            </w:r>
          </w:p>
        </w:tc>
      </w:tr>
      <w:tr w:rsidR="00D72D60" w14:paraId="08C52558" w14:textId="77777777" w:rsidTr="00B91E29">
        <w:trPr>
          <w:cantSplit/>
          <w:trHeight w:val="1152"/>
        </w:trPr>
        <w:tc>
          <w:tcPr>
            <w:tcW w:w="2785" w:type="dxa"/>
          </w:tcPr>
          <w:p w14:paraId="16DAC70C" w14:textId="329D7493" w:rsidR="00D72D60" w:rsidRPr="00A54081" w:rsidRDefault="00A54081" w:rsidP="00F476CB">
            <w:pPr>
              <w:pStyle w:val="Tablebody"/>
              <w:rPr>
                <w:rFonts w:ascii="Calibri" w:hAnsi="Calibri" w:cs="Calibri"/>
              </w:rPr>
            </w:pPr>
            <w:r>
              <w:lastRenderedPageBreak/>
              <w:t>T</w:t>
            </w:r>
            <w:r>
              <w:rPr>
                <w:rFonts w:ascii="Calibri" w:hAnsi="Calibri" w:cs="Calibri"/>
              </w:rPr>
              <w:t>ối ưu hoá bộ nhớ</w:t>
            </w:r>
          </w:p>
        </w:tc>
        <w:tc>
          <w:tcPr>
            <w:tcW w:w="6565" w:type="dxa"/>
          </w:tcPr>
          <w:p w14:paraId="6212DD6A" w14:textId="22601119" w:rsidR="00D72D60" w:rsidRPr="00A54081" w:rsidRDefault="00A54081" w:rsidP="00F476CB">
            <w:pPr>
              <w:pStyle w:val="Tablebody"/>
              <w:rPr>
                <w:rFonts w:ascii="Calibri" w:hAnsi="Calibri" w:cs="Calibri"/>
              </w:rPr>
            </w:pPr>
            <w:r w:rsidRPr="00A54081">
              <w:rPr>
                <w:rFonts w:ascii="Calibri" w:hAnsi="Calibri" w:cs="Calibri"/>
              </w:rPr>
              <w:t>Các phiên bản này được tối ưu hóa cho khối lượng công việc sử dụng nhiều bộ nhớ</w:t>
            </w:r>
            <w:r>
              <w:rPr>
                <w:rFonts w:ascii="Calibri" w:hAnsi="Calibri" w:cs="Calibri"/>
              </w:rPr>
              <w:t xml:space="preserve"> </w:t>
            </w:r>
            <w:r w:rsidRPr="00A54081">
              <w:rPr>
                <w:rFonts w:ascii="Calibri" w:hAnsi="Calibri" w:cs="Calibri"/>
              </w:rPr>
              <w:t>yêu cầu dung lượng RAM cao. Chúng được thiết kế cho các ứng dụng</w:t>
            </w:r>
            <w:r>
              <w:rPr>
                <w:rFonts w:ascii="Calibri" w:hAnsi="Calibri" w:cs="Calibri"/>
              </w:rPr>
              <w:t xml:space="preserve"> </w:t>
            </w:r>
            <w:r w:rsidRPr="00A54081">
              <w:rPr>
                <w:rFonts w:ascii="Calibri" w:hAnsi="Calibri" w:cs="Calibri"/>
              </w:rPr>
              <w:t>chẳng hạn như cơ sở dữ liệu trong bộ nhớ, xử lý dữ liệu lớn theo thời gian thực và</w:t>
            </w:r>
            <w:r w:rsidRPr="00A54081">
              <w:rPr>
                <w:rFonts w:ascii="Calibri" w:hAnsi="Calibri" w:cs="Calibri"/>
              </w:rPr>
              <w:t xml:space="preserve"> </w:t>
            </w:r>
            <w:r w:rsidRPr="00A54081">
              <w:rPr>
                <w:rFonts w:ascii="Calibri" w:hAnsi="Calibri" w:cs="Calibri"/>
              </w:rPr>
              <w:t>tính toán hiệu năng cao.</w:t>
            </w:r>
          </w:p>
        </w:tc>
      </w:tr>
      <w:tr w:rsidR="00D72D60" w14:paraId="02D8A4EC" w14:textId="77777777" w:rsidTr="00B91E29">
        <w:trPr>
          <w:cantSplit/>
          <w:trHeight w:val="1152"/>
        </w:trPr>
        <w:tc>
          <w:tcPr>
            <w:tcW w:w="2785" w:type="dxa"/>
          </w:tcPr>
          <w:p w14:paraId="0E3661C9" w14:textId="7DD6595D" w:rsidR="00D72D60" w:rsidRPr="00A54081" w:rsidRDefault="00A54081" w:rsidP="00F476CB">
            <w:pPr>
              <w:pStyle w:val="Tablebody"/>
              <w:rPr>
                <w:rFonts w:ascii="Calibri" w:hAnsi="Calibri" w:cs="Calibri"/>
              </w:rPr>
            </w:pPr>
            <w:r>
              <w:t>T</w:t>
            </w:r>
            <w:r>
              <w:rPr>
                <w:rFonts w:ascii="Calibri" w:hAnsi="Calibri" w:cs="Calibri"/>
              </w:rPr>
              <w:t>ối ưu hoá lưu trữ</w:t>
            </w:r>
          </w:p>
        </w:tc>
        <w:tc>
          <w:tcPr>
            <w:tcW w:w="6565" w:type="dxa"/>
          </w:tcPr>
          <w:p w14:paraId="57521411" w14:textId="407F4A35" w:rsidR="00A54081" w:rsidRPr="00A54081" w:rsidRDefault="00A54081" w:rsidP="00A54081">
            <w:pPr>
              <w:pStyle w:val="Tablebody"/>
              <w:rPr>
                <w:rFonts w:ascii="Calibri" w:hAnsi="Calibri" w:cs="Calibri"/>
              </w:rPr>
            </w:pPr>
            <w:r w:rsidRPr="00A54081">
              <w:rPr>
                <w:rFonts w:ascii="Calibri" w:hAnsi="Calibri" w:cs="Calibri"/>
              </w:rPr>
              <w:t>Những phiên bản này được tối ưu hóa cho khối lượng công việc cần nhiều bộ nhớ</w:t>
            </w:r>
            <w:r>
              <w:rPr>
                <w:rFonts w:ascii="Calibri" w:hAnsi="Calibri" w:cs="Calibri"/>
              </w:rPr>
              <w:t xml:space="preserve"> </w:t>
            </w:r>
            <w:r w:rsidRPr="00A54081">
              <w:rPr>
                <w:rFonts w:ascii="Calibri" w:hAnsi="Calibri" w:cs="Calibri"/>
              </w:rPr>
              <w:t>yêu cầu dung lượng lưu trữ cục bộ cao. Chúng được thiết kế cho</w:t>
            </w:r>
            <w:r>
              <w:rPr>
                <w:rFonts w:ascii="Calibri" w:hAnsi="Calibri" w:cs="Calibri"/>
              </w:rPr>
              <w:t xml:space="preserve"> </w:t>
            </w:r>
            <w:r w:rsidRPr="00A54081">
              <w:rPr>
                <w:rFonts w:ascii="Calibri" w:hAnsi="Calibri" w:cs="Calibri"/>
              </w:rPr>
              <w:t>các ứng dụng như cơ sở dữ liệu, kho dữ liệu và nhật ký</w:t>
            </w:r>
            <w:r>
              <w:rPr>
                <w:rFonts w:ascii="Calibri" w:hAnsi="Calibri" w:cs="Calibri"/>
              </w:rPr>
              <w:t xml:space="preserve"> </w:t>
            </w:r>
            <w:r w:rsidRPr="00A54081">
              <w:rPr>
                <w:rFonts w:ascii="Calibri" w:hAnsi="Calibri" w:cs="Calibri"/>
              </w:rPr>
              <w:t>xử lý.</w:t>
            </w:r>
            <w:r w:rsidRPr="00A54081">
              <w:rPr>
                <w:rFonts w:ascii="Calibri" w:hAnsi="Calibri" w:cs="Calibri"/>
              </w:rPr>
              <w:tab/>
            </w:r>
          </w:p>
        </w:tc>
      </w:tr>
      <w:tr w:rsidR="00D72D60" w14:paraId="1A4276E5" w14:textId="77777777" w:rsidTr="00B91E29">
        <w:trPr>
          <w:cantSplit/>
          <w:trHeight w:val="1152"/>
        </w:trPr>
        <w:tc>
          <w:tcPr>
            <w:tcW w:w="2785" w:type="dxa"/>
          </w:tcPr>
          <w:p w14:paraId="4C3BB5EB" w14:textId="198E059E" w:rsidR="00D72D60" w:rsidRDefault="00A54081" w:rsidP="00782223">
            <w:pPr>
              <w:pStyle w:val="Tablebody"/>
            </w:pPr>
            <w:r>
              <w:t>GPU</w:t>
            </w:r>
          </w:p>
        </w:tc>
        <w:tc>
          <w:tcPr>
            <w:tcW w:w="6565" w:type="dxa"/>
          </w:tcPr>
          <w:p w14:paraId="684FE8EF" w14:textId="0E426CAA" w:rsidR="00D72D60" w:rsidRPr="00A54081" w:rsidRDefault="00A54081" w:rsidP="00782223">
            <w:pPr>
              <w:pStyle w:val="Tablebody"/>
              <w:rPr>
                <w:rFonts w:ascii="Calibri" w:hAnsi="Calibri" w:cs="Calibri"/>
              </w:rPr>
            </w:pPr>
            <w:r w:rsidRPr="00A54081">
              <w:rPr>
                <w:rFonts w:ascii="Calibri" w:hAnsi="Calibri" w:cs="Calibri"/>
              </w:rPr>
              <w:t>Những phiên bản này được thiết kế cho khối lượng công việc đòi hỏi khối lượng lớn</w:t>
            </w:r>
            <w:r>
              <w:rPr>
                <w:rFonts w:ascii="Calibri" w:hAnsi="Calibri" w:cs="Calibri"/>
              </w:rPr>
              <w:t xml:space="preserve"> </w:t>
            </w:r>
            <w:r w:rsidRPr="00A54081">
              <w:rPr>
                <w:rFonts w:ascii="Calibri" w:hAnsi="Calibri" w:cs="Calibri"/>
              </w:rPr>
              <w:t>sức mạnh xử lý song song, chẳng hạn như học sâu, học máy,</w:t>
            </w:r>
            <w:r>
              <w:rPr>
                <w:rFonts w:ascii="Calibri" w:hAnsi="Calibri" w:cs="Calibri"/>
              </w:rPr>
              <w:t xml:space="preserve"> </w:t>
            </w:r>
            <w:r w:rsidRPr="00A54081">
              <w:rPr>
                <w:rFonts w:ascii="Calibri" w:hAnsi="Calibri" w:cs="Calibri"/>
              </w:rPr>
              <w:t>và mô phỏng khoa học. Chúng được trang bị GPU mạnh mẽ</w:t>
            </w:r>
            <w:r>
              <w:rPr>
                <w:rFonts w:ascii="Calibri" w:hAnsi="Calibri" w:cs="Calibri"/>
              </w:rPr>
              <w:t xml:space="preserve"> </w:t>
            </w:r>
            <w:r w:rsidRPr="00A54081">
              <w:rPr>
                <w:rFonts w:ascii="Calibri" w:hAnsi="Calibri" w:cs="Calibri"/>
              </w:rPr>
              <w:t>(đồ họaxử lý</w:t>
            </w:r>
            <w:r>
              <w:rPr>
                <w:rFonts w:ascii="Calibri" w:hAnsi="Calibri" w:cs="Calibri"/>
              </w:rPr>
              <w:t xml:space="preserve"> </w:t>
            </w:r>
            <w:r w:rsidRPr="00A54081">
              <w:rPr>
                <w:rFonts w:ascii="Calibri" w:hAnsi="Calibri" w:cs="Calibri"/>
              </w:rPr>
              <w:t>các đơn vị)</w:t>
            </w:r>
            <w:r>
              <w:rPr>
                <w:rFonts w:ascii="Calibri" w:hAnsi="Calibri" w:cs="Calibri"/>
              </w:rPr>
              <w:t xml:space="preserve"> </w:t>
            </w:r>
            <w:r w:rsidRPr="00A54081">
              <w:rPr>
                <w:rFonts w:ascii="Calibri" w:hAnsi="Calibri" w:cs="Calibri"/>
              </w:rPr>
              <w:t>cái đó</w:t>
            </w:r>
            <w:r>
              <w:rPr>
                <w:rFonts w:ascii="Calibri" w:hAnsi="Calibri" w:cs="Calibri"/>
              </w:rPr>
              <w:t xml:space="preserve"> </w:t>
            </w:r>
            <w:r w:rsidRPr="00A54081">
              <w:rPr>
                <w:rFonts w:ascii="Calibri" w:hAnsi="Calibri" w:cs="Calibri"/>
              </w:rPr>
              <w:t>cung cấp</w:t>
            </w:r>
            <w:r>
              <w:rPr>
                <w:rFonts w:ascii="Calibri" w:hAnsi="Calibri" w:cs="Calibri"/>
              </w:rPr>
              <w:t xml:space="preserve"> </w:t>
            </w:r>
            <w:r w:rsidRPr="00A54081">
              <w:rPr>
                <w:rFonts w:ascii="Calibri" w:hAnsi="Calibri" w:cs="Calibri"/>
              </w:rPr>
              <w:t>hiệu suất cao</w:t>
            </w:r>
            <w:r>
              <w:rPr>
                <w:rFonts w:ascii="Calibri" w:hAnsi="Calibri" w:cs="Calibri"/>
              </w:rPr>
              <w:t xml:space="preserve"> </w:t>
            </w:r>
            <w:r w:rsidRPr="00A54081">
              <w:rPr>
                <w:rFonts w:ascii="Calibri" w:hAnsi="Calibri" w:cs="Calibri"/>
              </w:rPr>
              <w:t>tính toán cho các loại khối lượng công việc này.</w:t>
            </w:r>
          </w:p>
          <w:p w14:paraId="29BEDD74" w14:textId="5CA817FA" w:rsidR="00A54081" w:rsidRPr="00A54081" w:rsidRDefault="00A54081" w:rsidP="00A54081">
            <w:pPr>
              <w:tabs>
                <w:tab w:val="left" w:pos="1188"/>
              </w:tabs>
              <w:rPr>
                <w:rFonts w:ascii="Calibri" w:hAnsi="Calibri" w:cs="Calibri"/>
              </w:rPr>
            </w:pPr>
            <w:r w:rsidRPr="00A54081">
              <w:rPr>
                <w:rFonts w:ascii="Calibri" w:hAnsi="Calibri" w:cs="Calibri"/>
              </w:rPr>
              <w:tab/>
            </w:r>
          </w:p>
        </w:tc>
      </w:tr>
    </w:tbl>
    <w:p w14:paraId="4A0CACFC" w14:textId="0FF4DB0C" w:rsidR="00CA51A1" w:rsidRDefault="00782223" w:rsidP="00F476CB">
      <w:pPr>
        <w:pStyle w:val="Heading2"/>
      </w:pPr>
      <w:r>
        <w:t>Item</w:t>
      </w:r>
      <w:r w:rsidR="00CA51A1">
        <w:t xml:space="preserve"> 3</w:t>
      </w:r>
    </w:p>
    <w:p w14:paraId="1222CB39" w14:textId="7564D4C3" w:rsidR="00BC6A01" w:rsidRDefault="00CA51A1" w:rsidP="00F476CB">
      <w:pPr>
        <w:keepNext/>
      </w:pPr>
      <w:r>
        <w:t>For each purpose that is listed in</w:t>
      </w:r>
      <w:r w:rsidR="00BC6A01">
        <w:t xml:space="preserve"> the following table, recommend the best category of EC2 instance type and explain your choice.</w:t>
      </w:r>
    </w:p>
    <w:tbl>
      <w:tblPr>
        <w:tblStyle w:val="TableGrid"/>
        <w:tblW w:w="5000" w:type="pct"/>
        <w:tblInd w:w="-5" w:type="dxa"/>
        <w:tblCellMar>
          <w:top w:w="58" w:type="dxa"/>
          <w:left w:w="115" w:type="dxa"/>
          <w:bottom w:w="58" w:type="dxa"/>
          <w:right w:w="115" w:type="dxa"/>
        </w:tblCellMar>
        <w:tblLook w:val="06A0" w:firstRow="1" w:lastRow="0" w:firstColumn="1" w:lastColumn="0" w:noHBand="1" w:noVBand="1"/>
      </w:tblPr>
      <w:tblGrid>
        <w:gridCol w:w="2159"/>
        <w:gridCol w:w="2789"/>
        <w:gridCol w:w="4402"/>
      </w:tblGrid>
      <w:tr w:rsidR="00904417" w14:paraId="6072BAA0" w14:textId="77777777" w:rsidTr="00B91E29">
        <w:trPr>
          <w:cantSplit/>
          <w:tblHeader/>
        </w:trPr>
        <w:tc>
          <w:tcPr>
            <w:tcW w:w="2160" w:type="dxa"/>
          </w:tcPr>
          <w:p w14:paraId="5E64A797" w14:textId="021F6FF1" w:rsidR="00904417" w:rsidRDefault="003C4965" w:rsidP="00F476CB">
            <w:pPr>
              <w:pStyle w:val="Tableheader"/>
              <w:keepNext/>
            </w:pPr>
            <w:r w:rsidRPr="00AC73BB">
              <w:t>Purpose</w:t>
            </w:r>
          </w:p>
        </w:tc>
        <w:tc>
          <w:tcPr>
            <w:tcW w:w="2790" w:type="dxa"/>
          </w:tcPr>
          <w:p w14:paraId="567E3833" w14:textId="2521A8E4" w:rsidR="00904417" w:rsidRDefault="00B05E52" w:rsidP="00782223">
            <w:pPr>
              <w:pStyle w:val="Tableheader"/>
            </w:pPr>
            <w:r w:rsidRPr="00AC73BB">
              <w:t>Recommended EC2 Instance Type Category</w:t>
            </w:r>
          </w:p>
        </w:tc>
        <w:tc>
          <w:tcPr>
            <w:tcW w:w="4405" w:type="dxa"/>
          </w:tcPr>
          <w:p w14:paraId="433EEF64" w14:textId="62F9C01E" w:rsidR="00904417" w:rsidRDefault="00EC6C12" w:rsidP="00782223">
            <w:pPr>
              <w:pStyle w:val="Tableheader"/>
            </w:pPr>
            <w:r>
              <w:t>W</w:t>
            </w:r>
            <w:r w:rsidRPr="00EC6C12">
              <w:t>hy?</w:t>
            </w:r>
          </w:p>
        </w:tc>
      </w:tr>
      <w:tr w:rsidR="00904417" w14:paraId="4B44BCC7" w14:textId="77777777" w:rsidTr="00B91E29">
        <w:trPr>
          <w:cantSplit/>
          <w:trHeight w:val="1152"/>
        </w:trPr>
        <w:tc>
          <w:tcPr>
            <w:tcW w:w="2160" w:type="dxa"/>
          </w:tcPr>
          <w:p w14:paraId="2C6E6A29" w14:textId="0A7A977E" w:rsidR="00904417" w:rsidRDefault="000A0A69" w:rsidP="00782223">
            <w:pPr>
              <w:pStyle w:val="Tableheader"/>
            </w:pPr>
            <w:r w:rsidRPr="00AC73BB">
              <w:t>Hosting a web server</w:t>
            </w:r>
          </w:p>
        </w:tc>
        <w:tc>
          <w:tcPr>
            <w:tcW w:w="2790" w:type="dxa"/>
          </w:tcPr>
          <w:p w14:paraId="22EB7F2A" w14:textId="1F43304E" w:rsidR="00904417" w:rsidRPr="00BF74EB" w:rsidRDefault="00BF74EB" w:rsidP="00782223">
            <w:pPr>
              <w:pStyle w:val="Tablebody"/>
              <w:rPr>
                <w:rFonts w:ascii="Calibri" w:hAnsi="Calibri" w:cs="Calibri"/>
              </w:rPr>
            </w:pPr>
            <w:r>
              <w:t>M</w:t>
            </w:r>
            <w:r>
              <w:rPr>
                <w:rFonts w:ascii="Calibri" w:hAnsi="Calibri" w:cs="Calibri"/>
              </w:rPr>
              <w:t>ục đích chung hoặc tính toán tối ưu</w:t>
            </w:r>
          </w:p>
        </w:tc>
        <w:tc>
          <w:tcPr>
            <w:tcW w:w="4405" w:type="dxa"/>
          </w:tcPr>
          <w:p w14:paraId="3F7A20AF" w14:textId="2A5F87EA" w:rsidR="00904417" w:rsidRPr="00BF74EB" w:rsidRDefault="00BF74EB" w:rsidP="00782223">
            <w:pPr>
              <w:pStyle w:val="Tablebody"/>
              <w:rPr>
                <w:rFonts w:ascii="Calibri" w:hAnsi="Calibri" w:cs="Calibri"/>
              </w:rPr>
            </w:pPr>
            <w:r w:rsidRPr="00BF74EB">
              <w:rPr>
                <w:rFonts w:ascii="Calibri" w:hAnsi="Calibri" w:cs="Calibri"/>
              </w:rPr>
              <w:t>Lựa chọn loại phiên bản EC2 để lưu trữ web</w:t>
            </w:r>
            <w:r>
              <w:rPr>
                <w:rFonts w:ascii="Calibri" w:hAnsi="Calibri" w:cs="Calibri"/>
              </w:rPr>
              <w:t xml:space="preserve"> </w:t>
            </w:r>
            <w:r w:rsidRPr="00BF74EB">
              <w:rPr>
                <w:rFonts w:ascii="Calibri" w:hAnsi="Calibri" w:cs="Calibri"/>
              </w:rPr>
              <w:t>máy chủ phần lớn phụ thuộc vào lưu lượng truy cập của máy chủ web</w:t>
            </w:r>
            <w:r>
              <w:rPr>
                <w:rFonts w:ascii="Calibri" w:hAnsi="Calibri" w:cs="Calibri"/>
              </w:rPr>
              <w:t xml:space="preserve"> </w:t>
            </w:r>
            <w:r w:rsidRPr="00BF74EB">
              <w:rPr>
                <w:rFonts w:ascii="Calibri" w:hAnsi="Calibri" w:cs="Calibri"/>
              </w:rPr>
              <w:t>khối lượng và độ phức tạp của ứng dụng web.</w:t>
            </w:r>
            <w:r>
              <w:rPr>
                <w:rFonts w:ascii="Calibri" w:hAnsi="Calibri" w:cs="Calibri"/>
              </w:rPr>
              <w:t xml:space="preserve"> </w:t>
            </w:r>
            <w:r w:rsidRPr="00BF74EB">
              <w:rPr>
                <w:rFonts w:ascii="Calibri" w:hAnsi="Calibri" w:cs="Calibri"/>
              </w:rPr>
              <w:t>Các phiên bản Mục đích chung phù hợp để lưu trữ</w:t>
            </w:r>
            <w:r>
              <w:rPr>
                <w:rFonts w:ascii="Calibri" w:hAnsi="Calibri" w:cs="Calibri"/>
              </w:rPr>
              <w:t xml:space="preserve"> </w:t>
            </w:r>
            <w:r w:rsidRPr="00BF74EB">
              <w:rPr>
                <w:rFonts w:ascii="Calibri" w:hAnsi="Calibri" w:cs="Calibri"/>
              </w:rPr>
              <w:t>các ứng dụng web đơn giản với mức độ thấp đến trung bình</w:t>
            </w:r>
            <w:r>
              <w:rPr>
                <w:rFonts w:ascii="Calibri" w:hAnsi="Calibri" w:cs="Calibri"/>
              </w:rPr>
              <w:t xml:space="preserve"> </w:t>
            </w:r>
            <w:r w:rsidRPr="00BF74EB">
              <w:rPr>
                <w:rFonts w:ascii="Calibri" w:hAnsi="Calibri" w:cs="Calibri"/>
              </w:rPr>
              <w:t>giao thông</w:t>
            </w:r>
            <w:r>
              <w:rPr>
                <w:rFonts w:ascii="Calibri" w:hAnsi="Calibri" w:cs="Calibri"/>
              </w:rPr>
              <w:t xml:space="preserve"> </w:t>
            </w:r>
            <w:r w:rsidRPr="00BF74EB">
              <w:rPr>
                <w:rFonts w:ascii="Calibri" w:hAnsi="Calibri" w:cs="Calibri"/>
              </w:rPr>
              <w:t>âm lượng,</w:t>
            </w:r>
            <w:r>
              <w:rPr>
                <w:rFonts w:ascii="Calibri" w:hAnsi="Calibri" w:cs="Calibri"/>
              </w:rPr>
              <w:t xml:space="preserve"> </w:t>
            </w:r>
            <w:r w:rsidRPr="00BF74EB">
              <w:rPr>
                <w:rFonts w:ascii="Calibri" w:hAnsi="Calibri" w:cs="Calibri"/>
              </w:rPr>
              <w:t>trong khi</w:t>
            </w:r>
            <w:r>
              <w:rPr>
                <w:rFonts w:ascii="Calibri" w:hAnsi="Calibri" w:cs="Calibri"/>
              </w:rPr>
              <w:t xml:space="preserve"> t</w:t>
            </w:r>
            <w:r w:rsidRPr="00BF74EB">
              <w:rPr>
                <w:rFonts w:ascii="Calibri" w:hAnsi="Calibri" w:cs="Calibri"/>
              </w:rPr>
              <w:t>ính toán</w:t>
            </w:r>
            <w:r>
              <w:rPr>
                <w:rFonts w:ascii="Calibri" w:hAnsi="Calibri" w:cs="Calibri"/>
              </w:rPr>
              <w:t xml:space="preserve"> t</w:t>
            </w:r>
            <w:r w:rsidRPr="00BF74EB">
              <w:rPr>
                <w:rFonts w:ascii="Calibri" w:hAnsi="Calibri" w:cs="Calibri"/>
              </w:rPr>
              <w:t>ối ưu hóa</w:t>
            </w:r>
            <w:r>
              <w:rPr>
                <w:rFonts w:ascii="Calibri" w:hAnsi="Calibri" w:cs="Calibri"/>
              </w:rPr>
              <w:t xml:space="preserve"> </w:t>
            </w:r>
            <w:r w:rsidRPr="00BF74EB">
              <w:rPr>
                <w:rFonts w:ascii="Calibri" w:hAnsi="Calibri" w:cs="Calibri"/>
              </w:rPr>
              <w:t>các phiên bản phù hợp hơn để lưu trữ nhiều hơn</w:t>
            </w:r>
            <w:r>
              <w:rPr>
                <w:rFonts w:ascii="Calibri" w:hAnsi="Calibri" w:cs="Calibri"/>
              </w:rPr>
              <w:t xml:space="preserve"> </w:t>
            </w:r>
            <w:r w:rsidRPr="00BF74EB">
              <w:rPr>
                <w:rFonts w:ascii="Calibri" w:hAnsi="Calibri" w:cs="Calibri"/>
              </w:rPr>
              <w:t>các ứng dụng web phức tạp đòi hỏi cao</w:t>
            </w:r>
            <w:r>
              <w:rPr>
                <w:rFonts w:ascii="Calibri" w:hAnsi="Calibri" w:cs="Calibri"/>
              </w:rPr>
              <w:t xml:space="preserve"> </w:t>
            </w:r>
            <w:r w:rsidRPr="00BF74EB">
              <w:rPr>
                <w:rFonts w:ascii="Calibri" w:hAnsi="Calibri" w:cs="Calibri"/>
              </w:rPr>
              <w:t>CPU hiệu suất. Nếu máy chủ web yêu cầu</w:t>
            </w:r>
            <w:r>
              <w:rPr>
                <w:rFonts w:ascii="Calibri" w:hAnsi="Calibri" w:cs="Calibri"/>
              </w:rPr>
              <w:t xml:space="preserve"> </w:t>
            </w:r>
            <w:r w:rsidRPr="00BF74EB">
              <w:rPr>
                <w:rFonts w:ascii="Calibri" w:hAnsi="Calibri" w:cs="Calibri"/>
              </w:rPr>
              <w:t>nhiều sức mạnh CPU hơn, chẳng hạn như để chạy phức tạp</w:t>
            </w:r>
            <w:r>
              <w:rPr>
                <w:rFonts w:ascii="Calibri" w:hAnsi="Calibri" w:cs="Calibri"/>
              </w:rPr>
              <w:t xml:space="preserve"> </w:t>
            </w:r>
            <w:r w:rsidRPr="00BF74EB">
              <w:rPr>
                <w:rFonts w:ascii="Calibri" w:hAnsi="Calibri" w:cs="Calibri"/>
              </w:rPr>
              <w:t>các ứng dụng web hoặc phục vụ lưu lượng truy cập cao,</w:t>
            </w:r>
            <w:r>
              <w:rPr>
                <w:rFonts w:ascii="Calibri" w:hAnsi="Calibri" w:cs="Calibri"/>
              </w:rPr>
              <w:t xml:space="preserve"> </w:t>
            </w:r>
            <w:r w:rsidRPr="00BF74EB">
              <w:rPr>
                <w:rFonts w:ascii="Calibri" w:hAnsi="Calibri" w:cs="Calibri"/>
              </w:rPr>
              <w:t>thì một phiên bản Điện toán Tối ưu hóa có thể là mộttốt hơn</w:t>
            </w:r>
            <w:r>
              <w:rPr>
                <w:rFonts w:ascii="Calibri" w:hAnsi="Calibri" w:cs="Calibri"/>
              </w:rPr>
              <w:t xml:space="preserve"> </w:t>
            </w:r>
            <w:r w:rsidRPr="00BF74EB">
              <w:rPr>
                <w:rFonts w:ascii="Calibri" w:hAnsi="Calibri" w:cs="Calibri"/>
              </w:rPr>
              <w:t>sự lựa chọn.</w:t>
            </w:r>
            <w:r>
              <w:rPr>
                <w:rFonts w:ascii="Calibri" w:hAnsi="Calibri" w:cs="Calibri"/>
              </w:rPr>
              <w:t xml:space="preserve"> </w:t>
            </w:r>
            <w:r w:rsidRPr="00BF74EB">
              <w:rPr>
                <w:rFonts w:ascii="Calibri" w:hAnsi="Calibri" w:cs="Calibri"/>
              </w:rPr>
              <w:t>Tuy nhiên,</w:t>
            </w:r>
            <w:r>
              <w:rPr>
                <w:rFonts w:ascii="Calibri" w:hAnsi="Calibri" w:cs="Calibri"/>
              </w:rPr>
              <w:t xml:space="preserve"> </w:t>
            </w:r>
            <w:r w:rsidRPr="00BF74EB">
              <w:rPr>
                <w:rFonts w:ascii="Calibri" w:hAnsi="Calibri" w:cs="Calibri"/>
              </w:rPr>
              <w:t>vìđơn giản</w:t>
            </w:r>
            <w:r>
              <w:rPr>
                <w:rFonts w:ascii="Calibri" w:hAnsi="Calibri" w:cs="Calibri"/>
              </w:rPr>
              <w:t xml:space="preserve"> </w:t>
            </w:r>
            <w:r w:rsidRPr="00BF74EB">
              <w:rPr>
                <w:rFonts w:ascii="Calibri" w:hAnsi="Calibri" w:cs="Calibri"/>
              </w:rPr>
              <w:t>mạng lưới</w:t>
            </w:r>
            <w:r>
              <w:rPr>
                <w:rFonts w:ascii="Calibri" w:hAnsi="Calibri" w:cs="Calibri"/>
              </w:rPr>
              <w:t xml:space="preserve"> </w:t>
            </w:r>
            <w:r w:rsidRPr="00BF74EB">
              <w:rPr>
                <w:rFonts w:ascii="Calibri" w:hAnsi="Calibri" w:cs="Calibri"/>
              </w:rPr>
              <w:t>các ứng dụng có lưu lượng truy cập thấp, chung-</w:t>
            </w:r>
            <w:r>
              <w:rPr>
                <w:rFonts w:ascii="Calibri" w:hAnsi="Calibri" w:cs="Calibri"/>
              </w:rPr>
              <w:t>t</w:t>
            </w:r>
            <w:r w:rsidRPr="00BF74EB">
              <w:rPr>
                <w:rFonts w:ascii="Calibri" w:hAnsi="Calibri" w:cs="Calibri"/>
              </w:rPr>
              <w:t>rường hợp mục đích phải đủ và cung cấp một</w:t>
            </w:r>
            <w:r>
              <w:rPr>
                <w:rFonts w:ascii="Calibri" w:hAnsi="Calibri" w:cs="Calibri"/>
              </w:rPr>
              <w:t xml:space="preserve"> </w:t>
            </w:r>
            <w:r w:rsidRPr="00BF74EB">
              <w:rPr>
                <w:rFonts w:ascii="Calibri" w:hAnsi="Calibri" w:cs="Calibri"/>
              </w:rPr>
              <w:t>lựa chọn hiệu quả về chi phí.</w:t>
            </w:r>
          </w:p>
        </w:tc>
      </w:tr>
      <w:tr w:rsidR="00904417" w14:paraId="06639771" w14:textId="77777777" w:rsidTr="00B91E29">
        <w:trPr>
          <w:cantSplit/>
          <w:trHeight w:val="1152"/>
        </w:trPr>
        <w:tc>
          <w:tcPr>
            <w:tcW w:w="2160" w:type="dxa"/>
          </w:tcPr>
          <w:p w14:paraId="270B0B04" w14:textId="37019BC4" w:rsidR="00904417" w:rsidRDefault="00F41863" w:rsidP="00782223">
            <w:pPr>
              <w:pStyle w:val="Tableheader"/>
            </w:pPr>
            <w:r w:rsidRPr="00AC73BB">
              <w:lastRenderedPageBreak/>
              <w:t>Multiplayer gaming</w:t>
            </w:r>
          </w:p>
        </w:tc>
        <w:tc>
          <w:tcPr>
            <w:tcW w:w="2790" w:type="dxa"/>
          </w:tcPr>
          <w:p w14:paraId="6DB2616E" w14:textId="5C2B5BAC" w:rsidR="00904417" w:rsidRPr="00BF74EB" w:rsidRDefault="00BF74EB" w:rsidP="00782223">
            <w:pPr>
              <w:pStyle w:val="Tablebody"/>
              <w:rPr>
                <w:rFonts w:ascii="Calibri" w:hAnsi="Calibri" w:cs="Calibri"/>
              </w:rPr>
            </w:pPr>
            <w:r>
              <w:t>Tính toán t</w:t>
            </w:r>
            <w:r>
              <w:rPr>
                <w:rFonts w:ascii="Calibri" w:hAnsi="Calibri" w:cs="Calibri"/>
              </w:rPr>
              <w:t>ối ưu, GPU</w:t>
            </w:r>
          </w:p>
        </w:tc>
        <w:tc>
          <w:tcPr>
            <w:tcW w:w="4405" w:type="dxa"/>
          </w:tcPr>
          <w:p w14:paraId="6F50B604" w14:textId="56BA14FF" w:rsidR="00904417" w:rsidRPr="00BF74EB" w:rsidRDefault="00BF74EB" w:rsidP="00782223">
            <w:pPr>
              <w:pStyle w:val="Tablebody"/>
              <w:rPr>
                <w:rFonts w:ascii="Calibri" w:hAnsi="Calibri" w:cs="Calibri"/>
              </w:rPr>
            </w:pPr>
            <w:r w:rsidRPr="00BF74EB">
              <w:rPr>
                <w:rFonts w:ascii="Calibri" w:hAnsi="Calibri" w:cs="Calibri"/>
              </w:rPr>
              <w:t>Nhiều người chơi</w:t>
            </w:r>
            <w:r>
              <w:rPr>
                <w:rFonts w:ascii="Calibri" w:hAnsi="Calibri" w:cs="Calibri"/>
              </w:rPr>
              <w:t xml:space="preserve"> </w:t>
            </w:r>
            <w:r w:rsidRPr="00BF74EB">
              <w:rPr>
                <w:rFonts w:ascii="Calibri" w:hAnsi="Calibri" w:cs="Calibri"/>
              </w:rPr>
              <w:t>chơi game</w:t>
            </w:r>
            <w:r>
              <w:rPr>
                <w:rFonts w:ascii="Calibri" w:hAnsi="Calibri" w:cs="Calibri"/>
              </w:rPr>
              <w:t xml:space="preserve"> </w:t>
            </w:r>
            <w:r w:rsidRPr="00BF74EB">
              <w:rPr>
                <w:rFonts w:ascii="Calibri" w:hAnsi="Calibri" w:cs="Calibri"/>
              </w:rPr>
              <w:t>khối lượng công việc</w:t>
            </w:r>
            <w:r>
              <w:rPr>
                <w:rFonts w:ascii="Calibri" w:hAnsi="Calibri" w:cs="Calibri"/>
              </w:rPr>
              <w:t xml:space="preserve"> </w:t>
            </w:r>
            <w:r w:rsidRPr="00BF74EB">
              <w:rPr>
                <w:rFonts w:ascii="Calibri" w:hAnsi="Calibri" w:cs="Calibri"/>
              </w:rPr>
              <w:t>yêu cầu</w:t>
            </w:r>
            <w:r>
              <w:rPr>
                <w:rFonts w:ascii="Calibri" w:hAnsi="Calibri" w:cs="Calibri"/>
              </w:rPr>
              <w:t xml:space="preserve"> </w:t>
            </w:r>
            <w:r w:rsidRPr="00BF74EB">
              <w:rPr>
                <w:rFonts w:ascii="Calibri" w:hAnsi="Calibri" w:cs="Calibri"/>
              </w:rPr>
              <w:t>cao-hiệu suất</w:t>
            </w:r>
            <w:r>
              <w:rPr>
                <w:rFonts w:ascii="Calibri" w:hAnsi="Calibri" w:cs="Calibri"/>
              </w:rPr>
              <w:t xml:space="preserve"> </w:t>
            </w:r>
            <w:r w:rsidRPr="00BF74EB">
              <w:rPr>
                <w:rFonts w:ascii="Calibri" w:hAnsi="Calibri" w:cs="Calibri"/>
              </w:rPr>
              <w:t>bộ vi xử lý</w:t>
            </w:r>
            <w:r>
              <w:rPr>
                <w:rFonts w:ascii="Calibri" w:hAnsi="Calibri" w:cs="Calibri"/>
              </w:rPr>
              <w:t xml:space="preserve">. </w:t>
            </w:r>
            <w:r w:rsidRPr="00BF74EB">
              <w:rPr>
                <w:rFonts w:ascii="Calibri" w:hAnsi="Calibri" w:cs="Calibri"/>
              </w:rPr>
              <w:t>Và</w:t>
            </w:r>
            <w:r>
              <w:rPr>
                <w:rFonts w:ascii="Calibri" w:hAnsi="Calibri" w:cs="Calibri"/>
              </w:rPr>
              <w:t xml:space="preserve"> </w:t>
            </w:r>
            <w:r w:rsidRPr="00BF74EB">
              <w:rPr>
                <w:rFonts w:ascii="Calibri" w:hAnsi="Calibri" w:cs="Calibri"/>
              </w:rPr>
              <w:t>thấp</w:t>
            </w:r>
            <w:r>
              <w:rPr>
                <w:rFonts w:ascii="Calibri" w:hAnsi="Calibri" w:cs="Calibri"/>
              </w:rPr>
              <w:t xml:space="preserve"> </w:t>
            </w:r>
            <w:r w:rsidRPr="00BF74EB">
              <w:rPr>
                <w:rFonts w:ascii="Calibri" w:hAnsi="Calibri" w:cs="Calibri"/>
              </w:rPr>
              <w:t>độ trễ</w:t>
            </w:r>
            <w:r>
              <w:rPr>
                <w:rFonts w:ascii="Calibri" w:hAnsi="Calibri" w:cs="Calibri"/>
              </w:rPr>
              <w:t xml:space="preserve"> </w:t>
            </w:r>
            <w:r w:rsidRPr="00BF74EB">
              <w:rPr>
                <w:rFonts w:ascii="Calibri" w:hAnsi="Calibri" w:cs="Calibri"/>
              </w:rPr>
              <w:t>mạng</w:t>
            </w:r>
            <w:r>
              <w:rPr>
                <w:rFonts w:ascii="Calibri" w:hAnsi="Calibri" w:cs="Calibri"/>
              </w:rPr>
              <w:t xml:space="preserve">. </w:t>
            </w:r>
            <w:r w:rsidRPr="00BF74EB">
              <w:rPr>
                <w:rFonts w:ascii="Calibri" w:hAnsi="Calibri" w:cs="Calibri"/>
              </w:rPr>
              <w:t>ĐẾNcung cấp</w:t>
            </w:r>
            <w:r>
              <w:rPr>
                <w:rFonts w:ascii="Calibri" w:hAnsi="Calibri" w:cs="Calibri"/>
              </w:rPr>
              <w:t xml:space="preserve"> </w:t>
            </w:r>
            <w:r w:rsidRPr="00BF74EB">
              <w:rPr>
                <w:rFonts w:ascii="Calibri" w:hAnsi="Calibri" w:cs="Calibri"/>
              </w:rPr>
              <w:t>liền mạch</w:t>
            </w:r>
            <w:r>
              <w:rPr>
                <w:rFonts w:ascii="Calibri" w:hAnsi="Calibri" w:cs="Calibri"/>
              </w:rPr>
              <w:t xml:space="preserve"> </w:t>
            </w:r>
            <w:r w:rsidRPr="00BF74EB">
              <w:rPr>
                <w:rFonts w:ascii="Calibri" w:hAnsi="Calibri" w:cs="Calibri"/>
              </w:rPr>
              <w:t>chơi game</w:t>
            </w:r>
            <w:r>
              <w:rPr>
                <w:rFonts w:ascii="Calibri" w:hAnsi="Calibri" w:cs="Calibri"/>
              </w:rPr>
              <w:t xml:space="preserve"> </w:t>
            </w:r>
            <w:r w:rsidRPr="00BF74EB">
              <w:rPr>
                <w:rFonts w:ascii="Calibri" w:hAnsi="Calibri" w:cs="Calibri"/>
              </w:rPr>
              <w:t>kinh nghiệm</w:t>
            </w:r>
            <w:r>
              <w:rPr>
                <w:rFonts w:ascii="Calibri" w:hAnsi="Calibri" w:cs="Calibri"/>
              </w:rPr>
              <w:t xml:space="preserve"> </w:t>
            </w:r>
            <w:r w:rsidRPr="00BF74EB">
              <w:rPr>
                <w:rFonts w:ascii="Calibri" w:hAnsi="Calibri" w:cs="Calibri"/>
              </w:rPr>
              <w:t>vì</w:t>
            </w:r>
            <w:r>
              <w:rPr>
                <w:rFonts w:ascii="Calibri" w:hAnsi="Calibri" w:cs="Calibri"/>
              </w:rPr>
              <w:t xml:space="preserve"> </w:t>
            </w:r>
            <w:r w:rsidRPr="00BF74EB">
              <w:rPr>
                <w:rFonts w:ascii="Calibri" w:hAnsi="Calibri" w:cs="Calibri"/>
              </w:rPr>
              <w:t>người chơi.</w:t>
            </w:r>
            <w:r>
              <w:rPr>
                <w:rFonts w:ascii="Calibri" w:hAnsi="Calibri" w:cs="Calibri"/>
              </w:rPr>
              <w:t xml:space="preserve"> </w:t>
            </w:r>
            <w:r w:rsidRPr="00BF74EB">
              <w:rPr>
                <w:rFonts w:ascii="Calibri" w:hAnsi="Calibri" w:cs="Calibri"/>
              </w:rPr>
              <w:t>Tính toán</w:t>
            </w:r>
            <w:r>
              <w:rPr>
                <w:rFonts w:ascii="Calibri" w:hAnsi="Calibri" w:cs="Calibri"/>
              </w:rPr>
              <w:t xml:space="preserve"> t</w:t>
            </w:r>
            <w:r w:rsidRPr="00BF74EB">
              <w:rPr>
                <w:rFonts w:ascii="Calibri" w:hAnsi="Calibri" w:cs="Calibri"/>
              </w:rPr>
              <w:t>ối ưu hóa</w:t>
            </w:r>
            <w:r>
              <w:rPr>
                <w:rFonts w:ascii="Calibri" w:hAnsi="Calibri" w:cs="Calibri"/>
              </w:rPr>
              <w:t xml:space="preserve"> </w:t>
            </w:r>
            <w:r w:rsidRPr="00BF74EB">
              <w:rPr>
                <w:rFonts w:ascii="Calibri" w:hAnsi="Calibri" w:cs="Calibri"/>
              </w:rPr>
              <w:t>các phiên bản được tối ưu hóa cho việc tính toán chuyên sâu</w:t>
            </w:r>
            <w:r>
              <w:rPr>
                <w:rFonts w:ascii="Calibri" w:hAnsi="Calibri" w:cs="Calibri"/>
              </w:rPr>
              <w:t xml:space="preserve"> </w:t>
            </w:r>
            <w:r w:rsidRPr="00BF74EB">
              <w:rPr>
                <w:rFonts w:ascii="Calibri" w:hAnsi="Calibri" w:cs="Calibri"/>
              </w:rPr>
              <w:t>khối lượng công việc</w:t>
            </w:r>
            <w:r>
              <w:rPr>
                <w:rFonts w:ascii="Calibri" w:hAnsi="Calibri" w:cs="Calibri"/>
              </w:rPr>
              <w:t xml:space="preserve"> </w:t>
            </w:r>
            <w:r w:rsidRPr="00BF74EB">
              <w:rPr>
                <w:rFonts w:ascii="Calibri" w:hAnsi="Calibri" w:cs="Calibri"/>
              </w:rPr>
              <w:t>cái đó</w:t>
            </w:r>
            <w:r>
              <w:rPr>
                <w:rFonts w:ascii="Calibri" w:hAnsi="Calibri" w:cs="Calibri"/>
              </w:rPr>
              <w:t xml:space="preserve"> </w:t>
            </w:r>
            <w:r w:rsidRPr="00BF74EB">
              <w:rPr>
                <w:rFonts w:ascii="Calibri" w:hAnsi="Calibri" w:cs="Calibri"/>
              </w:rPr>
              <w:t>yêu cầu</w:t>
            </w:r>
            <w:r>
              <w:rPr>
                <w:rFonts w:ascii="Calibri" w:hAnsi="Calibri" w:cs="Calibri"/>
              </w:rPr>
              <w:t xml:space="preserve"> </w:t>
            </w:r>
            <w:r w:rsidRPr="00BF74EB">
              <w:rPr>
                <w:rFonts w:ascii="Calibri" w:hAnsi="Calibri" w:cs="Calibri"/>
              </w:rPr>
              <w:t>cao</w:t>
            </w:r>
            <w:r>
              <w:rPr>
                <w:rFonts w:ascii="Calibri" w:hAnsi="Calibri" w:cs="Calibri"/>
              </w:rPr>
              <w:t xml:space="preserve"> </w:t>
            </w:r>
            <w:r w:rsidRPr="00BF74EB">
              <w:rPr>
                <w:rFonts w:ascii="Calibri" w:hAnsi="Calibri" w:cs="Calibri"/>
              </w:rPr>
              <w:t>hiệu suất</w:t>
            </w:r>
            <w:r>
              <w:rPr>
                <w:rFonts w:ascii="Calibri" w:hAnsi="Calibri" w:cs="Calibri"/>
              </w:rPr>
              <w:t xml:space="preserve"> </w:t>
            </w:r>
            <w:r w:rsidRPr="00BF74EB">
              <w:rPr>
                <w:rFonts w:ascii="Calibri" w:hAnsi="Calibri" w:cs="Calibri"/>
              </w:rPr>
              <w:t>bộ xử lý, làm cho chúng trở thành một lựa chọn tốt cho</w:t>
            </w:r>
            <w:r>
              <w:rPr>
                <w:rFonts w:ascii="Calibri" w:hAnsi="Calibri" w:cs="Calibri"/>
              </w:rPr>
              <w:t xml:space="preserve"> </w:t>
            </w:r>
            <w:r w:rsidRPr="00BF74EB">
              <w:rPr>
                <w:rFonts w:ascii="Calibri" w:hAnsi="Calibri" w:cs="Calibri"/>
              </w:rPr>
              <w:t>khối lượng công việc chơi game nhiều người chơi. Phiên bản GPU, đang bật</w:t>
            </w:r>
            <w:r>
              <w:rPr>
                <w:rFonts w:ascii="Calibri" w:hAnsi="Calibri" w:cs="Calibri"/>
              </w:rPr>
              <w:t xml:space="preserve"> </w:t>
            </w:r>
            <w:r w:rsidRPr="00BF74EB">
              <w:rPr>
                <w:rFonts w:ascii="Calibri" w:hAnsi="Calibri" w:cs="Calibri"/>
              </w:rPr>
              <w:t>mặt khác, được trang bị GPU mạnh mẽ</w:t>
            </w:r>
            <w:r>
              <w:rPr>
                <w:rFonts w:ascii="Calibri" w:hAnsi="Calibri" w:cs="Calibri"/>
              </w:rPr>
              <w:t xml:space="preserve"> </w:t>
            </w:r>
            <w:r w:rsidRPr="00BF74EB">
              <w:rPr>
                <w:rFonts w:ascii="Calibri" w:hAnsi="Calibri" w:cs="Calibri"/>
              </w:rPr>
              <w:t>cung cấp khả năng tính toán hiệu năng cao cho</w:t>
            </w:r>
            <w:r>
              <w:rPr>
                <w:rFonts w:ascii="Calibri" w:hAnsi="Calibri" w:cs="Calibri"/>
              </w:rPr>
              <w:t xml:space="preserve"> </w:t>
            </w:r>
            <w:r w:rsidRPr="00BF74EB">
              <w:rPr>
                <w:rFonts w:ascii="Calibri" w:hAnsi="Calibri" w:cs="Calibri"/>
              </w:rPr>
              <w:t>khối lượng công việc đòi hỏi xử lý song song lớn</w:t>
            </w:r>
            <w:r>
              <w:rPr>
                <w:rFonts w:ascii="Calibri" w:hAnsi="Calibri" w:cs="Calibri"/>
              </w:rPr>
              <w:t xml:space="preserve"> </w:t>
            </w:r>
            <w:r w:rsidRPr="00BF74EB">
              <w:rPr>
                <w:rFonts w:ascii="Calibri" w:hAnsi="Calibri" w:cs="Calibri"/>
              </w:rPr>
              <w:t>sức mạnh, chẳng hạn như mô phỏng chơi game. Ngoài</w:t>
            </w:r>
            <w:r>
              <w:rPr>
                <w:rFonts w:ascii="Calibri" w:hAnsi="Calibri" w:cs="Calibri"/>
              </w:rPr>
              <w:t xml:space="preserve"> </w:t>
            </w:r>
            <w:r w:rsidRPr="00BF74EB">
              <w:rPr>
                <w:rFonts w:ascii="Calibri" w:hAnsi="Calibri" w:cs="Calibri"/>
              </w:rPr>
              <w:t>ra,</w:t>
            </w:r>
            <w:r>
              <w:rPr>
                <w:rFonts w:ascii="Calibri" w:hAnsi="Calibri" w:cs="Calibri"/>
              </w:rPr>
              <w:t xml:space="preserve"> </w:t>
            </w:r>
            <w:r w:rsidRPr="00BF74EB">
              <w:rPr>
                <w:rFonts w:ascii="Calibri" w:hAnsi="Calibri" w:cs="Calibri"/>
              </w:rPr>
              <w:t>GPU</w:t>
            </w:r>
            <w:r>
              <w:rPr>
                <w:rFonts w:ascii="Calibri" w:hAnsi="Calibri" w:cs="Calibri"/>
              </w:rPr>
              <w:t xml:space="preserve"> </w:t>
            </w:r>
            <w:r w:rsidRPr="00BF74EB">
              <w:rPr>
                <w:rFonts w:ascii="Calibri" w:hAnsi="Calibri" w:cs="Calibri"/>
              </w:rPr>
              <w:t>trường hợp</w:t>
            </w:r>
            <w:r>
              <w:rPr>
                <w:rFonts w:ascii="Calibri" w:hAnsi="Calibri" w:cs="Calibri"/>
              </w:rPr>
              <w:t xml:space="preserve"> c</w:t>
            </w:r>
            <w:r w:rsidRPr="00BF74EB">
              <w:rPr>
                <w:rFonts w:ascii="Calibri" w:hAnsi="Calibri" w:cs="Calibri"/>
              </w:rPr>
              <w:t>ó thể</w:t>
            </w:r>
            <w:r>
              <w:rPr>
                <w:rFonts w:ascii="Calibri" w:hAnsi="Calibri" w:cs="Calibri"/>
              </w:rPr>
              <w:t xml:space="preserve"> </w:t>
            </w:r>
            <w:r w:rsidRPr="00BF74EB">
              <w:rPr>
                <w:rFonts w:ascii="Calibri" w:hAnsi="Calibri" w:cs="Calibri"/>
              </w:rPr>
              <w:t>cung cấp</w:t>
            </w:r>
            <w:r>
              <w:rPr>
                <w:rFonts w:ascii="Calibri" w:hAnsi="Calibri" w:cs="Calibri"/>
              </w:rPr>
              <w:t xml:space="preserve"> </w:t>
            </w:r>
            <w:r w:rsidRPr="00BF74EB">
              <w:rPr>
                <w:rFonts w:ascii="Calibri" w:hAnsi="Calibri" w:cs="Calibri"/>
              </w:rPr>
              <w:t>tốt hơn</w:t>
            </w:r>
            <w:r>
              <w:rPr>
                <w:rFonts w:ascii="Calibri" w:hAnsi="Calibri" w:cs="Calibri"/>
              </w:rPr>
              <w:t xml:space="preserve"> </w:t>
            </w:r>
            <w:r w:rsidRPr="00BF74EB">
              <w:rPr>
                <w:rFonts w:ascii="Calibri" w:hAnsi="Calibri" w:cs="Calibri"/>
              </w:rPr>
              <w:t>đồ họa</w:t>
            </w:r>
            <w:r>
              <w:rPr>
                <w:rFonts w:ascii="Calibri" w:hAnsi="Calibri" w:cs="Calibri"/>
              </w:rPr>
              <w:t xml:space="preserve"> </w:t>
            </w:r>
            <w:r w:rsidRPr="00BF74EB">
              <w:rPr>
                <w:rFonts w:ascii="Calibri" w:hAnsi="Calibri" w:cs="Calibri"/>
              </w:rPr>
              <w:t>khả năng kết xuất cho trò chơi nhiều người chơi,</w:t>
            </w:r>
            <w:r>
              <w:rPr>
                <w:rFonts w:ascii="Calibri" w:hAnsi="Calibri" w:cs="Calibri"/>
              </w:rPr>
              <w:t xml:space="preserve"> </w:t>
            </w:r>
            <w:r w:rsidRPr="00BF74EB">
              <w:rPr>
                <w:rFonts w:ascii="Calibri" w:hAnsi="Calibri" w:cs="Calibri"/>
              </w:rPr>
              <w:t>có thể nâng cao trải nghiệm chơi game tổng thể.</w:t>
            </w:r>
            <w:r>
              <w:rPr>
                <w:rFonts w:ascii="Calibri" w:hAnsi="Calibri" w:cs="Calibri"/>
              </w:rPr>
              <w:t xml:space="preserve"> </w:t>
            </w:r>
            <w:r w:rsidRPr="00BF74EB">
              <w:rPr>
                <w:rFonts w:ascii="Calibri" w:hAnsi="Calibri" w:cs="Calibri"/>
              </w:rPr>
              <w:t xml:space="preserve">Do đó, </w:t>
            </w:r>
            <w:r>
              <w:rPr>
                <w:rFonts w:ascii="Calibri" w:hAnsi="Calibri" w:cs="Calibri"/>
              </w:rPr>
              <w:t>p</w:t>
            </w:r>
            <w:r w:rsidRPr="00BF74EB">
              <w:rPr>
                <w:rFonts w:ascii="Calibri" w:hAnsi="Calibri" w:cs="Calibri"/>
              </w:rPr>
              <w:t>hiên bản điện toán được tối ưu hóa hoặc GPU</w:t>
            </w:r>
            <w:r>
              <w:rPr>
                <w:rFonts w:ascii="Calibri" w:hAnsi="Calibri" w:cs="Calibri"/>
              </w:rPr>
              <w:t xml:space="preserve"> </w:t>
            </w:r>
            <w:r w:rsidRPr="00BF74EB">
              <w:rPr>
                <w:rFonts w:ascii="Calibri" w:hAnsi="Calibri" w:cs="Calibri"/>
              </w:rPr>
              <w:t>sẽ là loại phiên bản EC2 tốt nhất</w:t>
            </w:r>
            <w:r>
              <w:rPr>
                <w:rFonts w:ascii="Calibri" w:hAnsi="Calibri" w:cs="Calibri"/>
              </w:rPr>
              <w:t xml:space="preserve"> </w:t>
            </w:r>
            <w:r w:rsidRPr="00BF74EB">
              <w:rPr>
                <w:rFonts w:ascii="Calibri" w:hAnsi="Calibri" w:cs="Calibri"/>
              </w:rPr>
              <w:t>để chơi game nhiều người chơi</w:t>
            </w:r>
          </w:p>
        </w:tc>
      </w:tr>
      <w:tr w:rsidR="00904417" w14:paraId="60C46663" w14:textId="77777777" w:rsidTr="00B91E29">
        <w:trPr>
          <w:cantSplit/>
          <w:trHeight w:val="1152"/>
        </w:trPr>
        <w:tc>
          <w:tcPr>
            <w:tcW w:w="2160" w:type="dxa"/>
          </w:tcPr>
          <w:p w14:paraId="35B57164" w14:textId="3A0AE0E4" w:rsidR="00904417" w:rsidRDefault="00970793" w:rsidP="00782223">
            <w:pPr>
              <w:pStyle w:val="Tableheader"/>
            </w:pPr>
            <w:r w:rsidRPr="00AC73BB">
              <w:t>Data analytics</w:t>
            </w:r>
          </w:p>
        </w:tc>
        <w:tc>
          <w:tcPr>
            <w:tcW w:w="2790" w:type="dxa"/>
          </w:tcPr>
          <w:p w14:paraId="0CCBCAAB" w14:textId="3EE697CD" w:rsidR="00904417" w:rsidRPr="00BF74EB" w:rsidRDefault="00BF74EB" w:rsidP="00782223">
            <w:pPr>
              <w:pStyle w:val="Tablebody"/>
              <w:rPr>
                <w:rFonts w:ascii="Calibri" w:hAnsi="Calibri" w:cs="Calibri"/>
              </w:rPr>
            </w:pPr>
            <w:r>
              <w:t>T</w:t>
            </w:r>
            <w:r>
              <w:rPr>
                <w:rFonts w:ascii="Calibri" w:hAnsi="Calibri" w:cs="Calibri"/>
              </w:rPr>
              <w:t>ối ưu hoá bộ nhớ</w:t>
            </w:r>
          </w:p>
        </w:tc>
        <w:tc>
          <w:tcPr>
            <w:tcW w:w="4405" w:type="dxa"/>
          </w:tcPr>
          <w:p w14:paraId="012AC496" w14:textId="2F16A722" w:rsidR="00904417" w:rsidRPr="00BF74EB" w:rsidRDefault="00BF74EB" w:rsidP="00782223">
            <w:pPr>
              <w:pStyle w:val="Tablebody"/>
              <w:rPr>
                <w:rFonts w:ascii="Calibri" w:hAnsi="Calibri" w:cs="Calibri"/>
              </w:rPr>
            </w:pPr>
            <w:r w:rsidRPr="00BF74EB">
              <w:rPr>
                <w:rFonts w:ascii="Calibri" w:hAnsi="Calibri" w:cs="Calibri"/>
              </w:rPr>
              <w:t>Khối lượng công việc phân tích dữ liệu yêu cầu bộ nhớ cao</w:t>
            </w:r>
            <w:r>
              <w:rPr>
                <w:rFonts w:ascii="Calibri" w:hAnsi="Calibri" w:cs="Calibri"/>
              </w:rPr>
              <w:t xml:space="preserve"> </w:t>
            </w:r>
            <w:r w:rsidRPr="00BF74EB">
              <w:rPr>
                <w:rFonts w:ascii="Calibri" w:hAnsi="Calibri" w:cs="Calibri"/>
              </w:rPr>
              <w:t>nguồn lực để xử lý các tập dữ liệu lớn. Ký ức-các phiên bản được tối ưu hóa được thiết kế để cung cấp hiệu suất cao</w:t>
            </w:r>
            <w:r>
              <w:rPr>
                <w:rFonts w:ascii="Calibri" w:hAnsi="Calibri" w:cs="Calibri"/>
              </w:rPr>
              <w:t xml:space="preserve"> </w:t>
            </w:r>
            <w:r w:rsidRPr="00BF74EB">
              <w:rPr>
                <w:rFonts w:ascii="Calibri" w:hAnsi="Calibri" w:cs="Calibri"/>
              </w:rPr>
              <w:t>tỷ lệ bộ nhớ trên CPU và được tối ưu hóa cho</w:t>
            </w:r>
            <w:r>
              <w:rPr>
                <w:rFonts w:ascii="Calibri" w:hAnsi="Calibri" w:cs="Calibri"/>
              </w:rPr>
              <w:t xml:space="preserve"> </w:t>
            </w:r>
            <w:r w:rsidRPr="00BF74EB">
              <w:rPr>
                <w:rFonts w:ascii="Calibri" w:hAnsi="Calibri" w:cs="Calibri"/>
              </w:rPr>
              <w:t>khối lượng công việc sử dụng nhiều bộ nhớ đòi hỏi tốc độ caosố lượng RAM. Những trường hợp này là lý tưởng cho</w:t>
            </w:r>
            <w:r>
              <w:rPr>
                <w:rFonts w:ascii="Calibri" w:hAnsi="Calibri" w:cs="Calibri"/>
              </w:rPr>
              <w:t xml:space="preserve"> </w:t>
            </w:r>
            <w:r w:rsidRPr="00BF74EB">
              <w:rPr>
                <w:rFonts w:ascii="Calibri" w:hAnsi="Calibri" w:cs="Calibri"/>
              </w:rPr>
              <w:t>khối lượng công việc phân tích dữ liệu đòi hỏi thời gian thực lớn</w:t>
            </w:r>
            <w:r>
              <w:rPr>
                <w:rFonts w:ascii="Calibri" w:hAnsi="Calibri" w:cs="Calibri"/>
              </w:rPr>
              <w:t xml:space="preserve"> </w:t>
            </w:r>
            <w:r w:rsidRPr="00BF74EB">
              <w:rPr>
                <w:rFonts w:ascii="Calibri" w:hAnsi="Calibri" w:cs="Calibri"/>
              </w:rPr>
              <w:t>xử lý dữ liệu và tính toán hiệu năng cao.</w:t>
            </w:r>
            <w:r>
              <w:rPr>
                <w:rFonts w:ascii="Calibri" w:hAnsi="Calibri" w:cs="Calibri"/>
              </w:rPr>
              <w:t xml:space="preserve"> </w:t>
            </w:r>
            <w:r w:rsidRPr="00BF74EB">
              <w:rPr>
                <w:rFonts w:ascii="Calibri" w:hAnsi="Calibri" w:cs="Calibri"/>
              </w:rPr>
              <w:t>Bằng cách chọn các phiên bản được tối ưu hóa bộ nhớ, bạn có thể</w:t>
            </w:r>
            <w:r>
              <w:rPr>
                <w:rFonts w:ascii="Calibri" w:hAnsi="Calibri" w:cs="Calibri"/>
              </w:rPr>
              <w:t xml:space="preserve"> </w:t>
            </w:r>
            <w:r w:rsidRPr="00BF74EB">
              <w:rPr>
                <w:rFonts w:ascii="Calibri" w:hAnsi="Calibri" w:cs="Calibri"/>
              </w:rPr>
              <w:t>xử lý các tập dữ liệu lớn một cách nhanh chóng và hiệu quả,</w:t>
            </w:r>
            <w:r>
              <w:rPr>
                <w:rFonts w:ascii="Calibri" w:hAnsi="Calibri" w:cs="Calibri"/>
              </w:rPr>
              <w:t xml:space="preserve"> </w:t>
            </w:r>
            <w:r w:rsidRPr="00BF74EB">
              <w:rPr>
                <w:rFonts w:ascii="Calibri" w:hAnsi="Calibri" w:cs="Calibri"/>
              </w:rPr>
              <w:t>cho phép</w:t>
            </w:r>
            <w:r>
              <w:rPr>
                <w:rFonts w:ascii="Calibri" w:hAnsi="Calibri" w:cs="Calibri"/>
              </w:rPr>
              <w:t xml:space="preserve"> </w:t>
            </w:r>
            <w:r w:rsidRPr="00BF74EB">
              <w:rPr>
                <w:rFonts w:ascii="Calibri" w:hAnsi="Calibri" w:cs="Calibri"/>
              </w:rPr>
              <w:t>nhanh hơn</w:t>
            </w:r>
            <w:r>
              <w:rPr>
                <w:rFonts w:ascii="Calibri" w:hAnsi="Calibri" w:cs="Calibri"/>
              </w:rPr>
              <w:t xml:space="preserve"> </w:t>
            </w:r>
            <w:r w:rsidRPr="00BF74EB">
              <w:rPr>
                <w:rFonts w:ascii="Calibri" w:hAnsi="Calibri" w:cs="Calibri"/>
              </w:rPr>
              <w:t>dữ liệu</w:t>
            </w:r>
            <w:r>
              <w:rPr>
                <w:rFonts w:ascii="Calibri" w:hAnsi="Calibri" w:cs="Calibri"/>
              </w:rPr>
              <w:t xml:space="preserve"> p</w:t>
            </w:r>
            <w:r w:rsidRPr="00BF74EB">
              <w:rPr>
                <w:rFonts w:ascii="Calibri" w:hAnsi="Calibri" w:cs="Calibri"/>
              </w:rPr>
              <w:t>hân tích</w:t>
            </w:r>
            <w:r>
              <w:rPr>
                <w:rFonts w:ascii="Calibri" w:hAnsi="Calibri" w:cs="Calibri"/>
              </w:rPr>
              <w:t xml:space="preserve"> v</w:t>
            </w:r>
            <w:r w:rsidRPr="00BF74EB">
              <w:rPr>
                <w:rFonts w:ascii="Calibri" w:hAnsi="Calibri" w:cs="Calibri"/>
              </w:rPr>
              <w:t>à</w:t>
            </w:r>
            <w:r>
              <w:rPr>
                <w:rFonts w:ascii="Calibri" w:hAnsi="Calibri" w:cs="Calibri"/>
              </w:rPr>
              <w:t xml:space="preserve"> </w:t>
            </w:r>
            <w:r w:rsidRPr="00BF74EB">
              <w:rPr>
                <w:rFonts w:ascii="Calibri" w:hAnsi="Calibri" w:cs="Calibri"/>
              </w:rPr>
              <w:t>những hiểu biết sâu sắc.</w:t>
            </w:r>
            <w:r>
              <w:rPr>
                <w:rFonts w:ascii="Calibri" w:hAnsi="Calibri" w:cs="Calibri"/>
              </w:rPr>
              <w:t xml:space="preserve"> </w:t>
            </w:r>
            <w:r w:rsidRPr="00BF74EB">
              <w:rPr>
                <w:rFonts w:ascii="Calibri" w:hAnsi="Calibri" w:cs="Calibri"/>
              </w:rPr>
              <w:t>Ngoài ra, các phiên bản được tối ưu hóa bộ nhớ còn cung cấp</w:t>
            </w:r>
            <w:r>
              <w:rPr>
                <w:rFonts w:ascii="Calibri" w:hAnsi="Calibri" w:cs="Calibri"/>
              </w:rPr>
              <w:t xml:space="preserve"> </w:t>
            </w:r>
            <w:r w:rsidRPr="00BF74EB">
              <w:rPr>
                <w:rFonts w:ascii="Calibri" w:hAnsi="Calibri" w:cs="Calibri"/>
              </w:rPr>
              <w:t>truy cập nhanh chóng và hiệu quả vào dữ liệu trong bộ nhớ,</w:t>
            </w:r>
            <w:r>
              <w:rPr>
                <w:rFonts w:ascii="Calibri" w:hAnsi="Calibri" w:cs="Calibri"/>
              </w:rPr>
              <w:t xml:space="preserve"> </w:t>
            </w:r>
            <w:r w:rsidRPr="00BF74EB">
              <w:rPr>
                <w:rFonts w:ascii="Calibri" w:hAnsi="Calibri" w:cs="Calibri"/>
              </w:rPr>
              <w:t>giảm độ trễ truy cập dữ liệu và cải thiện</w:t>
            </w:r>
            <w:r>
              <w:rPr>
                <w:rFonts w:ascii="Calibri" w:hAnsi="Calibri" w:cs="Calibri"/>
              </w:rPr>
              <w:t xml:space="preserve"> </w:t>
            </w:r>
            <w:r w:rsidRPr="00BF74EB">
              <w:rPr>
                <w:rFonts w:ascii="Calibri" w:hAnsi="Calibri" w:cs="Calibri"/>
              </w:rPr>
              <w:t>hiệu suất ứng dụng</w:t>
            </w:r>
          </w:p>
        </w:tc>
      </w:tr>
      <w:tr w:rsidR="00904417" w14:paraId="0E39FE36" w14:textId="77777777" w:rsidTr="00B91E29">
        <w:trPr>
          <w:cantSplit/>
          <w:trHeight w:val="1152"/>
        </w:trPr>
        <w:tc>
          <w:tcPr>
            <w:tcW w:w="2160" w:type="dxa"/>
          </w:tcPr>
          <w:p w14:paraId="6998D122" w14:textId="2F138483" w:rsidR="00904417" w:rsidRDefault="009A4A32" w:rsidP="00782223">
            <w:pPr>
              <w:pStyle w:val="Tableheader"/>
            </w:pPr>
            <w:r w:rsidRPr="00AC73BB">
              <w:t>Speech recognition</w:t>
            </w:r>
          </w:p>
        </w:tc>
        <w:tc>
          <w:tcPr>
            <w:tcW w:w="2790" w:type="dxa"/>
          </w:tcPr>
          <w:p w14:paraId="269C039C" w14:textId="6AFF6313" w:rsidR="00904417" w:rsidRDefault="00BF74EB" w:rsidP="00782223">
            <w:pPr>
              <w:pStyle w:val="Tablebody"/>
            </w:pPr>
            <w:r>
              <w:t>GPU</w:t>
            </w:r>
          </w:p>
        </w:tc>
        <w:tc>
          <w:tcPr>
            <w:tcW w:w="4405" w:type="dxa"/>
          </w:tcPr>
          <w:p w14:paraId="4A432D9F" w14:textId="04E2DE87" w:rsidR="00904417" w:rsidRPr="00BF74EB" w:rsidRDefault="00BF74EB" w:rsidP="00782223">
            <w:pPr>
              <w:pStyle w:val="Tablebody"/>
              <w:rPr>
                <w:rFonts w:ascii="Calibri" w:hAnsi="Calibri" w:cs="Calibri"/>
              </w:rPr>
            </w:pPr>
            <w:r w:rsidRPr="00BF74EB">
              <w:rPr>
                <w:rFonts w:ascii="Calibri" w:hAnsi="Calibri" w:cs="Calibri"/>
              </w:rPr>
              <w:t>Nhận dạng giọng nói là một công việc đòi hỏi tính toán chuyên sâu</w:t>
            </w:r>
            <w:r>
              <w:rPr>
                <w:rFonts w:ascii="Calibri" w:hAnsi="Calibri" w:cs="Calibri"/>
              </w:rPr>
              <w:t xml:space="preserve"> </w:t>
            </w:r>
            <w:r w:rsidRPr="00BF74EB">
              <w:rPr>
                <w:rFonts w:ascii="Calibri" w:hAnsi="Calibri" w:cs="Calibri"/>
              </w:rPr>
              <w:t>nhiệm vụ đòi hỏi xử lý song song lớn</w:t>
            </w:r>
            <w:r>
              <w:rPr>
                <w:rFonts w:ascii="Calibri" w:hAnsi="Calibri" w:cs="Calibri"/>
              </w:rPr>
              <w:t xml:space="preserve"> </w:t>
            </w:r>
            <w:r w:rsidRPr="00BF74EB">
              <w:rPr>
                <w:rFonts w:ascii="Calibri" w:hAnsi="Calibri" w:cs="Calibri"/>
              </w:rPr>
              <w:t>quyền lực. Phiên bản GPU được thiết kế đặc biệt cho</w:t>
            </w:r>
            <w:r>
              <w:rPr>
                <w:rFonts w:ascii="Calibri" w:hAnsi="Calibri" w:cs="Calibri"/>
              </w:rPr>
              <w:t xml:space="preserve"> </w:t>
            </w:r>
            <w:r w:rsidRPr="00BF74EB">
              <w:rPr>
                <w:rFonts w:ascii="Calibri" w:hAnsi="Calibri" w:cs="Calibri"/>
              </w:rPr>
              <w:t>khối lượng công việc</w:t>
            </w:r>
            <w:r>
              <w:rPr>
                <w:rFonts w:ascii="Calibri" w:hAnsi="Calibri" w:cs="Calibri"/>
              </w:rPr>
              <w:t xml:space="preserve"> </w:t>
            </w:r>
            <w:r w:rsidRPr="00BF74EB">
              <w:rPr>
                <w:rFonts w:ascii="Calibri" w:hAnsi="Calibri" w:cs="Calibri"/>
              </w:rPr>
              <w:t>cái đó</w:t>
            </w:r>
            <w:r>
              <w:rPr>
                <w:rFonts w:ascii="Calibri" w:hAnsi="Calibri" w:cs="Calibri"/>
              </w:rPr>
              <w:t xml:space="preserve"> </w:t>
            </w:r>
            <w:r w:rsidRPr="00BF74EB">
              <w:rPr>
                <w:rFonts w:ascii="Calibri" w:hAnsi="Calibri" w:cs="Calibri"/>
              </w:rPr>
              <w:t>yêu cầu</w:t>
            </w:r>
            <w:r>
              <w:rPr>
                <w:rFonts w:ascii="Calibri" w:hAnsi="Calibri" w:cs="Calibri"/>
              </w:rPr>
              <w:t xml:space="preserve"> </w:t>
            </w:r>
            <w:r w:rsidRPr="00BF74EB">
              <w:rPr>
                <w:rFonts w:ascii="Calibri" w:hAnsi="Calibri" w:cs="Calibri"/>
              </w:rPr>
              <w:t>hiệu suất cao</w:t>
            </w:r>
            <w:r>
              <w:rPr>
                <w:rFonts w:ascii="Calibri" w:hAnsi="Calibri" w:cs="Calibri"/>
              </w:rPr>
              <w:t xml:space="preserve"> </w:t>
            </w:r>
            <w:r w:rsidRPr="00BF74EB">
              <w:rPr>
                <w:rFonts w:ascii="Calibri" w:hAnsi="Calibri" w:cs="Calibri"/>
              </w:rPr>
              <w:t>tin họcVà</w:t>
            </w:r>
            <w:r>
              <w:rPr>
                <w:rFonts w:ascii="Calibri" w:hAnsi="Calibri" w:cs="Calibri"/>
              </w:rPr>
              <w:t xml:space="preserve"> </w:t>
            </w:r>
            <w:r w:rsidRPr="00BF74EB">
              <w:rPr>
                <w:rFonts w:ascii="Calibri" w:hAnsi="Calibri" w:cs="Calibri"/>
              </w:rPr>
              <w:t>là</w:t>
            </w:r>
            <w:r>
              <w:rPr>
                <w:rFonts w:ascii="Calibri" w:hAnsi="Calibri" w:cs="Calibri"/>
              </w:rPr>
              <w:t xml:space="preserve"> </w:t>
            </w:r>
            <w:r w:rsidRPr="00BF74EB">
              <w:rPr>
                <w:rFonts w:ascii="Calibri" w:hAnsi="Calibri" w:cs="Calibri"/>
              </w:rPr>
              <w:t>đã trang bị</w:t>
            </w:r>
            <w:r>
              <w:rPr>
                <w:rFonts w:ascii="Calibri" w:hAnsi="Calibri" w:cs="Calibri"/>
              </w:rPr>
              <w:t xml:space="preserve"> </w:t>
            </w:r>
            <w:r w:rsidRPr="00BF74EB">
              <w:rPr>
                <w:rFonts w:ascii="Calibri" w:hAnsi="Calibri" w:cs="Calibri"/>
              </w:rPr>
              <w:t>với</w:t>
            </w:r>
            <w:r>
              <w:rPr>
                <w:rFonts w:ascii="Calibri" w:hAnsi="Calibri" w:cs="Calibri"/>
              </w:rPr>
              <w:t xml:space="preserve"> </w:t>
            </w:r>
            <w:r w:rsidRPr="00BF74EB">
              <w:rPr>
                <w:rFonts w:ascii="Calibri" w:hAnsi="Calibri" w:cs="Calibri"/>
              </w:rPr>
              <w:t>mạnh mẽ</w:t>
            </w:r>
            <w:r>
              <w:rPr>
                <w:rFonts w:ascii="Calibri" w:hAnsi="Calibri" w:cs="Calibri"/>
              </w:rPr>
              <w:t xml:space="preserve"> </w:t>
            </w:r>
            <w:r w:rsidRPr="00BF74EB">
              <w:rPr>
                <w:rFonts w:ascii="Calibri" w:hAnsi="Calibri" w:cs="Calibri"/>
              </w:rPr>
              <w:t>các đơn vị xử lý đồ họa (GPU) cung cấp</w:t>
            </w:r>
            <w:r>
              <w:rPr>
                <w:rFonts w:ascii="Calibri" w:hAnsi="Calibri" w:cs="Calibri"/>
              </w:rPr>
              <w:t xml:space="preserve"> </w:t>
            </w:r>
            <w:r w:rsidRPr="00BF74EB">
              <w:rPr>
                <w:rFonts w:ascii="Calibri" w:hAnsi="Calibri" w:cs="Calibri"/>
              </w:rPr>
              <w:t>tăng tốc</w:t>
            </w:r>
            <w:r>
              <w:rPr>
                <w:rFonts w:ascii="Calibri" w:hAnsi="Calibri" w:cs="Calibri"/>
              </w:rPr>
              <w:t xml:space="preserve"> </w:t>
            </w:r>
            <w:r w:rsidRPr="00BF74EB">
              <w:rPr>
                <w:rFonts w:ascii="Calibri" w:hAnsi="Calibri" w:cs="Calibri"/>
              </w:rPr>
              <w:t>tin học</w:t>
            </w:r>
            <w:r>
              <w:rPr>
                <w:rFonts w:ascii="Calibri" w:hAnsi="Calibri" w:cs="Calibri"/>
              </w:rPr>
              <w:t xml:space="preserve"> </w:t>
            </w:r>
            <w:r w:rsidRPr="00BF74EB">
              <w:rPr>
                <w:rFonts w:ascii="Calibri" w:hAnsi="Calibri" w:cs="Calibri"/>
              </w:rPr>
              <w:t>vì</w:t>
            </w:r>
            <w:r>
              <w:rPr>
                <w:rFonts w:ascii="Calibri" w:hAnsi="Calibri" w:cs="Calibri"/>
              </w:rPr>
              <w:t xml:space="preserve"> </w:t>
            </w:r>
            <w:r w:rsidRPr="00BF74EB">
              <w:rPr>
                <w:rFonts w:ascii="Calibri" w:hAnsi="Calibri" w:cs="Calibri"/>
              </w:rPr>
              <w:t>những cái này</w:t>
            </w:r>
            <w:r>
              <w:rPr>
                <w:rFonts w:ascii="Calibri" w:hAnsi="Calibri" w:cs="Calibri"/>
              </w:rPr>
              <w:t xml:space="preserve"> </w:t>
            </w:r>
            <w:r w:rsidRPr="00BF74EB">
              <w:rPr>
                <w:rFonts w:ascii="Calibri" w:hAnsi="Calibri" w:cs="Calibri"/>
              </w:rPr>
              <w:t>các loại</w:t>
            </w:r>
            <w:r>
              <w:rPr>
                <w:rFonts w:ascii="Calibri" w:hAnsi="Calibri" w:cs="Calibri"/>
              </w:rPr>
              <w:t xml:space="preserve"> </w:t>
            </w:r>
            <w:r w:rsidRPr="00BF74EB">
              <w:rPr>
                <w:rFonts w:ascii="Calibri" w:hAnsi="Calibri" w:cs="Calibri"/>
              </w:rPr>
              <w:t>của</w:t>
            </w:r>
            <w:r>
              <w:rPr>
                <w:rFonts w:ascii="Calibri" w:hAnsi="Calibri" w:cs="Calibri"/>
              </w:rPr>
              <w:t xml:space="preserve"> </w:t>
            </w:r>
            <w:r w:rsidRPr="00BF74EB">
              <w:rPr>
                <w:rFonts w:ascii="Calibri" w:hAnsi="Calibri" w:cs="Calibri"/>
              </w:rPr>
              <w:t>khối lượng công việc. Các thuật toán nhận dạng giọng nói có thể mất</w:t>
            </w:r>
            <w:r>
              <w:rPr>
                <w:rFonts w:ascii="Calibri" w:hAnsi="Calibri" w:cs="Calibri"/>
              </w:rPr>
              <w:t xml:space="preserve"> </w:t>
            </w:r>
            <w:r w:rsidRPr="00BF74EB">
              <w:rPr>
                <w:rFonts w:ascii="Calibri" w:hAnsi="Calibri" w:cs="Calibri"/>
              </w:rPr>
              <w:t>lợi thế của sức mạnh xử lý song song của</w:t>
            </w:r>
            <w:r>
              <w:rPr>
                <w:rFonts w:ascii="Calibri" w:hAnsi="Calibri" w:cs="Calibri"/>
              </w:rPr>
              <w:t xml:space="preserve"> </w:t>
            </w:r>
            <w:r w:rsidRPr="00BF74EB">
              <w:rPr>
                <w:rFonts w:ascii="Calibri" w:hAnsi="Calibri" w:cs="Calibri"/>
              </w:rPr>
              <w:t>GPU để giảm đáng kể thời gian cần thiết cho</w:t>
            </w:r>
            <w:r>
              <w:rPr>
                <w:rFonts w:ascii="Calibri" w:hAnsi="Calibri" w:cs="Calibri"/>
              </w:rPr>
              <w:t xml:space="preserve"> </w:t>
            </w:r>
            <w:r w:rsidRPr="00BF74EB">
              <w:rPr>
                <w:rFonts w:ascii="Calibri" w:hAnsi="Calibri" w:cs="Calibri"/>
              </w:rPr>
              <w:t>huấn luyện và suy luận. Do đó, phiên bản GPU</w:t>
            </w:r>
            <w:r>
              <w:rPr>
                <w:rFonts w:ascii="Calibri" w:hAnsi="Calibri" w:cs="Calibri"/>
              </w:rPr>
              <w:t xml:space="preserve"> </w:t>
            </w:r>
            <w:r w:rsidRPr="00BF74EB">
              <w:rPr>
                <w:rFonts w:ascii="Calibri" w:hAnsi="Calibri" w:cs="Calibri"/>
              </w:rPr>
              <w:t>là</w:t>
            </w:r>
            <w:r>
              <w:rPr>
                <w:rFonts w:ascii="Calibri" w:hAnsi="Calibri" w:cs="Calibri"/>
              </w:rPr>
              <w:t xml:space="preserve"> </w:t>
            </w:r>
            <w:r w:rsidRPr="00BF74EB">
              <w:rPr>
                <w:rFonts w:ascii="Calibri" w:hAnsi="Calibri" w:cs="Calibri"/>
              </w:rPr>
              <w:t>các</w:t>
            </w:r>
            <w:r>
              <w:rPr>
                <w:rFonts w:ascii="Calibri" w:hAnsi="Calibri" w:cs="Calibri"/>
              </w:rPr>
              <w:t xml:space="preserve">h </w:t>
            </w:r>
            <w:r w:rsidRPr="00BF74EB">
              <w:rPr>
                <w:rFonts w:ascii="Calibri" w:hAnsi="Calibri" w:cs="Calibri"/>
              </w:rPr>
              <w:t>tốt nhất</w:t>
            </w:r>
            <w:r>
              <w:rPr>
                <w:rFonts w:ascii="Calibri" w:hAnsi="Calibri" w:cs="Calibri"/>
              </w:rPr>
              <w:t xml:space="preserve"> </w:t>
            </w:r>
            <w:r w:rsidRPr="00BF74EB">
              <w:rPr>
                <w:rFonts w:ascii="Calibri" w:hAnsi="Calibri" w:cs="Calibri"/>
              </w:rPr>
              <w:t>sự lựa chọn</w:t>
            </w:r>
            <w:r>
              <w:rPr>
                <w:rFonts w:ascii="Calibri" w:hAnsi="Calibri" w:cs="Calibri"/>
              </w:rPr>
              <w:t xml:space="preserve"> </w:t>
            </w:r>
            <w:r w:rsidRPr="00BF74EB">
              <w:rPr>
                <w:rFonts w:ascii="Calibri" w:hAnsi="Calibri" w:cs="Calibri"/>
              </w:rPr>
              <w:t>vì</w:t>
            </w:r>
            <w:r>
              <w:rPr>
                <w:rFonts w:ascii="Calibri" w:hAnsi="Calibri" w:cs="Calibri"/>
              </w:rPr>
              <w:t xml:space="preserve"> </w:t>
            </w:r>
            <w:r w:rsidRPr="00BF74EB">
              <w:rPr>
                <w:rFonts w:ascii="Calibri" w:hAnsi="Calibri" w:cs="Calibri"/>
              </w:rPr>
              <w:t>lời nói</w:t>
            </w:r>
            <w:r>
              <w:rPr>
                <w:rFonts w:ascii="Calibri" w:hAnsi="Calibri" w:cs="Calibri"/>
              </w:rPr>
              <w:t xml:space="preserve"> </w:t>
            </w:r>
            <w:r w:rsidRPr="00BF74EB">
              <w:rPr>
                <w:rFonts w:ascii="Calibri" w:hAnsi="Calibri" w:cs="Calibri"/>
              </w:rPr>
              <w:t>sự công nhận</w:t>
            </w:r>
            <w:r>
              <w:rPr>
                <w:rFonts w:ascii="Calibri" w:hAnsi="Calibri" w:cs="Calibri"/>
              </w:rPr>
              <w:t xml:space="preserve"> </w:t>
            </w:r>
            <w:r w:rsidRPr="00BF74EB">
              <w:rPr>
                <w:rFonts w:ascii="Calibri" w:hAnsi="Calibri" w:cs="Calibri"/>
              </w:rPr>
              <w:t>khối lượng công việc.</w:t>
            </w:r>
          </w:p>
        </w:tc>
      </w:tr>
    </w:tbl>
    <w:p w14:paraId="167B604E" w14:textId="468DACAF" w:rsidR="003E16B6" w:rsidRDefault="00782223" w:rsidP="00F476CB">
      <w:pPr>
        <w:pStyle w:val="Heading2"/>
      </w:pPr>
      <w:r>
        <w:lastRenderedPageBreak/>
        <w:t>Item</w:t>
      </w:r>
      <w:r w:rsidR="003E16B6">
        <w:t xml:space="preserve"> 4</w:t>
      </w:r>
    </w:p>
    <w:p w14:paraId="5B9E9A40" w14:textId="3D03F14C" w:rsidR="00CC0BD7" w:rsidRDefault="007D0B0F" w:rsidP="00F476CB">
      <w:pPr>
        <w:keepNext/>
      </w:pPr>
      <w:r>
        <w:t xml:space="preserve">Answer the following question: </w:t>
      </w:r>
      <w:r w:rsidR="00CC0BD7">
        <w:t>What is the Amazon Simple Storage Service (Amazon S3) used for?</w:t>
      </w:r>
    </w:p>
    <w:p w14:paraId="3DDD6B28" w14:textId="5806ADCA" w:rsidR="00782223" w:rsidRPr="00BF74EB" w:rsidRDefault="00BF74EB" w:rsidP="003E16B6">
      <w:pPr>
        <w:rPr>
          <w:rFonts w:ascii="Calibri" w:hAnsi="Calibri" w:cs="Calibri"/>
        </w:rPr>
      </w:pPr>
      <w:r w:rsidRPr="00BF74EB">
        <w:rPr>
          <w:rFonts w:ascii="Calibri" w:hAnsi="Calibri" w:cs="Calibri"/>
        </w:rPr>
        <w:t>L</w:t>
      </w:r>
      <w:r w:rsidRPr="00BF74EB">
        <w:rPr>
          <w:rFonts w:ascii="Calibri" w:hAnsi="Calibri" w:cs="Calibri"/>
        </w:rPr>
        <w:t>à dịch vụ lưu trữ dựa trên đám mây được cung cấp bởi</w:t>
      </w:r>
      <w:r>
        <w:rPr>
          <w:rFonts w:ascii="Calibri" w:hAnsi="Calibri" w:cs="Calibri"/>
        </w:rPr>
        <w:t xml:space="preserve"> </w:t>
      </w:r>
      <w:r w:rsidRPr="00BF74EB">
        <w:rPr>
          <w:rFonts w:ascii="Calibri" w:hAnsi="Calibri" w:cs="Calibri"/>
        </w:rPr>
        <w:t>Amazon Web Services (AWS) cung cấp khả năng lưu trữ an toàn, đáng tin cậy và có khả năng mở rộng cao cho các đối tượng</w:t>
      </w:r>
      <w:r>
        <w:rPr>
          <w:rFonts w:ascii="Calibri" w:hAnsi="Calibri" w:cs="Calibri"/>
        </w:rPr>
        <w:t xml:space="preserve"> </w:t>
      </w:r>
      <w:r w:rsidRPr="00BF74EB">
        <w:rPr>
          <w:rFonts w:ascii="Calibri" w:hAnsi="Calibri" w:cs="Calibri"/>
        </w:rPr>
        <w:t>có kích thước bất kỳ. Amazon S3 được sử dụng để lưu trữ và truy xuất bất kỳ lượng dữ liệu nào từ mọi nơi trên</w:t>
      </w:r>
      <w:r>
        <w:rPr>
          <w:rFonts w:ascii="Calibri" w:hAnsi="Calibri" w:cs="Calibri"/>
        </w:rPr>
        <w:t xml:space="preserve"> </w:t>
      </w:r>
      <w:r w:rsidRPr="00BF74EB">
        <w:rPr>
          <w:rFonts w:ascii="Calibri" w:hAnsi="Calibri" w:cs="Calibri"/>
        </w:rPr>
        <w:t>web và thường được sử dụng cho các mục đích như sao lưu và phục hồi dữ liệu, lưu trữ trang web,</w:t>
      </w:r>
      <w:r>
        <w:rPr>
          <w:rFonts w:ascii="Calibri" w:hAnsi="Calibri" w:cs="Calibri"/>
        </w:rPr>
        <w:t xml:space="preserve"> </w:t>
      </w:r>
      <w:r w:rsidRPr="00BF74EB">
        <w:rPr>
          <w:rFonts w:ascii="Calibri" w:hAnsi="Calibri" w:cs="Calibri"/>
        </w:rPr>
        <w:t>phân phối nội dung, phân tích dữ liệu lớn và lưu trữ. Nhìn chung, Amazon S3 cung cấp khả năng mở rộngvà giải pháp lưu trữ tiết kiệm chi phí cho các doanh nghiệp và cá nhân có nhu cầu lưu trữ và truy cậplượng lớn dữ liệu trên đám mây</w:t>
      </w:r>
    </w:p>
    <w:p w14:paraId="7B9C59EC" w14:textId="16500792" w:rsidR="003E16B6" w:rsidRDefault="00782223" w:rsidP="00F476CB">
      <w:pPr>
        <w:pStyle w:val="Heading2"/>
      </w:pPr>
      <w:r>
        <w:t>Item</w:t>
      </w:r>
      <w:r w:rsidR="003E16B6">
        <w:t xml:space="preserve"> 5</w:t>
      </w:r>
    </w:p>
    <w:p w14:paraId="22898E3F" w14:textId="6E2AD0E2" w:rsidR="00BC6A01" w:rsidRDefault="00E40D06" w:rsidP="00782223">
      <w:pPr>
        <w:keepNext/>
      </w:pPr>
      <w:r>
        <w:t>In the following table, describe what the different Amazon S3 storage classes are designed for.</w:t>
      </w:r>
    </w:p>
    <w:tbl>
      <w:tblPr>
        <w:tblStyle w:val="TableGrid"/>
        <w:tblW w:w="5000" w:type="pct"/>
        <w:tblInd w:w="-5" w:type="dxa"/>
        <w:tblCellMar>
          <w:top w:w="58" w:type="dxa"/>
          <w:left w:w="115" w:type="dxa"/>
          <w:bottom w:w="58" w:type="dxa"/>
          <w:right w:w="115" w:type="dxa"/>
        </w:tblCellMar>
        <w:tblLook w:val="06A0" w:firstRow="1" w:lastRow="0" w:firstColumn="1" w:lastColumn="0" w:noHBand="1" w:noVBand="1"/>
      </w:tblPr>
      <w:tblGrid>
        <w:gridCol w:w="3149"/>
        <w:gridCol w:w="6201"/>
      </w:tblGrid>
      <w:tr w:rsidR="002B6EAD" w14:paraId="5DC4EFE0" w14:textId="77777777" w:rsidTr="00B91E29">
        <w:trPr>
          <w:cantSplit/>
          <w:tblHeader/>
        </w:trPr>
        <w:tc>
          <w:tcPr>
            <w:tcW w:w="3150" w:type="dxa"/>
          </w:tcPr>
          <w:p w14:paraId="7EE1C6F4" w14:textId="0C17348B" w:rsidR="002B6EAD" w:rsidRDefault="0064087B" w:rsidP="00B91E29">
            <w:pPr>
              <w:pStyle w:val="Tableheader"/>
              <w:keepNext/>
            </w:pPr>
            <w:r>
              <w:t>Storage Class</w:t>
            </w:r>
          </w:p>
        </w:tc>
        <w:tc>
          <w:tcPr>
            <w:tcW w:w="6205" w:type="dxa"/>
          </w:tcPr>
          <w:p w14:paraId="369A6FEF" w14:textId="08EBEC83" w:rsidR="002B6EAD" w:rsidRDefault="000B5780" w:rsidP="00B91E29">
            <w:pPr>
              <w:pStyle w:val="Tableheader"/>
              <w:keepNext/>
            </w:pPr>
            <w:r w:rsidRPr="00AC73BB">
              <w:t>Designed for</w:t>
            </w:r>
          </w:p>
        </w:tc>
      </w:tr>
      <w:tr w:rsidR="002B6EAD" w14:paraId="3D775A9D" w14:textId="77777777" w:rsidTr="00B91E29">
        <w:trPr>
          <w:cantSplit/>
          <w:trHeight w:val="1152"/>
        </w:trPr>
        <w:tc>
          <w:tcPr>
            <w:tcW w:w="3150" w:type="dxa"/>
          </w:tcPr>
          <w:p w14:paraId="67334C39" w14:textId="797BF4C3" w:rsidR="002B6EAD" w:rsidRDefault="007048E3" w:rsidP="00B91E29">
            <w:pPr>
              <w:pStyle w:val="Tableheader"/>
              <w:keepNext/>
            </w:pPr>
            <w:r>
              <w:t>S3 Standard</w:t>
            </w:r>
          </w:p>
        </w:tc>
        <w:tc>
          <w:tcPr>
            <w:tcW w:w="6205" w:type="dxa"/>
          </w:tcPr>
          <w:p w14:paraId="36001D78" w14:textId="4B54BAAB" w:rsidR="002B6EAD" w:rsidRPr="00A86079" w:rsidRDefault="00BF74EB" w:rsidP="00B91E29">
            <w:pPr>
              <w:pStyle w:val="Tablebody"/>
              <w:keepNext/>
              <w:rPr>
                <w:rFonts w:ascii="Calibri" w:hAnsi="Calibri" w:cs="Calibri"/>
              </w:rPr>
            </w:pPr>
            <w:r w:rsidRPr="00A86079">
              <w:rPr>
                <w:rFonts w:ascii="Calibri" w:hAnsi="Calibri" w:cs="Calibri"/>
              </w:rPr>
              <w:t>S3 Standard là lớp lưu trữ mặc định cho Amazon S3 và được thiết kế cho dữ liệu được truy cập thường xuyên yêu cầu độ trễ thấpvà thông lượng cao. Lớp lưu trữ này có độ bền cao,</w:t>
            </w:r>
            <w:r w:rsidR="00A86079">
              <w:rPr>
                <w:rFonts w:ascii="Calibri" w:hAnsi="Calibri" w:cs="Calibri"/>
              </w:rPr>
              <w:t xml:space="preserve"> </w:t>
            </w:r>
            <w:r w:rsidRPr="00A86079">
              <w:rPr>
                <w:rFonts w:ascii="Calibri" w:hAnsi="Calibri" w:cs="Calibri"/>
              </w:rPr>
              <w:t>tính sẵn có và hiệu suất cho các đối tượng có kích thước bất kỳ và</w:t>
            </w:r>
            <w:r w:rsidR="00A86079">
              <w:rPr>
                <w:rFonts w:ascii="Calibri" w:hAnsi="Calibri" w:cs="Calibri"/>
              </w:rPr>
              <w:t xml:space="preserve"> </w:t>
            </w:r>
            <w:r w:rsidRPr="00A86079">
              <w:rPr>
                <w:rFonts w:ascii="Calibri" w:hAnsi="Calibri" w:cs="Calibri"/>
              </w:rPr>
              <w:t>phù hợp với nhiều trường hợp sử dụng, bao gồm cả dữ liệu lớnphân tích, ứng dụng dành cho thiết bị di động và trò chơi cũng như nội dungphân bổ.</w:t>
            </w:r>
          </w:p>
        </w:tc>
      </w:tr>
      <w:tr w:rsidR="002B6EAD" w14:paraId="2C91D16E" w14:textId="77777777" w:rsidTr="00B91E29">
        <w:trPr>
          <w:cantSplit/>
          <w:trHeight w:val="1152"/>
        </w:trPr>
        <w:tc>
          <w:tcPr>
            <w:tcW w:w="3150" w:type="dxa"/>
          </w:tcPr>
          <w:p w14:paraId="26DC0098" w14:textId="7748FCCA" w:rsidR="002B6EAD" w:rsidRDefault="00F62E7C" w:rsidP="00B91E29">
            <w:pPr>
              <w:pStyle w:val="Tableheader"/>
              <w:keepNext/>
            </w:pPr>
            <w:r>
              <w:t>S3 Intelligent-Tiering</w:t>
            </w:r>
          </w:p>
        </w:tc>
        <w:tc>
          <w:tcPr>
            <w:tcW w:w="6205" w:type="dxa"/>
          </w:tcPr>
          <w:p w14:paraId="610F8C9A" w14:textId="25AC3D0B" w:rsidR="002B6EAD" w:rsidRPr="00A86079" w:rsidRDefault="00BF74EB" w:rsidP="00B91E29">
            <w:pPr>
              <w:pStyle w:val="Tablebody"/>
              <w:keepNext/>
              <w:rPr>
                <w:rFonts w:ascii="Calibri" w:hAnsi="Calibri" w:cs="Calibri"/>
              </w:rPr>
            </w:pPr>
            <w:r w:rsidRPr="00A86079">
              <w:rPr>
                <w:rFonts w:ascii="Calibri" w:hAnsi="Calibri" w:cs="Calibri"/>
              </w:rPr>
              <w:t>S3 Phân bậc thông minh là lớp lưu trữ được thiết kế cho dữ liệu có</w:t>
            </w:r>
            <w:r w:rsidR="00A86079">
              <w:rPr>
                <w:rFonts w:ascii="Calibri" w:hAnsi="Calibri" w:cs="Calibri"/>
              </w:rPr>
              <w:t xml:space="preserve"> </w:t>
            </w:r>
            <w:r w:rsidRPr="00A86079">
              <w:rPr>
                <w:rFonts w:ascii="Calibri" w:hAnsi="Calibri" w:cs="Calibri"/>
              </w:rPr>
              <w:t>các mẫu truy cập không xác định hoặc đang thay đổi. Nó sử dụng máy họcđể tự động di chuyển các đối tượng giữa hai tầng truy cập:</w:t>
            </w:r>
            <w:r w:rsidR="00A86079">
              <w:rPr>
                <w:rFonts w:ascii="Calibri" w:hAnsi="Calibri" w:cs="Calibri"/>
              </w:rPr>
              <w:t xml:space="preserve"> </w:t>
            </w:r>
            <w:r w:rsidRPr="00A86079">
              <w:rPr>
                <w:rFonts w:ascii="Calibri" w:hAnsi="Calibri" w:cs="Calibri"/>
              </w:rPr>
              <w:t>truy cập thường xuyên và truy cập không thường xuyên. Điều này cho phép người dùng lưuchi phí bằng cách tự động di chuyển dữ liệu đến nơi có hiệu quả chi phí nhấttầng mà không có bất kỳ tác động hiệu suất nào.</w:t>
            </w:r>
          </w:p>
        </w:tc>
      </w:tr>
      <w:tr w:rsidR="002B6EAD" w14:paraId="27BE2949" w14:textId="77777777" w:rsidTr="00B91E29">
        <w:trPr>
          <w:cantSplit/>
          <w:trHeight w:val="1152"/>
        </w:trPr>
        <w:tc>
          <w:tcPr>
            <w:tcW w:w="3150" w:type="dxa"/>
          </w:tcPr>
          <w:p w14:paraId="711C287F" w14:textId="54003E26" w:rsidR="002B6EAD" w:rsidRDefault="00CA22B3" w:rsidP="00B91E29">
            <w:pPr>
              <w:pStyle w:val="Tableheader"/>
              <w:keepNext/>
            </w:pPr>
            <w:r>
              <w:t>S3 Standard-IA</w:t>
            </w:r>
          </w:p>
        </w:tc>
        <w:tc>
          <w:tcPr>
            <w:tcW w:w="6205" w:type="dxa"/>
          </w:tcPr>
          <w:p w14:paraId="604A9189" w14:textId="4ABDAA01" w:rsidR="002B6EAD" w:rsidRPr="00A86079" w:rsidRDefault="00BF74EB" w:rsidP="00B91E29">
            <w:pPr>
              <w:pStyle w:val="Tablebody"/>
              <w:keepNext/>
              <w:rPr>
                <w:rFonts w:ascii="Calibri" w:hAnsi="Calibri" w:cs="Calibri"/>
              </w:rPr>
            </w:pPr>
            <w:r w:rsidRPr="00A86079">
              <w:rPr>
                <w:rFonts w:ascii="Calibri" w:hAnsi="Calibri" w:cs="Calibri"/>
              </w:rPr>
              <w:t>S3 Tiêu chuẩn-Truy cập không thường xuyên là lớp lưu trữ được thiết kế chodữ liệu được truy cập ít thường xuyên hơn nhưng yêu cầu truy cập nhanhKhi cần thiết. Lớp lưu trữ này cung cấp độ bền cao, chi phí thấpđộ trễ và hiệu suất thông lượng cao tương tự như S3Tiêu chuẩn, nhưng với chi phí lưu trữ thấp hơn. S3 Standard-IA là lý tưởngđể lưu trữ lâu dài các bản sao lưu, khắc phục thảm họa và các dữ liệu khácdữ liệu ít được truy cập.</w:t>
            </w:r>
          </w:p>
        </w:tc>
      </w:tr>
      <w:tr w:rsidR="002B6EAD" w14:paraId="0900ECD6" w14:textId="77777777" w:rsidTr="00B91E29">
        <w:trPr>
          <w:cantSplit/>
          <w:trHeight w:val="1152"/>
        </w:trPr>
        <w:tc>
          <w:tcPr>
            <w:tcW w:w="3150" w:type="dxa"/>
          </w:tcPr>
          <w:p w14:paraId="45429A4E" w14:textId="517B91AD" w:rsidR="002B6EAD" w:rsidRDefault="00CC10D8" w:rsidP="00B91E29">
            <w:pPr>
              <w:pStyle w:val="Tableheader"/>
            </w:pPr>
            <w:r>
              <w:t>S3 One Zone-IA</w:t>
            </w:r>
          </w:p>
        </w:tc>
        <w:tc>
          <w:tcPr>
            <w:tcW w:w="6205" w:type="dxa"/>
          </w:tcPr>
          <w:p w14:paraId="27267270" w14:textId="517FFC7A" w:rsidR="002B6EAD" w:rsidRPr="00A86079" w:rsidRDefault="00BF74EB" w:rsidP="00B91E29">
            <w:pPr>
              <w:pStyle w:val="Tablebody"/>
              <w:keepNext/>
              <w:rPr>
                <w:rFonts w:ascii="Calibri" w:hAnsi="Calibri" w:cs="Calibri"/>
              </w:rPr>
            </w:pPr>
            <w:r w:rsidRPr="00A86079">
              <w:rPr>
                <w:rFonts w:ascii="Calibri" w:hAnsi="Calibri" w:cs="Calibri"/>
              </w:rPr>
              <w:t>S3 Truy cập không thường xuyên một vùng là lớp lưu trữ được thiết kế chodữ liệu được truy cập không thường xuyên có khả năng phục hồi cho trung tâm dữ liệunhững thất bại. Lớp lưu trữ này lưu trữ dữ liệu ở một mức độ khả dụng duy nhấtvùng, cung cấp tùy chọn lưu trữ với chi phí thấp hơn cho những trường hợp không thường xuyêndữ liệu đã truy cập có thể được tạo lại nếu bị mất</w:t>
            </w:r>
          </w:p>
        </w:tc>
      </w:tr>
      <w:tr w:rsidR="002B6EAD" w14:paraId="09286C78" w14:textId="77777777" w:rsidTr="00B91E29">
        <w:trPr>
          <w:cantSplit/>
          <w:trHeight w:val="1152"/>
        </w:trPr>
        <w:tc>
          <w:tcPr>
            <w:tcW w:w="3150" w:type="dxa"/>
          </w:tcPr>
          <w:p w14:paraId="038A7F6C" w14:textId="226095AA" w:rsidR="002B6EAD" w:rsidRDefault="005C6082" w:rsidP="00B91E29">
            <w:pPr>
              <w:pStyle w:val="Tableheader"/>
            </w:pPr>
            <w:r>
              <w:t>S3 Glacier</w:t>
            </w:r>
          </w:p>
        </w:tc>
        <w:tc>
          <w:tcPr>
            <w:tcW w:w="6205" w:type="dxa"/>
          </w:tcPr>
          <w:p w14:paraId="7347161E" w14:textId="5900434A" w:rsidR="002B6EAD" w:rsidRPr="00A86079" w:rsidRDefault="00BF74EB" w:rsidP="00B91E29">
            <w:pPr>
              <w:pStyle w:val="Tablebody"/>
              <w:keepNext/>
              <w:rPr>
                <w:rFonts w:ascii="Calibri" w:hAnsi="Calibri" w:cs="Calibri"/>
              </w:rPr>
            </w:pPr>
            <w:r w:rsidRPr="00A86079">
              <w:rPr>
                <w:rFonts w:ascii="Calibri" w:hAnsi="Calibri" w:cs="Calibri"/>
              </w:rPr>
              <w:t>S3 Glacier là lớp lưu trữ được thiết kế để lưu trữ lâu dài vàbảo quản kỹ thuật số dữ liệu hiếm khi được truy cập nhưng phải đượcđược giữ lại vì lý do pháp lý, tuân thủ hoặc kinh doanh. Cái nàyLớp lưu trữ cung cấp tùy chọn lưu trữ chi phí thấp cho dữ liệu có thểmất vài giờ để lấy lại.</w:t>
            </w:r>
          </w:p>
        </w:tc>
      </w:tr>
      <w:tr w:rsidR="002B6EAD" w14:paraId="0C3AD9FD" w14:textId="77777777" w:rsidTr="00B91E29">
        <w:trPr>
          <w:cantSplit/>
          <w:trHeight w:val="1152"/>
        </w:trPr>
        <w:tc>
          <w:tcPr>
            <w:tcW w:w="3150" w:type="dxa"/>
          </w:tcPr>
          <w:p w14:paraId="6ED5FCE6" w14:textId="315B1731" w:rsidR="002B6EAD" w:rsidRDefault="00C5745C" w:rsidP="00B91E29">
            <w:pPr>
              <w:pStyle w:val="Tableheader"/>
            </w:pPr>
            <w:r>
              <w:t>S3 Glacier Deep Archive</w:t>
            </w:r>
          </w:p>
        </w:tc>
        <w:tc>
          <w:tcPr>
            <w:tcW w:w="6205" w:type="dxa"/>
          </w:tcPr>
          <w:p w14:paraId="2254046F" w14:textId="58340449" w:rsidR="002B6EAD" w:rsidRPr="00A86079" w:rsidRDefault="00A86079" w:rsidP="00B91E29">
            <w:pPr>
              <w:pStyle w:val="Tablebody"/>
              <w:rPr>
                <w:rFonts w:ascii="Calibri" w:hAnsi="Calibri" w:cs="Calibri"/>
              </w:rPr>
            </w:pPr>
            <w:r w:rsidRPr="00A86079">
              <w:rPr>
                <w:rFonts w:ascii="Calibri" w:hAnsi="Calibri" w:cs="Calibri"/>
              </w:rPr>
              <w:t>S3 Glacier Deep Archive là lớp lưu trữ được thiết kế cho thời gian dàilưu trữ có thời hạn và bảo quản dữ liệu kỹ thuật số hiếm khi được thực hiệnđược truy cập nhưng phải được giữ lại để quản lý, tuân thủ hoặclý do kinh doanh lên đến 7-10 năm. Lớp lưu trữ nàycung cấp tùy chọn lưu trữ với chi phí thấp nhất để lưu trữ lâu dài các sản phẩmdữ liệu hiếm khi được truy cập và có thể mất tới 12 giờ để truy xuất.</w:t>
            </w:r>
          </w:p>
        </w:tc>
      </w:tr>
    </w:tbl>
    <w:p w14:paraId="1C34D0B0" w14:textId="6D71E80F" w:rsidR="00782223" w:rsidRDefault="00782223" w:rsidP="00F476CB">
      <w:pPr>
        <w:pStyle w:val="Heading2"/>
      </w:pPr>
      <w:r>
        <w:lastRenderedPageBreak/>
        <w:t>Item 6</w:t>
      </w:r>
    </w:p>
    <w:p w14:paraId="7B39888D" w14:textId="7CDBAF9D" w:rsidR="000A4529" w:rsidRDefault="000A4529" w:rsidP="00782223">
      <w:pPr>
        <w:keepNext/>
      </w:pPr>
      <w:r>
        <w:t xml:space="preserve">In the following table, recommend the best Amazon S3 storage class </w:t>
      </w:r>
      <w:r w:rsidR="00782223">
        <w:t xml:space="preserve">for each type of data </w:t>
      </w:r>
      <w:r>
        <w:t>and explain your choice.</w:t>
      </w:r>
    </w:p>
    <w:tbl>
      <w:tblPr>
        <w:tblStyle w:val="TableGrid"/>
        <w:tblW w:w="5000" w:type="pct"/>
        <w:tblInd w:w="-5" w:type="dxa"/>
        <w:tblCellMar>
          <w:top w:w="58" w:type="dxa"/>
          <w:left w:w="115" w:type="dxa"/>
          <w:bottom w:w="58" w:type="dxa"/>
          <w:right w:w="115" w:type="dxa"/>
        </w:tblCellMar>
        <w:tblLook w:val="06A0" w:firstRow="1" w:lastRow="0" w:firstColumn="1" w:lastColumn="0" w:noHBand="1" w:noVBand="1"/>
      </w:tblPr>
      <w:tblGrid>
        <w:gridCol w:w="2428"/>
        <w:gridCol w:w="2698"/>
        <w:gridCol w:w="4224"/>
      </w:tblGrid>
      <w:tr w:rsidR="001C08C4" w14:paraId="1799A78A" w14:textId="77777777" w:rsidTr="00B91E29">
        <w:trPr>
          <w:cantSplit/>
          <w:tblHeader/>
        </w:trPr>
        <w:tc>
          <w:tcPr>
            <w:tcW w:w="2430" w:type="dxa"/>
          </w:tcPr>
          <w:p w14:paraId="64E718C5" w14:textId="00FCD0F2" w:rsidR="001C08C4" w:rsidRDefault="00393A30" w:rsidP="00782223">
            <w:pPr>
              <w:pStyle w:val="Tableheader"/>
              <w:keepNext/>
            </w:pPr>
            <w:r>
              <w:lastRenderedPageBreak/>
              <w:t>Type of Data</w:t>
            </w:r>
          </w:p>
        </w:tc>
        <w:tc>
          <w:tcPr>
            <w:tcW w:w="2700" w:type="dxa"/>
          </w:tcPr>
          <w:p w14:paraId="10AE2100" w14:textId="5B91C18F" w:rsidR="001C08C4" w:rsidRPr="00E92DA3" w:rsidRDefault="00E92DA3" w:rsidP="00782223">
            <w:pPr>
              <w:pStyle w:val="Tableheader"/>
              <w:keepNext/>
              <w:rPr>
                <w:bCs/>
              </w:rPr>
            </w:pPr>
            <w:r w:rsidRPr="00E92DA3">
              <w:rPr>
                <w:bCs/>
              </w:rPr>
              <w:t>Recommended Amazon S3 Storage Class</w:t>
            </w:r>
          </w:p>
        </w:tc>
        <w:tc>
          <w:tcPr>
            <w:tcW w:w="4225" w:type="dxa"/>
          </w:tcPr>
          <w:p w14:paraId="0334B1E7" w14:textId="6B37240A" w:rsidR="001C08C4" w:rsidRDefault="000B3A6F" w:rsidP="00782223">
            <w:pPr>
              <w:pStyle w:val="Tableheader"/>
              <w:keepNext/>
            </w:pPr>
            <w:r w:rsidRPr="00AC73BB">
              <w:t>Why?</w:t>
            </w:r>
          </w:p>
        </w:tc>
      </w:tr>
      <w:tr w:rsidR="001C08C4" w14:paraId="11B6A16D" w14:textId="77777777" w:rsidTr="00B91E29">
        <w:trPr>
          <w:cantSplit/>
          <w:trHeight w:val="1152"/>
        </w:trPr>
        <w:tc>
          <w:tcPr>
            <w:tcW w:w="2430" w:type="dxa"/>
          </w:tcPr>
          <w:p w14:paraId="7CBD0A96" w14:textId="0F15E117" w:rsidR="001C08C4" w:rsidRDefault="00BE4FED" w:rsidP="00782223">
            <w:pPr>
              <w:pStyle w:val="Tableheader"/>
              <w:keepNext/>
            </w:pPr>
            <w:r>
              <w:t>Mobile game data</w:t>
            </w:r>
          </w:p>
        </w:tc>
        <w:tc>
          <w:tcPr>
            <w:tcW w:w="2700" w:type="dxa"/>
          </w:tcPr>
          <w:p w14:paraId="7B4C08D6" w14:textId="6C8F5DC7" w:rsidR="001C08C4" w:rsidRDefault="00A86079" w:rsidP="00782223">
            <w:pPr>
              <w:pStyle w:val="Tablebody"/>
              <w:keepNext/>
            </w:pPr>
            <w:r>
              <w:t>S3 standard</w:t>
            </w:r>
          </w:p>
        </w:tc>
        <w:tc>
          <w:tcPr>
            <w:tcW w:w="4225" w:type="dxa"/>
          </w:tcPr>
          <w:p w14:paraId="2EFBECC2" w14:textId="19603D57" w:rsidR="001C08C4" w:rsidRPr="00A86079" w:rsidRDefault="00A86079" w:rsidP="00782223">
            <w:pPr>
              <w:pStyle w:val="Tablebody"/>
              <w:keepNext/>
              <w:rPr>
                <w:rFonts w:ascii="Calibri" w:hAnsi="Calibri" w:cs="Calibri"/>
              </w:rPr>
            </w:pPr>
            <w:r w:rsidRPr="00A86079">
              <w:rPr>
                <w:rFonts w:ascii="Calibri" w:hAnsi="Calibri" w:cs="Calibri"/>
              </w:rPr>
              <w:t>Vì dữ liệu trò chơi trên thiết bị di động thường xuyên bịđược truy cập và yêu cầu độ trễ thấp và caothông lượngĐẾNgiaoMộttrơn trungười dùngkinh nghiệm.S3Tiêu chuẩnưu đãicaođộ bền, tính sẵn có và hiệu suất chocác vật thể có kích thước bất kỳ, làm cho nó trở thành một nơi lý tưởnglớp lưu trữ dữ liệu trò chơi di độngliên tục được truy cập và cập nhật.Ngoài ra, S3 Standard có tính năng tương đốichi phí lưu trữ thấp so với lưu trữ kháccác lớp học, làm cho nó trở thành một sự lựa chọn hiệu quả về mặt chi phíđể lưu trữ dữ liệu thường xuyên truy cập.</w:t>
            </w:r>
          </w:p>
        </w:tc>
      </w:tr>
      <w:tr w:rsidR="001C08C4" w14:paraId="7CFEE9E0" w14:textId="77777777" w:rsidTr="00B91E29">
        <w:trPr>
          <w:cantSplit/>
          <w:trHeight w:val="1152"/>
        </w:trPr>
        <w:tc>
          <w:tcPr>
            <w:tcW w:w="2430" w:type="dxa"/>
          </w:tcPr>
          <w:p w14:paraId="265B88FF" w14:textId="6D7BA2CE" w:rsidR="001C08C4" w:rsidRDefault="00CC6FAC" w:rsidP="00782223">
            <w:pPr>
              <w:pStyle w:val="Tableheader"/>
              <w:keepNext/>
            </w:pPr>
            <w:r>
              <w:t>Disaster recovery data</w:t>
            </w:r>
          </w:p>
        </w:tc>
        <w:tc>
          <w:tcPr>
            <w:tcW w:w="2700" w:type="dxa"/>
          </w:tcPr>
          <w:p w14:paraId="20A37388" w14:textId="22BB3BCC" w:rsidR="001C08C4" w:rsidRDefault="00A86079" w:rsidP="00782223">
            <w:pPr>
              <w:pStyle w:val="Tablebody"/>
              <w:keepNext/>
            </w:pPr>
            <w:r>
              <w:t>S3 Standard IA</w:t>
            </w:r>
          </w:p>
        </w:tc>
        <w:tc>
          <w:tcPr>
            <w:tcW w:w="4225" w:type="dxa"/>
          </w:tcPr>
          <w:p w14:paraId="3993FA87" w14:textId="40DC8655" w:rsidR="001C08C4" w:rsidRPr="00A86079" w:rsidRDefault="00A86079" w:rsidP="00782223">
            <w:pPr>
              <w:pStyle w:val="Tablebody"/>
              <w:keepNext/>
              <w:rPr>
                <w:rFonts w:ascii="Calibri" w:hAnsi="Calibri" w:cs="Calibri"/>
              </w:rPr>
            </w:pPr>
            <w:r w:rsidRPr="00A86079">
              <w:rPr>
                <w:rFonts w:ascii="Calibri" w:hAnsi="Calibri" w:cs="Calibri"/>
              </w:rPr>
              <w:t>Bởi vì dữ liệu khắc phục thảm họa thườngtruy cập không thường xuyên, nhưng khi nó đượccần thiết, nó phải được truy cập nhanh chóng. S3Standard-IA có độ bền cao, chi phí thấpđộ trễ và hiệu suất thông lượng caotương tự như S3 Standard, nhưng với tốc độ thấp hơnchi phí lưu trữ, làm cho nó trở thành một lựa chọn lý tưởng cholưu trữ lâu dài những nội dung không được truy cập thường xuyêndữ liệu. Ngoài ra, S3 Standard-IA còn cung cấpthời gian truy xuất tính bằng phút, nhanh hơnhơn S3 Glacier và S3 Glacier DeepLưu trữ, làm cho nó phù hợp hơn với thảm họamục đích phục hồi.</w:t>
            </w:r>
          </w:p>
        </w:tc>
      </w:tr>
      <w:tr w:rsidR="001C08C4" w14:paraId="1E4235C0" w14:textId="77777777" w:rsidTr="00B91E29">
        <w:trPr>
          <w:cantSplit/>
          <w:trHeight w:val="1152"/>
        </w:trPr>
        <w:tc>
          <w:tcPr>
            <w:tcW w:w="2430" w:type="dxa"/>
          </w:tcPr>
          <w:p w14:paraId="5A5F3899" w14:textId="611BFB98" w:rsidR="001C08C4" w:rsidRDefault="00200F94" w:rsidP="00782223">
            <w:pPr>
              <w:pStyle w:val="Tableheader"/>
              <w:keepNext/>
            </w:pPr>
            <w:r>
              <w:t>Data that may or may not be used often</w:t>
            </w:r>
          </w:p>
        </w:tc>
        <w:tc>
          <w:tcPr>
            <w:tcW w:w="2700" w:type="dxa"/>
          </w:tcPr>
          <w:p w14:paraId="120B3A19" w14:textId="18FF04F1" w:rsidR="001C08C4" w:rsidRPr="00A86079" w:rsidRDefault="00A86079" w:rsidP="00782223">
            <w:pPr>
              <w:pStyle w:val="Tablebody"/>
              <w:keepNext/>
              <w:rPr>
                <w:rFonts w:ascii="Calibri" w:hAnsi="Calibri" w:cs="Calibri"/>
              </w:rPr>
            </w:pPr>
            <w:r>
              <w:t>S3 Intelligent Tiering</w:t>
            </w:r>
          </w:p>
        </w:tc>
        <w:tc>
          <w:tcPr>
            <w:tcW w:w="4225" w:type="dxa"/>
          </w:tcPr>
          <w:p w14:paraId="781682E6" w14:textId="77777777" w:rsidR="00A86079" w:rsidRPr="00A86079" w:rsidRDefault="00A86079" w:rsidP="00A86079">
            <w:pPr>
              <w:pStyle w:val="Tablebody"/>
              <w:keepNext/>
              <w:rPr>
                <w:rFonts w:ascii="Calibri" w:hAnsi="Calibri" w:cs="Calibri"/>
              </w:rPr>
            </w:pPr>
            <w:r w:rsidRPr="00A86079">
              <w:rPr>
                <w:rFonts w:ascii="Calibri" w:hAnsi="Calibri" w:cs="Calibri"/>
              </w:rPr>
              <w:t>Lớp lưu trữ này sử dụng máy học đểtự động di chuyển các đối tượng giữa haicác cấp truy cập dựa trên quyền truy cập thay đổi của họcác mẫu, di chuyển dữ liệu đến nơi có chi phí cao nhấtcấp hiệu quả mà không có bất kỳ hiệu suất nào</w:t>
            </w:r>
          </w:p>
          <w:p w14:paraId="53C095DE" w14:textId="12A8A28D" w:rsidR="001C08C4" w:rsidRPr="00A86079" w:rsidRDefault="00A86079" w:rsidP="00A86079">
            <w:pPr>
              <w:pStyle w:val="Tablebody"/>
              <w:keepNext/>
              <w:rPr>
                <w:rFonts w:ascii="Calibri" w:hAnsi="Calibri" w:cs="Calibri"/>
              </w:rPr>
            </w:pPr>
            <w:r w:rsidRPr="00A86079">
              <w:rPr>
                <w:rFonts w:ascii="Calibri" w:hAnsi="Calibri" w:cs="Calibri"/>
              </w:rPr>
              <w:t>aws.amazon.com/training/awsacademy© 2023, Amazon Web Services, Inc. hoặc các chi nhánh của Amazon. Đã đăng ký Bản quyền.6sự va chạm. Với S3 Phân bậc thông minh, người dùngkhông phải lo lắng về việc di chuyển thủ côngcác đối tượng giữa các tầng lưu trữ hoặc trả tiềnchi phí cao hơn để lưu trữ dữ liệu ở cấp cao hơnlớp lưu trữ khi không cần thiết. Cái nàykhiến S3 Phân bậc thông minh trở nên lý tưởng cho dữ liệucó thể có các kiểu truy cập không thể đoán trướchoặc cho những người dùng không chắc chắn về cách tối ưutầng lưu trữ cho dữ liệu của họ. Ngoài ra,vì lớp lưu trữ này được thiết kế cho dữ liệuvới các kiểu truy cập không xác định hoặc đang thay đổi,nó có thể thích ứng với kiểu sử dụng dữ liệutheo thời gian, đảm bảo rằng người dùng luôn cólựa chọn lưu trữ hiệu quả nhất về mặt chi phí chodữ liệu của họ</w:t>
            </w:r>
          </w:p>
        </w:tc>
      </w:tr>
      <w:tr w:rsidR="001C08C4" w14:paraId="046AF0A7" w14:textId="77777777" w:rsidTr="00B91E29">
        <w:trPr>
          <w:cantSplit/>
          <w:trHeight w:val="1152"/>
        </w:trPr>
        <w:tc>
          <w:tcPr>
            <w:tcW w:w="2430" w:type="dxa"/>
          </w:tcPr>
          <w:p w14:paraId="6D14C0E4" w14:textId="5193A744" w:rsidR="001C08C4" w:rsidRDefault="006E4A65" w:rsidP="00782223">
            <w:pPr>
              <w:pStyle w:val="Tableheader"/>
            </w:pPr>
            <w:r>
              <w:lastRenderedPageBreak/>
              <w:t>Media archives</w:t>
            </w:r>
          </w:p>
        </w:tc>
        <w:tc>
          <w:tcPr>
            <w:tcW w:w="2700" w:type="dxa"/>
          </w:tcPr>
          <w:p w14:paraId="5038E93B" w14:textId="16D99A65" w:rsidR="001C08C4" w:rsidRPr="00A86079" w:rsidRDefault="00A86079" w:rsidP="00782223">
            <w:pPr>
              <w:pStyle w:val="Tablebody"/>
              <w:rPr>
                <w:rFonts w:ascii="Calibri" w:hAnsi="Calibri" w:cs="Calibri"/>
              </w:rPr>
            </w:pPr>
            <w:r>
              <w:t>S3 Glacier ho</w:t>
            </w:r>
            <w:r>
              <w:rPr>
                <w:rFonts w:ascii="Calibri" w:hAnsi="Calibri" w:cs="Calibri"/>
              </w:rPr>
              <w:t>ặc S3 Glacier Deep Archive</w:t>
            </w:r>
          </w:p>
        </w:tc>
        <w:tc>
          <w:tcPr>
            <w:tcW w:w="4225" w:type="dxa"/>
          </w:tcPr>
          <w:p w14:paraId="325866C2" w14:textId="51C708DA" w:rsidR="001C08C4" w:rsidRPr="00A86079" w:rsidRDefault="00A86079" w:rsidP="00782223">
            <w:pPr>
              <w:pStyle w:val="Tablebody"/>
              <w:rPr>
                <w:rFonts w:ascii="Calibri" w:hAnsi="Calibri" w:cs="Calibri"/>
              </w:rPr>
            </w:pPr>
            <w:r w:rsidRPr="00A86079">
              <w:rPr>
                <w:rFonts w:ascii="Calibri" w:hAnsi="Calibri" w:cs="Calibri"/>
              </w:rPr>
              <w:t>Cả hai lớp lưu trữ này đều cung cấp chi phí thấptùy chọn lưu trữ chi phí để lưu trữ lâu dàivà bảo quản dữ liệu kỹ thuật sốhiếm khi được truy cập nhưng phải được giữ lại đểquy định,Tuân thủ,hoặcviệc kinh doanhlý do. S3 Glacier Deep Archive làtùy chọn lưu trữ có chi phí thấp nhất nhưng cóthời gian truy xuất lâu nhất lên tới 12 giờ.Vì vậy, nó sẽ là lý tưởng cho phương tiện truyền thôngkho lưu trữ không cần phải truy cậpthường xuyên và có thể chịu đựng được việc truy xuất lâu hơnlần. Mặt khác, S3 Glaciercung cấp thời gian truy xuất nhanh hơn và hiệu quả hơntùy chọn hiệu quả về chi phí cho kho lưu trữ phương tiện truyền thôngmà đôi khi có thể cần được truy cập.Mặc dù thời gian truy xuất vẫn có thể mất vàigiờ, S3 Glacier cung cấp chi phí thấp hơntùy chọn lưu trữ so với S3 GlacierLưu trữ sâu.</w:t>
            </w:r>
          </w:p>
        </w:tc>
      </w:tr>
    </w:tbl>
    <w:p w14:paraId="5FE801FD" w14:textId="5139C96B" w:rsidR="00782223" w:rsidRDefault="00782223" w:rsidP="00F476CB">
      <w:pPr>
        <w:pStyle w:val="Heading2"/>
      </w:pPr>
      <w:r>
        <w:t>Item 7</w:t>
      </w:r>
    </w:p>
    <w:p w14:paraId="4FC86B3C" w14:textId="65DF3E40" w:rsidR="00704EA4" w:rsidRDefault="00704EA4" w:rsidP="00F476CB">
      <w:pPr>
        <w:keepNext/>
      </w:pPr>
      <w:r w:rsidRPr="00782223">
        <w:t>Describe</w:t>
      </w:r>
      <w:r>
        <w:t xml:space="preserve"> the purpose of a Domain Name System (DNS).</w:t>
      </w:r>
    </w:p>
    <w:p w14:paraId="406417E8" w14:textId="5F9C1BBD" w:rsidR="00782223" w:rsidRPr="00782223" w:rsidRDefault="00A86079" w:rsidP="00782223">
      <w:r w:rsidRPr="00A86079">
        <w:t>H</w:t>
      </w:r>
      <w:r w:rsidRPr="00A86079">
        <w:rPr>
          <w:rFonts w:ascii="Calibri" w:hAnsi="Calibri" w:cs="Calibri"/>
        </w:rPr>
        <w:t>ệ</w:t>
      </w:r>
      <w:r w:rsidRPr="00A86079">
        <w:t xml:space="preserve"> th</w:t>
      </w:r>
      <w:r w:rsidRPr="00A86079">
        <w:rPr>
          <w:rFonts w:ascii="Calibri" w:hAnsi="Calibri" w:cs="Calibri"/>
        </w:rPr>
        <w:t>ố</w:t>
      </w:r>
      <w:r w:rsidRPr="00A86079">
        <w:t>ng tên mi</w:t>
      </w:r>
      <w:r w:rsidRPr="00A86079">
        <w:rPr>
          <w:rFonts w:ascii="Calibri" w:hAnsi="Calibri" w:cs="Calibri"/>
        </w:rPr>
        <w:t>ề</w:t>
      </w:r>
      <w:r w:rsidRPr="00A86079">
        <w:t>n (DNS) là m</w:t>
      </w:r>
      <w:r w:rsidRPr="00A86079">
        <w:rPr>
          <w:rFonts w:ascii="Calibri" w:hAnsi="Calibri" w:cs="Calibri"/>
        </w:rPr>
        <w:t>ộ</w:t>
      </w:r>
      <w:r w:rsidRPr="00A86079">
        <w:t>t h</w:t>
      </w:r>
      <w:r w:rsidRPr="00A86079">
        <w:rPr>
          <w:rFonts w:ascii="Calibri" w:hAnsi="Calibri" w:cs="Calibri"/>
        </w:rPr>
        <w:t>ệ</w:t>
      </w:r>
      <w:r w:rsidRPr="00A86079">
        <w:t xml:space="preserve"> th</w:t>
      </w:r>
      <w:r w:rsidRPr="00A86079">
        <w:rPr>
          <w:rFonts w:ascii="Calibri" w:hAnsi="Calibri" w:cs="Calibri"/>
        </w:rPr>
        <w:t>ố</w:t>
      </w:r>
      <w:r w:rsidRPr="00A86079">
        <w:t>ng phân c</w:t>
      </w:r>
      <w:r w:rsidRPr="00A86079">
        <w:rPr>
          <w:rFonts w:ascii="Calibri" w:hAnsi="Calibri" w:cs="Calibri"/>
        </w:rPr>
        <w:t>ấ</w:t>
      </w:r>
      <w:r w:rsidRPr="00A86079">
        <w:t>p, phân c</w:t>
      </w:r>
      <w:r w:rsidRPr="00A86079">
        <w:rPr>
          <w:rFonts w:ascii="Calibri" w:hAnsi="Calibri" w:cs="Calibri"/>
        </w:rPr>
        <w:t>ấ</w:t>
      </w:r>
      <w:r w:rsidRPr="00A86079">
        <w:t>p đ</w:t>
      </w:r>
      <w:r w:rsidRPr="00A86079">
        <w:rPr>
          <w:rFonts w:ascii="Calibri" w:hAnsi="Calibri" w:cs="Calibri"/>
        </w:rPr>
        <w:t>ượ</w:t>
      </w:r>
      <w:r w:rsidRPr="00A86079">
        <w:t>c s</w:t>
      </w:r>
      <w:r w:rsidRPr="00A86079">
        <w:rPr>
          <w:rFonts w:ascii="Calibri" w:hAnsi="Calibri" w:cs="Calibri"/>
        </w:rPr>
        <w:t>ử</w:t>
      </w:r>
      <w:r w:rsidRPr="00A86079">
        <w:t xml:space="preserve"> d</w:t>
      </w:r>
      <w:r w:rsidRPr="00A86079">
        <w:rPr>
          <w:rFonts w:ascii="Calibri" w:hAnsi="Calibri" w:cs="Calibri"/>
        </w:rPr>
        <w:t>ụ</w:t>
      </w:r>
      <w:r w:rsidRPr="00A86079">
        <w:t>ng đ</w:t>
      </w:r>
      <w:r w:rsidRPr="00A86079">
        <w:rPr>
          <w:rFonts w:ascii="Calibri" w:hAnsi="Calibri" w:cs="Calibri"/>
        </w:rPr>
        <w:t>ể</w:t>
      </w:r>
      <w:r w:rsidRPr="00A86079">
        <w:t xml:space="preserve"> chuy</w:t>
      </w:r>
      <w:r w:rsidRPr="00A86079">
        <w:rPr>
          <w:rFonts w:ascii="Calibri" w:hAnsi="Calibri" w:cs="Calibri"/>
        </w:rPr>
        <w:t>ể</w:t>
      </w:r>
      <w:r w:rsidRPr="00A86079">
        <w:t>n đ</w:t>
      </w:r>
      <w:r w:rsidRPr="00A86079">
        <w:rPr>
          <w:rFonts w:ascii="Calibri" w:hAnsi="Calibri" w:cs="Calibri"/>
        </w:rPr>
        <w:t>ổ</w:t>
      </w:r>
      <w:r w:rsidRPr="00A86079">
        <w:t>i d</w:t>
      </w:r>
      <w:r w:rsidRPr="00A86079">
        <w:rPr>
          <w:rFonts w:ascii="Calibri" w:hAnsi="Calibri" w:cs="Calibri"/>
        </w:rPr>
        <w:t>ữ</w:t>
      </w:r>
      <w:r w:rsidRPr="00A86079">
        <w:t xml:space="preserve"> li</w:t>
      </w:r>
      <w:r w:rsidRPr="00A86079">
        <w:rPr>
          <w:rFonts w:ascii="Calibri" w:hAnsi="Calibri" w:cs="Calibri"/>
        </w:rPr>
        <w:t>ệ</w:t>
      </w:r>
      <w:r w:rsidRPr="00A86079">
        <w:t>u con ng</w:t>
      </w:r>
      <w:r w:rsidRPr="00A86079">
        <w:rPr>
          <w:rFonts w:ascii="Calibri" w:hAnsi="Calibri" w:cs="Calibri"/>
        </w:rPr>
        <w:t>ườ</w:t>
      </w:r>
      <w:r w:rsidRPr="00A86079">
        <w:t>itên mi</w:t>
      </w:r>
      <w:r w:rsidRPr="00A86079">
        <w:rPr>
          <w:rFonts w:ascii="Calibri" w:hAnsi="Calibri" w:cs="Calibri"/>
        </w:rPr>
        <w:t>ề</w:t>
      </w:r>
      <w:r w:rsidRPr="00A86079">
        <w:t>n có th</w:t>
      </w:r>
      <w:r w:rsidRPr="00A86079">
        <w:rPr>
          <w:rFonts w:ascii="Calibri" w:hAnsi="Calibri" w:cs="Calibri"/>
        </w:rPr>
        <w:t>ể</w:t>
      </w:r>
      <w:r w:rsidRPr="00A86079">
        <w:t xml:space="preserve"> đ</w:t>
      </w:r>
      <w:r w:rsidRPr="00A86079">
        <w:rPr>
          <w:rFonts w:ascii="Calibri" w:hAnsi="Calibri" w:cs="Calibri"/>
        </w:rPr>
        <w:t>ọ</w:t>
      </w:r>
      <w:r w:rsidRPr="00A86079">
        <w:t>c đ</w:t>
      </w:r>
      <w:r w:rsidRPr="00A86079">
        <w:rPr>
          <w:rFonts w:ascii="Calibri" w:hAnsi="Calibri" w:cs="Calibri"/>
        </w:rPr>
        <w:t>ượ</w:t>
      </w:r>
      <w:r w:rsidRPr="00A86079">
        <w:t>c, ch</w:t>
      </w:r>
      <w:r w:rsidRPr="00A86079">
        <w:rPr>
          <w:rFonts w:ascii="Calibri" w:hAnsi="Calibri" w:cs="Calibri"/>
        </w:rPr>
        <w:t>ẳ</w:t>
      </w:r>
      <w:r w:rsidRPr="00A86079">
        <w:t>ng h</w:t>
      </w:r>
      <w:r w:rsidRPr="00A86079">
        <w:rPr>
          <w:rFonts w:ascii="Calibri" w:hAnsi="Calibri" w:cs="Calibri"/>
        </w:rPr>
        <w:t>ạ</w:t>
      </w:r>
      <w:r w:rsidRPr="00A86079">
        <w:t>n nh</w:t>
      </w:r>
      <w:r w:rsidRPr="00A86079">
        <w:rPr>
          <w:rFonts w:ascii="Calibri" w:hAnsi="Calibri" w:cs="Calibri"/>
        </w:rPr>
        <w:t>ư</w:t>
      </w:r>
      <w:r w:rsidRPr="00A86079">
        <w:t xml:space="preserve"> www.example.com, vào đ</w:t>
      </w:r>
      <w:r w:rsidRPr="00A86079">
        <w:rPr>
          <w:rFonts w:ascii="Calibri" w:hAnsi="Calibri" w:cs="Calibri"/>
        </w:rPr>
        <w:t>ị</w:t>
      </w:r>
      <w:r w:rsidRPr="00A86079">
        <w:t>a ch</w:t>
      </w:r>
      <w:r w:rsidRPr="00A86079">
        <w:rPr>
          <w:rFonts w:ascii="Calibri" w:hAnsi="Calibri" w:cs="Calibri"/>
        </w:rPr>
        <w:t>ỉ</w:t>
      </w:r>
      <w:r w:rsidRPr="00A86079">
        <w:t xml:space="preserve"> IP mà máy s</w:t>
      </w:r>
      <w:r w:rsidRPr="00A86079">
        <w:rPr>
          <w:rFonts w:ascii="Calibri" w:hAnsi="Calibri" w:cs="Calibri"/>
        </w:rPr>
        <w:t>ử</w:t>
      </w:r>
      <w:r w:rsidRPr="00A86079">
        <w:t xml:space="preserve"> d</w:t>
      </w:r>
      <w:r w:rsidRPr="00A86079">
        <w:rPr>
          <w:rFonts w:ascii="Calibri" w:hAnsi="Calibri" w:cs="Calibri"/>
        </w:rPr>
        <w:t>ụ</w:t>
      </w:r>
      <w:r w:rsidRPr="00A86079">
        <w:t>ng đ</w:t>
      </w:r>
      <w:r w:rsidRPr="00A86079">
        <w:rPr>
          <w:rFonts w:ascii="Calibri" w:hAnsi="Calibri" w:cs="Calibri"/>
        </w:rPr>
        <w:t>ể</w:t>
      </w:r>
      <w:r w:rsidRPr="00A86079">
        <w:t>nh</w:t>
      </w:r>
      <w:r w:rsidRPr="00A86079">
        <w:rPr>
          <w:rFonts w:ascii="Calibri" w:hAnsi="Calibri" w:cs="Calibri"/>
        </w:rPr>
        <w:t>ậ</w:t>
      </w:r>
      <w:r w:rsidRPr="00A86079">
        <w:t>n d</w:t>
      </w:r>
      <w:r w:rsidRPr="00A86079">
        <w:rPr>
          <w:rFonts w:ascii="Calibri" w:hAnsi="Calibri" w:cs="Calibri"/>
        </w:rPr>
        <w:t>ạ</w:t>
      </w:r>
      <w:r w:rsidRPr="00A86079">
        <w:t>ng nhau trên m</w:t>
      </w:r>
      <w:r w:rsidRPr="00A86079">
        <w:rPr>
          <w:rFonts w:ascii="Calibri" w:hAnsi="Calibri" w:cs="Calibri"/>
        </w:rPr>
        <w:t>ạ</w:t>
      </w:r>
      <w:r w:rsidRPr="00A86079">
        <w:t>ng. H</w:t>
      </w:r>
      <w:r w:rsidRPr="00A86079">
        <w:rPr>
          <w:rFonts w:ascii="Calibri" w:hAnsi="Calibri" w:cs="Calibri"/>
        </w:rPr>
        <w:t>ệ</w:t>
      </w:r>
      <w:r w:rsidRPr="00A86079">
        <w:t xml:space="preserve"> th</w:t>
      </w:r>
      <w:r w:rsidRPr="00A86079">
        <w:rPr>
          <w:rFonts w:ascii="Calibri" w:hAnsi="Calibri" w:cs="Calibri"/>
        </w:rPr>
        <w:t>ố</w:t>
      </w:r>
      <w:r w:rsidRPr="00A86079">
        <w:t>ng tên mi</w:t>
      </w:r>
      <w:r w:rsidRPr="00A86079">
        <w:rPr>
          <w:rFonts w:ascii="Calibri" w:hAnsi="Calibri" w:cs="Calibri"/>
        </w:rPr>
        <w:t>ề</w:t>
      </w:r>
      <w:r w:rsidRPr="00A86079">
        <w:t>n (DNS) là m</w:t>
      </w:r>
      <w:r w:rsidRPr="00A86079">
        <w:rPr>
          <w:rFonts w:ascii="Calibri" w:hAnsi="Calibri" w:cs="Calibri"/>
        </w:rPr>
        <w:t>ộ</w:t>
      </w:r>
      <w:r w:rsidRPr="00A86079">
        <w:t>t h</w:t>
      </w:r>
      <w:r w:rsidRPr="00A86079">
        <w:rPr>
          <w:rFonts w:ascii="Calibri" w:hAnsi="Calibri" w:cs="Calibri"/>
        </w:rPr>
        <w:t>ệ</w:t>
      </w:r>
      <w:r w:rsidRPr="00A86079">
        <w:t xml:space="preserve"> th</w:t>
      </w:r>
      <w:r w:rsidRPr="00A86079">
        <w:rPr>
          <w:rFonts w:ascii="Calibri" w:hAnsi="Calibri" w:cs="Calibri"/>
        </w:rPr>
        <w:t>ố</w:t>
      </w:r>
      <w:r w:rsidRPr="00A86079">
        <w:t>ng đ</w:t>
      </w:r>
      <w:r w:rsidRPr="00A86079">
        <w:rPr>
          <w:rFonts w:ascii="Calibri" w:hAnsi="Calibri" w:cs="Calibri"/>
        </w:rPr>
        <w:t>ượ</w:t>
      </w:r>
      <w:r w:rsidRPr="00A86079">
        <w:t>c s</w:t>
      </w:r>
      <w:r w:rsidRPr="00A86079">
        <w:rPr>
          <w:rFonts w:ascii="Calibri" w:hAnsi="Calibri" w:cs="Calibri"/>
        </w:rPr>
        <w:t>ử</w:t>
      </w:r>
      <w:r w:rsidRPr="00A86079">
        <w:t xml:space="preserve"> d</w:t>
      </w:r>
      <w:r w:rsidRPr="00A86079">
        <w:rPr>
          <w:rFonts w:ascii="Calibri" w:hAnsi="Calibri" w:cs="Calibri"/>
        </w:rPr>
        <w:t>ụ</w:t>
      </w:r>
      <w:r w:rsidRPr="00A86079">
        <w:t>ng đ</w:t>
      </w:r>
      <w:r w:rsidRPr="00A86079">
        <w:rPr>
          <w:rFonts w:ascii="Calibri" w:hAnsi="Calibri" w:cs="Calibri"/>
        </w:rPr>
        <w:t>ể</w:t>
      </w:r>
      <w:r w:rsidRPr="00A86079">
        <w:t xml:space="preserve"> chuy</w:t>
      </w:r>
      <w:r w:rsidRPr="00A86079">
        <w:rPr>
          <w:rFonts w:ascii="Calibri" w:hAnsi="Calibri" w:cs="Calibri"/>
        </w:rPr>
        <w:t>ể</w:t>
      </w:r>
      <w:r w:rsidRPr="00A86079">
        <w:t>n đ</w:t>
      </w:r>
      <w:r w:rsidRPr="00A86079">
        <w:rPr>
          <w:rFonts w:ascii="Calibri" w:hAnsi="Calibri" w:cs="Calibri"/>
        </w:rPr>
        <w:t>ổ</w:t>
      </w:r>
      <w:r w:rsidRPr="00A86079">
        <w:t>itên mi</w:t>
      </w:r>
      <w:r w:rsidRPr="00A86079">
        <w:rPr>
          <w:rFonts w:ascii="Calibri" w:hAnsi="Calibri" w:cs="Calibri"/>
        </w:rPr>
        <w:t>ề</w:t>
      </w:r>
      <w:r w:rsidRPr="00A86079">
        <w:t>n mà con ng</w:t>
      </w:r>
      <w:r w:rsidRPr="00A86079">
        <w:rPr>
          <w:rFonts w:ascii="Calibri" w:hAnsi="Calibri" w:cs="Calibri"/>
        </w:rPr>
        <w:t>ườ</w:t>
      </w:r>
      <w:r w:rsidRPr="00A86079">
        <w:t>i có th</w:t>
      </w:r>
      <w:r w:rsidRPr="00A86079">
        <w:rPr>
          <w:rFonts w:ascii="Calibri" w:hAnsi="Calibri" w:cs="Calibri"/>
        </w:rPr>
        <w:t>ể</w:t>
      </w:r>
      <w:r w:rsidRPr="00A86079">
        <w:t xml:space="preserve"> đ</w:t>
      </w:r>
      <w:r w:rsidRPr="00A86079">
        <w:rPr>
          <w:rFonts w:ascii="Calibri" w:hAnsi="Calibri" w:cs="Calibri"/>
        </w:rPr>
        <w:t>ọ</w:t>
      </w:r>
      <w:r w:rsidRPr="00A86079">
        <w:t>c đ</w:t>
      </w:r>
      <w:r w:rsidRPr="00A86079">
        <w:rPr>
          <w:rFonts w:ascii="Calibri" w:hAnsi="Calibri" w:cs="Calibri"/>
        </w:rPr>
        <w:t>ượ</w:t>
      </w:r>
      <w:r w:rsidRPr="00A86079">
        <w:t>c thành các đ</w:t>
      </w:r>
      <w:r w:rsidRPr="00A86079">
        <w:rPr>
          <w:rFonts w:ascii="Calibri" w:hAnsi="Calibri" w:cs="Calibri"/>
        </w:rPr>
        <w:t>ị</w:t>
      </w:r>
      <w:r w:rsidRPr="00A86079">
        <w:t>a ch</w:t>
      </w:r>
      <w:r w:rsidRPr="00A86079">
        <w:rPr>
          <w:rFonts w:ascii="Calibri" w:hAnsi="Calibri" w:cs="Calibri"/>
        </w:rPr>
        <w:t>ỉ</w:t>
      </w:r>
      <w:r w:rsidRPr="00A86079">
        <w:t xml:space="preserve"> IP mà máy có th</w:t>
      </w:r>
      <w:r w:rsidRPr="00A86079">
        <w:rPr>
          <w:rFonts w:ascii="Calibri" w:hAnsi="Calibri" w:cs="Calibri"/>
        </w:rPr>
        <w:t>ể</w:t>
      </w:r>
      <w:r w:rsidRPr="00A86079">
        <w:t xml:space="preserve"> đ</w:t>
      </w:r>
      <w:r w:rsidRPr="00A86079">
        <w:rPr>
          <w:rFonts w:ascii="Calibri" w:hAnsi="Calibri" w:cs="Calibri"/>
        </w:rPr>
        <w:t>ọ</w:t>
      </w:r>
      <w:r w:rsidRPr="00A86079">
        <w:t>c đ</w:t>
      </w:r>
      <w:r w:rsidRPr="00A86079">
        <w:rPr>
          <w:rFonts w:ascii="Calibri" w:hAnsi="Calibri" w:cs="Calibri"/>
        </w:rPr>
        <w:t>ượ</w:t>
      </w:r>
      <w:r w:rsidRPr="00A86079">
        <w:t>c đ</w:t>
      </w:r>
      <w:r w:rsidRPr="00A86079">
        <w:rPr>
          <w:rFonts w:ascii="Calibri" w:hAnsi="Calibri" w:cs="Calibri"/>
        </w:rPr>
        <w:t>ể</w:t>
      </w:r>
      <w:r w:rsidRPr="00A86079">
        <w:t xml:space="preserve"> xác đ</w:t>
      </w:r>
      <w:r w:rsidRPr="00A86079">
        <w:rPr>
          <w:rFonts w:ascii="Calibri" w:hAnsi="Calibri" w:cs="Calibri"/>
        </w:rPr>
        <w:t>ị</w:t>
      </w:r>
      <w:r w:rsidRPr="00A86079">
        <w:t>nhcác thi</w:t>
      </w:r>
      <w:r w:rsidRPr="00A86079">
        <w:rPr>
          <w:rFonts w:ascii="Calibri" w:hAnsi="Calibri" w:cs="Calibri"/>
        </w:rPr>
        <w:t>ế</w:t>
      </w:r>
      <w:r w:rsidRPr="00A86079">
        <w:t>t b</w:t>
      </w:r>
      <w:r w:rsidRPr="00A86079">
        <w:rPr>
          <w:rFonts w:ascii="Calibri" w:hAnsi="Calibri" w:cs="Calibri"/>
        </w:rPr>
        <w:t>ị</w:t>
      </w:r>
      <w:r w:rsidRPr="00A86079">
        <w:t xml:space="preserve"> đã đ</w:t>
      </w:r>
      <w:r w:rsidRPr="00A86079">
        <w:rPr>
          <w:rFonts w:ascii="Calibri" w:hAnsi="Calibri" w:cs="Calibri"/>
        </w:rPr>
        <w:t>ượ</w:t>
      </w:r>
      <w:r w:rsidRPr="00A86079">
        <w:t>c k</w:t>
      </w:r>
      <w:r w:rsidRPr="00A86079">
        <w:rPr>
          <w:rFonts w:ascii="Calibri" w:hAnsi="Calibri" w:cs="Calibri"/>
        </w:rPr>
        <w:t>ế</w:t>
      </w:r>
      <w:r w:rsidRPr="00A86079">
        <w:t>t n</w:t>
      </w:r>
      <w:r w:rsidRPr="00A86079">
        <w:rPr>
          <w:rFonts w:ascii="Calibri" w:hAnsi="Calibri" w:cs="Calibri"/>
        </w:rPr>
        <w:t>ố</w:t>
      </w:r>
      <w:r w:rsidRPr="00A86079">
        <w:t>i. Nó ph</w:t>
      </w:r>
      <w:r w:rsidRPr="00A86079">
        <w:rPr>
          <w:rFonts w:ascii="Calibri" w:hAnsi="Calibri" w:cs="Calibri"/>
        </w:rPr>
        <w:t>ụ</w:t>
      </w:r>
      <w:r w:rsidRPr="00A86079">
        <w:t>c v</w:t>
      </w:r>
      <w:r w:rsidRPr="00A86079">
        <w:rPr>
          <w:rFonts w:ascii="Calibri" w:hAnsi="Calibri" w:cs="Calibri"/>
        </w:rPr>
        <w:t>ụ</w:t>
      </w:r>
      <w:r w:rsidRPr="00A86079">
        <w:t xml:space="preserve"> nh</w:t>
      </w:r>
      <w:r w:rsidRPr="00A86079">
        <w:rPr>
          <w:rFonts w:ascii="Calibri" w:hAnsi="Calibri" w:cs="Calibri"/>
        </w:rPr>
        <w:t>ư</w:t>
      </w:r>
      <w:r w:rsidRPr="00A86079">
        <w:t xml:space="preserve"> m</w:t>
      </w:r>
      <w:r w:rsidRPr="00A86079">
        <w:rPr>
          <w:rFonts w:ascii="Calibri" w:hAnsi="Calibri" w:cs="Calibri"/>
        </w:rPr>
        <w:t>ộ</w:t>
      </w:r>
      <w:r w:rsidRPr="00A86079">
        <w:t>t d</w:t>
      </w:r>
      <w:r w:rsidRPr="00A86079">
        <w:rPr>
          <w:rFonts w:ascii="Calibri" w:hAnsi="Calibri" w:cs="Calibri"/>
        </w:rPr>
        <w:t>ị</w:t>
      </w:r>
      <w:r w:rsidRPr="00A86079">
        <w:t>ch v</w:t>
      </w:r>
      <w:r w:rsidRPr="00A86079">
        <w:rPr>
          <w:rFonts w:ascii="Calibri" w:hAnsi="Calibri" w:cs="Calibri"/>
        </w:rPr>
        <w:t>ụ</w:t>
      </w:r>
      <w:r w:rsidRPr="00A86079">
        <w:t xml:space="preserve"> th</w:t>
      </w:r>
      <w:r w:rsidRPr="00A86079">
        <w:rPr>
          <w:rFonts w:ascii="Calibri" w:hAnsi="Calibri" w:cs="Calibri"/>
        </w:rPr>
        <w:t>ư</w:t>
      </w:r>
      <w:r w:rsidRPr="00A86079">
        <w:t xml:space="preserve"> m</w:t>
      </w:r>
      <w:r w:rsidRPr="00A86079">
        <w:rPr>
          <w:rFonts w:ascii="Calibri" w:hAnsi="Calibri" w:cs="Calibri"/>
        </w:rPr>
        <w:t>ụ</w:t>
      </w:r>
      <w:r w:rsidRPr="00A86079">
        <w:t>c cho internet, cho phép ng</w:t>
      </w:r>
      <w:r w:rsidRPr="00A86079">
        <w:rPr>
          <w:rFonts w:ascii="Calibri" w:hAnsi="Calibri" w:cs="Calibri"/>
        </w:rPr>
        <w:t>ườ</w:t>
      </w:r>
      <w:r w:rsidRPr="00A86079">
        <w:t>i dùng truy c</w:t>
      </w:r>
      <w:r w:rsidRPr="00A86079">
        <w:rPr>
          <w:rFonts w:ascii="Calibri" w:hAnsi="Calibri" w:cs="Calibri"/>
        </w:rPr>
        <w:t>ậ</w:t>
      </w:r>
      <w:r w:rsidRPr="00A86079">
        <w:t>ptrang web và d</w:t>
      </w:r>
      <w:r w:rsidRPr="00A86079">
        <w:rPr>
          <w:rFonts w:ascii="Calibri" w:hAnsi="Calibri" w:cs="Calibri"/>
        </w:rPr>
        <w:t>ị</w:t>
      </w:r>
      <w:r w:rsidRPr="00A86079">
        <w:t>ch v</w:t>
      </w:r>
      <w:r w:rsidRPr="00A86079">
        <w:rPr>
          <w:rFonts w:ascii="Calibri" w:hAnsi="Calibri" w:cs="Calibri"/>
        </w:rPr>
        <w:t>ụ</w:t>
      </w:r>
      <w:r w:rsidRPr="00A86079">
        <w:t xml:space="preserve"> b</w:t>
      </w:r>
      <w:r w:rsidRPr="00A86079">
        <w:rPr>
          <w:rFonts w:ascii="Calibri" w:hAnsi="Calibri" w:cs="Calibri"/>
        </w:rPr>
        <w:t>ằ</w:t>
      </w:r>
      <w:r w:rsidRPr="00A86079">
        <w:t>ng cách gõ tên mi</w:t>
      </w:r>
      <w:r w:rsidRPr="00A86079">
        <w:rPr>
          <w:rFonts w:ascii="Calibri" w:hAnsi="Calibri" w:cs="Calibri"/>
        </w:rPr>
        <w:t>ề</w:t>
      </w:r>
      <w:r w:rsidRPr="00A86079">
        <w:t>n d</w:t>
      </w:r>
      <w:r w:rsidRPr="00A86079">
        <w:rPr>
          <w:rFonts w:ascii="Calibri" w:hAnsi="Calibri" w:cs="Calibri"/>
        </w:rPr>
        <w:t>ễ</w:t>
      </w:r>
      <w:r w:rsidRPr="00A86079">
        <w:t xml:space="preserve"> nh</w:t>
      </w:r>
      <w:r w:rsidRPr="00A86079">
        <w:rPr>
          <w:rFonts w:ascii="Calibri" w:hAnsi="Calibri" w:cs="Calibri"/>
        </w:rPr>
        <w:t>ớ</w:t>
      </w:r>
      <w:r w:rsidRPr="00A86079">
        <w:t xml:space="preserve"> thay vì ph</w:t>
      </w:r>
      <w:r w:rsidRPr="00A86079">
        <w:rPr>
          <w:rFonts w:ascii="Calibri" w:hAnsi="Calibri" w:cs="Calibri"/>
        </w:rPr>
        <w:t>ả</w:t>
      </w:r>
      <w:r w:rsidRPr="00A86079">
        <w:t>i gõghi nh</w:t>
      </w:r>
      <w:r w:rsidRPr="00A86079">
        <w:rPr>
          <w:rFonts w:ascii="Calibri" w:hAnsi="Calibri" w:cs="Calibri"/>
        </w:rPr>
        <w:t>ớ</w:t>
      </w:r>
      <w:r w:rsidRPr="00A86079">
        <w:t xml:space="preserve"> đ</w:t>
      </w:r>
      <w:r w:rsidRPr="00A86079">
        <w:rPr>
          <w:rFonts w:ascii="Calibri" w:hAnsi="Calibri" w:cs="Calibri"/>
        </w:rPr>
        <w:t>ị</w:t>
      </w:r>
      <w:r w:rsidRPr="00A86079">
        <w:t>a ch</w:t>
      </w:r>
      <w:r w:rsidRPr="00A86079">
        <w:rPr>
          <w:rFonts w:ascii="Calibri" w:hAnsi="Calibri" w:cs="Calibri"/>
        </w:rPr>
        <w:t>ỉ</w:t>
      </w:r>
      <w:r w:rsidRPr="00A86079">
        <w:t xml:space="preserve"> IP b</w:t>
      </w:r>
      <w:r w:rsidRPr="00A86079">
        <w:rPr>
          <w:rFonts w:ascii="Calibri" w:hAnsi="Calibri" w:cs="Calibri"/>
        </w:rPr>
        <w:t>ằ</w:t>
      </w:r>
      <w:r w:rsidRPr="00A86079">
        <w:t>ng s</w:t>
      </w:r>
      <w:r w:rsidRPr="00A86079">
        <w:rPr>
          <w:rFonts w:ascii="Calibri" w:hAnsi="Calibri" w:cs="Calibri"/>
        </w:rPr>
        <w:t>ố</w:t>
      </w:r>
      <w:r w:rsidRPr="00A86079">
        <w:t>. DNS giúp đ</w:t>
      </w:r>
      <w:r w:rsidRPr="00A86079">
        <w:rPr>
          <w:rFonts w:ascii="Calibri" w:hAnsi="Calibri" w:cs="Calibri"/>
        </w:rPr>
        <w:t>ơ</w:t>
      </w:r>
      <w:r w:rsidRPr="00A86079">
        <w:t>n gi</w:t>
      </w:r>
      <w:r w:rsidRPr="00A86079">
        <w:rPr>
          <w:rFonts w:ascii="Calibri" w:hAnsi="Calibri" w:cs="Calibri"/>
        </w:rPr>
        <w:t>ả</w:t>
      </w:r>
      <w:r w:rsidRPr="00A86079">
        <w:t>n hóa vi</w:t>
      </w:r>
      <w:r w:rsidRPr="00A86079">
        <w:rPr>
          <w:rFonts w:ascii="Calibri" w:hAnsi="Calibri" w:cs="Calibri"/>
        </w:rPr>
        <w:t>ệ</w:t>
      </w:r>
      <w:r w:rsidRPr="00A86079">
        <w:t>c đi</w:t>
      </w:r>
      <w:r w:rsidRPr="00A86079">
        <w:rPr>
          <w:rFonts w:ascii="Calibri" w:hAnsi="Calibri" w:cs="Calibri"/>
        </w:rPr>
        <w:t>ề</w:t>
      </w:r>
      <w:r w:rsidRPr="00A86079">
        <w:t>u h</w:t>
      </w:r>
      <w:r w:rsidRPr="00A86079">
        <w:rPr>
          <w:rFonts w:ascii="Calibri" w:hAnsi="Calibri" w:cs="Calibri"/>
        </w:rPr>
        <w:t>ướ</w:t>
      </w:r>
      <w:r w:rsidRPr="00A86079">
        <w:t>ng trên Internet và làm cho nó tr</w:t>
      </w:r>
      <w:r w:rsidRPr="00A86079">
        <w:rPr>
          <w:rFonts w:ascii="Calibri" w:hAnsi="Calibri" w:cs="Calibri"/>
        </w:rPr>
        <w:t>ở</w:t>
      </w:r>
      <w:r w:rsidRPr="00A86079">
        <w:t xml:space="preserve"> nên hi</w:t>
      </w:r>
      <w:r w:rsidRPr="00A86079">
        <w:rPr>
          <w:rFonts w:ascii="Calibri" w:hAnsi="Calibri" w:cs="Calibri"/>
        </w:rPr>
        <w:t>ệ</w:t>
      </w:r>
      <w:r w:rsidRPr="00A86079">
        <w:t>u qu</w:t>
      </w:r>
      <w:r w:rsidRPr="00A86079">
        <w:rPr>
          <w:rFonts w:ascii="Calibri" w:hAnsi="Calibri" w:cs="Calibri"/>
        </w:rPr>
        <w:t>ả</w:t>
      </w:r>
      <w:r w:rsidRPr="00A86079">
        <w:t xml:space="preserve"> h</w:t>
      </w:r>
      <w:r w:rsidRPr="00A86079">
        <w:rPr>
          <w:rFonts w:ascii="Calibri" w:hAnsi="Calibri" w:cs="Calibri"/>
        </w:rPr>
        <w:t>ơ</w:t>
      </w:r>
      <w:r w:rsidRPr="00A86079">
        <w:t>nthân thi</w:t>
      </w:r>
      <w:r w:rsidRPr="00A86079">
        <w:rPr>
          <w:rFonts w:ascii="Calibri" w:hAnsi="Calibri" w:cs="Calibri"/>
        </w:rPr>
        <w:t>ệ</w:t>
      </w:r>
      <w:r w:rsidRPr="00A86079">
        <w:t>n v</w:t>
      </w:r>
      <w:r w:rsidRPr="00A86079">
        <w:rPr>
          <w:rFonts w:ascii="Calibri" w:hAnsi="Calibri" w:cs="Calibri"/>
        </w:rPr>
        <w:t>ớ</w:t>
      </w:r>
      <w:r w:rsidRPr="00A86079">
        <w:t>i ng</w:t>
      </w:r>
      <w:r w:rsidRPr="00A86079">
        <w:rPr>
          <w:rFonts w:ascii="Calibri" w:hAnsi="Calibri" w:cs="Calibri"/>
        </w:rPr>
        <w:t>ườ</w:t>
      </w:r>
      <w:r w:rsidRPr="00A86079">
        <w:t>i dùng.</w:t>
      </w:r>
    </w:p>
    <w:p w14:paraId="2A0301B5" w14:textId="252CA055" w:rsidR="00782223" w:rsidRDefault="00782223" w:rsidP="00F476CB">
      <w:pPr>
        <w:pStyle w:val="Heading2"/>
        <w:spacing w:before="960"/>
      </w:pPr>
      <w:r>
        <w:t>Item 8</w:t>
      </w:r>
    </w:p>
    <w:p w14:paraId="470F896E" w14:textId="42B1AD4E" w:rsidR="00FE51D7" w:rsidRDefault="007D0B0F" w:rsidP="00F476CB">
      <w:pPr>
        <w:keepNext/>
      </w:pPr>
      <w:r>
        <w:t xml:space="preserve">Answer the following question: </w:t>
      </w:r>
      <w:r w:rsidR="00704EA4">
        <w:t>What is the difference between a static website and a dynamic website?</w:t>
      </w:r>
    </w:p>
    <w:p w14:paraId="6A682C8F" w14:textId="00ED2D5A" w:rsidR="00A86079" w:rsidRDefault="00A86079" w:rsidP="00782223">
      <w:pPr>
        <w:rPr>
          <w:rFonts w:ascii="Calibri" w:hAnsi="Calibri" w:cs="Calibri"/>
        </w:rPr>
      </w:pPr>
      <w:r>
        <w:t>Đ</w:t>
      </w:r>
      <w:r>
        <w:rPr>
          <w:rFonts w:ascii="Calibri" w:hAnsi="Calibri" w:cs="Calibri"/>
        </w:rPr>
        <w:t>ịnh nghĩa: Web tĩnh là các trang web cố định, được tạo sẵn phục vụ chính xác như khi chúng được xác định. Web động là các trang web một cách nhanh chóng phản hồi các yêu cầu người dùng.</w:t>
      </w:r>
    </w:p>
    <w:p w14:paraId="401C5828" w14:textId="47CE893B" w:rsidR="00A86079" w:rsidRDefault="00A86079" w:rsidP="00782223">
      <w:pPr>
        <w:rPr>
          <w:rFonts w:ascii="Calibri" w:hAnsi="Calibri" w:cs="Calibri"/>
        </w:rPr>
      </w:pPr>
      <w:r>
        <w:rPr>
          <w:rFonts w:ascii="Calibri" w:hAnsi="Calibri" w:cs="Calibri"/>
        </w:rPr>
        <w:t>Ngôn ngữ sử dụng: Web tĩnh xây dựng bằng HTML và CSS. Web động thì có thêm PHP, Python hoặc Ruby</w:t>
      </w:r>
    </w:p>
    <w:p w14:paraId="3C7C1963" w14:textId="3D68CC81" w:rsidR="00A86079" w:rsidRDefault="00A86079" w:rsidP="00782223">
      <w:pPr>
        <w:rPr>
          <w:rFonts w:ascii="Calibri" w:hAnsi="Calibri" w:cs="Calibri"/>
        </w:rPr>
      </w:pPr>
      <w:r>
        <w:rPr>
          <w:rFonts w:ascii="Calibri" w:hAnsi="Calibri" w:cs="Calibri"/>
        </w:rPr>
        <w:t>Tương tác: Web tĩnh ít hoặc không có sự tương tác với người dùng. Web động có thể tương tác và cho phép người dùng gửi biểu mẫu, đăng nhập và thực hiện các thao tác hành động.</w:t>
      </w:r>
    </w:p>
    <w:p w14:paraId="0579D99C" w14:textId="4D697BF2" w:rsidR="00A86079" w:rsidRPr="00A86079" w:rsidRDefault="00A86079" w:rsidP="00782223">
      <w:pPr>
        <w:rPr>
          <w:rFonts w:ascii="Calibri" w:hAnsi="Calibri" w:cs="Calibri"/>
        </w:rPr>
      </w:pPr>
      <w:r>
        <w:rPr>
          <w:rFonts w:ascii="Calibri" w:hAnsi="Calibri" w:cs="Calibri"/>
        </w:rPr>
        <w:t>Ví dụ: Web tĩnh gồm blog cá nhân. Web động như các trang thương mại điện tử, mạng xã hội,…</w:t>
      </w:r>
    </w:p>
    <w:sectPr w:rsidR="00A86079" w:rsidRPr="00A86079" w:rsidSect="00367AAE">
      <w:footerReference w:type="even" r:id="rId13"/>
      <w:footerReference w:type="default" r:id="rId14"/>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6EB71" w14:textId="77777777" w:rsidR="008A2690" w:rsidRDefault="008A2690" w:rsidP="007659E8">
      <w:r>
        <w:separator/>
      </w:r>
    </w:p>
    <w:p w14:paraId="20531563" w14:textId="77777777" w:rsidR="008A2690" w:rsidRDefault="008A2690" w:rsidP="007659E8"/>
  </w:endnote>
  <w:endnote w:type="continuationSeparator" w:id="0">
    <w:p w14:paraId="6CBE07E5" w14:textId="77777777" w:rsidR="008A2690" w:rsidRDefault="008A2690" w:rsidP="007659E8">
      <w:r>
        <w:continuationSeparator/>
      </w:r>
    </w:p>
    <w:p w14:paraId="5141C0F8" w14:textId="77777777" w:rsidR="008A2690" w:rsidRDefault="008A2690"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Display">
    <w:altName w:val="Calibri"/>
    <w:charset w:val="00"/>
    <w:family w:val="swiss"/>
    <w:pitch w:val="variable"/>
    <w:sig w:usb0="A00002EF" w:usb1="5000205B" w:usb2="00000028" w:usb3="00000000" w:csb0="0000009F" w:csb1="00000000"/>
    <w:embedRegular r:id="rId1" w:fontKey="{21E448E4-3543-438E-90C2-87BA489BE576}"/>
    <w:embedBold r:id="rId2" w:fontKey="{8FA2CD4E-37E5-48E3-9D77-B6D51E696893}"/>
    <w:embedItalic r:id="rId3" w:fontKey="{BEE90412-33A6-424F-86C5-3B1F90AB5E2D}"/>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4" w:subsetted="1" w:fontKey="{5DDDA1B6-052C-45F7-BA9D-EE48B3E94450}"/>
  </w:font>
  <w:font w:name="Amazon Ember">
    <w:charset w:val="00"/>
    <w:family w:val="swiss"/>
    <w:pitch w:val="variable"/>
    <w:sig w:usb0="A00002EF" w:usb1="5000205B" w:usb2="00000028" w:usb3="00000000" w:csb0="0000019F" w:csb1="00000000"/>
  </w:font>
  <w:font w:name="Calibri">
    <w:panose1 w:val="020F0502020204030204"/>
    <w:charset w:val="00"/>
    <w:family w:val="swiss"/>
    <w:pitch w:val="variable"/>
    <w:sig w:usb0="E4002EFF" w:usb1="C000247B" w:usb2="00000009" w:usb3="00000000" w:csb0="000001FF" w:csb1="00000000"/>
    <w:embedRegular r:id="rId5" w:fontKey="{45769757-920C-4155-AC61-A88B53699B38}"/>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8C410" w14:textId="77777777" w:rsidR="008A2690" w:rsidRDefault="008A2690" w:rsidP="007659E8">
      <w:bookmarkStart w:id="0" w:name="_Hlk84269110"/>
      <w:bookmarkEnd w:id="0"/>
      <w:r>
        <w:separator/>
      </w:r>
    </w:p>
    <w:p w14:paraId="21965755" w14:textId="77777777" w:rsidR="008A2690" w:rsidRDefault="008A2690" w:rsidP="007659E8"/>
  </w:footnote>
  <w:footnote w:type="continuationSeparator" w:id="0">
    <w:p w14:paraId="00F84B54" w14:textId="77777777" w:rsidR="008A2690" w:rsidRDefault="008A2690" w:rsidP="007659E8">
      <w:r>
        <w:continuationSeparator/>
      </w:r>
    </w:p>
    <w:p w14:paraId="506E8937" w14:textId="77777777" w:rsidR="008A2690" w:rsidRDefault="008A2690"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2" w15:restartNumberingAfterBreak="0">
    <w:nsid w:val="2C1B5146"/>
    <w:multiLevelType w:val="hybridMultilevel"/>
    <w:tmpl w:val="C6460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4" w15:restartNumberingAfterBreak="0">
    <w:nsid w:val="3E4C336A"/>
    <w:multiLevelType w:val="hybridMultilevel"/>
    <w:tmpl w:val="647EB3DC"/>
    <w:lvl w:ilvl="0" w:tplc="A6CC8A20">
      <w:numFmt w:val="bullet"/>
      <w:lvlText w:val="•"/>
      <w:lvlJc w:val="left"/>
      <w:pPr>
        <w:ind w:left="1080" w:hanging="720"/>
      </w:pPr>
      <w:rPr>
        <w:rFonts w:ascii="Amazon Ember Display" w:eastAsiaTheme="minorHAnsi" w:hAnsi="Amazon Ember Display" w:cs="Amazon Ember Displ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FB761A1"/>
    <w:multiLevelType w:val="hybridMultilevel"/>
    <w:tmpl w:val="682E183E"/>
    <w:lvl w:ilvl="0" w:tplc="A6CC8A20">
      <w:numFmt w:val="bullet"/>
      <w:lvlText w:val="•"/>
      <w:lvlJc w:val="left"/>
      <w:pPr>
        <w:ind w:left="1440" w:hanging="720"/>
      </w:pPr>
      <w:rPr>
        <w:rFonts w:ascii="Amazon Ember Display" w:eastAsiaTheme="minorHAnsi" w:hAnsi="Amazon Ember Display" w:cs="Amazon Ember Display"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4F7494F"/>
    <w:multiLevelType w:val="hybridMultilevel"/>
    <w:tmpl w:val="4F5A86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8"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00CB5"/>
    <w:multiLevelType w:val="hybridMultilevel"/>
    <w:tmpl w:val="374E2B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03223678">
    <w:abstractNumId w:val="3"/>
  </w:num>
  <w:num w:numId="2" w16cid:durableId="840315192">
    <w:abstractNumId w:val="0"/>
  </w:num>
  <w:num w:numId="3" w16cid:durableId="446512243">
    <w:abstractNumId w:val="8"/>
  </w:num>
  <w:num w:numId="4" w16cid:durableId="299237416">
    <w:abstractNumId w:val="7"/>
  </w:num>
  <w:num w:numId="5" w16cid:durableId="1947417785">
    <w:abstractNumId w:val="1"/>
  </w:num>
  <w:num w:numId="6" w16cid:durableId="2135174884">
    <w:abstractNumId w:val="2"/>
  </w:num>
  <w:num w:numId="7" w16cid:durableId="825322922">
    <w:abstractNumId w:val="6"/>
  </w:num>
  <w:num w:numId="8" w16cid:durableId="1480078888">
    <w:abstractNumId w:val="4"/>
  </w:num>
  <w:num w:numId="9" w16cid:durableId="1204827832">
    <w:abstractNumId w:val="5"/>
  </w:num>
  <w:num w:numId="10" w16cid:durableId="1129974192">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embedTrueTypeFonts/>
  <w:saveSubsetFonts/>
  <w:mirrorMargin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2458"/>
    <w:rsid w:val="00023B11"/>
    <w:rsid w:val="00027992"/>
    <w:rsid w:val="00027EB1"/>
    <w:rsid w:val="000303F1"/>
    <w:rsid w:val="00041A74"/>
    <w:rsid w:val="000446D1"/>
    <w:rsid w:val="00046BD5"/>
    <w:rsid w:val="00051FF4"/>
    <w:rsid w:val="000549B6"/>
    <w:rsid w:val="00055DF1"/>
    <w:rsid w:val="00056AE0"/>
    <w:rsid w:val="00071962"/>
    <w:rsid w:val="0007315D"/>
    <w:rsid w:val="00073355"/>
    <w:rsid w:val="00074034"/>
    <w:rsid w:val="00075E07"/>
    <w:rsid w:val="0007679B"/>
    <w:rsid w:val="00084A96"/>
    <w:rsid w:val="0009079A"/>
    <w:rsid w:val="00090AD9"/>
    <w:rsid w:val="00091B94"/>
    <w:rsid w:val="00095402"/>
    <w:rsid w:val="0009732F"/>
    <w:rsid w:val="000A0A69"/>
    <w:rsid w:val="000A1B44"/>
    <w:rsid w:val="000A4529"/>
    <w:rsid w:val="000A4E49"/>
    <w:rsid w:val="000A63A2"/>
    <w:rsid w:val="000A7308"/>
    <w:rsid w:val="000A782C"/>
    <w:rsid w:val="000B3A6F"/>
    <w:rsid w:val="000B46C8"/>
    <w:rsid w:val="000B5780"/>
    <w:rsid w:val="000B64C3"/>
    <w:rsid w:val="000C30AD"/>
    <w:rsid w:val="000C4F88"/>
    <w:rsid w:val="000C5B2A"/>
    <w:rsid w:val="000D1DF5"/>
    <w:rsid w:val="000D50AA"/>
    <w:rsid w:val="000D78C1"/>
    <w:rsid w:val="000E0CAF"/>
    <w:rsid w:val="000E0F27"/>
    <w:rsid w:val="000E1A9F"/>
    <w:rsid w:val="000E2858"/>
    <w:rsid w:val="000E2AC8"/>
    <w:rsid w:val="000E7C3E"/>
    <w:rsid w:val="00100FBA"/>
    <w:rsid w:val="00102668"/>
    <w:rsid w:val="0010272C"/>
    <w:rsid w:val="00112C33"/>
    <w:rsid w:val="00115E38"/>
    <w:rsid w:val="00116A8B"/>
    <w:rsid w:val="00121A36"/>
    <w:rsid w:val="00122175"/>
    <w:rsid w:val="00124BE0"/>
    <w:rsid w:val="00135C15"/>
    <w:rsid w:val="0013689A"/>
    <w:rsid w:val="00144398"/>
    <w:rsid w:val="001457F8"/>
    <w:rsid w:val="00146E2A"/>
    <w:rsid w:val="00152661"/>
    <w:rsid w:val="0015640C"/>
    <w:rsid w:val="0015661C"/>
    <w:rsid w:val="00160C8B"/>
    <w:rsid w:val="001663E7"/>
    <w:rsid w:val="001734DC"/>
    <w:rsid w:val="00176131"/>
    <w:rsid w:val="001A2189"/>
    <w:rsid w:val="001A45DE"/>
    <w:rsid w:val="001B61A7"/>
    <w:rsid w:val="001C025A"/>
    <w:rsid w:val="001C08C4"/>
    <w:rsid w:val="001C20B5"/>
    <w:rsid w:val="001C33E8"/>
    <w:rsid w:val="001C54D0"/>
    <w:rsid w:val="001C6465"/>
    <w:rsid w:val="001C6D3A"/>
    <w:rsid w:val="001D00B8"/>
    <w:rsid w:val="001E5AE5"/>
    <w:rsid w:val="001F1D71"/>
    <w:rsid w:val="001F21C1"/>
    <w:rsid w:val="001F329A"/>
    <w:rsid w:val="001F3355"/>
    <w:rsid w:val="001F478F"/>
    <w:rsid w:val="00200F94"/>
    <w:rsid w:val="002048C6"/>
    <w:rsid w:val="00215860"/>
    <w:rsid w:val="00221266"/>
    <w:rsid w:val="002243DF"/>
    <w:rsid w:val="002246E7"/>
    <w:rsid w:val="002312C4"/>
    <w:rsid w:val="002351B3"/>
    <w:rsid w:val="002375C7"/>
    <w:rsid w:val="00243BAD"/>
    <w:rsid w:val="00243C4C"/>
    <w:rsid w:val="0024570B"/>
    <w:rsid w:val="002464EE"/>
    <w:rsid w:val="00252818"/>
    <w:rsid w:val="00252E4F"/>
    <w:rsid w:val="002564B4"/>
    <w:rsid w:val="00262A3D"/>
    <w:rsid w:val="00265439"/>
    <w:rsid w:val="00266879"/>
    <w:rsid w:val="00271C39"/>
    <w:rsid w:val="00272648"/>
    <w:rsid w:val="00274F7A"/>
    <w:rsid w:val="002771D0"/>
    <w:rsid w:val="0028080A"/>
    <w:rsid w:val="00285C05"/>
    <w:rsid w:val="0028652E"/>
    <w:rsid w:val="002876FC"/>
    <w:rsid w:val="00290A81"/>
    <w:rsid w:val="0029129B"/>
    <w:rsid w:val="00291AFC"/>
    <w:rsid w:val="002943F4"/>
    <w:rsid w:val="0029622A"/>
    <w:rsid w:val="002A1926"/>
    <w:rsid w:val="002A6273"/>
    <w:rsid w:val="002B1043"/>
    <w:rsid w:val="002B12FE"/>
    <w:rsid w:val="002B5692"/>
    <w:rsid w:val="002B6EAD"/>
    <w:rsid w:val="002C3431"/>
    <w:rsid w:val="002D14EF"/>
    <w:rsid w:val="002D345E"/>
    <w:rsid w:val="002D3CA7"/>
    <w:rsid w:val="002E1F90"/>
    <w:rsid w:val="002E4020"/>
    <w:rsid w:val="002E6971"/>
    <w:rsid w:val="002E6CFB"/>
    <w:rsid w:val="0030606E"/>
    <w:rsid w:val="00307AB4"/>
    <w:rsid w:val="00307F8B"/>
    <w:rsid w:val="00307F99"/>
    <w:rsid w:val="0031120C"/>
    <w:rsid w:val="0031338C"/>
    <w:rsid w:val="003147F0"/>
    <w:rsid w:val="00332641"/>
    <w:rsid w:val="00332F12"/>
    <w:rsid w:val="00336672"/>
    <w:rsid w:val="00340427"/>
    <w:rsid w:val="00352B81"/>
    <w:rsid w:val="00352F55"/>
    <w:rsid w:val="00354E8E"/>
    <w:rsid w:val="0035639E"/>
    <w:rsid w:val="0035698C"/>
    <w:rsid w:val="00357A5B"/>
    <w:rsid w:val="003641C2"/>
    <w:rsid w:val="00365B51"/>
    <w:rsid w:val="00367AAE"/>
    <w:rsid w:val="00374917"/>
    <w:rsid w:val="00376E9D"/>
    <w:rsid w:val="003904B3"/>
    <w:rsid w:val="00390574"/>
    <w:rsid w:val="00393A30"/>
    <w:rsid w:val="003A199F"/>
    <w:rsid w:val="003A5936"/>
    <w:rsid w:val="003A6D0E"/>
    <w:rsid w:val="003B6B6C"/>
    <w:rsid w:val="003C0B38"/>
    <w:rsid w:val="003C4965"/>
    <w:rsid w:val="003C63BE"/>
    <w:rsid w:val="003D3B8E"/>
    <w:rsid w:val="003E16B6"/>
    <w:rsid w:val="003E1CF5"/>
    <w:rsid w:val="003F05BB"/>
    <w:rsid w:val="003F5BEB"/>
    <w:rsid w:val="003F7DDB"/>
    <w:rsid w:val="00401AB1"/>
    <w:rsid w:val="00401F1C"/>
    <w:rsid w:val="00405E2A"/>
    <w:rsid w:val="00412712"/>
    <w:rsid w:val="004130AA"/>
    <w:rsid w:val="004136A7"/>
    <w:rsid w:val="00430EB3"/>
    <w:rsid w:val="0043154E"/>
    <w:rsid w:val="004320B4"/>
    <w:rsid w:val="0043474B"/>
    <w:rsid w:val="004355A0"/>
    <w:rsid w:val="00435908"/>
    <w:rsid w:val="00443EB0"/>
    <w:rsid w:val="004445E7"/>
    <w:rsid w:val="004475E3"/>
    <w:rsid w:val="00447E9B"/>
    <w:rsid w:val="004516D5"/>
    <w:rsid w:val="00451B56"/>
    <w:rsid w:val="0045300F"/>
    <w:rsid w:val="00454739"/>
    <w:rsid w:val="00455A0F"/>
    <w:rsid w:val="004628ED"/>
    <w:rsid w:val="004638FA"/>
    <w:rsid w:val="00471503"/>
    <w:rsid w:val="00475824"/>
    <w:rsid w:val="004845CC"/>
    <w:rsid w:val="004873EC"/>
    <w:rsid w:val="00487CBF"/>
    <w:rsid w:val="0049198A"/>
    <w:rsid w:val="00495575"/>
    <w:rsid w:val="00495A05"/>
    <w:rsid w:val="00496D5D"/>
    <w:rsid w:val="004A160C"/>
    <w:rsid w:val="004A339F"/>
    <w:rsid w:val="004A7E72"/>
    <w:rsid w:val="004C15F0"/>
    <w:rsid w:val="004D11DE"/>
    <w:rsid w:val="004D3089"/>
    <w:rsid w:val="004D32D9"/>
    <w:rsid w:val="004E1724"/>
    <w:rsid w:val="004E3499"/>
    <w:rsid w:val="00511459"/>
    <w:rsid w:val="00513F2F"/>
    <w:rsid w:val="00525724"/>
    <w:rsid w:val="005310B4"/>
    <w:rsid w:val="005332EB"/>
    <w:rsid w:val="00541B0F"/>
    <w:rsid w:val="00544E90"/>
    <w:rsid w:val="00553963"/>
    <w:rsid w:val="00553BCA"/>
    <w:rsid w:val="005569BD"/>
    <w:rsid w:val="00557D74"/>
    <w:rsid w:val="0056021F"/>
    <w:rsid w:val="00562CB2"/>
    <w:rsid w:val="00577FE4"/>
    <w:rsid w:val="005821CC"/>
    <w:rsid w:val="00582B99"/>
    <w:rsid w:val="00587734"/>
    <w:rsid w:val="00593E62"/>
    <w:rsid w:val="005B0FCC"/>
    <w:rsid w:val="005B1028"/>
    <w:rsid w:val="005B2B4B"/>
    <w:rsid w:val="005B328C"/>
    <w:rsid w:val="005B3B2D"/>
    <w:rsid w:val="005B6101"/>
    <w:rsid w:val="005B7403"/>
    <w:rsid w:val="005C39CA"/>
    <w:rsid w:val="005C4387"/>
    <w:rsid w:val="005C6082"/>
    <w:rsid w:val="005C740F"/>
    <w:rsid w:val="005D5D5F"/>
    <w:rsid w:val="005E2913"/>
    <w:rsid w:val="005E4363"/>
    <w:rsid w:val="005E72C8"/>
    <w:rsid w:val="005F0AA2"/>
    <w:rsid w:val="005F1FA7"/>
    <w:rsid w:val="005F307E"/>
    <w:rsid w:val="005F39F7"/>
    <w:rsid w:val="00600CCE"/>
    <w:rsid w:val="006041AC"/>
    <w:rsid w:val="006062BD"/>
    <w:rsid w:val="0060686E"/>
    <w:rsid w:val="0061044D"/>
    <w:rsid w:val="0061190C"/>
    <w:rsid w:val="006136A8"/>
    <w:rsid w:val="006138BE"/>
    <w:rsid w:val="00624462"/>
    <w:rsid w:val="00627DAC"/>
    <w:rsid w:val="00630821"/>
    <w:rsid w:val="0063338A"/>
    <w:rsid w:val="00634EDD"/>
    <w:rsid w:val="006361ED"/>
    <w:rsid w:val="0064087B"/>
    <w:rsid w:val="00650339"/>
    <w:rsid w:val="00655735"/>
    <w:rsid w:val="0067498E"/>
    <w:rsid w:val="00685D6B"/>
    <w:rsid w:val="006A0989"/>
    <w:rsid w:val="006B0E02"/>
    <w:rsid w:val="006B264E"/>
    <w:rsid w:val="006C5D7F"/>
    <w:rsid w:val="006C6B6E"/>
    <w:rsid w:val="006E4A65"/>
    <w:rsid w:val="006E7D70"/>
    <w:rsid w:val="006F4135"/>
    <w:rsid w:val="007048E3"/>
    <w:rsid w:val="00704EA4"/>
    <w:rsid w:val="007066D1"/>
    <w:rsid w:val="0070752E"/>
    <w:rsid w:val="00716C70"/>
    <w:rsid w:val="007174C2"/>
    <w:rsid w:val="00723090"/>
    <w:rsid w:val="007232DE"/>
    <w:rsid w:val="0072676E"/>
    <w:rsid w:val="007315D2"/>
    <w:rsid w:val="00734DFE"/>
    <w:rsid w:val="00735529"/>
    <w:rsid w:val="00736DCE"/>
    <w:rsid w:val="00741FE9"/>
    <w:rsid w:val="00751847"/>
    <w:rsid w:val="0075553E"/>
    <w:rsid w:val="00757F70"/>
    <w:rsid w:val="00761E1C"/>
    <w:rsid w:val="007659E8"/>
    <w:rsid w:val="0077131C"/>
    <w:rsid w:val="00775DFD"/>
    <w:rsid w:val="00782223"/>
    <w:rsid w:val="007823FC"/>
    <w:rsid w:val="00785CBF"/>
    <w:rsid w:val="00790799"/>
    <w:rsid w:val="00791915"/>
    <w:rsid w:val="00794532"/>
    <w:rsid w:val="00794924"/>
    <w:rsid w:val="007A0E07"/>
    <w:rsid w:val="007A790E"/>
    <w:rsid w:val="007B1E9D"/>
    <w:rsid w:val="007B5249"/>
    <w:rsid w:val="007B5BE0"/>
    <w:rsid w:val="007C549F"/>
    <w:rsid w:val="007D0B0F"/>
    <w:rsid w:val="007D1509"/>
    <w:rsid w:val="007D25B2"/>
    <w:rsid w:val="007D5A37"/>
    <w:rsid w:val="007D66DF"/>
    <w:rsid w:val="007D758E"/>
    <w:rsid w:val="007E1F2F"/>
    <w:rsid w:val="007E41C1"/>
    <w:rsid w:val="007E50D5"/>
    <w:rsid w:val="007F33F5"/>
    <w:rsid w:val="008008F7"/>
    <w:rsid w:val="0080120A"/>
    <w:rsid w:val="008058AC"/>
    <w:rsid w:val="00811681"/>
    <w:rsid w:val="0081224F"/>
    <w:rsid w:val="0081469F"/>
    <w:rsid w:val="008312D9"/>
    <w:rsid w:val="00834547"/>
    <w:rsid w:val="008410BA"/>
    <w:rsid w:val="00841519"/>
    <w:rsid w:val="008530AA"/>
    <w:rsid w:val="0085428B"/>
    <w:rsid w:val="0085490D"/>
    <w:rsid w:val="00864EB0"/>
    <w:rsid w:val="0087248F"/>
    <w:rsid w:val="00874302"/>
    <w:rsid w:val="00874E4E"/>
    <w:rsid w:val="0088126B"/>
    <w:rsid w:val="00882DF4"/>
    <w:rsid w:val="0088705C"/>
    <w:rsid w:val="00896786"/>
    <w:rsid w:val="00896890"/>
    <w:rsid w:val="008A18F5"/>
    <w:rsid w:val="008A2690"/>
    <w:rsid w:val="008A568C"/>
    <w:rsid w:val="008A5DD4"/>
    <w:rsid w:val="008B66C7"/>
    <w:rsid w:val="008B6C62"/>
    <w:rsid w:val="008C1F36"/>
    <w:rsid w:val="008C2183"/>
    <w:rsid w:val="008C3768"/>
    <w:rsid w:val="008C63D0"/>
    <w:rsid w:val="008D1462"/>
    <w:rsid w:val="008D44FC"/>
    <w:rsid w:val="008D7F15"/>
    <w:rsid w:val="008E77B7"/>
    <w:rsid w:val="008F0AE8"/>
    <w:rsid w:val="00904417"/>
    <w:rsid w:val="009120CA"/>
    <w:rsid w:val="00913D65"/>
    <w:rsid w:val="00916051"/>
    <w:rsid w:val="00921A5E"/>
    <w:rsid w:val="00932CD7"/>
    <w:rsid w:val="0093483F"/>
    <w:rsid w:val="00936CB0"/>
    <w:rsid w:val="00967352"/>
    <w:rsid w:val="00970793"/>
    <w:rsid w:val="00984D38"/>
    <w:rsid w:val="00990146"/>
    <w:rsid w:val="009A0C90"/>
    <w:rsid w:val="009A3178"/>
    <w:rsid w:val="009A48E5"/>
    <w:rsid w:val="009A4A32"/>
    <w:rsid w:val="009B0BFC"/>
    <w:rsid w:val="009B3B91"/>
    <w:rsid w:val="009B4F76"/>
    <w:rsid w:val="009D0DCA"/>
    <w:rsid w:val="009D12E4"/>
    <w:rsid w:val="009D4F7C"/>
    <w:rsid w:val="009E1118"/>
    <w:rsid w:val="009F0C37"/>
    <w:rsid w:val="009F3D9F"/>
    <w:rsid w:val="009F7AA5"/>
    <w:rsid w:val="00A02425"/>
    <w:rsid w:val="00A03C32"/>
    <w:rsid w:val="00A06540"/>
    <w:rsid w:val="00A118F5"/>
    <w:rsid w:val="00A16B79"/>
    <w:rsid w:val="00A3036B"/>
    <w:rsid w:val="00A30A9D"/>
    <w:rsid w:val="00A35086"/>
    <w:rsid w:val="00A378E2"/>
    <w:rsid w:val="00A43BF8"/>
    <w:rsid w:val="00A44E81"/>
    <w:rsid w:val="00A47330"/>
    <w:rsid w:val="00A54081"/>
    <w:rsid w:val="00A55C4E"/>
    <w:rsid w:val="00A56FD7"/>
    <w:rsid w:val="00A71824"/>
    <w:rsid w:val="00A772DB"/>
    <w:rsid w:val="00A86079"/>
    <w:rsid w:val="00A9217B"/>
    <w:rsid w:val="00A95574"/>
    <w:rsid w:val="00A963B2"/>
    <w:rsid w:val="00A96E03"/>
    <w:rsid w:val="00AA61BB"/>
    <w:rsid w:val="00AB1E29"/>
    <w:rsid w:val="00AB5352"/>
    <w:rsid w:val="00AB667A"/>
    <w:rsid w:val="00AC17E1"/>
    <w:rsid w:val="00AC1F71"/>
    <w:rsid w:val="00AC2BA7"/>
    <w:rsid w:val="00AC379E"/>
    <w:rsid w:val="00AC7383"/>
    <w:rsid w:val="00AD4BE9"/>
    <w:rsid w:val="00AE2670"/>
    <w:rsid w:val="00AE2A67"/>
    <w:rsid w:val="00AE34E6"/>
    <w:rsid w:val="00AE6336"/>
    <w:rsid w:val="00AE6F62"/>
    <w:rsid w:val="00AF00ED"/>
    <w:rsid w:val="00AF3DD5"/>
    <w:rsid w:val="00AF47DA"/>
    <w:rsid w:val="00AF6F54"/>
    <w:rsid w:val="00B0158D"/>
    <w:rsid w:val="00B05E52"/>
    <w:rsid w:val="00B07984"/>
    <w:rsid w:val="00B07BAD"/>
    <w:rsid w:val="00B10EF7"/>
    <w:rsid w:val="00B1124A"/>
    <w:rsid w:val="00B1379D"/>
    <w:rsid w:val="00B17046"/>
    <w:rsid w:val="00B202B2"/>
    <w:rsid w:val="00B20D72"/>
    <w:rsid w:val="00B22683"/>
    <w:rsid w:val="00B23BAA"/>
    <w:rsid w:val="00B25054"/>
    <w:rsid w:val="00B250C2"/>
    <w:rsid w:val="00B333D9"/>
    <w:rsid w:val="00B40832"/>
    <w:rsid w:val="00B419E2"/>
    <w:rsid w:val="00B43C88"/>
    <w:rsid w:val="00B532F9"/>
    <w:rsid w:val="00B53559"/>
    <w:rsid w:val="00B536CA"/>
    <w:rsid w:val="00B76D15"/>
    <w:rsid w:val="00B83EB4"/>
    <w:rsid w:val="00B84A1E"/>
    <w:rsid w:val="00B91E29"/>
    <w:rsid w:val="00BA31CF"/>
    <w:rsid w:val="00BB2E5B"/>
    <w:rsid w:val="00BB3D81"/>
    <w:rsid w:val="00BB64B6"/>
    <w:rsid w:val="00BB73C9"/>
    <w:rsid w:val="00BB76A1"/>
    <w:rsid w:val="00BC5FD4"/>
    <w:rsid w:val="00BC6A01"/>
    <w:rsid w:val="00BD29D1"/>
    <w:rsid w:val="00BD651C"/>
    <w:rsid w:val="00BE4FED"/>
    <w:rsid w:val="00BF011B"/>
    <w:rsid w:val="00BF15B0"/>
    <w:rsid w:val="00BF4879"/>
    <w:rsid w:val="00BF5B0B"/>
    <w:rsid w:val="00BF5CE1"/>
    <w:rsid w:val="00BF74EB"/>
    <w:rsid w:val="00BF7B9A"/>
    <w:rsid w:val="00C108FE"/>
    <w:rsid w:val="00C11971"/>
    <w:rsid w:val="00C201DC"/>
    <w:rsid w:val="00C23E93"/>
    <w:rsid w:val="00C260AC"/>
    <w:rsid w:val="00C301A2"/>
    <w:rsid w:val="00C37B47"/>
    <w:rsid w:val="00C43BF4"/>
    <w:rsid w:val="00C51B31"/>
    <w:rsid w:val="00C52E3F"/>
    <w:rsid w:val="00C5541F"/>
    <w:rsid w:val="00C5745C"/>
    <w:rsid w:val="00C65C6A"/>
    <w:rsid w:val="00C72A88"/>
    <w:rsid w:val="00C80997"/>
    <w:rsid w:val="00C829DE"/>
    <w:rsid w:val="00C86A2C"/>
    <w:rsid w:val="00C903F3"/>
    <w:rsid w:val="00CA16F8"/>
    <w:rsid w:val="00CA22B3"/>
    <w:rsid w:val="00CA51A1"/>
    <w:rsid w:val="00CA5235"/>
    <w:rsid w:val="00CA61BB"/>
    <w:rsid w:val="00CA678F"/>
    <w:rsid w:val="00CB3138"/>
    <w:rsid w:val="00CB4F79"/>
    <w:rsid w:val="00CB7EC5"/>
    <w:rsid w:val="00CC0BD7"/>
    <w:rsid w:val="00CC10D8"/>
    <w:rsid w:val="00CC2925"/>
    <w:rsid w:val="00CC3C55"/>
    <w:rsid w:val="00CC6FAC"/>
    <w:rsid w:val="00CD4AE5"/>
    <w:rsid w:val="00CD4B29"/>
    <w:rsid w:val="00CE5072"/>
    <w:rsid w:val="00CE5A5F"/>
    <w:rsid w:val="00CE69A2"/>
    <w:rsid w:val="00CF18B3"/>
    <w:rsid w:val="00CF7F85"/>
    <w:rsid w:val="00CF7FEC"/>
    <w:rsid w:val="00D12B4C"/>
    <w:rsid w:val="00D13E1E"/>
    <w:rsid w:val="00D14180"/>
    <w:rsid w:val="00D14847"/>
    <w:rsid w:val="00D155C5"/>
    <w:rsid w:val="00D168E8"/>
    <w:rsid w:val="00D34688"/>
    <w:rsid w:val="00D43C00"/>
    <w:rsid w:val="00D4472D"/>
    <w:rsid w:val="00D45BD1"/>
    <w:rsid w:val="00D55091"/>
    <w:rsid w:val="00D55972"/>
    <w:rsid w:val="00D55E0C"/>
    <w:rsid w:val="00D634F3"/>
    <w:rsid w:val="00D71FDA"/>
    <w:rsid w:val="00D72639"/>
    <w:rsid w:val="00D72D60"/>
    <w:rsid w:val="00D82B99"/>
    <w:rsid w:val="00D82E10"/>
    <w:rsid w:val="00D86848"/>
    <w:rsid w:val="00D90D7B"/>
    <w:rsid w:val="00D91302"/>
    <w:rsid w:val="00D9622F"/>
    <w:rsid w:val="00DA46A2"/>
    <w:rsid w:val="00DA60DE"/>
    <w:rsid w:val="00DB0B1C"/>
    <w:rsid w:val="00DB115D"/>
    <w:rsid w:val="00DB623F"/>
    <w:rsid w:val="00DC1648"/>
    <w:rsid w:val="00DC544A"/>
    <w:rsid w:val="00DC5B7E"/>
    <w:rsid w:val="00DD4349"/>
    <w:rsid w:val="00DD676A"/>
    <w:rsid w:val="00DF03E8"/>
    <w:rsid w:val="00DF2CAF"/>
    <w:rsid w:val="00E069C0"/>
    <w:rsid w:val="00E1041B"/>
    <w:rsid w:val="00E13C68"/>
    <w:rsid w:val="00E179CC"/>
    <w:rsid w:val="00E209BC"/>
    <w:rsid w:val="00E246C4"/>
    <w:rsid w:val="00E2763C"/>
    <w:rsid w:val="00E30255"/>
    <w:rsid w:val="00E31845"/>
    <w:rsid w:val="00E32DD6"/>
    <w:rsid w:val="00E40D06"/>
    <w:rsid w:val="00E5090A"/>
    <w:rsid w:val="00E51A17"/>
    <w:rsid w:val="00E60C20"/>
    <w:rsid w:val="00E60ECA"/>
    <w:rsid w:val="00E62A5F"/>
    <w:rsid w:val="00E633CD"/>
    <w:rsid w:val="00E71330"/>
    <w:rsid w:val="00E71960"/>
    <w:rsid w:val="00E733E6"/>
    <w:rsid w:val="00E8004A"/>
    <w:rsid w:val="00E84494"/>
    <w:rsid w:val="00E87464"/>
    <w:rsid w:val="00E92DA3"/>
    <w:rsid w:val="00E93386"/>
    <w:rsid w:val="00E95C81"/>
    <w:rsid w:val="00EA6542"/>
    <w:rsid w:val="00EA70EB"/>
    <w:rsid w:val="00EB61C2"/>
    <w:rsid w:val="00EB62F9"/>
    <w:rsid w:val="00EC6C12"/>
    <w:rsid w:val="00ED2E88"/>
    <w:rsid w:val="00EE151B"/>
    <w:rsid w:val="00EE565F"/>
    <w:rsid w:val="00EF1D48"/>
    <w:rsid w:val="00EF6765"/>
    <w:rsid w:val="00F00FE6"/>
    <w:rsid w:val="00F04B91"/>
    <w:rsid w:val="00F0540B"/>
    <w:rsid w:val="00F06184"/>
    <w:rsid w:val="00F076EC"/>
    <w:rsid w:val="00F17CAC"/>
    <w:rsid w:val="00F30CB0"/>
    <w:rsid w:val="00F30FFF"/>
    <w:rsid w:val="00F334A8"/>
    <w:rsid w:val="00F345E9"/>
    <w:rsid w:val="00F40B15"/>
    <w:rsid w:val="00F41863"/>
    <w:rsid w:val="00F44D3B"/>
    <w:rsid w:val="00F46206"/>
    <w:rsid w:val="00F476CB"/>
    <w:rsid w:val="00F62E7C"/>
    <w:rsid w:val="00F707A8"/>
    <w:rsid w:val="00F7093D"/>
    <w:rsid w:val="00F7470E"/>
    <w:rsid w:val="00F74C00"/>
    <w:rsid w:val="00F82502"/>
    <w:rsid w:val="00F8795F"/>
    <w:rsid w:val="00F908E4"/>
    <w:rsid w:val="00F90B0B"/>
    <w:rsid w:val="00F9482C"/>
    <w:rsid w:val="00FC32D2"/>
    <w:rsid w:val="00FC67C6"/>
    <w:rsid w:val="00FC7310"/>
    <w:rsid w:val="00FD0D92"/>
    <w:rsid w:val="00FD187A"/>
    <w:rsid w:val="00FE51D7"/>
    <w:rsid w:val="00FF152F"/>
    <w:rsid w:val="00FF2426"/>
    <w:rsid w:val="00FF71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CD4AE5"/>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F476CB"/>
    <w:pPr>
      <w:keepNext/>
      <w:spacing w:before="120" w:after="120"/>
      <w:outlineLvl w:val="1"/>
    </w:pPr>
    <w:rPr>
      <w:rFonts w:ascii="Amazon Ember Display" w:hAnsi="Amazon Ember Display" w:cs="Amazon Ember Display"/>
      <w:b/>
      <w:iCs/>
      <w:color w:val="005276"/>
      <w:sz w:val="20"/>
      <w:szCs w:val="20"/>
      <w:lang w:eastAsia="en-GB"/>
    </w:rPr>
  </w:style>
  <w:style w:type="paragraph" w:styleId="Heading3">
    <w:name w:val="heading 3"/>
    <w:next w:val="Normal"/>
    <w:link w:val="Heading3Char"/>
    <w:uiPriority w:val="9"/>
    <w:unhideWhenUsed/>
    <w:qFormat/>
    <w:rsid w:val="00F476CB"/>
    <w:pPr>
      <w:keepNext/>
      <w:spacing w:before="120" w:after="120"/>
      <w:outlineLvl w:val="2"/>
    </w:pPr>
    <w:rPr>
      <w:rFonts w:ascii="Amazon Ember Display" w:hAnsi="Amazon Ember Display" w:cs="Amazon Ember Display"/>
      <w:b/>
      <w:iCs/>
      <w:color w:val="232F3E" w:themeColor="text1"/>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AE5"/>
    <w:rPr>
      <w:rFonts w:ascii="Amazon Ember Display" w:eastAsiaTheme="majorEastAsia" w:hAnsi="Amazon Ember Display" w:cstheme="majorHAnsi"/>
      <w:b/>
      <w:color w:val="232F3E" w:themeColor="text1"/>
      <w:spacing w:val="-10"/>
      <w:kern w:val="28"/>
      <w:sz w:val="56"/>
      <w:szCs w:val="56"/>
    </w:rPr>
  </w:style>
  <w:style w:type="paragraph" w:styleId="ListParagraph">
    <w:name w:val="List Paragraph"/>
    <w:aliases w:val="Bullet regular"/>
    <w:basedOn w:val="Normal"/>
    <w:link w:val="ListParagraphChar"/>
    <w:uiPriority w:val="1"/>
    <w:qFormat/>
    <w:rsid w:val="00F707A8"/>
    <w:pPr>
      <w:numPr>
        <w:numId w:val="2"/>
      </w:numPr>
      <w:contextualSpacing/>
    </w:pPr>
  </w:style>
  <w:style w:type="character" w:customStyle="1" w:styleId="ListParagraphChar">
    <w:name w:val="List Paragraph Char"/>
    <w:aliases w:val="Bullet regular Char"/>
    <w:basedOn w:val="DefaultParagraphFont"/>
    <w:link w:val="ListParagraph"/>
    <w:uiPriority w:val="1"/>
    <w:rsid w:val="00F707A8"/>
    <w:rPr>
      <w:rFonts w:ascii="Amazon Ember Display" w:hAnsi="Amazon Ember Display"/>
      <w:color w:val="232F3E" w:themeColor="text1"/>
      <w:sz w:val="20"/>
      <w:szCs w:val="20"/>
    </w:rPr>
  </w:style>
  <w:style w:type="character" w:customStyle="1" w:styleId="Heading2Char">
    <w:name w:val="Heading 2 Char"/>
    <w:basedOn w:val="DefaultParagraphFont"/>
    <w:link w:val="Heading2"/>
    <w:uiPriority w:val="9"/>
    <w:rsid w:val="00F476CB"/>
    <w:rPr>
      <w:rFonts w:ascii="Amazon Ember Display" w:hAnsi="Amazon Ember Display" w:cs="Amazon Ember Display"/>
      <w:b/>
      <w:iCs/>
      <w:color w:val="005276"/>
      <w:sz w:val="20"/>
      <w:szCs w:val="20"/>
      <w:lang w:eastAsia="en-GB"/>
    </w:rPr>
  </w:style>
  <w:style w:type="character" w:customStyle="1" w:styleId="Heading3Char">
    <w:name w:val="Heading 3 Char"/>
    <w:basedOn w:val="DefaultParagraphFont"/>
    <w:link w:val="Heading3"/>
    <w:uiPriority w:val="9"/>
    <w:rsid w:val="00F476CB"/>
    <w:rPr>
      <w:rFonts w:ascii="Amazon Ember Display" w:hAnsi="Amazon Ember Display" w:cs="Amazon Ember Display"/>
      <w:b/>
      <w:iCs/>
      <w:color w:val="232F3E" w:themeColor="text1"/>
      <w:sz w:val="20"/>
      <w:szCs w:val="20"/>
      <w:lang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rPr>
  </w:style>
  <w:style w:type="character" w:styleId="PageNumber">
    <w:name w:val="page number"/>
    <w:basedOn w:val="DefaultParagraphFont"/>
    <w:uiPriority w:val="99"/>
    <w:semiHidden/>
    <w:unhideWhenUsed/>
    <w:rsid w:val="00F707A8"/>
    <w:rPr>
      <w:rFonts w:ascii="Amazon Ember Light" w:hAnsi="Amazon Ember Light"/>
      <w:b w:val="0"/>
      <w:i w:val="0"/>
      <w:sz w:val="18"/>
    </w:rPr>
  </w:style>
  <w:style w:type="character" w:styleId="FollowedHyperlink">
    <w:name w:val="FollowedHyperlink"/>
    <w:basedOn w:val="DefaultParagraphFont"/>
    <w:uiPriority w:val="99"/>
    <w:semiHidden/>
    <w:unhideWhenUsed/>
    <w:rsid w:val="00F707A8"/>
    <w:rPr>
      <w:color w:val="197956" w:themeColor="followedHyperlink"/>
      <w:u w:val="single"/>
    </w:rPr>
  </w:style>
  <w:style w:type="character" w:styleId="Hyperlink">
    <w:name w:val="Hyperlink"/>
    <w:uiPriority w:val="99"/>
    <w:unhideWhenUsed/>
    <w:rsid w:val="00F707A8"/>
    <w:rPr>
      <w:rFonts w:ascii="Amazon Ember" w:hAnsi="Amazon Ember"/>
      <w:b w:val="0"/>
      <w:i w:val="0"/>
      <w:color w:val="0070C0"/>
      <w:sz w:val="20"/>
      <w:u w:val="single"/>
    </w:rPr>
  </w:style>
  <w:style w:type="character" w:styleId="UnresolvedMention">
    <w:name w:val="Unresolved Mention"/>
    <w:basedOn w:val="DefaultParagraphFont"/>
    <w:uiPriority w:val="99"/>
    <w:semiHidden/>
    <w:unhideWhenUsed/>
    <w:rsid w:val="00F707A8"/>
    <w:rPr>
      <w:color w:val="605E5C"/>
      <w:shd w:val="clear" w:color="auto" w:fill="E1DFDD"/>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w:hAnsi="Amazon Ember"/>
      <w:sz w:val="20"/>
      <w:szCs w:val="20"/>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w:hAnsi="Amazon Ember"/>
      <w:b/>
      <w:bCs/>
      <w:color w:val="232F3E" w:themeColor="text1"/>
      <w:sz w:val="20"/>
      <w:szCs w:val="20"/>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rPr>
  </w:style>
  <w:style w:type="paragraph" w:customStyle="1" w:styleId="Headercoursename">
    <w:name w:val="Header course name"/>
    <w:basedOn w:val="Normal"/>
    <w:next w:val="Normal"/>
    <w:qFormat/>
    <w:rsid w:val="00B91E29"/>
    <w:pPr>
      <w:spacing w:after="240"/>
    </w:pPr>
    <w:rPr>
      <w:b/>
      <w:sz w:val="28"/>
      <w:szCs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w:hAnsi="Amazon Ember"/>
      <w:color w:val="232F3E" w:themeColor="text1"/>
      <w:sz w:val="20"/>
      <w:szCs w:val="20"/>
    </w:rPr>
  </w:style>
  <w:style w:type="paragraph" w:customStyle="1" w:styleId="BulletedList0">
    <w:name w:val="Bulleted List"/>
    <w:basedOn w:val="ListParagraph"/>
    <w:qFormat/>
    <w:rsid w:val="00650339"/>
    <w:pPr>
      <w:numPr>
        <w:numId w:val="1"/>
      </w:numPr>
    </w:pPr>
  </w:style>
  <w:style w:type="paragraph" w:customStyle="1" w:styleId="Bulletindented">
    <w:name w:val="Bullet indented"/>
    <w:basedOn w:val="ListParagraph"/>
    <w:link w:val="BulletindentedChar"/>
    <w:qFormat/>
    <w:rsid w:val="00F707A8"/>
    <w:pPr>
      <w:numPr>
        <w:numId w:val="3"/>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
      </w:numPr>
    </w:pPr>
  </w:style>
  <w:style w:type="numbering" w:customStyle="1" w:styleId="BulletedList">
    <w:name w:val="BulletedList"/>
    <w:uiPriority w:val="99"/>
    <w:rsid w:val="003A5936"/>
    <w:pPr>
      <w:numPr>
        <w:numId w:val="5"/>
      </w:numPr>
    </w:pPr>
  </w:style>
  <w:style w:type="character" w:customStyle="1" w:styleId="ts-alignment-element">
    <w:name w:val="ts-alignment-element"/>
    <w:basedOn w:val="DefaultParagraphFont"/>
    <w:rsid w:val="00A54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076636513">
      <w:bodyDiv w:val="1"/>
      <w:marLeft w:val="0"/>
      <w:marRight w:val="0"/>
      <w:marTop w:val="0"/>
      <w:marBottom w:val="0"/>
      <w:divBdr>
        <w:top w:val="none" w:sz="0" w:space="0" w:color="auto"/>
        <w:left w:val="none" w:sz="0" w:space="0" w:color="auto"/>
        <w:bottom w:val="none" w:sz="0" w:space="0" w:color="auto"/>
        <w:right w:val="none" w:sz="0" w:space="0" w:color="auto"/>
      </w:divBdr>
      <w:divsChild>
        <w:div w:id="615022005">
          <w:marLeft w:val="0"/>
          <w:marRight w:val="0"/>
          <w:marTop w:val="0"/>
          <w:marBottom w:val="0"/>
          <w:divBdr>
            <w:top w:val="none" w:sz="0" w:space="0" w:color="auto"/>
            <w:left w:val="none" w:sz="0" w:space="0" w:color="auto"/>
            <w:bottom w:val="none" w:sz="0" w:space="0" w:color="auto"/>
            <w:right w:val="none" w:sz="0" w:space="0" w:color="auto"/>
          </w:divBdr>
          <w:divsChild>
            <w:div w:id="539786790">
              <w:marLeft w:val="0"/>
              <w:marRight w:val="0"/>
              <w:marTop w:val="0"/>
              <w:marBottom w:val="0"/>
              <w:divBdr>
                <w:top w:val="none" w:sz="0" w:space="0" w:color="auto"/>
                <w:left w:val="none" w:sz="0" w:space="0" w:color="auto"/>
                <w:bottom w:val="none" w:sz="0" w:space="0" w:color="auto"/>
                <w:right w:val="none" w:sz="0" w:space="0" w:color="auto"/>
              </w:divBdr>
              <w:divsChild>
                <w:div w:id="1864325497">
                  <w:marLeft w:val="0"/>
                  <w:marRight w:val="0"/>
                  <w:marTop w:val="0"/>
                  <w:marBottom w:val="0"/>
                  <w:divBdr>
                    <w:top w:val="none" w:sz="0" w:space="0" w:color="auto"/>
                    <w:left w:val="none" w:sz="0" w:space="0" w:color="auto"/>
                    <w:bottom w:val="none" w:sz="0" w:space="0" w:color="auto"/>
                    <w:right w:val="none" w:sz="0" w:space="0" w:color="auto"/>
                  </w:divBdr>
                  <w:divsChild>
                    <w:div w:id="1151362471">
                      <w:marLeft w:val="0"/>
                      <w:marRight w:val="0"/>
                      <w:marTop w:val="0"/>
                      <w:marBottom w:val="0"/>
                      <w:divBdr>
                        <w:top w:val="none" w:sz="0" w:space="0" w:color="auto"/>
                        <w:left w:val="none" w:sz="0" w:space="0" w:color="auto"/>
                        <w:bottom w:val="none" w:sz="0" w:space="0" w:color="auto"/>
                        <w:right w:val="none" w:sz="0" w:space="0" w:color="auto"/>
                      </w:divBdr>
                      <w:divsChild>
                        <w:div w:id="1900047316">
                          <w:marLeft w:val="0"/>
                          <w:marRight w:val="0"/>
                          <w:marTop w:val="0"/>
                          <w:marBottom w:val="0"/>
                          <w:divBdr>
                            <w:top w:val="none" w:sz="0" w:space="0" w:color="auto"/>
                            <w:left w:val="none" w:sz="0" w:space="0" w:color="auto"/>
                            <w:bottom w:val="none" w:sz="0" w:space="0" w:color="auto"/>
                            <w:right w:val="none" w:sz="0" w:space="0" w:color="auto"/>
                          </w:divBdr>
                          <w:divsChild>
                            <w:div w:id="466320813">
                              <w:marLeft w:val="0"/>
                              <w:marRight w:val="0"/>
                              <w:marTop w:val="0"/>
                              <w:marBottom w:val="0"/>
                              <w:divBdr>
                                <w:top w:val="none" w:sz="0" w:space="0" w:color="auto"/>
                                <w:left w:val="none" w:sz="0" w:space="0" w:color="auto"/>
                                <w:bottom w:val="none" w:sz="0" w:space="0" w:color="auto"/>
                                <w:right w:val="none" w:sz="0" w:space="0" w:color="auto"/>
                              </w:divBdr>
                              <w:divsChild>
                                <w:div w:id="628129248">
                                  <w:marLeft w:val="0"/>
                                  <w:marRight w:val="0"/>
                                  <w:marTop w:val="0"/>
                                  <w:marBottom w:val="0"/>
                                  <w:divBdr>
                                    <w:top w:val="none" w:sz="0" w:space="0" w:color="auto"/>
                                    <w:left w:val="none" w:sz="0" w:space="0" w:color="auto"/>
                                    <w:bottom w:val="none" w:sz="0" w:space="0" w:color="auto"/>
                                    <w:right w:val="none" w:sz="0" w:space="0" w:color="auto"/>
                                  </w:divBdr>
                                  <w:divsChild>
                                    <w:div w:id="545259768">
                                      <w:marLeft w:val="0"/>
                                      <w:marRight w:val="0"/>
                                      <w:marTop w:val="0"/>
                                      <w:marBottom w:val="0"/>
                                      <w:divBdr>
                                        <w:top w:val="none" w:sz="0" w:space="0" w:color="auto"/>
                                        <w:left w:val="none" w:sz="0" w:space="0" w:color="auto"/>
                                        <w:bottom w:val="none" w:sz="0" w:space="0" w:color="auto"/>
                                        <w:right w:val="none" w:sz="0" w:space="0" w:color="auto"/>
                                      </w:divBdr>
                                      <w:divsChild>
                                        <w:div w:id="1698509144">
                                          <w:marLeft w:val="0"/>
                                          <w:marRight w:val="0"/>
                                          <w:marTop w:val="0"/>
                                          <w:marBottom w:val="0"/>
                                          <w:divBdr>
                                            <w:top w:val="none" w:sz="0" w:space="0" w:color="auto"/>
                                            <w:left w:val="none" w:sz="0" w:space="0" w:color="auto"/>
                                            <w:bottom w:val="none" w:sz="0" w:space="0" w:color="auto"/>
                                            <w:right w:val="none" w:sz="0" w:space="0" w:color="auto"/>
                                          </w:divBdr>
                                          <w:divsChild>
                                            <w:div w:id="1315987322">
                                              <w:marLeft w:val="0"/>
                                              <w:marRight w:val="0"/>
                                              <w:marTop w:val="0"/>
                                              <w:marBottom w:val="0"/>
                                              <w:divBdr>
                                                <w:top w:val="none" w:sz="0" w:space="0" w:color="auto"/>
                                                <w:left w:val="none" w:sz="0" w:space="0" w:color="auto"/>
                                                <w:bottom w:val="none" w:sz="0" w:space="0" w:color="auto"/>
                                                <w:right w:val="none" w:sz="0" w:space="0" w:color="auto"/>
                                              </w:divBdr>
                                              <w:divsChild>
                                                <w:div w:id="2137139101">
                                                  <w:marLeft w:val="0"/>
                                                  <w:marRight w:val="0"/>
                                                  <w:marTop w:val="0"/>
                                                  <w:marBottom w:val="0"/>
                                                  <w:divBdr>
                                                    <w:top w:val="none" w:sz="0" w:space="0" w:color="auto"/>
                                                    <w:left w:val="none" w:sz="0" w:space="0" w:color="auto"/>
                                                    <w:bottom w:val="none" w:sz="0" w:space="0" w:color="auto"/>
                                                    <w:right w:val="none" w:sz="0" w:space="0" w:color="auto"/>
                                                  </w:divBdr>
                                                  <w:divsChild>
                                                    <w:div w:id="590814443">
                                                      <w:marLeft w:val="0"/>
                                                      <w:marRight w:val="0"/>
                                                      <w:marTop w:val="0"/>
                                                      <w:marBottom w:val="0"/>
                                                      <w:divBdr>
                                                        <w:top w:val="none" w:sz="0" w:space="0" w:color="auto"/>
                                                        <w:left w:val="none" w:sz="0" w:space="0" w:color="auto"/>
                                                        <w:bottom w:val="none" w:sz="0" w:space="0" w:color="auto"/>
                                                        <w:right w:val="none" w:sz="0" w:space="0" w:color="auto"/>
                                                      </w:divBdr>
                                                      <w:divsChild>
                                                        <w:div w:id="476578747">
                                                          <w:marLeft w:val="0"/>
                                                          <w:marRight w:val="0"/>
                                                          <w:marTop w:val="0"/>
                                                          <w:marBottom w:val="0"/>
                                                          <w:divBdr>
                                                            <w:top w:val="none" w:sz="0" w:space="0" w:color="auto"/>
                                                            <w:left w:val="none" w:sz="0" w:space="0" w:color="auto"/>
                                                            <w:bottom w:val="none" w:sz="0" w:space="0" w:color="auto"/>
                                                            <w:right w:val="none" w:sz="0" w:space="0" w:color="auto"/>
                                                          </w:divBdr>
                                                          <w:divsChild>
                                                            <w:div w:id="15111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aws.amazon.com/s3/storage-classes"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ec2/instance-types"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1DA9882-35FE-426B-829E-89E8E391C0C6}">
  <ds:schemaRefs>
    <ds:schemaRef ds:uri="http://schemas.openxmlformats.org/officeDocument/2006/bibliography"/>
  </ds:schemaRefs>
</ds:datastoreItem>
</file>

<file path=customXml/itemProps2.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169E7A-4357-46A4-9AEC-861AA83F7900}">
  <ds:schemaRefs>
    <ds:schemaRef ds:uri="http://schemas.microsoft.com/sharepoint/v3/contenttype/forms"/>
  </ds:schemaRefs>
</ds:datastoreItem>
</file>

<file path=customXml/itemProps4.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7</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Clover Clover</cp:lastModifiedBy>
  <cp:revision>87</cp:revision>
  <dcterms:created xsi:type="dcterms:W3CDTF">2022-11-23T22:06:00Z</dcterms:created>
  <dcterms:modified xsi:type="dcterms:W3CDTF">2024-05-11T01:55:00Z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