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77D11">
      <w:pPr>
        <w:pStyle w:val="2"/>
        <w:keepNext w:val="0"/>
        <w:keepLines w:val="0"/>
        <w:widowControl/>
        <w:suppressLineNumbers w:val="0"/>
        <w:jc w:val="center"/>
      </w:pPr>
      <w:r>
        <w:t>The Unclicked（余路）项目简介</w:t>
      </w:r>
    </w:p>
    <w:p w14:paraId="75795B19">
      <w:pPr>
        <w:pStyle w:val="3"/>
        <w:keepNext w:val="0"/>
        <w:keepLines w:val="0"/>
        <w:widowControl/>
        <w:suppressLineNumbers w:val="0"/>
      </w:pPr>
      <w:r>
        <w:t>让那些“差一点选择”的路径，在合适的时候重新出现</w:t>
      </w:r>
    </w:p>
    <w:p w14:paraId="1B9EAB30">
      <w:pPr>
        <w:pStyle w:val="5"/>
        <w:keepNext w:val="0"/>
        <w:keepLines w:val="0"/>
        <w:widowControl/>
        <w:suppressLineNumbers w:val="0"/>
      </w:pPr>
      <w:r>
        <w:t>在搜索、学习和资料比较过程中，我们经常会认真查看多个结果：停留、悬停、滚动离开后再次回看，却最终只点击其中一个。传统搜索历史通常只记录搜索词和点击结果，收藏夹又依赖用户主动保存。那些曾被认真考虑、但当时没有选择的内容，往往就此消失。</w:t>
      </w:r>
    </w:p>
    <w:p w14:paraId="0F441027">
      <w:pPr>
        <w:pStyle w:val="5"/>
        <w:keepNext w:val="0"/>
        <w:keepLines w:val="0"/>
        <w:widowControl/>
        <w:suppressLineNumbers w:val="0"/>
      </w:pPr>
      <w:r>
        <w:t>The Unclicked（余路）是一款基于 Chrome Manifest V3 的 local-first 浏览器扩展。它通过候选卡片的最小聚合信号，发现用户“认真考虑过但最终没有点击”的内容，将其形成可解释的 Missed Path；当用户以后进入相关搜索情境时，再以少量、克制的方式让这些路径重新出现。</w:t>
      </w:r>
    </w:p>
    <w:p w14:paraId="7DAE4363">
      <w:pPr>
        <w:pStyle w:val="3"/>
        <w:keepNext w:val="0"/>
        <w:keepLines w:val="0"/>
        <w:widowControl/>
        <w:suppressLineNumbers w:val="0"/>
      </w:pPr>
      <w:r>
        <w:t>核心体验</w:t>
      </w:r>
    </w:p>
    <w:p w14:paraId="4C31EE26">
      <w:pPr>
        <w:pStyle w:val="5"/>
        <w:keepNext w:val="0"/>
        <w:keepLines w:val="0"/>
        <w:widowControl/>
        <w:suppressLineNumbers w:val="0"/>
      </w:pPr>
      <w:r>
        <w:t>扩展在当前接入的 Bilibili、知乎和抖音搜索页面中识别具有稳定 ID 和永久 URL 的结果卡片，并聚合以下候选级信号：</w:t>
      </w:r>
    </w:p>
    <w:p w14:paraId="6F3FF9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t>卡片至少 50% 可见时的累计时长；</w:t>
      </w:r>
    </w:p>
    <w:p w14:paraId="58D244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Hover 累计时长和次数；</w:t>
      </w:r>
    </w:p>
    <w:p w14:paraId="7F739A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离开视口后再次进入的回看次数；</w:t>
      </w:r>
    </w:p>
    <w:p w14:paraId="65F85B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候选是否被点击。</w:t>
      </w:r>
    </w:p>
    <w:p w14:paraId="7772F440">
      <w:pPr>
        <w:pStyle w:val="5"/>
        <w:keepNext w:val="0"/>
        <w:keepLines w:val="0"/>
        <w:widowControl/>
        <w:suppressLineNumbers w:val="0"/>
      </w:pPr>
      <w:r>
        <w:t>会话结算时，已经点击的候选会归入 Chosen，永远不会成为 Missed Path；未点击候选则通过固定、可解释的启发式计算 Consideration Score。达到门槛的结果会保存在本地，并附带“较长时间查看”“多次悬停”“离开后重新查看”等原因。</w:t>
      </w:r>
    </w:p>
    <w:p w14:paraId="79B99356">
      <w:pPr>
        <w:pStyle w:val="5"/>
        <w:keepNext w:val="0"/>
        <w:keepLines w:val="0"/>
        <w:widowControl/>
        <w:suppressLineNumbers w:val="0"/>
      </w:pPr>
      <w:r>
        <w:t>当用户进入新的相关搜索时，扩展结合搜索词匹配、历史考虑强度、新鲜度、展示冷却和用户反馈进行排序，最多在 Side Panel 中展示三条“情境化重逢”。用户可以选择打开、稍后处理或标记不相关，也可以随时暂停采集、删除单条记录或清空全部本地业务数据。</w:t>
      </w:r>
    </w:p>
    <w:p w14:paraId="6BF86149">
      <w:pPr>
        <w:pStyle w:val="3"/>
        <w:keepNext w:val="0"/>
        <w:keepLines w:val="0"/>
        <w:widowControl/>
        <w:suppressLineNumbers w:val="0"/>
      </w:pPr>
      <w:r>
        <w:t>技术方案</w:t>
      </w:r>
    </w:p>
    <w:p w14:paraId="479BCD34">
      <w:pPr>
        <w:pStyle w:val="5"/>
        <w:keepNext w:val="0"/>
        <w:keepLines w:val="0"/>
        <w:widowControl/>
        <w:suppressLineNumbers w:val="0"/>
      </w:pPr>
      <w:r>
        <w:t>项目采用“站点适配与业务逻辑分离”的架构：</w:t>
      </w:r>
    </w:p>
    <w:p w14:paraId="2B57F0A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搜索页面 Adapter</w:t>
      </w:r>
    </w:p>
    <w:p w14:paraId="52A68BC4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→ Site Runtime 与行为采集器</w:t>
      </w:r>
    </w:p>
    <w:p w14:paraId="1D24FCD0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→ 严格消息协议</w:t>
      </w:r>
    </w:p>
    <w:p w14:paraId="2A91000E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→ Service Worker 业务用例</w:t>
      </w:r>
    </w:p>
    <w:p w14:paraId="0D85583C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→ IndexedDB Repository</w:t>
      </w:r>
    </w:p>
    <w:p w14:paraId="16953DD4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→ Side Panel</w:t>
      </w:r>
    </w:p>
    <w:p w14:paraId="131B053E">
      <w:pPr>
        <w:pStyle w:val="5"/>
        <w:keepNext w:val="0"/>
        <w:keepLines w:val="0"/>
        <w:widowControl/>
        <w:suppressLineNumbers w:val="0"/>
      </w:pPr>
      <w:r>
        <w:t>不同网站的 DOM 选择器只存在于对应 Site Adapter 中；通用 Runtime 负责 Candidate 绑定、信号检查点和页面生命周期。所有消息及数据对象均经过 schemaVersion 2 共享契约校验，DOM Element 不会进入消息或存储。</w:t>
      </w:r>
    </w:p>
    <w:p w14:paraId="1AFE97F9">
      <w:pPr>
        <w:pStyle w:val="5"/>
        <w:keepNext w:val="0"/>
        <w:keepLines w:val="0"/>
        <w:widowControl/>
        <w:suppressLineNumbers w:val="0"/>
      </w:pPr>
      <w:r>
        <w:t>针对 Manifest V3 Service Worker 会休眠的特点，项目使用持久化 Session 生命周期、结算租约、原子事务和幂等标记，使浏览器异常退出或 Worker 重启后仍能恢复最后的信号快照，避免重复结算以及 Chosen 被错误转化为 Missed Path。</w:t>
      </w:r>
    </w:p>
    <w:p w14:paraId="75A310DD">
      <w:pPr>
        <w:pStyle w:val="5"/>
        <w:keepNext w:val="0"/>
        <w:keepLines w:val="0"/>
        <w:widowControl/>
        <w:suppressLineNumbers w:val="0"/>
      </w:pPr>
      <w:r>
        <w:t>项目不使用大模型、Embedding、后端或平台 API。考虑度和重逢排序全部采用本地、可解释的启发式与关键词/标签 Jaccard，相应数据只保存在扩展自身的 IndexedDB 中。</w:t>
      </w:r>
    </w:p>
    <w:p w14:paraId="3FDE767D">
      <w:pPr>
        <w:pStyle w:val="3"/>
        <w:keepNext w:val="0"/>
        <w:keepLines w:val="0"/>
        <w:widowControl/>
        <w:suppressLineNumbers w:val="0"/>
      </w:pPr>
      <w:r>
        <w:t>项目创新</w:t>
      </w:r>
    </w:p>
    <w:p w14:paraId="5C31CE9F">
      <w:pPr>
        <w:pStyle w:val="5"/>
        <w:keepNext w:val="0"/>
        <w:keepLines w:val="0"/>
        <w:widowControl/>
        <w:suppressLineNumbers w:val="0"/>
      </w:pPr>
      <w:r>
        <w:t>The Unclicked 关注的不是用户“已经选择了什么”，而是传统搜索系统通常忽略的“认真考虑过什么”。它既不同于收藏夹，也不同于普通推荐系统：</w:t>
      </w:r>
    </w:p>
    <w:p w14:paraId="230743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不要求用户提前意识到内容值得收藏；</w:t>
      </w:r>
    </w:p>
    <w:p w14:paraId="1EB416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不保存完整浏览轨迹，只保留必要的聚合信号；</w:t>
      </w:r>
    </w:p>
    <w:p w14:paraId="262930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不依赖平台账号或云端用户画像；</w:t>
      </w:r>
    </w:p>
    <w:p w14:paraId="2B4281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每次记录和重逢都有明确、可解释的依据；</w:t>
      </w:r>
    </w:p>
    <w:p w14:paraId="131840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重逢来自用户自己的历史考虑，而不是通用热门推荐。</w:t>
      </w:r>
    </w:p>
    <w:p w14:paraId="49241E1F">
      <w:pPr>
        <w:pStyle w:val="5"/>
        <w:keepNext w:val="0"/>
        <w:keepLines w:val="0"/>
        <w:widowControl/>
        <w:suppressLineNumbers w:val="0"/>
      </w:pPr>
      <w:r>
        <w:t>这一机制可用于学习资料、论文与技术文章、视频教程、产品比较和长期研究任务，帮助用户减少重复搜索与遗忘成本，在新的情境中重新发现曾经错过的价值。</w:t>
      </w:r>
    </w:p>
    <w:p w14:paraId="66441CC5">
      <w:pPr>
        <w:pStyle w:val="3"/>
        <w:keepNext w:val="0"/>
        <w:keepLines w:val="0"/>
        <w:widowControl/>
        <w:suppressLineNumbers w:val="0"/>
      </w:pPr>
      <w:r>
        <w:t>当前状态</w:t>
      </w:r>
    </w:p>
    <w:p w14:paraId="4E5B2870">
      <w:pPr>
        <w:pStyle w:val="5"/>
        <w:keepNext w:val="0"/>
        <w:keepLines w:val="0"/>
        <w:widowControl/>
        <w:suppressLineNumbers w:val="0"/>
      </w:pPr>
      <w:r>
        <w:t>当前版本已经形成可安装、可测试的浏览器扩展闭环，包含真实搜索页面接入、信号采集、会话恢复、Missed Path、情境化重逢、反馈操作和本地数据控制。</w:t>
      </w:r>
    </w:p>
    <w:p w14:paraId="1464AF7A">
      <w:pPr>
        <w:pStyle w:val="5"/>
        <w:keepNext w:val="0"/>
        <w:keepLines w:val="0"/>
        <w:widowControl/>
        <w:suppressLineNumbers w:val="0"/>
      </w:pPr>
      <w:r>
        <w:t>The Unclicked 希望探索一种更尊重隐私、更可解释的个人信息回顾方式：不替用户决定下一步，而是在恰当的时候，提醒用户还有一条曾被认真考虑过的余路。</w:t>
      </w:r>
      <w:bookmarkStart w:id="0" w:name="_GoBack"/>
      <w:bookmarkEnd w:id="0"/>
    </w:p>
    <w:p w14:paraId="289E41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0935A"/>
    <w:multiLevelType w:val="multilevel"/>
    <w:tmpl w:val="39A0935A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084A16F"/>
    <w:multiLevelType w:val="multilevel"/>
    <w:tmpl w:val="4084A16F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2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2026-08-31T10:03:54Z</dcterms:created>
  <dc:creator>85255</dc:creator>
  <cp:lastModifiedBy>初见啊</cp:lastModifiedBy>
  <dcterms:modified xsi:type="dcterms:W3CDTF">2026-08-31T10:05:08Z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eyJoZGlkIjoiODBmMGE5Njk0YTQxYjI1NWVkY2E0NDNiYTUxZGE1MzIiLCJ1c2VySWQiOiIzNTk2NjE4MjAifQ==</vt:lpwstr>
  </property>
  <property fmtid="{D5CDD505-2E9C-101B-9397-08002B2CF9AE}" pid="4" name="ICV">
    <vt:lpwstr>4CE5B1DE47AE44BDA23383DD7429EAC5_12</vt:lpwstr>
  </property>
</Properties>
</file>