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576" w:rsidRPr="00A97576" w:rsidRDefault="00A97576" w:rsidP="00A97576">
      <w:pPr>
        <w:autoSpaceDE w:val="0"/>
        <w:autoSpaceDN w:val="0"/>
        <w:adjustRightInd w:val="0"/>
        <w:spacing w:before="120"/>
        <w:jc w:val="center"/>
        <w:rPr>
          <w:rFonts w:asciiTheme="minorHAnsi" w:hAnsiTheme="minorHAnsi" w:cs="Candara"/>
          <w:b/>
          <w:bCs/>
          <w:sz w:val="26"/>
          <w:szCs w:val="26"/>
          <w:lang w:val="en-US"/>
        </w:rPr>
      </w:pPr>
      <w:r w:rsidRPr="00A97576">
        <w:rPr>
          <w:rFonts w:asciiTheme="minorHAnsi" w:hAnsiTheme="minorHAnsi" w:cs="Candara"/>
          <w:b/>
          <w:bCs/>
          <w:sz w:val="26"/>
          <w:szCs w:val="26"/>
          <w:lang w:val="en-US"/>
        </w:rPr>
        <w:t>V. JALAL</w:t>
      </w:r>
    </w:p>
    <w:p w:rsidR="00A97576" w:rsidRPr="00A97576" w:rsidRDefault="008F6785" w:rsidP="00A97576">
      <w:pPr>
        <w:autoSpaceDE w:val="0"/>
        <w:autoSpaceDN w:val="0"/>
        <w:adjustRightInd w:val="0"/>
        <w:spacing w:before="120"/>
        <w:jc w:val="center"/>
        <w:rPr>
          <w:rFonts w:asciiTheme="minorHAnsi" w:hAnsiTheme="minorHAnsi" w:cs="Candara"/>
          <w:bCs/>
          <w:sz w:val="20"/>
          <w:szCs w:val="20"/>
          <w:lang w:val="fr-FR"/>
        </w:rPr>
      </w:pPr>
      <w:proofErr w:type="spellStart"/>
      <w:r>
        <w:rPr>
          <w:rFonts w:asciiTheme="minorHAnsi" w:hAnsiTheme="minorHAnsi" w:cs="Candara"/>
          <w:bCs/>
          <w:sz w:val="20"/>
          <w:szCs w:val="20"/>
          <w:lang w:val="fr-FR"/>
        </w:rPr>
        <w:t>Address</w:t>
      </w:r>
      <w:proofErr w:type="spellEnd"/>
    </w:p>
    <w:p w:rsidR="00466530" w:rsidRPr="00A97576" w:rsidRDefault="00A97576" w:rsidP="00A97576">
      <w:pPr>
        <w:autoSpaceDE w:val="0"/>
        <w:autoSpaceDN w:val="0"/>
        <w:adjustRightInd w:val="0"/>
        <w:spacing w:before="120"/>
        <w:jc w:val="center"/>
        <w:rPr>
          <w:rFonts w:asciiTheme="minorHAnsi" w:hAnsiTheme="minorHAnsi" w:cs="Candara"/>
          <w:bCs/>
          <w:sz w:val="20"/>
          <w:szCs w:val="20"/>
          <w:lang w:val="en-US"/>
        </w:rPr>
      </w:pPr>
      <w:r w:rsidRPr="00A97576">
        <w:rPr>
          <w:rFonts w:asciiTheme="minorHAnsi" w:hAnsiTheme="minorHAnsi" w:cs="Candara"/>
          <w:bCs/>
          <w:sz w:val="20"/>
          <w:szCs w:val="20"/>
          <w:lang w:val="en-US"/>
        </w:rPr>
        <w:t xml:space="preserve">Phone: +91 </w:t>
      </w:r>
      <w:r w:rsidR="008F6785">
        <w:rPr>
          <w:rFonts w:asciiTheme="minorHAnsi" w:hAnsiTheme="minorHAnsi" w:cs="Candara"/>
          <w:bCs/>
          <w:sz w:val="20"/>
          <w:szCs w:val="20"/>
          <w:lang w:val="en-US"/>
        </w:rPr>
        <w:t>999999</w:t>
      </w:r>
      <w:r w:rsidRPr="00A97576">
        <w:rPr>
          <w:rFonts w:asciiTheme="minorHAnsi" w:hAnsiTheme="minorHAnsi" w:cs="Candara"/>
          <w:bCs/>
          <w:sz w:val="20"/>
          <w:szCs w:val="20"/>
          <w:lang w:val="en-US"/>
        </w:rPr>
        <w:t xml:space="preserve">7; Email: </w:t>
      </w:r>
      <w:r w:rsidR="008F6785">
        <w:rPr>
          <w:rFonts w:asciiTheme="minorHAnsi" w:hAnsiTheme="minorHAnsi" w:cs="Candara"/>
          <w:bCs/>
          <w:sz w:val="20"/>
          <w:szCs w:val="20"/>
          <w:lang w:val="en-US"/>
        </w:rPr>
        <w:t>abc</w:t>
      </w:r>
      <w:r w:rsidRPr="00A97576">
        <w:rPr>
          <w:rFonts w:asciiTheme="minorHAnsi" w:hAnsiTheme="minorHAnsi" w:cs="Candara"/>
          <w:bCs/>
          <w:sz w:val="20"/>
          <w:szCs w:val="20"/>
          <w:lang w:val="en-US"/>
        </w:rPr>
        <w:t xml:space="preserve">4@gmail.com </w:t>
      </w:r>
    </w:p>
    <w:p w:rsidR="00466530" w:rsidRPr="00466530" w:rsidRDefault="003F4A56" w:rsidP="00466530">
      <w:pPr>
        <w:autoSpaceDE w:val="0"/>
        <w:autoSpaceDN w:val="0"/>
        <w:adjustRightInd w:val="0"/>
        <w:spacing w:before="120"/>
        <w:jc w:val="both"/>
        <w:rPr>
          <w:rFonts w:ascii="Book Antiqua" w:hAnsi="Book Antiqua" w:cs="Candara"/>
          <w:bCs/>
          <w:sz w:val="10"/>
          <w:szCs w:val="10"/>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65pt;height:8pt" o:hrpct="0" o:hr="t">
            <v:imagedata r:id="rId6" o:title=""/>
          </v:shape>
        </w:pict>
      </w: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&lt;Name&gt;</w:t>
      </w: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&lt;Designation&gt;</w:t>
      </w:r>
      <w:r w:rsidRPr="00A97576">
        <w:rPr>
          <w:rFonts w:asciiTheme="minorHAnsi" w:hAnsiTheme="minorHAnsi" w:cs="Candara"/>
          <w:bCs/>
          <w:sz w:val="20"/>
          <w:szCs w:val="20"/>
          <w:lang w:val="en-US"/>
        </w:rPr>
        <w:tab/>
      </w: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&lt;Company Name&gt;</w:t>
      </w: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&lt;Address&gt;</w:t>
      </w: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&lt;City, State&gt;</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Sub: &lt;Position applied for&gt;</w:t>
      </w: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Dear Sir/Madam,</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 xml:space="preserve">This is in reference to the advertisement / publication / telephonic conversation, I am writing to express my interest in joining your team as a (Name of the position). </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 xml:space="preserve">As an experienced Accounts/ Finance professional with a strong background in accounting and financial analysis, </w:t>
      </w:r>
      <w:r w:rsidRPr="00A97576">
        <w:rPr>
          <w:rFonts w:asciiTheme="minorHAnsi" w:hAnsiTheme="minorHAnsi" w:cs="Candara"/>
          <w:bCs/>
          <w:sz w:val="20"/>
          <w:szCs w:val="20"/>
          <w:lang w:val="en-US"/>
        </w:rPr>
        <w:br/>
        <w:t>I am confident that my exceptional qualifications match your organization's current requirements. My expertise lies in my ability to effectively interact with clients, identify and resolve complex accounting issues, and develop innovative solutions for achieving a wide range of financial management objectives.</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I have enclosed my resume for your review.</w:t>
      </w:r>
    </w:p>
    <w:p w:rsidR="00466530" w:rsidRPr="00A97576" w:rsidRDefault="00466530" w:rsidP="00466530">
      <w:pPr>
        <w:numPr>
          <w:ilvl w:val="0"/>
          <w:numId w:val="12"/>
        </w:num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Mapping financial needs and mobilizing funds to facilitate achievement of organization's objectives. In depth knowledge of current regulatory requirements.</w:t>
      </w:r>
    </w:p>
    <w:p w:rsidR="00466530" w:rsidRPr="00A97576" w:rsidRDefault="00466530" w:rsidP="00466530">
      <w:pPr>
        <w:numPr>
          <w:ilvl w:val="0"/>
          <w:numId w:val="12"/>
        </w:num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iCs/>
          <w:sz w:val="20"/>
          <w:szCs w:val="20"/>
          <w:lang w:val="en-US"/>
        </w:rPr>
        <w:t xml:space="preserve">Strong background in Costing with successful track record in MIS preparation, Working Capital Management, </w:t>
      </w:r>
      <w:r w:rsidRPr="00A97576">
        <w:rPr>
          <w:rFonts w:asciiTheme="minorHAnsi" w:hAnsiTheme="minorHAnsi" w:cs="Candara"/>
          <w:bCs/>
          <w:sz w:val="20"/>
          <w:szCs w:val="20"/>
          <w:lang w:val="en-US"/>
        </w:rPr>
        <w:t xml:space="preserve">Reconciliation Statements </w:t>
      </w:r>
      <w:r w:rsidRPr="00A97576">
        <w:rPr>
          <w:rFonts w:asciiTheme="minorHAnsi" w:hAnsiTheme="minorHAnsi" w:cs="Candara"/>
          <w:bCs/>
          <w:sz w:val="20"/>
          <w:szCs w:val="20"/>
        </w:rPr>
        <w:t xml:space="preserve">and Relationship </w:t>
      </w:r>
      <w:r w:rsidRPr="00A97576">
        <w:rPr>
          <w:rFonts w:asciiTheme="minorHAnsi" w:hAnsiTheme="minorHAnsi" w:cs="Candara"/>
          <w:bCs/>
          <w:iCs/>
          <w:sz w:val="20"/>
          <w:szCs w:val="20"/>
          <w:lang w:val="en-US"/>
        </w:rPr>
        <w:t>Management</w:t>
      </w:r>
    </w:p>
    <w:p w:rsidR="00466530" w:rsidRPr="00A97576" w:rsidRDefault="00466530" w:rsidP="00466530">
      <w:pPr>
        <w:numPr>
          <w:ilvl w:val="0"/>
          <w:numId w:val="12"/>
        </w:num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Ability to establish and monitor implementation of accounting control procedures and streamline a number of reporting processes to ensure that aggressive deadlines were met</w:t>
      </w:r>
    </w:p>
    <w:p w:rsidR="00466530" w:rsidRPr="00A97576" w:rsidRDefault="00466530" w:rsidP="00466530">
      <w:pPr>
        <w:numPr>
          <w:ilvl w:val="0"/>
          <w:numId w:val="12"/>
        </w:num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Funds management, cost estimation, structuring means of finance, balance sheet analysis, ratio analysis, profitability estimates, cash flow projections, and projected balance sheets, calculation of various financial ratios / parameters and economic indicators</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I am highly motivated, resourceful and tenacious and I believe I am suitable for the position because I wish to utilize transferable skills I have amassed and develop new ones for long-term aspirations within the accounting industry. The expertise, drive and qualities that are evident from my resume are highly relevant to the position and my confidence, enthusiasm and commitment would be hugely valuable to your organization in a number of areas.</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I am seeking an opportunity to excel in a dynamic company and have enclosed my resume as further evidence of the contribution I can make to ______ Company. I would welcome a personal meeting to further discuss your requirements and my ability to meet the same.</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Thanking you for your consideration and forthcoming response.</w:t>
      </w:r>
    </w:p>
    <w:p w:rsidR="00466530" w:rsidRPr="00A97576" w:rsidRDefault="00466530" w:rsidP="00466530">
      <w:pPr>
        <w:autoSpaceDE w:val="0"/>
        <w:autoSpaceDN w:val="0"/>
        <w:adjustRightInd w:val="0"/>
        <w:spacing w:before="120"/>
        <w:jc w:val="both"/>
        <w:rPr>
          <w:rFonts w:asciiTheme="minorHAnsi" w:hAnsiTheme="minorHAnsi" w:cs="Candara"/>
          <w:bCs/>
          <w:sz w:val="10"/>
          <w:szCs w:val="10"/>
          <w:lang w:val="en-US"/>
        </w:rPr>
      </w:pPr>
    </w:p>
    <w:p w:rsidR="00466530" w:rsidRPr="00A97576" w:rsidRDefault="00466530" w:rsidP="00466530">
      <w:pPr>
        <w:autoSpaceDE w:val="0"/>
        <w:autoSpaceDN w:val="0"/>
        <w:adjustRightInd w:val="0"/>
        <w:spacing w:before="120"/>
        <w:jc w:val="both"/>
        <w:rPr>
          <w:rFonts w:asciiTheme="minorHAnsi" w:hAnsiTheme="minorHAnsi" w:cs="Candara"/>
          <w:bCs/>
          <w:sz w:val="20"/>
          <w:szCs w:val="20"/>
          <w:lang w:val="en-US"/>
        </w:rPr>
      </w:pPr>
      <w:r w:rsidRPr="00A97576">
        <w:rPr>
          <w:rFonts w:asciiTheme="minorHAnsi" w:hAnsiTheme="minorHAnsi" w:cs="Candara"/>
          <w:bCs/>
          <w:sz w:val="20"/>
          <w:szCs w:val="20"/>
          <w:lang w:val="en-US"/>
        </w:rPr>
        <w:t>Yours Sincerely,</w:t>
      </w:r>
    </w:p>
    <w:p w:rsidR="00466530" w:rsidRPr="00A97576" w:rsidRDefault="00466530" w:rsidP="00466530">
      <w:pPr>
        <w:autoSpaceDE w:val="0"/>
        <w:autoSpaceDN w:val="0"/>
        <w:adjustRightInd w:val="0"/>
        <w:spacing w:before="120"/>
        <w:jc w:val="both"/>
        <w:rPr>
          <w:rFonts w:asciiTheme="minorHAnsi" w:hAnsiTheme="minorHAnsi" w:cs="Candara"/>
          <w:b/>
          <w:bCs/>
          <w:sz w:val="20"/>
          <w:szCs w:val="20"/>
          <w:lang w:val="en-US"/>
        </w:rPr>
      </w:pPr>
    </w:p>
    <w:p w:rsidR="00466530" w:rsidRPr="00A97576" w:rsidRDefault="008F6785" w:rsidP="00466530">
      <w:pPr>
        <w:autoSpaceDE w:val="0"/>
        <w:autoSpaceDN w:val="0"/>
        <w:adjustRightInd w:val="0"/>
        <w:spacing w:before="120"/>
        <w:jc w:val="both"/>
        <w:rPr>
          <w:rFonts w:asciiTheme="minorHAnsi" w:hAnsiTheme="minorHAnsi" w:cs="Candara"/>
          <w:b/>
          <w:bCs/>
          <w:sz w:val="20"/>
          <w:szCs w:val="20"/>
          <w:lang w:val="en-US"/>
        </w:rPr>
      </w:pPr>
      <w:bookmarkStart w:id="0" w:name="_GoBack"/>
      <w:bookmarkEnd w:id="0"/>
      <w:r>
        <w:rPr>
          <w:rFonts w:asciiTheme="minorHAnsi" w:hAnsiTheme="minorHAnsi" w:cs="Candara"/>
          <w:b/>
          <w:bCs/>
          <w:sz w:val="20"/>
          <w:szCs w:val="20"/>
          <w:lang w:val="en-US"/>
        </w:rPr>
        <w:t>ABC</w:t>
      </w:r>
    </w:p>
    <w:p w:rsidR="006A4A7E" w:rsidRPr="001F666D" w:rsidRDefault="006A4A7E" w:rsidP="00466530">
      <w:pPr>
        <w:autoSpaceDE w:val="0"/>
        <w:autoSpaceDN w:val="0"/>
        <w:adjustRightInd w:val="0"/>
        <w:spacing w:before="120"/>
        <w:jc w:val="center"/>
        <w:rPr>
          <w:rFonts w:ascii="Book Antiqua" w:hAnsi="Book Antiqua"/>
          <w:sz w:val="20"/>
          <w:szCs w:val="20"/>
        </w:rPr>
      </w:pPr>
    </w:p>
    <w:sectPr w:rsidR="006A4A7E" w:rsidRPr="001F666D" w:rsidSect="009C4E5A">
      <w:pgSz w:w="11909" w:h="16834" w:code="9"/>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2AA9926"/>
    <w:lvl w:ilvl="0">
      <w:numFmt w:val="bullet"/>
      <w:lvlText w:val="*"/>
      <w:lvlJc w:val="left"/>
    </w:lvl>
  </w:abstractNum>
  <w:abstractNum w:abstractNumId="1">
    <w:nsid w:val="2BF05917"/>
    <w:multiLevelType w:val="hybridMultilevel"/>
    <w:tmpl w:val="395CD232"/>
    <w:lvl w:ilvl="0" w:tplc="6B843D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6737B5"/>
    <w:multiLevelType w:val="hybridMultilevel"/>
    <w:tmpl w:val="D8469E66"/>
    <w:lvl w:ilvl="0" w:tplc="0F7209EC">
      <w:start w:val="1"/>
      <w:numFmt w:val="bullet"/>
      <w:lvlText w:val=""/>
      <w:lvlJc w:val="left"/>
      <w:pPr>
        <w:ind w:left="36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D5C62A9"/>
    <w:multiLevelType w:val="hybridMultilevel"/>
    <w:tmpl w:val="5ED226EE"/>
    <w:lvl w:ilvl="0" w:tplc="6B843D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4825C1"/>
    <w:multiLevelType w:val="hybridMultilevel"/>
    <w:tmpl w:val="ABE64A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9F0918"/>
    <w:multiLevelType w:val="hybridMultilevel"/>
    <w:tmpl w:val="20F4ADF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4E403C3A"/>
    <w:multiLevelType w:val="hybridMultilevel"/>
    <w:tmpl w:val="6C5C728C"/>
    <w:lvl w:ilvl="0" w:tplc="FEB066D8">
      <w:start w:val="1"/>
      <w:numFmt w:val="bullet"/>
      <w:lvlText w:val=""/>
      <w:lvlJc w:val="left"/>
      <w:pPr>
        <w:tabs>
          <w:tab w:val="num" w:pos="720"/>
        </w:tabs>
        <w:ind w:left="720" w:hanging="360"/>
      </w:pPr>
      <w:rPr>
        <w:rFonts w:ascii="Symbol" w:hAnsi="Symbol" w:hint="default"/>
        <w:sz w:val="24"/>
        <w:szCs w:val="24"/>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51ED3006"/>
    <w:multiLevelType w:val="hybridMultilevel"/>
    <w:tmpl w:val="20F01170"/>
    <w:lvl w:ilvl="0" w:tplc="796A3E4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C47D4"/>
    <w:multiLevelType w:val="hybridMultilevel"/>
    <w:tmpl w:val="9D600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B21CC3"/>
    <w:multiLevelType w:val="hybridMultilevel"/>
    <w:tmpl w:val="4B0EB6FE"/>
    <w:lvl w:ilvl="0" w:tplc="6298E9CC">
      <w:start w:val="1"/>
      <w:numFmt w:val="bullet"/>
      <w:lvlText w:val=""/>
      <w:lvlJc w:val="left"/>
      <w:pPr>
        <w:tabs>
          <w:tab w:val="num" w:pos="1656"/>
        </w:tabs>
        <w:ind w:left="1872"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54103E"/>
    <w:multiLevelType w:val="hybridMultilevel"/>
    <w:tmpl w:val="963AA44C"/>
    <w:lvl w:ilvl="0" w:tplc="04090003">
      <w:start w:val="1"/>
      <w:numFmt w:val="bullet"/>
      <w:lvlText w:val="o"/>
      <w:lvlJc w:val="left"/>
      <w:pPr>
        <w:ind w:left="2421" w:hanging="360"/>
      </w:pPr>
      <w:rPr>
        <w:rFonts w:ascii="Courier New" w:hAnsi="Courier New" w:cs="Courier New"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1">
    <w:nsid w:val="74AC4487"/>
    <w:multiLevelType w:val="hybridMultilevel"/>
    <w:tmpl w:val="FF04E3EA"/>
    <w:lvl w:ilvl="0" w:tplc="23A6F1F4">
      <w:start w:val="1"/>
      <w:numFmt w:val="bullet"/>
      <w:lvlText w:val=""/>
      <w:lvlJc w:val="left"/>
      <w:pPr>
        <w:tabs>
          <w:tab w:val="num" w:pos="360"/>
        </w:tabs>
        <w:ind w:left="360" w:hanging="360"/>
      </w:pPr>
      <w:rPr>
        <w:rFonts w:ascii="Wingdings" w:hAnsi="Wingdings" w:hint="default"/>
        <w:b w:val="0"/>
        <w:i w:val="0"/>
        <w:color w:val="auto"/>
        <w:sz w:val="17"/>
        <w:szCs w:val="17"/>
      </w:rPr>
    </w:lvl>
    <w:lvl w:ilvl="1" w:tplc="2E282054">
      <w:start w:val="1"/>
      <w:numFmt w:val="bullet"/>
      <w:lvlText w:val=""/>
      <w:lvlJc w:val="left"/>
      <w:pPr>
        <w:tabs>
          <w:tab w:val="num" w:pos="-2232"/>
        </w:tabs>
        <w:ind w:left="-2232" w:hanging="288"/>
      </w:pPr>
      <w:rPr>
        <w:rFonts w:ascii="Wingdings" w:hAnsi="Wingdings" w:hint="default"/>
        <w:b/>
        <w:i w:val="0"/>
        <w:color w:val="000000"/>
        <w:sz w:val="17"/>
        <w:szCs w:val="17"/>
      </w:rPr>
    </w:lvl>
    <w:lvl w:ilvl="2" w:tplc="FD24EA8E">
      <w:start w:val="2001"/>
      <w:numFmt w:val="bullet"/>
      <w:lvlText w:val="-"/>
      <w:lvlJc w:val="left"/>
      <w:pPr>
        <w:tabs>
          <w:tab w:val="num" w:pos="-1080"/>
        </w:tabs>
        <w:ind w:left="-1080" w:hanging="720"/>
      </w:pPr>
      <w:rPr>
        <w:rFonts w:ascii="Verdana" w:eastAsia="Times New Roman" w:hAnsi="Verdana" w:cs="Times New Roman"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0"/>
        </w:tabs>
        <w:ind w:left="0" w:hanging="360"/>
      </w:pPr>
      <w:rPr>
        <w:rFonts w:ascii="Courier New" w:hAnsi="Courier New" w:cs="Courier New" w:hint="default"/>
      </w:rPr>
    </w:lvl>
    <w:lvl w:ilvl="5" w:tplc="04090005" w:tentative="1">
      <w:start w:val="1"/>
      <w:numFmt w:val="bullet"/>
      <w:lvlText w:val=""/>
      <w:lvlJc w:val="left"/>
      <w:pPr>
        <w:tabs>
          <w:tab w:val="num" w:pos="720"/>
        </w:tabs>
        <w:ind w:left="720" w:hanging="360"/>
      </w:pPr>
      <w:rPr>
        <w:rFonts w:ascii="Wingdings" w:hAnsi="Wingdings" w:hint="default"/>
      </w:rPr>
    </w:lvl>
    <w:lvl w:ilvl="6" w:tplc="04090001" w:tentative="1">
      <w:start w:val="1"/>
      <w:numFmt w:val="bullet"/>
      <w:lvlText w:val=""/>
      <w:lvlJc w:val="left"/>
      <w:pPr>
        <w:tabs>
          <w:tab w:val="num" w:pos="1440"/>
        </w:tabs>
        <w:ind w:left="1440" w:hanging="360"/>
      </w:pPr>
      <w:rPr>
        <w:rFonts w:ascii="Symbol" w:hAnsi="Symbol" w:hint="default"/>
      </w:rPr>
    </w:lvl>
    <w:lvl w:ilvl="7" w:tplc="04090003" w:tentative="1">
      <w:start w:val="1"/>
      <w:numFmt w:val="bullet"/>
      <w:lvlText w:val="o"/>
      <w:lvlJc w:val="left"/>
      <w:pPr>
        <w:tabs>
          <w:tab w:val="num" w:pos="2160"/>
        </w:tabs>
        <w:ind w:left="2160" w:hanging="360"/>
      </w:pPr>
      <w:rPr>
        <w:rFonts w:ascii="Courier New" w:hAnsi="Courier New" w:cs="Courier New" w:hint="default"/>
      </w:rPr>
    </w:lvl>
    <w:lvl w:ilvl="8" w:tplc="04090005" w:tentative="1">
      <w:start w:val="1"/>
      <w:numFmt w:val="bullet"/>
      <w:lvlText w:val=""/>
      <w:lvlJc w:val="left"/>
      <w:pPr>
        <w:tabs>
          <w:tab w:val="num" w:pos="2880"/>
        </w:tabs>
        <w:ind w:left="28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1"/>
  </w:num>
  <w:num w:numId="4">
    <w:abstractNumId w:val="1"/>
  </w:num>
  <w:num w:numId="5">
    <w:abstractNumId w:val="8"/>
  </w:num>
  <w:num w:numId="6">
    <w:abstractNumId w:val="2"/>
  </w:num>
  <w:num w:numId="7">
    <w:abstractNumId w:val="10"/>
  </w:num>
  <w:num w:numId="8">
    <w:abstractNumId w:val="9"/>
  </w:num>
  <w:num w:numId="9">
    <w:abstractNumId w:val="5"/>
  </w:num>
  <w:num w:numId="10">
    <w:abstractNumId w:val="7"/>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30731C"/>
    <w:rsid w:val="0001344E"/>
    <w:rsid w:val="0003672F"/>
    <w:rsid w:val="00036977"/>
    <w:rsid w:val="0003744D"/>
    <w:rsid w:val="0004253B"/>
    <w:rsid w:val="0004470F"/>
    <w:rsid w:val="0006561E"/>
    <w:rsid w:val="000939FE"/>
    <w:rsid w:val="000D6DDF"/>
    <w:rsid w:val="000D76CA"/>
    <w:rsid w:val="000F07FC"/>
    <w:rsid w:val="0010553B"/>
    <w:rsid w:val="00112BBD"/>
    <w:rsid w:val="00131A36"/>
    <w:rsid w:val="0014024C"/>
    <w:rsid w:val="0016627D"/>
    <w:rsid w:val="001718B2"/>
    <w:rsid w:val="001B4E45"/>
    <w:rsid w:val="001C0688"/>
    <w:rsid w:val="001D3364"/>
    <w:rsid w:val="001E78B1"/>
    <w:rsid w:val="001F0E4E"/>
    <w:rsid w:val="001F666D"/>
    <w:rsid w:val="0020225E"/>
    <w:rsid w:val="00225028"/>
    <w:rsid w:val="00230494"/>
    <w:rsid w:val="0024297C"/>
    <w:rsid w:val="00245A36"/>
    <w:rsid w:val="00254AF8"/>
    <w:rsid w:val="00287A3E"/>
    <w:rsid w:val="00296E9F"/>
    <w:rsid w:val="002D429C"/>
    <w:rsid w:val="00305E18"/>
    <w:rsid w:val="0030731C"/>
    <w:rsid w:val="0034762C"/>
    <w:rsid w:val="003523C6"/>
    <w:rsid w:val="00375D2E"/>
    <w:rsid w:val="00384288"/>
    <w:rsid w:val="003849A4"/>
    <w:rsid w:val="003F4A56"/>
    <w:rsid w:val="00403D13"/>
    <w:rsid w:val="00404CC8"/>
    <w:rsid w:val="00436366"/>
    <w:rsid w:val="00437B28"/>
    <w:rsid w:val="00437B46"/>
    <w:rsid w:val="00454691"/>
    <w:rsid w:val="00465B60"/>
    <w:rsid w:val="00466530"/>
    <w:rsid w:val="00471403"/>
    <w:rsid w:val="004A1C62"/>
    <w:rsid w:val="004B37C1"/>
    <w:rsid w:val="004D62BB"/>
    <w:rsid w:val="004F7D5E"/>
    <w:rsid w:val="00506981"/>
    <w:rsid w:val="005165CA"/>
    <w:rsid w:val="00516ABA"/>
    <w:rsid w:val="00577A2D"/>
    <w:rsid w:val="005A482E"/>
    <w:rsid w:val="005B1C19"/>
    <w:rsid w:val="005C5851"/>
    <w:rsid w:val="005C66A8"/>
    <w:rsid w:val="005D2972"/>
    <w:rsid w:val="005E295D"/>
    <w:rsid w:val="0062357B"/>
    <w:rsid w:val="00646580"/>
    <w:rsid w:val="00687AAD"/>
    <w:rsid w:val="00687D8E"/>
    <w:rsid w:val="006A00F4"/>
    <w:rsid w:val="006A0DB9"/>
    <w:rsid w:val="006A4476"/>
    <w:rsid w:val="006A4A7E"/>
    <w:rsid w:val="006C4E70"/>
    <w:rsid w:val="006D41F2"/>
    <w:rsid w:val="00705602"/>
    <w:rsid w:val="00754238"/>
    <w:rsid w:val="00755F52"/>
    <w:rsid w:val="007677AC"/>
    <w:rsid w:val="007718C7"/>
    <w:rsid w:val="00794AED"/>
    <w:rsid w:val="007A6C5B"/>
    <w:rsid w:val="007B553A"/>
    <w:rsid w:val="00826886"/>
    <w:rsid w:val="00840731"/>
    <w:rsid w:val="00841A54"/>
    <w:rsid w:val="0084610A"/>
    <w:rsid w:val="0086313A"/>
    <w:rsid w:val="00866F97"/>
    <w:rsid w:val="00876185"/>
    <w:rsid w:val="008D781D"/>
    <w:rsid w:val="008F6785"/>
    <w:rsid w:val="009068F1"/>
    <w:rsid w:val="00923AAE"/>
    <w:rsid w:val="009C4E5A"/>
    <w:rsid w:val="009E1A92"/>
    <w:rsid w:val="009E716A"/>
    <w:rsid w:val="00A32ADA"/>
    <w:rsid w:val="00A52CBF"/>
    <w:rsid w:val="00A87D25"/>
    <w:rsid w:val="00A97576"/>
    <w:rsid w:val="00AC2BC6"/>
    <w:rsid w:val="00AD0AAC"/>
    <w:rsid w:val="00AD381A"/>
    <w:rsid w:val="00B25F1E"/>
    <w:rsid w:val="00B51E89"/>
    <w:rsid w:val="00B541C7"/>
    <w:rsid w:val="00B60AC9"/>
    <w:rsid w:val="00BA1964"/>
    <w:rsid w:val="00BB39B0"/>
    <w:rsid w:val="00C332ED"/>
    <w:rsid w:val="00C61074"/>
    <w:rsid w:val="00C71225"/>
    <w:rsid w:val="00C759D2"/>
    <w:rsid w:val="00C97DF1"/>
    <w:rsid w:val="00CB1090"/>
    <w:rsid w:val="00CC6C48"/>
    <w:rsid w:val="00CF7414"/>
    <w:rsid w:val="00D026F6"/>
    <w:rsid w:val="00D177DE"/>
    <w:rsid w:val="00D2143E"/>
    <w:rsid w:val="00D37078"/>
    <w:rsid w:val="00D459FA"/>
    <w:rsid w:val="00D46AE0"/>
    <w:rsid w:val="00D92127"/>
    <w:rsid w:val="00DB59D7"/>
    <w:rsid w:val="00E00746"/>
    <w:rsid w:val="00E038D1"/>
    <w:rsid w:val="00E43A37"/>
    <w:rsid w:val="00E550B0"/>
    <w:rsid w:val="00E72B89"/>
    <w:rsid w:val="00E826A9"/>
    <w:rsid w:val="00EB623E"/>
    <w:rsid w:val="00EC0842"/>
    <w:rsid w:val="00F02695"/>
    <w:rsid w:val="00F03884"/>
    <w:rsid w:val="00F12A41"/>
    <w:rsid w:val="00F136B6"/>
    <w:rsid w:val="00F97389"/>
    <w:rsid w:val="00FA7C01"/>
    <w:rsid w:val="00FB47D1"/>
    <w:rsid w:val="00FF5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31C"/>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26A9"/>
    <w:rPr>
      <w:color w:val="0000FF"/>
      <w:u w:val="single"/>
    </w:rPr>
  </w:style>
  <w:style w:type="paragraph" w:styleId="ListParagraph">
    <w:name w:val="List Paragraph"/>
    <w:basedOn w:val="Normal"/>
    <w:uiPriority w:val="34"/>
    <w:qFormat/>
    <w:rsid w:val="00254AF8"/>
    <w:pPr>
      <w:ind w:left="720"/>
      <w:contextualSpacing/>
    </w:pPr>
  </w:style>
  <w:style w:type="paragraph" w:styleId="NormalWeb">
    <w:name w:val="Normal (Web)"/>
    <w:basedOn w:val="Normal"/>
    <w:uiPriority w:val="99"/>
    <w:unhideWhenUsed/>
    <w:rsid w:val="0062357B"/>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31C"/>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26A9"/>
    <w:rPr>
      <w:color w:val="0000FF"/>
      <w:u w:val="single"/>
    </w:rPr>
  </w:style>
  <w:style w:type="paragraph" w:styleId="ListParagraph">
    <w:name w:val="List Paragraph"/>
    <w:basedOn w:val="Normal"/>
    <w:uiPriority w:val="34"/>
    <w:qFormat/>
    <w:rsid w:val="00254AF8"/>
    <w:pPr>
      <w:ind w:left="720"/>
      <w:contextualSpacing/>
    </w:pPr>
  </w:style>
  <w:style w:type="paragraph" w:styleId="NormalWeb">
    <w:name w:val="Normal (Web)"/>
    <w:basedOn w:val="Normal"/>
    <w:uiPriority w:val="99"/>
    <w:unhideWhenUsed/>
    <w:rsid w:val="0062357B"/>
    <w:pPr>
      <w:spacing w:before="100" w:beforeAutospacing="1" w:after="100" w:afterAutospacing="1"/>
    </w:pPr>
    <w:rPr>
      <w:lang w:val="en-IN" w:eastAsia="en-IN"/>
    </w:rPr>
  </w:style>
</w:styles>
</file>

<file path=word/webSettings.xml><?xml version="1.0" encoding="utf-8"?>
<w:webSettings xmlns:r="http://schemas.openxmlformats.org/officeDocument/2006/relationships" xmlns:w="http://schemas.openxmlformats.org/wordprocessingml/2006/main">
  <w:divs>
    <w:div w:id="59984333">
      <w:bodyDiv w:val="1"/>
      <w:marLeft w:val="0"/>
      <w:marRight w:val="0"/>
      <w:marTop w:val="0"/>
      <w:marBottom w:val="0"/>
      <w:divBdr>
        <w:top w:val="none" w:sz="0" w:space="0" w:color="auto"/>
        <w:left w:val="none" w:sz="0" w:space="0" w:color="auto"/>
        <w:bottom w:val="none" w:sz="0" w:space="0" w:color="auto"/>
        <w:right w:val="none" w:sz="0" w:space="0" w:color="auto"/>
      </w:divBdr>
    </w:div>
    <w:div w:id="117720076">
      <w:bodyDiv w:val="1"/>
      <w:marLeft w:val="0"/>
      <w:marRight w:val="0"/>
      <w:marTop w:val="0"/>
      <w:marBottom w:val="0"/>
      <w:divBdr>
        <w:top w:val="none" w:sz="0" w:space="0" w:color="auto"/>
        <w:left w:val="none" w:sz="0" w:space="0" w:color="auto"/>
        <w:bottom w:val="none" w:sz="0" w:space="0" w:color="auto"/>
        <w:right w:val="none" w:sz="0" w:space="0" w:color="auto"/>
      </w:divBdr>
    </w:div>
    <w:div w:id="125243846">
      <w:bodyDiv w:val="1"/>
      <w:marLeft w:val="0"/>
      <w:marRight w:val="0"/>
      <w:marTop w:val="0"/>
      <w:marBottom w:val="0"/>
      <w:divBdr>
        <w:top w:val="none" w:sz="0" w:space="0" w:color="auto"/>
        <w:left w:val="none" w:sz="0" w:space="0" w:color="auto"/>
        <w:bottom w:val="none" w:sz="0" w:space="0" w:color="auto"/>
        <w:right w:val="none" w:sz="0" w:space="0" w:color="auto"/>
      </w:divBdr>
    </w:div>
    <w:div w:id="686061537">
      <w:bodyDiv w:val="1"/>
      <w:marLeft w:val="0"/>
      <w:marRight w:val="0"/>
      <w:marTop w:val="0"/>
      <w:marBottom w:val="0"/>
      <w:divBdr>
        <w:top w:val="none" w:sz="0" w:space="0" w:color="auto"/>
        <w:left w:val="none" w:sz="0" w:space="0" w:color="auto"/>
        <w:bottom w:val="none" w:sz="0" w:space="0" w:color="auto"/>
        <w:right w:val="none" w:sz="0" w:space="0" w:color="auto"/>
      </w:divBdr>
    </w:div>
    <w:div w:id="1055857909">
      <w:bodyDiv w:val="1"/>
      <w:marLeft w:val="0"/>
      <w:marRight w:val="0"/>
      <w:marTop w:val="0"/>
      <w:marBottom w:val="0"/>
      <w:divBdr>
        <w:top w:val="none" w:sz="0" w:space="0" w:color="auto"/>
        <w:left w:val="none" w:sz="0" w:space="0" w:color="auto"/>
        <w:bottom w:val="none" w:sz="0" w:space="0" w:color="auto"/>
        <w:right w:val="none" w:sz="0" w:space="0" w:color="auto"/>
      </w:divBdr>
      <w:divsChild>
        <w:div w:id="258686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561">
      <w:bodyDiv w:val="1"/>
      <w:marLeft w:val="0"/>
      <w:marRight w:val="0"/>
      <w:marTop w:val="0"/>
      <w:marBottom w:val="0"/>
      <w:divBdr>
        <w:top w:val="none" w:sz="0" w:space="0" w:color="auto"/>
        <w:left w:val="none" w:sz="0" w:space="0" w:color="auto"/>
        <w:bottom w:val="none" w:sz="0" w:space="0" w:color="auto"/>
        <w:right w:val="none" w:sz="0" w:space="0" w:color="auto"/>
      </w:divBdr>
    </w:div>
    <w:div w:id="1340424478">
      <w:bodyDiv w:val="1"/>
      <w:marLeft w:val="0"/>
      <w:marRight w:val="0"/>
      <w:marTop w:val="0"/>
      <w:marBottom w:val="0"/>
      <w:divBdr>
        <w:top w:val="none" w:sz="0" w:space="0" w:color="auto"/>
        <w:left w:val="none" w:sz="0" w:space="0" w:color="auto"/>
        <w:bottom w:val="none" w:sz="0" w:space="0" w:color="auto"/>
        <w:right w:val="none" w:sz="0" w:space="0" w:color="auto"/>
      </w:divBdr>
    </w:div>
    <w:div w:id="1488589719">
      <w:bodyDiv w:val="1"/>
      <w:marLeft w:val="0"/>
      <w:marRight w:val="0"/>
      <w:marTop w:val="0"/>
      <w:marBottom w:val="0"/>
      <w:divBdr>
        <w:top w:val="none" w:sz="0" w:space="0" w:color="auto"/>
        <w:left w:val="none" w:sz="0" w:space="0" w:color="auto"/>
        <w:bottom w:val="none" w:sz="0" w:space="0" w:color="auto"/>
        <w:right w:val="none" w:sz="0" w:space="0" w:color="auto"/>
      </w:divBdr>
    </w:div>
    <w:div w:id="1517620551">
      <w:bodyDiv w:val="1"/>
      <w:marLeft w:val="0"/>
      <w:marRight w:val="0"/>
      <w:marTop w:val="0"/>
      <w:marBottom w:val="0"/>
      <w:divBdr>
        <w:top w:val="none" w:sz="0" w:space="0" w:color="auto"/>
        <w:left w:val="none" w:sz="0" w:space="0" w:color="auto"/>
        <w:bottom w:val="none" w:sz="0" w:space="0" w:color="auto"/>
        <w:right w:val="none" w:sz="0" w:space="0" w:color="auto"/>
      </w:divBdr>
    </w:div>
    <w:div w:id="1591962407">
      <w:bodyDiv w:val="1"/>
      <w:marLeft w:val="0"/>
      <w:marRight w:val="0"/>
      <w:marTop w:val="0"/>
      <w:marBottom w:val="0"/>
      <w:divBdr>
        <w:top w:val="none" w:sz="0" w:space="0" w:color="auto"/>
        <w:left w:val="none" w:sz="0" w:space="0" w:color="auto"/>
        <w:bottom w:val="none" w:sz="0" w:space="0" w:color="auto"/>
        <w:right w:val="none" w:sz="0" w:space="0" w:color="auto"/>
      </w:divBdr>
      <w:divsChild>
        <w:div w:id="1489713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86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5886">
      <w:bodyDiv w:val="1"/>
      <w:marLeft w:val="0"/>
      <w:marRight w:val="0"/>
      <w:marTop w:val="0"/>
      <w:marBottom w:val="0"/>
      <w:divBdr>
        <w:top w:val="none" w:sz="0" w:space="0" w:color="auto"/>
        <w:left w:val="none" w:sz="0" w:space="0" w:color="auto"/>
        <w:bottom w:val="none" w:sz="0" w:space="0" w:color="auto"/>
        <w:right w:val="none" w:sz="0" w:space="0" w:color="auto"/>
      </w:divBdr>
    </w:div>
    <w:div w:id="1763650276">
      <w:bodyDiv w:val="1"/>
      <w:marLeft w:val="0"/>
      <w:marRight w:val="0"/>
      <w:marTop w:val="0"/>
      <w:marBottom w:val="0"/>
      <w:divBdr>
        <w:top w:val="none" w:sz="0" w:space="0" w:color="auto"/>
        <w:left w:val="none" w:sz="0" w:space="0" w:color="auto"/>
        <w:bottom w:val="none" w:sz="0" w:space="0" w:color="auto"/>
        <w:right w:val="none" w:sz="0" w:space="0" w:color="auto"/>
      </w:divBdr>
    </w:div>
    <w:div w:id="19369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39BF4-F8CF-467A-BFF3-9527BB7A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Venkataraman Subramanian</vt:lpstr>
    </vt:vector>
  </TitlesOfParts>
  <Company>sona</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Venkataraman Subramanian</dc:title>
  <dc:creator>Dell</dc:creator>
  <cp:lastModifiedBy>shin</cp:lastModifiedBy>
  <cp:revision>2</cp:revision>
  <dcterms:created xsi:type="dcterms:W3CDTF">2018-08-13T08:16:00Z</dcterms:created>
  <dcterms:modified xsi:type="dcterms:W3CDTF">2018-08-13T08:16:00Z</dcterms:modified>
</cp:coreProperties>
</file>