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7A80" w:rsidRDefault="00667A80">
      <w:r>
        <w:rPr>
          <w:noProof/>
        </w:rPr>
        <w:drawing>
          <wp:inline distT="0" distB="0" distL="0" distR="0">
            <wp:extent cx="5727700" cy="3646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m-results-proposed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80" w:rsidRDefault="00667A80" w:rsidP="00667A80">
      <w:pPr>
        <w:jc w:val="center"/>
      </w:pPr>
      <w:r>
        <w:t xml:space="preserve">Figure 1. </w:t>
      </w:r>
      <w:r w:rsidRPr="00667A80">
        <w:t>Non-normalized confusion matrices of each user for the proposed condition.</w:t>
      </w:r>
    </w:p>
    <w:p w:rsidR="004471AB" w:rsidRDefault="004471AB" w:rsidP="00667A80">
      <w:pPr>
        <w:jc w:val="center"/>
      </w:pPr>
    </w:p>
    <w:p w:rsidR="004471AB" w:rsidRDefault="004471AB" w:rsidP="00667A80">
      <w:pPr>
        <w:jc w:val="center"/>
      </w:pPr>
      <w:bookmarkStart w:id="0" w:name="_GoBack"/>
      <w:bookmarkEnd w:id="0"/>
    </w:p>
    <w:p w:rsidR="00667A80" w:rsidRDefault="00667A80" w:rsidP="00667A80">
      <w:pPr>
        <w:jc w:val="center"/>
      </w:pPr>
    </w:p>
    <w:p w:rsidR="00B94632" w:rsidRDefault="00667A80">
      <w:r>
        <w:rPr>
          <w:noProof/>
        </w:rPr>
        <w:drawing>
          <wp:inline distT="0" distB="0" distL="0" distR="0">
            <wp:extent cx="5727700" cy="3646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m-results-baseline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80" w:rsidRDefault="00667A80" w:rsidP="00667A80">
      <w:pPr>
        <w:jc w:val="center"/>
      </w:pPr>
      <w:r>
        <w:t xml:space="preserve">Figure </w:t>
      </w:r>
      <w:r>
        <w:t>2</w:t>
      </w:r>
      <w:r>
        <w:t xml:space="preserve">. </w:t>
      </w:r>
      <w:r w:rsidRPr="00667A80">
        <w:t>Non-normalized confusion matrices of each user for the baseline condition.</w:t>
      </w:r>
    </w:p>
    <w:p w:rsidR="00667A80" w:rsidRDefault="00667A80"/>
    <w:sectPr w:rsidR="00667A80" w:rsidSect="00E106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80"/>
    <w:rsid w:val="004471AB"/>
    <w:rsid w:val="00667A80"/>
    <w:rsid w:val="00B94632"/>
    <w:rsid w:val="00E1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5DF1B"/>
  <w15:chartTrackingRefBased/>
  <w15:docId w15:val="{4C85916E-218D-9F46-B8FD-CC5227218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30"/>
        <w:lang w:val="en-US" w:eastAsia="ja-JP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7A80"/>
    <w:rPr>
      <w:rFonts w:ascii="Times New Roman" w:hAnsi="Times New Roman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A80"/>
    <w:rPr>
      <w:rFonts w:ascii="Times New Roman" w:hAnsi="Times New Roman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nattaya mairittha</dc:creator>
  <cp:keywords/>
  <dc:description/>
  <cp:lastModifiedBy>nattaya mairittha</cp:lastModifiedBy>
  <cp:revision>2</cp:revision>
  <cp:lastPrinted>2020-12-20T01:51:00Z</cp:lastPrinted>
  <dcterms:created xsi:type="dcterms:W3CDTF">2020-12-20T01:48:00Z</dcterms:created>
  <dcterms:modified xsi:type="dcterms:W3CDTF">2020-12-20T01:51:00Z</dcterms:modified>
</cp:coreProperties>
</file>