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Always the online room of a Meeting.</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Active, Ended.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connected to the online room keeps the call in a small always-on-top window while working in other tabs and brings it back to the main window; the floating window uses the same room connection.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UC-79</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Register to Speak</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in the online room raises a hand to ask for the floor; the Chair sees the raised hands in order, invites one person at a time to speak and closes each turn.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br/>
              <w:t>● POST-4: A role change takes effect in the online room without the people rejoining, when the room is open; it is not blocked while the Meeting is in progress. (BR-329)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Join Meeting Room</w:t>
              <w:br/>
              <w:t>1. On the Meeting detail of an In Progress Online or Hybrid Meeting, the actor chooses Join online room.</w:t>
              <w:br/>
              <w:t>2. The system rechecks that the actor may still view the Meeting, that it is In Progress, that it has an online room and that the actor holds a current room-entry relationship. (BR-97, BR-101, BR-143, BR-323)</w:t>
              <w:b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FE-09 – Meeting Audio Upload &amp; Media Library).</w:t>
              <w:br/>
              <w:t>4. The actor checks the preview, optionally chooses other devices through UC-39d and switches the microphone or camera through UC-39a and UC-39b.</w:t>
              <w:br/>
              <w:t>5. The actor chooses Join room.</w:t>
              <w:br/>
              <w:t>6. The system rechecks room-entry eligibility and asks the room service for a connection for that actor, carrying the actor's current Meeting Role. (BR-323, BR-329)</w:t>
              <w:br/>
              <w:t>7. The system connects the actor and shows the Online Meeting Room – Video Grid with the people already in the room. (UC-40)</w:t>
              <w:b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(BR-330)</w:t>
              <w:br/>
              <w:t>● POST-2: The Meeting stays In Progress with its roster, roles, attendance and recorded ballots unchanged. (BR-324)</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(BR-332)</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MSG331 – “The meeting has ended, the meeting room is closed.”</w:t>
              <w:br/>
              <w:t>3. The use case ends.</w:t>
            </w:r>
            <w:r>
              <w:rPr>
                <w:b/>
              </w:rPr>
              <w:br/>
              <w:t>EX-2 – The same account joins from somewhere else</w:t>
            </w:r>
            <w:r>
              <w:br/>
              <w:t>1. At Step 1, the actor opens the room in another tab or on another device. (BR-328)</w:t>
              <w:br/>
              <w:t>2. The earlier connection is closed. That window displays MSG329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MSG330 – “You are no longer on the participant list of this meeting room.”</w:t>
              <w:br/>
              <w:t>3. The use case ends.</w:t>
            </w:r>
            <w:r>
              <w:rPr>
                <w:b/>
              </w:rPr>
              <w:br/>
              <w:t>EX-4 – The connection is lost</w:t>
            </w:r>
            <w:r>
              <w:br/>
              <w:t>1. At Step 1, the connection to the room service drops.</w:t>
              <w:br/>
              <w:t>2. The system shows MSG333 – “Connection lost, reconnecting…” and tries to restore the connection. When it cannot, the actor is disconnected and the system displays MSG332 – “Connection to the meeting room lost.” and offers Rejoin while the Meeting is In Progress.</w:t>
              <w:br/>
              <w:t>3. The use case ends.</w:t>
            </w:r>
            <w:r>
              <w:rPr>
                <w:b/>
              </w:rPr>
              <w:br/>
              <w:t>EX-5 – This tab leaves the room without Leave</w:t>
            </w:r>
            <w:r>
              <w:br/>
              <w:t>1. At Step 1, the connection of this tab is closed without the actor choosing Leave.</w:t>
              <w:br/>
              <w:t>2. The actor is disconnected. The system displays MSG328 – “You have left the meeting room.”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microphone is on or off as chosen, for that actor only.</w:t>
              <w:br/>
              <w:t>● POST-2: The browser remembers the on/off state for the next visit on that device. (BR-331)</w:t>
              <w:br/>
              <w:t>● POST-3: No other person's audio, the Meeting lifecycle and attendance are unchanged.</w:t>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microphone</w:t>
            </w:r>
            <w:r>
              <w:br/>
              <w:t>1. At Step 1, the actor opens the arrow beside the microphone button and chooses another microphone through UC-39d.</w:t>
              <w:br/>
              <w:t>2. The system switches the live audio to that microphone,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microphone</w:t>
            </w:r>
            <w:r>
              <w:br/>
              <w:t>1. At Step 2, the browser has not granted microphone permission.</w:t>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3. The flow resumes at Step 1 of the Main Flow.</w:t>
            </w:r>
            <w:r>
              <w:rPr>
                <w:b/>
              </w:rPr>
              <w:br/>
              <w:t>EX-2 – No microphone is available</w:t>
            </w:r>
            <w:r>
              <w:br/>
              <w:t>1. At Step 1, the browser reports no microphone, or the chosen microphone was disconnected.</w:t>
              <w:br/>
              <w:t>2. The microphone picker is disabled and says why, and the actor can still join the room to listen. The system displays MSG335 – “No {device} was found on this computer.”</w:t>
              <w:br/>
              <w:t>3. The use case ends.</w:t>
            </w:r>
            <w:r>
              <w:rPr>
                <w:b/>
              </w:rPr>
              <w:br/>
              <w:t>EX-3 – Another application holds the microphone</w:t>
            </w:r>
            <w:r>
              <w:br/>
              <w:t>1. At Step 2, the browser cannot open the microphone because another application is using it.</w:t>
              <w:br/>
              <w:t>2. The microphone stays off and the actor can still hear everyone. The system displays MSG336 – “The {device} is being used by another application (Zoom, Teams…). Close that application and try again.”</w:t>
              <w:br/>
              <w:t>3. The flow resumes at Step 1 of the Main Flow.</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(BR-331)</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 (Cmd+E on a Mac).</w:t>
              <w:br/>
              <w:t>2. The system turns the actor's camera on or off and shows the new state on the button; while it is off, everyone in the room sees the actor's initials instead of a video image. (UC-40)</w:t>
              <w:br/>
              <w:t>3. The system remembers the new state for the next visit on this device. (BR-331)</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MSG334 – “The browser is blocking the camera. Click the lock icon beside the address bar, choose Allow and reload the page. You can still join the room to listen.” (BR-331)</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MSG335 – “No {device} was found on this computer.”</w:t>
              <w:br/>
              <w:t>3. The use case ends.</w:t>
            </w:r>
            <w:r>
              <w:rPr>
                <w:b/>
              </w:rPr>
              <w:br/>
              <w:t>EX-3 – Another application holds the camera</w:t>
            </w:r>
            <w:r>
              <w:br/>
              <w:t>1. At Step 2, the browser cannot open the camera because another application is using it.</w:t>
              <w:br/>
              <w:t>2. The camera stays off. The system displays MSG336 – “The {device} is being used by another application (Zoom, Teams…). Close that application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(BR-326)</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(BR-326)</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(BR-326)</w:t>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MSG341 – “Unable to share your screen. Please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(BR-331)</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(BR-331)</w:t>
              <w:br/>
              <w:t>5. The system shows the new device on the picker and remembers it for the next visit.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(BR-331)</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MSG335 – “No {device} was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MSG336 – “The {device} is being used by another application (Zoom, Teams…). Close that application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MSG337 – “Unable to open the {device}.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(BR-329, BR-330)</w:t>
              <w:br/>
              <w:t>● POST-3: Presence in the list is not attendance and changes no stored data.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(BR-329, BR-330)</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(BR-330)</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(BR-329)</w:t>
              <w:br/>
              <w:t>3. The flow resumes at Step 3 of the Main Flow.</w:t>
            </w:r>
            <w:r>
              <w:rPr>
                <w:b/>
              </w:rPr>
              <w:br/>
              <w:t>AF-3 – The Chair mutes someone</w:t>
            </w:r>
            <w:r>
              <w:br/>
              <w:t>1. At Step 3, the Chair mutes a person through UC-41.</w:t>
              <w:br/>
              <w:t>2. That person's row shows the microphone as off at once. (BR-325)</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MSG333 –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and giving the floor to a speaker is UC-79;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(BR-325)</w:t>
              <w:br/>
              <w:t>● PRE-2: The Meeting is In Progress and the actor is connected to its room. (UC-37)</w:t>
              <w:br/>
              <w:t>● PRE-3: The target is a person currently connected to the room whose microphone is on. (BR-325)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(BR-325)</w:t>
              <w:br/>
              <w:t>● POST-2: The target stays in the room and may turn the microphone on again. (BR-325)</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(BR-325)</w:t>
              <w:br/>
              <w:t>4. The system mutes the target's microphone for everyone in the room. (BR-325)</w:t>
              <w:br/>
              <w:t>5. The system displays MSG342 – “Muted the microphone of {name}.” to the Chair, and MSG339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(BR-325)</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(BR-325)</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(BR-327)</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(BR-327)</w:t>
              <w:br/>
              <w:t>3. The actor types a message of at most 1,000 characters in the message box; the system shows the character count.</w:t>
              <w:br/>
              <w:t>4. The actor presses Enter or chooses Send.</w:t>
              <w:br/>
              <w:t>5. The system rechecks that the message is not blank and sends it to everyone connected. (BR-327)</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(BR-327)</w:t>
              <w:br/>
              <w:t>3. The use case ends.</w:t>
            </w:r>
            <w:r>
              <w:rPr>
                <w:b/>
              </w:rPr>
              <w:br/>
              <w:t>AF-3 – Messages arrive while the panel is closed</w:t>
            </w:r>
            <w:r>
              <w:br/>
              <w:t>1. At Step 1, messages arrived while the panel was closed.</w:t>
              <w:br/>
              <w:t>2. The Chat button shows the number of unread messages until the actor opens the panel. (BR-327)</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MSG343 – “Unable to send the message. Please try again.”</w:t>
              <w:br/>
              <w:t>3. The flow resumes at Step 4 of the Main Flow.</w:t>
            </w:r>
            <w:r>
              <w:rPr>
                <w:b/>
              </w:rPr>
              <w:br/>
              <w:t>EX-2 – The connection is lost</w:t>
            </w:r>
            <w:r>
              <w:br/>
              <w:t>1. At Step 5, the connection to the room service drops.</w:t>
              <w:br/>
              <w:t>2. The message is not sent and the room reports the lost connection through UC-38 EX-4. (BR-327)</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(BR-332)</w:t>
              <w:br/>
              <w:t>● POST-2: The actor stays in the room with the same microphone, camera and connection. (BR-332)</w:t>
              <w:br/>
              <w:t>● POST-3: The floating window closes when the actor leaves the room or closes it, and no second connection is created. (BR-328, BR-332)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(BR-332)</w:t>
              <w:br/>
              <w:t>3. The system replaces the stage in the main window with “The meeting is in a floating window” and Bring the meeting back to this window. (BR-332)</w:t>
              <w:br/>
              <w:t>4. The actor chooses Bring the meeting back to this window, or closes the floating window.</w:t>
              <w:br/>
              <w:t>5. The system returns the call to the main window; the connection is unchanged. No separate message is displayed. (BR-332)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(BR-332)</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(BR-332)</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8.8 UC-79 – Register to Speak</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To invite, reorder or close a turn, the actor is the current Chair of the Meeting. (BR-338)</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A raised hand is queued behind the earlier ones, or the hand is lowered. (BR-337, BR-338)</w:t>
              <w:br/>
              <w:t>● POST-2: An invited person is the only one holding the floor until the turn is closed; the invitation and the start and end of the turn are kept with the Meeting. (BR-338, BR-339)</w:t>
              <w:br/>
              <w:t>● POST-3: Microphones, Meeting Roles, attendance and the Meeting lifecycle are unchanged. (BR-325,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Register to Speak</w:t>
              <w:br/>
              <w:t>1. The actor chooses Raise hand in the call controls. When an agenda item is under discussion, the request is linked to it.</w:t>
              <w:br/>
              <w:t>2. The system rechecks that the actor is connected and the Meeting is In Progress and that the actor has no open request, then puts the request at the end of the queue and shows a raised hand on the actor’s tile and in the Participants panel. (UC-40, BR-337)</w:t>
              <w:br/>
              <w:t>3. The Chair sees the queue of raised hands in order, with each person’s name and the time of the request.</w:t>
              <w:br/>
              <w:t>4. The Chair chooses Invite to speak on a person, usually the first in the queue. (BR-338)</w:t>
              <w:br/>
              <w:t>5. The system marks the request as invited and shows the person that it is his or her turn.</w:t>
              <w:br/>
              <w:t>6. The person turns the microphone on (UC-39a) and chooses Start speaking; the system marks the turn as speaking and keeps its start time. (BR-339)</w:t>
              <w:br/>
              <w:t>7. The person chooses Finish speaking, or the Chair closes the turn; the system keeps the end time, lowers the hand and removes the request from the queue. The Chair may invite the next person from Step 4. (BR-338, BR-339)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Lower the hand</w:t>
            </w:r>
            <w:r>
              <w:br/>
              <w:t>1. At any step before Step 6, the person chooses Lower hand.</w:t>
              <w:br/>
              <w:t>2. The system cancels the request, lowers the hand and removes it from the queue. (BR-337)</w:t>
              <w:br/>
              <w:t>3. The use case ends.</w:t>
            </w:r>
            <w:r>
              <w:rPr>
                <w:b/>
              </w:rPr>
              <w:br/>
              <w:t>AF-2 – The Chair reorders the queue</w:t>
            </w:r>
            <w:r>
              <w:br/>
              <w:t>1. At Step 3, the Chair moves a request up or down in the queue.</w:t>
              <w:br/>
              <w:t>2. The system keeps the new order for everyone who sees the queue. (BR-338)</w:t>
              <w:br/>
              <w:t>3. The flow resumes at Step 3 of the Main Flow.</w:t>
            </w:r>
            <w:r>
              <w:rPr>
                <w:b/>
              </w:rPr>
              <w:br/>
              <w:t>AF-3 – The Chair declines a request</w:t>
            </w:r>
            <w:r>
              <w:br/>
              <w:t>1. At Step 4, the Chair removes a request without inviting the person.</w:t>
              <w:br/>
              <w:t>2. The system cancels the request and lowers the hand. (BR-338)</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is no longer In Progress</w:t>
            </w:r>
            <w:r>
              <w:br/>
              <w:t>1. At Step 2 or Step 4, the Meeting ended.</w:t>
              <w:br/>
              <w:t>2. No request is created or changed. The system displays MSG117 – “The meeting room opens only while the meeting is in progress.”</w:t>
              <w:br/>
              <w:t>3. The use case ends.</w:t>
            </w:r>
            <w:r>
              <w:rPr>
                <w:b/>
              </w:rPr>
              <w:br/>
              <w:t>EX-2 – The person already has an open request</w:t>
            </w:r>
            <w:r>
              <w:br/>
              <w:t>1. At Step 2, the actor’s earlier request is still open.</w:t>
              <w:br/>
              <w:t>2. Nothing changes and the hand stays raised. (BR-337)</w:t>
              <w:br/>
              <w:t>3. The use case ends.</w:t>
            </w:r>
            <w:r>
              <w:rPr>
                <w:b/>
              </w:rPr>
              <w:br/>
              <w:t>EX-3 – The person leaves the room</w:t>
            </w:r>
            <w:r>
              <w:br/>
              <w:t>1. At Step 3 to Step 6, the person leaves the room or is disconnected. (UC-38)</w:t>
              <w:br/>
              <w:t>2. The system cancels the open request and the Chair’s queue moves up. (BR-337)</w:t>
              <w:br/>
              <w:t>3. The flow resumes at Step 3 of the Main Flow.</w:t>
            </w:r>
            <w:r>
              <w:rPr>
                <w:b/>
              </w:rPr>
              <w:br/>
              <w:t>EX-4 – The actor is no longer the Chair</w:t>
            </w:r>
            <w:r>
              <w:br/>
              <w:t>1. At Step 4, the Chair role was handed over through UC-73.</w:t>
              <w:br/>
              <w:t>2. The Chair controls disappear from the actor’s panel and nothing is changed. (BR-338)</w:t>
              <w:br/>
              <w:t>3. The use case ends.</w:t>
            </w:r>
            <w:r>
              <w:rPr>
                <w:b/>
              </w:rPr>
              <w:br/>
              <w:t>EX-5 – The room service does not respond</w:t>
            </w:r>
            <w:r>
              <w:br/>
              <w:t>1. At Step 2, Step 4 or Step 7, the room service fails or refuses the request.</w:t>
              <w:br/>
              <w:t>2. The request stays as it was. The system displays MSG124 – “The meeting room server did not respond. Please try again.”</w:t>
              <w:br/>
              <w:t>3. The flow resumes at the step where the failure happened.</w:t>
            </w:r>
          </w:p>
        </w:tc>
      </w:tr>
    </w:tbl>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94"/>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95"/>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ask for the floor and, when the Chair invites the person, start and finish speaking (UC-79).</w:t>
      </w:r>
      <w:r>
        <w:rPr>
          <w:rFonts w:ascii="Times New Roman" w:eastAsia="Times New Roman" w:hAnsi="Times New Roman" w:cs="Times New Roman"/>
          <w:color w:val="000000"/>
        </w:rPr>
        <w:t xml:space="preserve"/>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the raised hand shows on the person’s tile and in the Participants panel. The Chair sees the queue of raised hands in order and invites one person at a time to speak (UC-79).</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t>BR-323</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BR-324</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BR-325</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BR-326</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BR-327</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BR-328</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BR-329</w:t>
            </w:r>
          </w:p>
        </w:tc>
        <w:tc>
          <w:tcPr>
            <w:tcW w:type="dxa" w:w="2409"/>
          </w:tcPr>
          <w:p>
            <w:r>
              <w:t>A change of Meeting Role takes effect in the online room without the person rejoining: the room shows the new role and the new permissions from that moment. A change of Meeting Role is not blocked while the Meeting is in progress.</w:t>
            </w:r>
          </w:p>
        </w:tc>
        <w:tc>
          <w:tcPr>
            <w:tcW w:type="dxa" w:w="1549"/>
          </w:tcPr>
          <w:p>
            <w:r>
              <w:t>UC-40, UC-41, UC-73</w:t>
            </w:r>
          </w:p>
        </w:tc>
        <w:tc>
          <w:tcPr>
            <w:tcW w:type="dxa" w:w="1710"/>
          </w:tcPr>
          <w:p>
            <w:r>
              <w:t>SCRUM-97 audit 25/10/2026, PO 26/10/2026 — Chair hand-over while the room is open</w:t>
            </w:r>
          </w:p>
        </w:tc>
        <w:tc>
          <w:tcPr>
            <w:tcW w:type="dxa" w:w="2411"/>
          </w:tcPr>
          <w:p>
            <w:r>
              <w:t>Meeting Room</w:t>
            </w:r>
          </w:p>
        </w:tc>
      </w:tr>
      <w:tr>
        <w:tc>
          <w:tcPr>
            <w:tcW w:type="dxa" w:w="988"/>
          </w:tcPr>
          <w:p>
            <w:r>
              <w:t>BR-330</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BR-331</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BR-332</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r>
        <w:tc>
          <w:tcPr>
            <w:tcW w:type="dxa" w:w="988"/>
          </w:tcPr>
          <w:p>
            <w:r>
              <w:rPr>
                <w:rFonts w:ascii="Times New Roman" w:hAnsi="Times New Roman" w:eastAsia="Times New Roman" w:cs="Times New Roman"/>
                <w:sz w:val="24"/>
                <w:szCs w:val="24"/>
              </w:rPr>
              <w:t>BR-336</w:t>
            </w:r>
          </w:p>
        </w:tc>
        <w:tc>
          <w:tcPr>
            <w:tcW w:type="dxa" w:w="2409"/>
          </w:tcPr>
          <w:p>
            <w:r>
              <w:rPr>
                <w:rFonts w:ascii="Times New Roman" w:hAnsi="Times New Roman" w:eastAsia="Times New Roman" w:cs="Times New Roman"/>
                <w:sz w:val="24"/>
                <w:szCs w:val="24"/>
              </w:rPr>
              <w:t>At most 50 people are connected to a Meeting's online room at the same time; a further person cannot join until someone leaves.</w:t>
            </w:r>
          </w:p>
        </w:tc>
        <w:tc>
          <w:tcPr>
            <w:tcW w:type="dxa" w:w="1549"/>
          </w:tcPr>
          <w:p>
            <w:r>
              <w:rPr>
                <w:rFonts w:ascii="Times New Roman" w:hAnsi="Times New Roman" w:eastAsia="Times New Roman" w:cs="Times New Roman"/>
                <w:sz w:val="24"/>
                <w:szCs w:val="24"/>
              </w:rPr>
              <w:t>UC-37</w:t>
            </w:r>
          </w:p>
        </w:tc>
        <w:tc>
          <w:tcPr>
            <w:tcW w:type="dxa" w:w="1710"/>
          </w:tcPr>
          <w:p>
            <w:r>
              <w:rPr>
                <w:rFonts w:ascii="Times New Roman" w:hAnsi="Times New Roman" w:eastAsia="Times New Roman" w:cs="Times New Roman"/>
                <w:sz w:val="24"/>
                <w:szCs w:val="24"/>
              </w:rPr>
              <w:t>SCRUM-39 audit 29/10/2026 — room capacity of ADR-0010</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BR-337</w:t>
            </w:r>
          </w:p>
        </w:tc>
        <w:tc>
          <w:tcPr>
            <w:tcW w:type="dxa" w:w="2409"/>
          </w:tcPr>
          <w:p>
            <w:r>
              <w:rPr>
                <w:rFonts w:ascii="Times New Roman" w:hAnsi="Times New Roman" w:eastAsia="Times New Roman" w:cs="Times New Roman"/>
                <w:sz w:val="24"/>
                <w:szCs w:val="24"/>
              </w:rPr>
              <w:t>A person has at most one open speaking request in a Meeting at a time. The request ends when the person lowers the hand, finishes speaking, leaves the room or the Meeting ends.</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Register to Speak, requirement 29/10/2026</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BR-338</w:t>
            </w:r>
          </w:p>
        </w:tc>
        <w:tc>
          <w:tcPr>
            <w:tcW w:type="dxa" w:w="2409"/>
          </w:tcPr>
          <w:p>
            <w:r>
              <w:rPr>
                <w:rFonts w:ascii="Times New Roman" w:hAnsi="Times New Roman" w:eastAsia="Times New Roman" w:cs="Times New Roman"/>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turn-based speaking, as in AI-eCabinet</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BR-339</w:t>
            </w:r>
          </w:p>
        </w:tc>
        <w:tc>
          <w:tcPr>
            <w:tcW w:type="dxa" w:w="2409"/>
          </w:tcPr>
          <w:p>
            <w:r>
              <w:rPr>
                <w:rFonts w:ascii="Times New Roman" w:hAnsi="Times New Roman" w:eastAsia="Times New Roman" w:cs="Times New Roman"/>
                <w:sz w:val="24"/>
                <w:szCs w:val="24"/>
              </w:rPr>
              <w:t>A speaking request, its order, its invitation and the start and end of each turn are kept with the Meeting after it ends as a record of who spoke and for how long; they are not tasks and have no assignee or due date.</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evidence for the minutes</w:t>
            </w:r>
          </w:p>
        </w:tc>
        <w:tc>
          <w:tcPr>
            <w:tcW w:type="dxa" w:w="2411"/>
          </w:tcPr>
          <w:p>
            <w:r>
              <w:rPr>
                <w:rFonts w:ascii="Times New Roman" w:hAnsi="Times New Roman" w:eastAsia="Times New Roman" w:cs="Times New Roman"/>
                <w:sz w:val="24"/>
                <w:szCs w:val="24"/>
              </w:rPr>
              <w:t>Meeting Room</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Banner</w:t>
            </w:r>
          </w:p>
        </w:tc>
        <w:tc>
          <w:tcPr>
            <w:tcW w:type="dxa" w:w="3040"/>
          </w:tcPr>
          <w:p>
            <w:r>
              <w:rPr>
                <w:rFonts w:ascii="Times New Roman" w:hAnsi="Times New Roman" w:eastAsia="Times New Roman" w:cs="Times New Roman"/>
                <w:sz w:val="24"/>
                <w:szCs w:val="24"/>
              </w:rPr>
              <w:t>UC-37 – Join Meeting Room / Alternative Flows (AF-3); 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297</w:t>
            </w:r>
          </w:p>
        </w:tc>
        <w:tc>
          <w:tcPr>
            <w:tcW w:type="dxa" w:w="1122"/>
          </w:tcPr>
          <w:p>
            <w:r>
              <w:t>MSG328</w:t>
            </w:r>
          </w:p>
        </w:tc>
        <w:tc>
          <w:tcPr>
            <w:tcW w:type="dxa" w:w="1464"/>
          </w:tcPr>
          <w:p>
            <w:r>
              <w:t>Dialog</w:t>
            </w:r>
          </w:p>
        </w:tc>
        <w:tc>
          <w:tcPr>
            <w:tcW w:type="dxa" w:w="3040"/>
          </w:tcPr>
          <w:p>
            <w:r>
              <w:t>UC-38 – Leave Meeting Room / Exception Flows (EX-5)</w:t>
            </w:r>
          </w:p>
        </w:tc>
        <w:tc>
          <w:tcPr>
            <w:tcW w:type="dxa" w:w="2964"/>
          </w:tcPr>
          <w:p>
            <w:r>
              <w:t>You have left the meeting room.</w:t>
            </w:r>
          </w:p>
        </w:tc>
      </w:tr>
      <w:tr>
        <w:tc>
          <w:tcPr>
            <w:tcW w:type="dxa" w:w="557"/>
          </w:tcPr>
          <w:p>
            <w:r>
              <w:t>298</w:t>
            </w:r>
          </w:p>
        </w:tc>
        <w:tc>
          <w:tcPr>
            <w:tcW w:type="dxa" w:w="1122"/>
          </w:tcPr>
          <w:p>
            <w:r>
              <w:t>MSG329</w:t>
            </w:r>
          </w:p>
        </w:tc>
        <w:tc>
          <w:tcPr>
            <w:tcW w:type="dxa" w:w="1464"/>
          </w:tcPr>
          <w:p>
            <w:r>
              <w:t>Dialog</w:t>
            </w:r>
          </w:p>
        </w:tc>
        <w:tc>
          <w:tcPr>
            <w:tcW w:type="dxa" w:w="3040"/>
          </w:tcPr>
          <w:p>
            <w:r>
              <w:t>UC-38 – Leave Meeting Room / Exception Flows (EX-2)</w:t>
            </w:r>
          </w:p>
        </w:tc>
        <w:tc>
          <w:tcPr>
            <w:tcW w:type="dxa" w:w="2964"/>
          </w:tcPr>
          <w:p>
            <w:r>
              <w:t>You joined this room from another tab or device, so this tab left the room.</w:t>
            </w:r>
          </w:p>
        </w:tc>
      </w:tr>
      <w:tr>
        <w:tc>
          <w:tcPr>
            <w:tcW w:type="dxa" w:w="557"/>
          </w:tcPr>
          <w:p>
            <w:r>
              <w:t>299</w:t>
            </w:r>
          </w:p>
        </w:tc>
        <w:tc>
          <w:tcPr>
            <w:tcW w:type="dxa" w:w="1122"/>
          </w:tcPr>
          <w:p>
            <w:r>
              <w:t>MSG330</w:t>
            </w:r>
          </w:p>
        </w:tc>
        <w:tc>
          <w:tcPr>
            <w:tcW w:type="dxa" w:w="1464"/>
          </w:tcPr>
          <w:p>
            <w:r>
              <w:t>Dialog</w:t>
            </w:r>
          </w:p>
        </w:tc>
        <w:tc>
          <w:tcPr>
            <w:tcW w:type="dxa" w:w="3040"/>
          </w:tcPr>
          <w:p>
            <w:r>
              <w:t>UC-38 – Leave Meeting Room / Exception Flows (EX-3)</w:t>
            </w:r>
          </w:p>
        </w:tc>
        <w:tc>
          <w:tcPr>
            <w:tcW w:type="dxa" w:w="2964"/>
          </w:tcPr>
          <w:p>
            <w:r>
              <w:t>You are no longer on the participant list of this meeting room.</w:t>
            </w:r>
          </w:p>
        </w:tc>
      </w:tr>
      <w:tr>
        <w:tc>
          <w:tcPr>
            <w:tcW w:type="dxa" w:w="557"/>
          </w:tcPr>
          <w:p>
            <w:r>
              <w:t>300</w:t>
            </w:r>
          </w:p>
        </w:tc>
        <w:tc>
          <w:tcPr>
            <w:tcW w:type="dxa" w:w="1122"/>
          </w:tcPr>
          <w:p>
            <w:r>
              <w:t>MSG331</w:t>
            </w:r>
          </w:p>
        </w:tc>
        <w:tc>
          <w:tcPr>
            <w:tcW w:type="dxa" w:w="1464"/>
          </w:tcPr>
          <w:p>
            <w:r>
              <w:t>Dialog</w:t>
            </w:r>
          </w:p>
        </w:tc>
        <w:tc>
          <w:tcPr>
            <w:tcW w:type="dxa" w:w="3040"/>
          </w:tcPr>
          <w:p>
            <w:r>
              <w:t>UC-37 – Join Meeting Room / Exception Flows (EX-1); UC-38 – Leave Meeting Room / Exception Flows (EX-1)</w:t>
            </w:r>
          </w:p>
        </w:tc>
        <w:tc>
          <w:tcPr>
            <w:tcW w:type="dxa" w:w="2964"/>
          </w:tcPr>
          <w:p>
            <w:r>
              <w:t>The meeting has ended, the meeting room is closed.</w:t>
            </w:r>
          </w:p>
        </w:tc>
      </w:tr>
      <w:tr>
        <w:tc>
          <w:tcPr>
            <w:tcW w:type="dxa" w:w="557"/>
          </w:tcPr>
          <w:p>
            <w:r>
              <w:t>301</w:t>
            </w:r>
          </w:p>
        </w:tc>
        <w:tc>
          <w:tcPr>
            <w:tcW w:type="dxa" w:w="1122"/>
          </w:tcPr>
          <w:p>
            <w:r>
              <w:t>MSG332</w:t>
            </w:r>
          </w:p>
        </w:tc>
        <w:tc>
          <w:tcPr>
            <w:tcW w:type="dxa" w:w="1464"/>
          </w:tcPr>
          <w:p>
            <w:r>
              <w:t>Dialog</w:t>
            </w:r>
          </w:p>
        </w:tc>
        <w:tc>
          <w:tcPr>
            <w:tcW w:type="dxa" w:w="3040"/>
          </w:tcPr>
          <w:p>
            <w:r>
              <w:t>UC-38 – Leave Meeting Room / Exception Flows (EX-4)</w:t>
            </w:r>
          </w:p>
        </w:tc>
        <w:tc>
          <w:tcPr>
            <w:tcW w:type="dxa" w:w="2964"/>
          </w:tcPr>
          <w:p>
            <w:r>
              <w:t>Connection to the meeting room lost.</w:t>
            </w:r>
          </w:p>
        </w:tc>
      </w:tr>
      <w:tr>
        <w:tc>
          <w:tcPr>
            <w:tcW w:type="dxa" w:w="557"/>
          </w:tcPr>
          <w:p>
            <w:r>
              <w:t>302</w:t>
            </w:r>
          </w:p>
        </w:tc>
        <w:tc>
          <w:tcPr>
            <w:tcW w:type="dxa" w:w="1122"/>
          </w:tcPr>
          <w:p>
            <w:r>
              <w:t>MSG333</w:t>
            </w:r>
          </w:p>
        </w:tc>
        <w:tc>
          <w:tcPr>
            <w:tcW w:type="dxa" w:w="1464"/>
          </w:tcPr>
          <w:p>
            <w:r>
              <w:t>Banner</w:t>
            </w:r>
          </w:p>
        </w:tc>
        <w:tc>
          <w:tcPr>
            <w:tcW w:type="dxa" w:w="3040"/>
          </w:tcPr>
          <w:p>
            <w:r>
              <w:t>UC-38 – Leave Meeting Room / Exception Flows (EX-4); UC-40 – View Meeting Room Participants / Exception Flows (EX-1)</w:t>
            </w:r>
          </w:p>
        </w:tc>
        <w:tc>
          <w:tcPr>
            <w:tcW w:type="dxa" w:w="2964"/>
          </w:tcPr>
          <w:p>
            <w:r>
              <w:t>Connection lost, reconnecting…</w:t>
            </w:r>
          </w:p>
        </w:tc>
      </w:tr>
      <w:tr>
        <w:tc>
          <w:tcPr>
            <w:tcW w:type="dxa" w:w="557"/>
          </w:tcPr>
          <w:p>
            <w:r>
              <w:t>303</w:t>
            </w:r>
          </w:p>
        </w:tc>
        <w:tc>
          <w:tcPr>
            <w:tcW w:type="dxa" w:w="1122"/>
          </w:tcPr>
          <w:p>
            <w:r>
              <w:t>MSG334</w:t>
            </w:r>
          </w:p>
        </w:tc>
        <w:tc>
          <w:tcPr>
            <w:tcW w:type="dxa" w:w="1464"/>
          </w:tcPr>
          <w:p>
            <w:r>
              <w:t>Inline / Form error</w:t>
            </w:r>
          </w:p>
        </w:tc>
        <w:tc>
          <w:tcPr>
            <w:tcW w:type="dxa" w:w="3040"/>
          </w:tcPr>
          <w:p>
            <w:r>
              <w:t>UC-39a – Manage Microphone / Exception Flows (EX-1); UC-39b – Manage Camera / Exception Flows (EX-1)</w:t>
            </w:r>
          </w:p>
        </w:tc>
        <w:tc>
          <w:tcPr>
            <w:tcW w:type="dxa" w:w="2964"/>
          </w:tcPr>
          <w:p>
            <w:r>
              <w:t>The browser is blocking the {device}. Click the lock icon beside the address bar, choose Allow and reload the page. You can still join the room to listen.</w:t>
            </w:r>
          </w:p>
        </w:tc>
      </w:tr>
      <w:tr>
        <w:tc>
          <w:tcPr>
            <w:tcW w:type="dxa" w:w="557"/>
          </w:tcPr>
          <w:p>
            <w:r>
              <w:t>304</w:t>
            </w:r>
          </w:p>
        </w:tc>
        <w:tc>
          <w:tcPr>
            <w:tcW w:type="dxa" w:w="1122"/>
          </w:tcPr>
          <w:p>
            <w:r>
              <w:t>MSG335</w:t>
            </w:r>
          </w:p>
        </w:tc>
        <w:tc>
          <w:tcPr>
            <w:tcW w:type="dxa" w:w="1464"/>
          </w:tcPr>
          <w:p>
            <w:r>
              <w:t>Inline / Form error</w:t>
            </w:r>
          </w:p>
        </w:tc>
        <w:tc>
          <w:tcPr>
            <w:tcW w:type="dxa" w:w="3040"/>
          </w:tcPr>
          <w:p>
            <w:r>
              <w:t>UC-39a, UC-39b, UC-39d / Exception Flows (device not found)</w:t>
            </w:r>
          </w:p>
        </w:tc>
        <w:tc>
          <w:tcPr>
            <w:tcW w:type="dxa" w:w="2964"/>
          </w:tcPr>
          <w:p>
            <w:r>
              <w:t>No {device} was found on this computer.</w:t>
            </w:r>
          </w:p>
        </w:tc>
      </w:tr>
      <w:tr>
        <w:tc>
          <w:tcPr>
            <w:tcW w:type="dxa" w:w="557"/>
          </w:tcPr>
          <w:p>
            <w:r>
              <w:t>305</w:t>
            </w:r>
          </w:p>
        </w:tc>
        <w:tc>
          <w:tcPr>
            <w:tcW w:type="dxa" w:w="1122"/>
          </w:tcPr>
          <w:p>
            <w:r>
              <w:t>MSG336</w:t>
            </w:r>
          </w:p>
        </w:tc>
        <w:tc>
          <w:tcPr>
            <w:tcW w:type="dxa" w:w="1464"/>
          </w:tcPr>
          <w:p>
            <w:r>
              <w:t>Inline / Form error</w:t>
            </w:r>
          </w:p>
        </w:tc>
        <w:tc>
          <w:tcPr>
            <w:tcW w:type="dxa" w:w="3040"/>
          </w:tcPr>
          <w:p>
            <w:r>
              <w:t>UC-39a, UC-39b, UC-39d / Exception Flows (device in use)</w:t>
            </w:r>
          </w:p>
        </w:tc>
        <w:tc>
          <w:tcPr>
            <w:tcW w:type="dxa" w:w="2964"/>
          </w:tcPr>
          <w:p>
            <w:r>
              <w:t>The {device} is being used by another application (Zoom, Teams…). Close that application and try again.</w:t>
            </w:r>
          </w:p>
        </w:tc>
      </w:tr>
      <w:tr>
        <w:tc>
          <w:tcPr>
            <w:tcW w:type="dxa" w:w="557"/>
          </w:tcPr>
          <w:p>
            <w:r>
              <w:t>306</w:t>
            </w:r>
          </w:p>
        </w:tc>
        <w:tc>
          <w:tcPr>
            <w:tcW w:type="dxa" w:w="1122"/>
          </w:tcPr>
          <w:p>
            <w:r>
              <w:t>MSG337</w:t>
            </w:r>
          </w:p>
        </w:tc>
        <w:tc>
          <w:tcPr>
            <w:tcW w:type="dxa" w:w="1464"/>
          </w:tcPr>
          <w:p>
            <w:r>
              <w:t>Inline / Form error</w:t>
            </w:r>
          </w:p>
        </w:tc>
        <w:tc>
          <w:tcPr>
            <w:tcW w:type="dxa" w:w="3040"/>
          </w:tcPr>
          <w:p>
            <w:r>
              <w:t>UC-39d – Choose Audio and Video Devices / Exception Flows (EX-3)</w:t>
            </w:r>
          </w:p>
        </w:tc>
        <w:tc>
          <w:tcPr>
            <w:tcW w:type="dxa" w:w="2964"/>
          </w:tcPr>
          <w:p>
            <w:r>
              <w:t>Unable to open the {device}. You can still join the room to listen.</w:t>
            </w:r>
          </w:p>
        </w:tc>
      </w:tr>
      <w:tr>
        <w:tc>
          <w:tcPr>
            <w:tcW w:type="dxa" w:w="557"/>
          </w:tcPr>
          <w:p>
            <w:r>
              <w:t>307</w:t>
            </w:r>
          </w:p>
        </w:tc>
        <w:tc>
          <w:tcPr>
            <w:tcW w:type="dxa" w:w="1122"/>
          </w:tcPr>
          <w:p>
            <w:r>
              <w:t>MSG338</w:t>
            </w:r>
          </w:p>
        </w:tc>
        <w:tc>
          <w:tcPr>
            <w:tcW w:type="dxa" w:w="1464"/>
          </w:tcPr>
          <w:p>
            <w:r>
              <w:t>Banner</w:t>
            </w:r>
          </w:p>
        </w:tc>
        <w:tc>
          <w:tcPr>
            <w:tcW w:type="dxa" w:w="3040"/>
          </w:tcPr>
          <w:p>
            <w:r>
              <w:t>UC-37 – Join Meeting Room / Alternative Flows (AF-4)</w:t>
            </w:r>
          </w:p>
        </w:tc>
        <w:tc>
          <w:tcPr>
            <w:tcW w:type="dxa" w:w="2964"/>
          </w:tcPr>
          <w:p>
            <w:r>
              <w:t>The browser is blocking audio playback.</w:t>
            </w:r>
          </w:p>
        </w:tc>
      </w:tr>
      <w:tr>
        <w:tc>
          <w:tcPr>
            <w:tcW w:type="dxa" w:w="557"/>
          </w:tcPr>
          <w:p>
            <w:r>
              <w:t>308</w:t>
            </w:r>
          </w:p>
        </w:tc>
        <w:tc>
          <w:tcPr>
            <w:tcW w:type="dxa" w:w="1122"/>
          </w:tcPr>
          <w:p>
            <w:r>
              <w:t>MSG339</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309</w:t>
            </w:r>
          </w:p>
        </w:tc>
        <w:tc>
          <w:tcPr>
            <w:tcW w:type="dxa" w:w="1122"/>
          </w:tcPr>
          <w:p>
            <w:r>
              <w:t>MSG340</w:t>
            </w:r>
          </w:p>
        </w:tc>
        <w:tc>
          <w:tcPr>
            <w:tcW w:type="dxa" w:w="1464"/>
          </w:tcPr>
          <w:p>
            <w:r>
              <w:t>Toast</w:t>
            </w:r>
          </w:p>
        </w:tc>
        <w:tc>
          <w:tcPr>
            <w:tcW w:type="dxa" w:w="3040"/>
          </w:tcPr>
          <w:p>
            <w:r>
              <w:t>UC-39c – Manage Screen Sharing / Alternative Flows (AF-1)</w:t>
            </w:r>
          </w:p>
        </w:tc>
        <w:tc>
          <w:tcPr>
            <w:tcW w:type="dxa" w:w="2964"/>
          </w:tcPr>
          <w:p>
            <w:r>
              <w:t>{name} started presenting, so your screen share was stopped.</w:t>
            </w:r>
          </w:p>
        </w:tc>
      </w:tr>
      <w:tr>
        <w:tc>
          <w:tcPr>
            <w:tcW w:type="dxa" w:w="557"/>
          </w:tcPr>
          <w:p>
            <w:r>
              <w:t>310</w:t>
            </w:r>
          </w:p>
        </w:tc>
        <w:tc>
          <w:tcPr>
            <w:tcW w:type="dxa" w:w="1122"/>
          </w:tcPr>
          <w:p>
            <w:r>
              <w:t>MSG341</w:t>
            </w:r>
          </w:p>
        </w:tc>
        <w:tc>
          <w:tcPr>
            <w:tcW w:type="dxa" w:w="1464"/>
          </w:tcPr>
          <w:p>
            <w:r>
              <w:t>Toast</w:t>
            </w:r>
          </w:p>
        </w:tc>
        <w:tc>
          <w:tcPr>
            <w:tcW w:type="dxa" w:w="3040"/>
          </w:tcPr>
          <w:p>
            <w:r>
              <w:t>UC-39c – Manage Screen Sharing / Exception Flows (EX-1)</w:t>
            </w:r>
          </w:p>
        </w:tc>
        <w:tc>
          <w:tcPr>
            <w:tcW w:type="dxa" w:w="2964"/>
          </w:tcPr>
          <w:p>
            <w:r>
              <w:t>Unable to share your screen. Please try again.</w:t>
            </w:r>
          </w:p>
        </w:tc>
      </w:tr>
      <w:tr>
        <w:tc>
          <w:tcPr>
            <w:tcW w:type="dxa" w:w="557"/>
          </w:tcPr>
          <w:p>
            <w:r>
              <w:t>311</w:t>
            </w:r>
          </w:p>
        </w:tc>
        <w:tc>
          <w:tcPr>
            <w:tcW w:type="dxa" w:w="1122"/>
          </w:tcPr>
          <w:p>
            <w:r>
              <w:t>MSG342</w:t>
            </w:r>
          </w:p>
        </w:tc>
        <w:tc>
          <w:tcPr>
            <w:tcW w:type="dxa" w:w="1464"/>
          </w:tcPr>
          <w:p>
            <w:r>
              <w:t>Toast</w:t>
            </w:r>
          </w:p>
        </w:tc>
        <w:tc>
          <w:tcPr>
            <w:tcW w:type="dxa" w:w="3040"/>
          </w:tcPr>
          <w:p>
            <w:r>
              <w:t>UC-41 – Moderate Meeting Room / Main Flow</w:t>
            </w:r>
          </w:p>
        </w:tc>
        <w:tc>
          <w:tcPr>
            <w:tcW w:type="dxa" w:w="2964"/>
          </w:tcPr>
          <w:p>
            <w:r>
              <w:t>Muted the microphone of {name}.</w:t>
            </w:r>
          </w:p>
        </w:tc>
      </w:tr>
      <w:tr>
        <w:tc>
          <w:tcPr>
            <w:tcW w:type="dxa" w:w="557"/>
          </w:tcPr>
          <w:p>
            <w:r>
              <w:t>312</w:t>
            </w:r>
          </w:p>
        </w:tc>
        <w:tc>
          <w:tcPr>
            <w:tcW w:type="dxa" w:w="1122"/>
          </w:tcPr>
          <w:p>
            <w:r>
              <w:t>MSG343</w:t>
            </w:r>
          </w:p>
        </w:tc>
        <w:tc>
          <w:tcPr>
            <w:tcW w:type="dxa" w:w="1464"/>
          </w:tcPr>
          <w:p>
            <w:r>
              <w:t>Inline / Form error</w:t>
            </w:r>
          </w:p>
        </w:tc>
        <w:tc>
          <w:tcPr>
            <w:tcW w:type="dxa" w:w="3040"/>
          </w:tcPr>
          <w:p>
            <w:r>
              <w:t>UC-42 – Use In-room Chat / Exception Flows (EX-1)</w:t>
            </w:r>
          </w:p>
        </w:tc>
        <w:tc>
          <w:tcPr>
            <w:tcW w:type="dxa" w:w="2964"/>
          </w:tcPr>
          <w:p>
            <w:r>
              <w:t>Unable to send the message. Please try again.</w:t>
            </w:r>
          </w:p>
        </w:tc>
      </w:tr>
      <w:tr>
        <w:tc>
          <w:tcPr>
            <w:tcW w:type="dxa" w:w="557"/>
          </w:tcPr>
          <w:p>
            <w:r>
              <w:t>313</w:t>
            </w:r>
          </w:p>
        </w:tc>
        <w:tc>
          <w:tcPr>
            <w:tcW w:type="dxa" w:w="1122"/>
          </w:tcPr>
          <w:p>
            <w:r>
              <w:t>MSG350</w:t>
            </w:r>
          </w:p>
        </w:tc>
        <w:tc>
          <w:tcPr>
            <w:tcW w:type="dxa" w:w="1464"/>
          </w:tcPr>
          <w:p>
            <w:r>
              <w:t>Dialog</w:t>
            </w:r>
          </w:p>
        </w:tc>
        <w:tc>
          <w:tcPr>
            <w:tcW w:type="dxa" w:w="3040"/>
          </w:tcPr>
          <w:p>
            <w:r>
              <w:t>UC-37 – Join Meeting Room / Exception Flows (EX-6)</w:t>
            </w:r>
          </w:p>
        </w:tc>
        <w:tc>
          <w:tcPr>
            <w:tcW w:type="dxa" w:w="2964"/>
          </w:tcPr>
          <w:p>
            <w:r>
              <w:t>The meeting was cancelled, so the meeting room does not open.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