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                                 </w:t>
      </w:r>
      <w:r>
        <w:rPr>
          <w:rFonts w:hint="eastAsia"/>
          <w:lang w:eastAsia="zh-CN"/>
        </w:rPr>
        <w:t>第七章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然而不只是</w:t>
      </w:r>
      <w:r>
        <w:rPr>
          <w:rFonts w:hint="eastAsia"/>
          <w:lang w:eastAsia="zh-CN"/>
        </w:rPr>
        <w:t>上官云</w:t>
      </w:r>
      <w:r>
        <w:rPr>
          <w:rFonts w:hint="eastAsia"/>
          <w:lang w:val="en-US" w:eastAsia="zh-CN"/>
        </w:rPr>
        <w:t>感受到了这一切，安然和“算命先生”也能够清楚地感受到。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这时，安然和“算命先生”都没有去在意这些，他们都沉浸在自己心中所想着的事情中。安然的脸上面无表情，他双眼无神地望着前方走着，但没人知道他此刻在沉思着什么；而“算命先生”则愁眉紧锁，此刻他的内心非常纠结，他犹豫着不知该作何选择。突然间，他感受到了安然那只攥着他的的右手的手，从安然的手中传来的是冰块一样的温度。与此同时，“算命先生”在心中做好了决定，他突然间甩开安然那只冰冷的手，同时他望着一旁被他甩开手的安然的脸，他感受到森森的寒意——从那张面无表情的冰冷的脸上。“算命先生”突然间两枪地向后退了一小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安然依旧面无表情低看着“算命先生”，他看到“算命先生”在往后推了一小步之后还凝视着自己几秒钟，然后他听到“算命先生”用着一个年轻的女性的声音向着他自己说道；“没想到你是这样一个冷血的人。</w:t>
      </w:r>
      <w:bookmarkStart w:id="0" w:name="_GoBack"/>
      <w:bookmarkEnd w:id="0"/>
      <w:r>
        <w:rPr>
          <w:rFonts w:hint="eastAsia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E8418C"/>
    <w:rsid w:val="08E8418C"/>
    <w:rsid w:val="29FD3E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2017-02-13T14:43:00Z</dcterms:created>
  <dc:creator>Administrator</dc:creator>
  <cp:lastModifiedBy>zhonghui</cp:lastModifiedBy>
  <dcterms:modified xsi:type="dcterms:W3CDTF">2017-04-13T14:19:07Z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