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Main Methods: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CreateDataset() - Create new dataset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AnomalyDetectByImage(image) - Detect anomaly by feeding single image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AnomalyDetectByCV() - Detect anomaly by continuously processing live video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AnomalyDetectByVideo(video) - Detect anomaly using video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DataFromServer() - </w:t>
      </w:r>
      <w:r>
        <w:rPr>
          <w:rFonts w:hint="default"/>
          <w:b/>
          <w:bCs/>
          <w:lang w:val="en-US"/>
        </w:rPr>
        <w:t>EXPERIMENTAL  user may use  dataset  from  server  side</w:t>
      </w:r>
      <w:bookmarkStart w:id="0" w:name="_GoBack"/>
      <w:bookmarkEnd w:id="0"/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PerformanceEval() - evaluate the performance of the machine learning model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Option Methods: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HogOption(int) - change how the hog image is encoded</w:t>
      </w:r>
    </w:p>
    <w:sectPr>
      <w:pgSz w:w="16838" w:h="11906" w:orient="landscape"/>
      <w:pgMar w:top="0" w:right="0" w:bottom="0" w:left="0" w:header="720" w:footer="720" w:gutter="0"/>
      <w:paperSrc/>
      <w:cols w:space="425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02789"/>
    <w:multiLevelType w:val="singleLevel"/>
    <w:tmpl w:val="904027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0069F"/>
    <w:rsid w:val="1DD07BBA"/>
    <w:rsid w:val="1DE46CA7"/>
    <w:rsid w:val="2EE271B9"/>
    <w:rsid w:val="38154BC6"/>
    <w:rsid w:val="3D6D721F"/>
    <w:rsid w:val="454348E3"/>
    <w:rsid w:val="4588473B"/>
    <w:rsid w:val="491D5FD5"/>
    <w:rsid w:val="5A6E736C"/>
    <w:rsid w:val="603D2090"/>
    <w:rsid w:val="6428699D"/>
    <w:rsid w:val="67922FE5"/>
    <w:rsid w:val="69D1353D"/>
    <w:rsid w:val="6CCB542C"/>
    <w:rsid w:val="6D1857E7"/>
    <w:rsid w:val="6D20069F"/>
    <w:rsid w:val="6EBC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2020-10-04T02:40:00Z</dcterms:created>
  <dc:creator>mark</dc:creator>
  <cp:lastModifiedBy>mark</cp:lastModifiedBy>
  <dcterms:modified xsi:type="dcterms:W3CDTF">2020-10-04T03:37:48Z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