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76AC58" w14:textId="77777777" w:rsidR="00BB71B7" w:rsidRDefault="00BB71B7" w:rsidP="00BB71B7">
      <w:pPr>
        <w:pStyle w:val="Heading2"/>
      </w:pPr>
      <w:r>
        <w:t>Loading User-Written Modules into the Kernel</w:t>
      </w:r>
    </w:p>
    <w:p w14:paraId="76BE6DD4" w14:textId="77777777" w:rsidR="00BB71B7" w:rsidRDefault="00BB71B7" w:rsidP="00BB71B7">
      <w:r>
        <w:pict w14:anchorId="787B5B9E">
          <v:rect id="_x0000_i1025" style="width:0;height:1.5pt" o:hralign="center" o:hrstd="t" o:hr="t" fillcolor="#a0a0a0" stroked="f"/>
        </w:pict>
      </w:r>
    </w:p>
    <w:p w14:paraId="02885142" w14:textId="77777777" w:rsidR="00BB71B7" w:rsidRDefault="00BB71B7" w:rsidP="00BB71B7">
      <w:pPr>
        <w:pStyle w:val="NormalWeb"/>
      </w:pPr>
      <w:r>
        <w:rPr>
          <w:rStyle w:val="Strong"/>
        </w:rPr>
        <w:t xml:space="preserve">NB: This module file is laid out </w:t>
      </w:r>
      <w:hyperlink r:id="rId5" w:history="1">
        <w:r>
          <w:rPr>
            <w:rStyle w:val="Hyperlink"/>
            <w:b/>
            <w:bCs/>
          </w:rPr>
          <w:t>here</w:t>
        </w:r>
      </w:hyperlink>
      <w:r>
        <w:rPr>
          <w:rStyle w:val="Strong"/>
        </w:rPr>
        <w:t>.</w:t>
      </w:r>
    </w:p>
    <w:p w14:paraId="42A2128A" w14:textId="77777777" w:rsidR="00BB71B7" w:rsidRDefault="00BB71B7" w:rsidP="00BB71B7">
      <w:pPr>
        <w:pStyle w:val="NormalWeb"/>
      </w:pPr>
      <w:r>
        <w:t xml:space="preserve">Our current way of loading user-written code into the kernel is through a </w:t>
      </w:r>
      <w:r>
        <w:rPr>
          <w:rStyle w:val="Emphasis"/>
        </w:rPr>
        <w:t>loadable kernel module</w:t>
      </w:r>
      <w:r>
        <w:t>. This is a feature which allows sysadmins to dynamically modify the kernel code, so will be great (at least at this stage) for loading our rootkit code to test.</w:t>
      </w:r>
    </w:p>
    <w:p w14:paraId="5EAE0F80" w14:textId="77777777" w:rsidR="00BB71B7" w:rsidRDefault="00BB71B7" w:rsidP="00BB71B7">
      <w:pPr>
        <w:pStyle w:val="NormalWeb"/>
      </w:pPr>
      <w:r>
        <w:t xml:space="preserve">Whenever one of these is loaded/unloaded, the kernel will run a function called the “module event handler,” which handles the start-up and shutdown routines for the module. Because of this, </w:t>
      </w:r>
      <w:r>
        <w:rPr>
          <w:rStyle w:val="Emphasis"/>
        </w:rPr>
        <w:t>every loadable module must contain an event handler.</w:t>
      </w:r>
    </w:p>
    <w:p w14:paraId="56958A66" w14:textId="77777777" w:rsidR="00BB71B7" w:rsidRDefault="00BB71B7" w:rsidP="00BB71B7">
      <w:pPr>
        <w:pStyle w:val="NormalWeb"/>
      </w:pPr>
      <w:r>
        <w:t>This event handler function has the following prototype:</w:t>
      </w:r>
    </w:p>
    <w:p w14:paraId="41EB5048" w14:textId="77777777" w:rsidR="00BB71B7" w:rsidRDefault="00BB71B7" w:rsidP="00BB71B7">
      <w:pPr>
        <w:pStyle w:val="HTMLPreformatted"/>
      </w:pPr>
      <w:r>
        <w:t>typedef int (*</w:t>
      </w:r>
      <w:proofErr w:type="spellStart"/>
      <w:r>
        <w:t>modeventhand_t</w:t>
      </w:r>
      <w:proofErr w:type="spellEnd"/>
      <w:r>
        <w:t>)(</w:t>
      </w:r>
      <w:proofErr w:type="spellStart"/>
      <w:r>
        <w:t>module_t</w:t>
      </w:r>
      <w:proofErr w:type="spellEnd"/>
      <w:r>
        <w:t xml:space="preserve">, int /* </w:t>
      </w:r>
      <w:proofErr w:type="spellStart"/>
      <w:r>
        <w:t>modeventtype_t</w:t>
      </w:r>
      <w:proofErr w:type="spellEnd"/>
      <w:r>
        <w:t xml:space="preserve"> */, void *)&amp;</w:t>
      </w:r>
      <w:proofErr w:type="spellStart"/>
      <w:r>
        <w:t>semi&amp;semi&amp;semi&amp;</w:t>
      </w:r>
      <w:proofErr w:type="gramStart"/>
      <w:r>
        <w:t>semi</w:t>
      </w:r>
      <w:proofErr w:type="spellEnd"/>
      <w:r>
        <w:t>;</w:t>
      </w:r>
      <w:proofErr w:type="gramEnd"/>
    </w:p>
    <w:p w14:paraId="7B73C334" w14:textId="77777777" w:rsidR="00BB71B7" w:rsidRDefault="00BB71B7" w:rsidP="00BB71B7">
      <w:pPr>
        <w:pStyle w:val="NormalWeb"/>
      </w:pPr>
      <w:r>
        <w:br/>
      </w:r>
      <w:proofErr w:type="gramStart"/>
      <w:r>
        <w:t>i.e.</w:t>
      </w:r>
      <w:proofErr w:type="gramEnd"/>
      <w:r>
        <w:t xml:space="preserve"> We typedef </w:t>
      </w:r>
      <w:proofErr w:type="spellStart"/>
      <w:r>
        <w:t>modeventhand_t</w:t>
      </w:r>
      <w:proofErr w:type="spellEnd"/>
      <w:r>
        <w:t xml:space="preserve">  to represent a function with the following parameters and the return type int.</w:t>
      </w:r>
    </w:p>
    <w:p w14:paraId="2314950F" w14:textId="77777777" w:rsidR="00BB71B7" w:rsidRDefault="00BB71B7" w:rsidP="00BB71B7">
      <w:pPr>
        <w:pStyle w:val="NormalWeb"/>
      </w:pPr>
      <w:r>
        <w:t>To explain each parameter:</w:t>
      </w:r>
    </w:p>
    <w:p w14:paraId="67A71AF7" w14:textId="77777777" w:rsidR="00BB71B7" w:rsidRDefault="00BB71B7" w:rsidP="00BB71B7">
      <w:pPr>
        <w:numPr>
          <w:ilvl w:val="0"/>
          <w:numId w:val="3"/>
        </w:numPr>
        <w:spacing w:before="100" w:beforeAutospacing="1" w:after="100" w:afterAutospacing="1" w:line="240" w:lineRule="auto"/>
      </w:pPr>
      <w:proofErr w:type="spellStart"/>
      <w:r>
        <w:t>module_t</w:t>
      </w:r>
      <w:proofErr w:type="spellEnd"/>
      <w:r>
        <w:t xml:space="preserve"> points to a module struct. For our </w:t>
      </w:r>
      <w:proofErr w:type="spellStart"/>
      <w:r>
        <w:t>hello_world</w:t>
      </w:r>
      <w:proofErr w:type="spellEnd"/>
      <w:r>
        <w:t xml:space="preserve"> program, where there is no actual module we are loading in, we can simply pass in a blank struct.</w:t>
      </w:r>
    </w:p>
    <w:p w14:paraId="10C2709E" w14:textId="77777777" w:rsidR="00BB71B7" w:rsidRDefault="00BB71B7" w:rsidP="00BB71B7">
      <w:pPr>
        <w:numPr>
          <w:ilvl w:val="0"/>
          <w:numId w:val="3"/>
        </w:numPr>
        <w:spacing w:before="100" w:beforeAutospacing="1" w:after="100" w:afterAutospacing="1" w:line="240" w:lineRule="auto"/>
      </w:pPr>
      <w:proofErr w:type="spellStart"/>
      <w:r>
        <w:t>modeventtype_t</w:t>
      </w:r>
      <w:proofErr w:type="spellEnd"/>
      <w:r>
        <w:t xml:space="preserve"> is passed in an </w:t>
      </w:r>
      <w:proofErr w:type="spellStart"/>
      <w:r>
        <w:t>enum</w:t>
      </w:r>
      <w:proofErr w:type="spellEnd"/>
      <w:r>
        <w:t xml:space="preserve"> by the system, which can be one of 4 things: MOD_LOAD, MOD_UNLOAD, MOD_SHUTDOWN, MOD_QUIESCE. It basically represents what the system is actually doing with the module you’re loading in.</w:t>
      </w:r>
    </w:p>
    <w:p w14:paraId="0E670CAE" w14:textId="77777777" w:rsidR="00BB71B7" w:rsidRDefault="00BB71B7" w:rsidP="00BB71B7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The pointer is just any additional arguments the loader gives to the function.</w:t>
      </w:r>
    </w:p>
    <w:p w14:paraId="225E3A4B" w14:textId="77777777" w:rsidR="00BB71B7" w:rsidRDefault="00BB71B7" w:rsidP="00BB71B7">
      <w:pPr>
        <w:pStyle w:val="NormalWeb"/>
      </w:pPr>
      <w:r>
        <w:t>I.E – for a working kernel module, we must have a function resembling this prototype in our file.</w:t>
      </w:r>
    </w:p>
    <w:p w14:paraId="13EF02E0" w14:textId="77777777" w:rsidR="00BB71B7" w:rsidRDefault="00BB71B7" w:rsidP="00BB71B7">
      <w:pPr>
        <w:pStyle w:val="NormalWeb"/>
      </w:pPr>
      <w:r>
        <w:t> </w:t>
      </w:r>
    </w:p>
    <w:p w14:paraId="534E049F" w14:textId="77777777" w:rsidR="00BB71B7" w:rsidRDefault="00BB71B7" w:rsidP="00BB71B7">
      <w:pPr>
        <w:pStyle w:val="NormalWeb"/>
      </w:pPr>
      <w:r>
        <w:rPr>
          <w:rStyle w:val="Strong"/>
        </w:rPr>
        <w:t>The question now is, how do we load this into the kernel?</w:t>
      </w:r>
      <w:r>
        <w:t xml:space="preserve"> That is to say, which part of our code is actually saying: ‘Hey, this function here is what I want you to do during the loading/unloading events.’ That’s where the DECLARE_MODULE macro comes in. Its prototype looks like this:</w:t>
      </w:r>
    </w:p>
    <w:p w14:paraId="731418E8" w14:textId="77777777" w:rsidR="00BB71B7" w:rsidRDefault="00BB71B7" w:rsidP="00BB71B7">
      <w:pPr>
        <w:pStyle w:val="HTMLPreformatted"/>
      </w:pPr>
      <w:r>
        <w:t>#define DECLARE_MODULE(name, data, sub, order)</w:t>
      </w:r>
    </w:p>
    <w:p w14:paraId="650C719E" w14:textId="77777777" w:rsidR="00BB71B7" w:rsidRDefault="00BB71B7" w:rsidP="00BB71B7">
      <w:pPr>
        <w:pStyle w:val="NormalWeb"/>
      </w:pPr>
      <w:r>
        <w:t> </w:t>
      </w:r>
    </w:p>
    <w:p w14:paraId="296FA59F" w14:textId="77777777" w:rsidR="00BB71B7" w:rsidRDefault="00BB71B7" w:rsidP="00BB71B7">
      <w:pPr>
        <w:pStyle w:val="NormalWeb"/>
      </w:pPr>
      <w:r>
        <w:t xml:space="preserve">Writing </w:t>
      </w:r>
      <w:hyperlink r:id="rId6" w:history="1">
        <w:r>
          <w:rPr>
            <w:rStyle w:val="Hyperlink"/>
          </w:rPr>
          <w:t>DECLARE_MODULE</w:t>
        </w:r>
      </w:hyperlink>
      <w:r>
        <w:t xml:space="preserve"> (…) at the bottom of our file will allow us to:</w:t>
      </w:r>
    </w:p>
    <w:p w14:paraId="3B319BD4" w14:textId="77777777" w:rsidR="00BB71B7" w:rsidRDefault="00BB71B7" w:rsidP="00BB71B7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lastRenderedPageBreak/>
        <w:t xml:space="preserve">Declare a generic kernel </w:t>
      </w:r>
      <w:proofErr w:type="spellStart"/>
      <w:r>
        <w:t>module&amp;semi&amp;semi&amp;semi&amp;semi&amp;semi&amp;semi</w:t>
      </w:r>
      <w:proofErr w:type="spellEnd"/>
      <w:r>
        <w:t>; and</w:t>
      </w:r>
    </w:p>
    <w:p w14:paraId="7933F066" w14:textId="77777777" w:rsidR="00BB71B7" w:rsidRDefault="00BB71B7" w:rsidP="00BB71B7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Register the module with the system (through the SYSINIT macro, which I think is called within this macro)</w:t>
      </w:r>
    </w:p>
    <w:p w14:paraId="589A77D5" w14:textId="77777777" w:rsidR="00BB71B7" w:rsidRDefault="00BB71B7" w:rsidP="00BB71B7">
      <w:pPr>
        <w:pStyle w:val="NormalWeb"/>
      </w:pPr>
      <w:r>
        <w:t>The parameters mean the following:</w:t>
      </w:r>
    </w:p>
    <w:p w14:paraId="38F40D1B" w14:textId="77777777" w:rsidR="00BB71B7" w:rsidRDefault="00BB71B7" w:rsidP="00BB71B7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Name: The generic module name. This doesn’t need to match anything in your code file. It simply is used in the following SYSINIT() call to identify the module in plaintext.</w:t>
      </w:r>
    </w:p>
    <w:p w14:paraId="05A79FC7" w14:textId="77777777" w:rsidR="00BB71B7" w:rsidRDefault="00BB71B7" w:rsidP="00BB71B7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 xml:space="preserve">Data: This is another struct: </w:t>
      </w:r>
      <w:proofErr w:type="spellStart"/>
      <w:r>
        <w:t>moduledata_t</w:t>
      </w:r>
      <w:proofErr w:type="spellEnd"/>
      <w:r>
        <w:t xml:space="preserve">. This </w:t>
      </w:r>
      <w:proofErr w:type="gramStart"/>
      <w:r>
        <w:t>contains:</w:t>
      </w:r>
      <w:proofErr w:type="gramEnd"/>
      <w:r>
        <w:t xml:space="preserve"> official name (of the module) which will be used in the </w:t>
      </w:r>
      <w:proofErr w:type="spellStart"/>
      <w:r>
        <w:t>module_t</w:t>
      </w:r>
      <w:proofErr w:type="spellEnd"/>
      <w:r>
        <w:t xml:space="preserve"> struct &amp; a pointer to the event handler function. (I.E. The function we wrote to handle event loading.) </w:t>
      </w:r>
    </w:p>
    <w:p w14:paraId="0AA9360A" w14:textId="362C41C7" w:rsidR="00BB71B7" w:rsidRDefault="00BB71B7" w:rsidP="00BB71B7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t>This looks like this:</w:t>
      </w:r>
    </w:p>
    <w:bookmarkStart w:id="0" w:name="_MON_1678461455"/>
    <w:bookmarkEnd w:id="0"/>
    <w:p w14:paraId="5AE43B7C" w14:textId="50F3976E" w:rsidR="00BB71B7" w:rsidRDefault="00BB71B7" w:rsidP="00BB71B7">
      <w:pPr>
        <w:spacing w:before="100" w:beforeAutospacing="1" w:after="100" w:afterAutospacing="1" w:line="240" w:lineRule="auto"/>
        <w:ind w:left="1440"/>
      </w:pPr>
      <w:r>
        <w:object w:dxaOrig="9360" w:dyaOrig="1875" w14:anchorId="036A527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450pt;height:87pt" o:ole="">
            <v:imagedata r:id="rId7" o:title=""/>
          </v:shape>
          <o:OLEObject Type="Embed" ProgID="Word.OpenDocumentText.12" ShapeID="_x0000_i1028" DrawAspect="Content" ObjectID="_1678464556" r:id="rId8"/>
        </w:object>
      </w:r>
    </w:p>
    <w:p w14:paraId="59908CDE" w14:textId="77777777" w:rsidR="00BB71B7" w:rsidRDefault="00BB71B7" w:rsidP="00BB71B7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The last two parameters aren’t as important – they just deal with the module type and when it’s loaded into the kernel, respectively.</w:t>
      </w:r>
    </w:p>
    <w:p w14:paraId="197911CB" w14:textId="77777777" w:rsidR="00BB71B7" w:rsidRDefault="00BB71B7" w:rsidP="00BB71B7">
      <w:pPr>
        <w:pStyle w:val="NormalWeb"/>
      </w:pPr>
      <w:r>
        <w:t xml:space="preserve">Putting all of these together, you have enough to write a basic kernel module! Now, you just need to compile this with a basic </w:t>
      </w:r>
      <w:proofErr w:type="spellStart"/>
      <w:r>
        <w:t>makefile</w:t>
      </w:r>
      <w:proofErr w:type="spellEnd"/>
      <w:r>
        <w:t xml:space="preserve"> into a .ko and load this as root user with KLDLOAD().</w:t>
      </w:r>
    </w:p>
    <w:p w14:paraId="7E6B4316" w14:textId="63E23796" w:rsidR="007807C4" w:rsidRPr="00BB71B7" w:rsidRDefault="007807C4" w:rsidP="00BB71B7"/>
    <w:sectPr w:rsidR="007807C4" w:rsidRPr="00BB71B7" w:rsidSect="00CD00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1313C1"/>
    <w:multiLevelType w:val="multilevel"/>
    <w:tmpl w:val="0ACEF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6932C0"/>
    <w:multiLevelType w:val="multilevel"/>
    <w:tmpl w:val="76645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C46E78"/>
    <w:multiLevelType w:val="multilevel"/>
    <w:tmpl w:val="864487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09D605E"/>
    <w:multiLevelType w:val="hybridMultilevel"/>
    <w:tmpl w:val="7E889030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4257ED"/>
    <w:multiLevelType w:val="hybridMultilevel"/>
    <w:tmpl w:val="22E62EA4"/>
    <w:lvl w:ilvl="0" w:tplc="64C8A4B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231"/>
    <w:rsid w:val="00170C54"/>
    <w:rsid w:val="001814F9"/>
    <w:rsid w:val="00503E8B"/>
    <w:rsid w:val="006B5D20"/>
    <w:rsid w:val="007807C4"/>
    <w:rsid w:val="008C1DBD"/>
    <w:rsid w:val="0091036A"/>
    <w:rsid w:val="00AA3231"/>
    <w:rsid w:val="00B9111C"/>
    <w:rsid w:val="00BB71B7"/>
    <w:rsid w:val="00C74340"/>
    <w:rsid w:val="00C875D0"/>
    <w:rsid w:val="00CD00BE"/>
    <w:rsid w:val="00D45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0B82F"/>
  <w15:chartTrackingRefBased/>
  <w15:docId w15:val="{AA65F21A-9478-4714-98A1-A283ADBF6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B71B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B5D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B5D20"/>
    <w:rPr>
      <w:rFonts w:ascii="Courier New" w:eastAsia="Times New Roman" w:hAnsi="Courier New" w:cs="Courier New"/>
      <w:sz w:val="20"/>
      <w:szCs w:val="20"/>
      <w:lang w:eastAsia="en-AU"/>
    </w:rPr>
  </w:style>
  <w:style w:type="paragraph" w:styleId="ListParagraph">
    <w:name w:val="List Paragraph"/>
    <w:basedOn w:val="Normal"/>
    <w:uiPriority w:val="34"/>
    <w:qFormat/>
    <w:rsid w:val="006B5D2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807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07C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B71B7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B71B7"/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paragraph" w:styleId="NormalWeb">
    <w:name w:val="Normal (Web)"/>
    <w:basedOn w:val="Normal"/>
    <w:uiPriority w:val="99"/>
    <w:semiHidden/>
    <w:unhideWhenUsed/>
    <w:rsid w:val="00BB71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Strong">
    <w:name w:val="Strong"/>
    <w:basedOn w:val="DefaultParagraphFont"/>
    <w:uiPriority w:val="22"/>
    <w:qFormat/>
    <w:rsid w:val="00BB71B7"/>
    <w:rPr>
      <w:b/>
      <w:bCs/>
    </w:rPr>
  </w:style>
  <w:style w:type="character" w:styleId="Emphasis">
    <w:name w:val="Emphasis"/>
    <w:basedOn w:val="DefaultParagraphFont"/>
    <w:uiPriority w:val="20"/>
    <w:qFormat/>
    <w:rsid w:val="00BB71B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869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54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95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reebsd.org/cgi/man.cgi?query=DECLARE_MODULE&amp;sektion=9&amp;n=1" TargetMode="External"/><Relationship Id="rId5" Type="http://schemas.openxmlformats.org/officeDocument/2006/relationships/hyperlink" Target="https://www.freebsd.org/cgi/man.cgi?query=module&amp;sektion=9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2</Pages>
  <Words>447</Words>
  <Characters>2549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Callum</dc:creator>
  <cp:keywords/>
  <dc:description/>
  <cp:lastModifiedBy>Callum</cp:lastModifiedBy>
  <cp:revision>3</cp:revision>
  <dcterms:created xsi:type="dcterms:W3CDTF">2021-03-14T07:39:00Z</dcterms:created>
  <dcterms:modified xsi:type="dcterms:W3CDTF">2021-03-28T08:23:00Z</dcterms:modified>
</cp:coreProperties>
</file>