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F0" w:rsidRDefault="00153964" w:rsidP="0073193C">
      <w:pPr>
        <w:spacing w:after="0"/>
        <w:rPr>
          <w:lang w:val="en-GB"/>
        </w:rPr>
      </w:pPr>
      <w:r>
        <w:rPr>
          <w:lang w:val="en-GB"/>
        </w:rPr>
        <w:t>Scalable Computing (CS7NS1) Assignment 1</w:t>
      </w:r>
    </w:p>
    <w:p w:rsidR="00153964" w:rsidRDefault="00153964" w:rsidP="0073193C">
      <w:pPr>
        <w:spacing w:after="0"/>
        <w:rPr>
          <w:lang w:val="en-GB"/>
        </w:rPr>
      </w:pPr>
      <w:r>
        <w:rPr>
          <w:lang w:val="en-GB"/>
        </w:rPr>
        <w:t>Callum Duffy, 14315135</w:t>
      </w:r>
    </w:p>
    <w:p w:rsidR="0073193C" w:rsidRDefault="0073193C" w:rsidP="0073193C">
      <w:pPr>
        <w:spacing w:after="0"/>
        <w:rPr>
          <w:lang w:val="en-GB"/>
        </w:rPr>
      </w:pPr>
    </w:p>
    <w:p w:rsidR="00153964" w:rsidRDefault="00153964" w:rsidP="0073193C">
      <w:pPr>
        <w:spacing w:after="0"/>
        <w:rPr>
          <w:lang w:val="en-GB"/>
        </w:rPr>
      </w:pPr>
      <w:r w:rsidRPr="0073193C">
        <w:rPr>
          <w:b/>
          <w:u w:val="single"/>
          <w:lang w:val="en-GB"/>
        </w:rPr>
        <w:t>Tutorial Paper:</w:t>
      </w:r>
      <w:r>
        <w:rPr>
          <w:lang w:val="en-GB"/>
        </w:rPr>
        <w:t xml:space="preserve"> Mobile Big Data: The fuel for data driven wireless.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Contributions:</w:t>
      </w:r>
    </w:p>
    <w:p w:rsidR="00153964" w:rsidRPr="00153964" w:rsidRDefault="00E323F0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It is unique in that</w:t>
      </w:r>
      <w:r w:rsidR="00074310">
        <w:rPr>
          <w:lang w:val="en-GB"/>
        </w:rPr>
        <w:t xml:space="preserve"> is so rich in context, making it a very valuable asset.</w:t>
      </w:r>
    </w:p>
    <w:p w:rsidR="00153964" w:rsidRPr="00153964" w:rsidRDefault="0073193C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The applications are vast, from medical/</w:t>
      </w:r>
      <w:r w:rsidR="00153964">
        <w:rPr>
          <w:lang w:val="en-GB"/>
        </w:rPr>
        <w:t>anthropological to service and marketing based.</w:t>
      </w:r>
    </w:p>
    <w:p w:rsidR="00153964" w:rsidRPr="0073193C" w:rsidRDefault="0073193C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It</w:t>
      </w:r>
      <w:r w:rsidR="00153964">
        <w:rPr>
          <w:lang w:val="en-GB"/>
        </w:rPr>
        <w:t xml:space="preserve"> can be categorised </w:t>
      </w:r>
      <w:r>
        <w:rPr>
          <w:lang w:val="en-GB"/>
        </w:rPr>
        <w:t>by source, relating to an OSI model layer.</w:t>
      </w:r>
    </w:p>
    <w:p w:rsidR="0073193C" w:rsidRPr="0073193C" w:rsidRDefault="00882299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It is very user sensitive data, authentication and privacy are of the upmost importance.</w:t>
      </w:r>
    </w:p>
    <w:p w:rsidR="0073193C" w:rsidRPr="0073193C" w:rsidRDefault="00E323F0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Excellent for user modelling</w:t>
      </w:r>
      <w:r w:rsidR="002B5552">
        <w:rPr>
          <w:lang w:val="en-GB"/>
        </w:rPr>
        <w:t>,</w:t>
      </w:r>
      <w:r>
        <w:rPr>
          <w:lang w:val="en-GB"/>
        </w:rPr>
        <w:t xml:space="preserve"> predicted</w:t>
      </w:r>
      <w:r w:rsidR="002B5552">
        <w:rPr>
          <w:lang w:val="en-GB"/>
        </w:rPr>
        <w:t xml:space="preserve"> from many sources with machine learning methods.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Technological Insights:</w:t>
      </w:r>
    </w:p>
    <w:p w:rsidR="00153964" w:rsidRPr="00153964" w:rsidRDefault="00074310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Vast user predictions can be made based on models from machine learning on big data.</w:t>
      </w:r>
    </w:p>
    <w:p w:rsidR="00153964" w:rsidRPr="00153964" w:rsidRDefault="002B5552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Patients can be monitored remotely in some forms using big data and machine learning.</w:t>
      </w:r>
    </w:p>
    <w:p w:rsidR="00153964" w:rsidRPr="00153964" w:rsidRDefault="00BF07EB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User location tracking can be done to a point, even with disabled location settings.</w:t>
      </w:r>
    </w:p>
    <w:p w:rsidR="00153964" w:rsidRPr="00927D57" w:rsidRDefault="00927D57" w:rsidP="0073193C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927D57">
        <w:rPr>
          <w:lang w:val="en-GB"/>
        </w:rPr>
        <w:t xml:space="preserve">Centralized Mobile Cloud Computing could be answer to MBD processing. </w:t>
      </w:r>
    </w:p>
    <w:p w:rsidR="00153964" w:rsidRPr="00153964" w:rsidRDefault="00927D57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>Mobile Big Data is so vast, shards previously thought of as useless may be key in future.</w:t>
      </w:r>
      <w:bookmarkStart w:id="0" w:name="_GoBack"/>
      <w:bookmarkEnd w:id="0"/>
    </w:p>
    <w:p w:rsidR="00153964" w:rsidRDefault="00153964" w:rsidP="0073193C">
      <w:pPr>
        <w:spacing w:after="0"/>
        <w:rPr>
          <w:b/>
          <w:lang w:val="en-GB"/>
        </w:rPr>
      </w:pPr>
      <w:r>
        <w:rPr>
          <w:b/>
          <w:lang w:val="en-GB"/>
        </w:rPr>
        <w:t>Insights of relevance to Scalable Computing:</w:t>
      </w:r>
    </w:p>
    <w:p w:rsidR="00153964" w:rsidRDefault="006521F8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Processing scalability is consistently improving, with supercomputing and cloud advances</w:t>
      </w:r>
      <w:r w:rsidR="00074310">
        <w:rPr>
          <w:lang w:val="en-GB"/>
        </w:rPr>
        <w:t>.</w:t>
      </w:r>
    </w:p>
    <w:p w:rsidR="00153964" w:rsidRDefault="00E323F0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Data mining algorithm scalability crucial due to dynamic change in data and environment.</w:t>
      </w:r>
    </w:p>
    <w:p w:rsidR="00153964" w:rsidRDefault="00BF07EB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Scalable infrastructures are key for data transmission.</w:t>
      </w:r>
    </w:p>
    <w:p w:rsidR="00153964" w:rsidRDefault="00BF07EB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Hardware and software systems must scale due to distributed arch. Preferred currently.</w:t>
      </w:r>
    </w:p>
    <w:p w:rsidR="00153964" w:rsidRDefault="00BF07EB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Paper claims Moore’s Law is fading, large insight into transistor technology advancement.</w:t>
      </w:r>
    </w:p>
    <w:p w:rsidR="0073193C" w:rsidRDefault="0073193C" w:rsidP="0073193C">
      <w:pPr>
        <w:pStyle w:val="ListParagraph"/>
        <w:spacing w:after="0"/>
        <w:rPr>
          <w:lang w:val="en-GB"/>
        </w:rPr>
      </w:pPr>
    </w:p>
    <w:p w:rsidR="00153964" w:rsidRDefault="00A67876" w:rsidP="0073193C">
      <w:pPr>
        <w:spacing w:after="0"/>
        <w:rPr>
          <w:lang w:val="en-GB"/>
        </w:rPr>
      </w:pPr>
      <w:r>
        <w:rPr>
          <w:b/>
          <w:u w:val="single"/>
          <w:lang w:val="en-GB"/>
        </w:rPr>
        <w:t>Review</w:t>
      </w:r>
      <w:r w:rsidR="00153964" w:rsidRPr="0073193C">
        <w:rPr>
          <w:b/>
          <w:u w:val="single"/>
          <w:lang w:val="en-GB"/>
        </w:rPr>
        <w:t xml:space="preserve"> Paper:</w:t>
      </w:r>
      <w:r w:rsidR="00153964">
        <w:rPr>
          <w:lang w:val="en-GB"/>
        </w:rPr>
        <w:t xml:space="preserve"> </w:t>
      </w:r>
      <w:r>
        <w:rPr>
          <w:lang w:val="en-GB"/>
        </w:rPr>
        <w:t>A Survey on Security and Privacy Issues in Internet of Things,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Contributions</w:t>
      </w:r>
      <w:r w:rsidR="003C70FF">
        <w:rPr>
          <w:b/>
          <w:lang w:val="en-GB"/>
        </w:rPr>
        <w:t>/Findings</w:t>
      </w:r>
      <w:r w:rsidRPr="00153964">
        <w:rPr>
          <w:b/>
          <w:lang w:val="en-GB"/>
        </w:rPr>
        <w:t>:</w:t>
      </w:r>
    </w:p>
    <w:p w:rsidR="00153964" w:rsidRPr="00153964" w:rsidRDefault="00A67876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 xml:space="preserve">Security on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devices limited by the memory, battery and computing power of devices.</w:t>
      </w:r>
    </w:p>
    <w:p w:rsidR="00153964" w:rsidRPr="00153964" w:rsidRDefault="00A67876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 xml:space="preserve">Attacks on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devices can come in 4 levels, so very tough to prepare for them all.</w:t>
      </w:r>
    </w:p>
    <w:p w:rsidR="00153964" w:rsidRPr="0073193C" w:rsidRDefault="00A67876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Au</w:t>
      </w:r>
      <w:r w:rsidR="00AC61B5">
        <w:rPr>
          <w:lang w:val="en-GB"/>
        </w:rPr>
        <w:t xml:space="preserve">thentication of human use of </w:t>
      </w:r>
      <w:proofErr w:type="spellStart"/>
      <w:r w:rsidR="00AC61B5">
        <w:rPr>
          <w:lang w:val="en-GB"/>
        </w:rPr>
        <w:t>IoT</w:t>
      </w:r>
      <w:proofErr w:type="spellEnd"/>
      <w:r>
        <w:rPr>
          <w:lang w:val="en-GB"/>
        </w:rPr>
        <w:t xml:space="preserve"> devices poses issue, even with biometrics.</w:t>
      </w:r>
    </w:p>
    <w:p w:rsidR="0073193C" w:rsidRPr="0073193C" w:rsidRDefault="00A67876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>Conventional Internet protocol</w:t>
      </w:r>
      <w:r w:rsidR="00AC61B5">
        <w:rPr>
          <w:lang w:val="en-GB"/>
        </w:rPr>
        <w:t>s</w:t>
      </w:r>
      <w:r>
        <w:rPr>
          <w:lang w:val="en-GB"/>
        </w:rPr>
        <w:t xml:space="preserve"> security </w:t>
      </w:r>
      <w:r w:rsidR="00AC61B5">
        <w:rPr>
          <w:lang w:val="en-GB"/>
        </w:rPr>
        <w:t>have</w:t>
      </w:r>
      <w:r>
        <w:rPr>
          <w:lang w:val="en-GB"/>
        </w:rPr>
        <w:t xml:space="preserve"> many issues currently for supporting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>.</w:t>
      </w:r>
    </w:p>
    <w:p w:rsidR="0073193C" w:rsidRPr="00153964" w:rsidRDefault="003C70FF" w:rsidP="0073193C">
      <w:pPr>
        <w:pStyle w:val="ListParagraph"/>
        <w:numPr>
          <w:ilvl w:val="0"/>
          <w:numId w:val="1"/>
        </w:numPr>
        <w:spacing w:after="0"/>
        <w:rPr>
          <w:b/>
          <w:lang w:val="en-GB"/>
        </w:rPr>
      </w:pPr>
      <w:r>
        <w:rPr>
          <w:lang w:val="en-GB"/>
        </w:rPr>
        <w:t xml:space="preserve">First fully functional two-way authentication for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>, achieved using DTLS.</w:t>
      </w:r>
    </w:p>
    <w:p w:rsidR="00153964" w:rsidRDefault="00153964" w:rsidP="0073193C">
      <w:pPr>
        <w:spacing w:after="0"/>
        <w:rPr>
          <w:b/>
          <w:lang w:val="en-GB"/>
        </w:rPr>
      </w:pPr>
      <w:r w:rsidRPr="00153964">
        <w:rPr>
          <w:b/>
          <w:lang w:val="en-GB"/>
        </w:rPr>
        <w:t>Technological Insights:</w:t>
      </w:r>
    </w:p>
    <w:p w:rsidR="00153964" w:rsidRPr="00153964" w:rsidRDefault="00A67876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 xml:space="preserve">Growth of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Devices expected to reach 40 billion in 2020.</w:t>
      </w:r>
    </w:p>
    <w:p w:rsidR="00153964" w:rsidRPr="00153964" w:rsidRDefault="00A67876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proofErr w:type="spellStart"/>
      <w:r>
        <w:rPr>
          <w:lang w:val="en-GB"/>
        </w:rPr>
        <w:t>SmartOrBAC</w:t>
      </w:r>
      <w:proofErr w:type="spellEnd"/>
      <w:r>
        <w:rPr>
          <w:lang w:val="en-GB"/>
        </w:rPr>
        <w:t xml:space="preserve"> access control reduces cost and error in human use authentication of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>.</w:t>
      </w:r>
    </w:p>
    <w:p w:rsidR="00153964" w:rsidRPr="00153964" w:rsidRDefault="003C70FF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 xml:space="preserve">Malware now using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devices for creating botnets to DDoS etc.</w:t>
      </w:r>
    </w:p>
    <w:p w:rsidR="00153964" w:rsidRPr="00153964" w:rsidRDefault="003C70FF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medical implant devices invented, but security of the utmost importance. </w:t>
      </w:r>
    </w:p>
    <w:p w:rsidR="00153964" w:rsidRPr="00153964" w:rsidRDefault="003C70FF" w:rsidP="0073193C">
      <w:pPr>
        <w:pStyle w:val="ListParagraph"/>
        <w:numPr>
          <w:ilvl w:val="0"/>
          <w:numId w:val="3"/>
        </w:numPr>
        <w:spacing w:after="0"/>
        <w:rPr>
          <w:b/>
          <w:lang w:val="en-GB"/>
        </w:rPr>
      </w:pPr>
      <w:r>
        <w:rPr>
          <w:lang w:val="en-GB"/>
        </w:rPr>
        <w:t xml:space="preserve">Most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and WSN attacks can be resisted using </w:t>
      </w:r>
      <w:proofErr w:type="spellStart"/>
      <w:r>
        <w:rPr>
          <w:lang w:val="en-GB"/>
        </w:rPr>
        <w:t>IoTSSP</w:t>
      </w:r>
      <w:proofErr w:type="spellEnd"/>
      <w:r>
        <w:rPr>
          <w:lang w:val="en-GB"/>
        </w:rPr>
        <w:t xml:space="preserve"> over DTLS model.</w:t>
      </w:r>
    </w:p>
    <w:p w:rsidR="00153964" w:rsidRDefault="00153964" w:rsidP="0073193C">
      <w:pPr>
        <w:spacing w:after="0"/>
        <w:rPr>
          <w:b/>
          <w:lang w:val="en-GB"/>
        </w:rPr>
      </w:pPr>
      <w:r>
        <w:rPr>
          <w:b/>
          <w:lang w:val="en-GB"/>
        </w:rPr>
        <w:t>Insights of relevance to Scalable Computing:</w:t>
      </w:r>
    </w:p>
    <w:p w:rsidR="00153964" w:rsidRDefault="003C70FF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Rapid growth of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network infers need to manage scalability of device </w:t>
      </w:r>
      <w:proofErr w:type="spellStart"/>
      <w:r>
        <w:rPr>
          <w:lang w:val="en-GB"/>
        </w:rPr>
        <w:t>architechture</w:t>
      </w:r>
      <w:proofErr w:type="spellEnd"/>
      <w:r>
        <w:rPr>
          <w:lang w:val="en-GB"/>
        </w:rPr>
        <w:t>.</w:t>
      </w:r>
    </w:p>
    <w:p w:rsidR="00153964" w:rsidRDefault="00AC61B5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Use of </w:t>
      </w:r>
      <w:r w:rsidR="003C70FF">
        <w:rPr>
          <w:lang w:val="en-GB"/>
        </w:rPr>
        <w:t>SDN</w:t>
      </w:r>
      <w:r>
        <w:rPr>
          <w:lang w:val="en-GB"/>
        </w:rPr>
        <w:t>’s in identity based authentication is new scalable scheme.</w:t>
      </w:r>
    </w:p>
    <w:p w:rsidR="00153964" w:rsidRDefault="00AC61B5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Zhang and Green DDoS node defence algorithm could scalable manage network DDoS issues. </w:t>
      </w:r>
    </w:p>
    <w:p w:rsidR="00153964" w:rsidRDefault="00AC61B5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As network grows, introduces more </w:t>
      </w:r>
      <w:proofErr w:type="spellStart"/>
      <w:r>
        <w:rPr>
          <w:lang w:val="en-GB"/>
        </w:rPr>
        <w:t>IoTSSP’s</w:t>
      </w:r>
      <w:proofErr w:type="spellEnd"/>
      <w:r>
        <w:rPr>
          <w:lang w:val="en-GB"/>
        </w:rPr>
        <w:t xml:space="preserve"> over DTLS to manage growth security.</w:t>
      </w:r>
    </w:p>
    <w:p w:rsidR="00153964" w:rsidRDefault="00AC61B5" w:rsidP="007319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As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network grows, security and authentication must scale effectively to ensure privacy.</w:t>
      </w:r>
    </w:p>
    <w:p w:rsidR="00153964" w:rsidRPr="00153964" w:rsidRDefault="00153964" w:rsidP="0073193C">
      <w:pPr>
        <w:spacing w:after="0"/>
        <w:rPr>
          <w:lang w:val="en-GB"/>
        </w:rPr>
      </w:pPr>
    </w:p>
    <w:p w:rsidR="00153964" w:rsidRPr="00153964" w:rsidRDefault="00153964" w:rsidP="0073193C">
      <w:pPr>
        <w:pStyle w:val="ListParagraph"/>
        <w:spacing w:after="0"/>
        <w:ind w:left="770"/>
        <w:rPr>
          <w:b/>
          <w:lang w:val="en-GB"/>
        </w:rPr>
      </w:pPr>
    </w:p>
    <w:sectPr w:rsidR="00153964" w:rsidRPr="0015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3F6E"/>
    <w:multiLevelType w:val="hybridMultilevel"/>
    <w:tmpl w:val="40EE3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C38"/>
    <w:multiLevelType w:val="hybridMultilevel"/>
    <w:tmpl w:val="F1CA5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3D98"/>
    <w:multiLevelType w:val="hybridMultilevel"/>
    <w:tmpl w:val="7F6CAE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A28A1"/>
    <w:multiLevelType w:val="hybridMultilevel"/>
    <w:tmpl w:val="C36CB06C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64"/>
    <w:rsid w:val="000573B8"/>
    <w:rsid w:val="00074310"/>
    <w:rsid w:val="00153964"/>
    <w:rsid w:val="002B5552"/>
    <w:rsid w:val="002C78D7"/>
    <w:rsid w:val="003C70FF"/>
    <w:rsid w:val="006521F8"/>
    <w:rsid w:val="0073193C"/>
    <w:rsid w:val="00882299"/>
    <w:rsid w:val="00927D57"/>
    <w:rsid w:val="00A67876"/>
    <w:rsid w:val="00AC61B5"/>
    <w:rsid w:val="00B10FD7"/>
    <w:rsid w:val="00BF07EB"/>
    <w:rsid w:val="00E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3CF4A-D6E7-4F59-ADC5-8A0A77FF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55F72-6E7B-4318-B6E4-76FF7AC3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2</cp:revision>
  <dcterms:created xsi:type="dcterms:W3CDTF">2018-09-13T15:17:00Z</dcterms:created>
  <dcterms:modified xsi:type="dcterms:W3CDTF">2018-09-16T09:13:00Z</dcterms:modified>
</cp:coreProperties>
</file>