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3E5FD" w14:textId="77777777" w:rsidR="00645A54" w:rsidRDefault="00645A54" w:rsidP="00645A54">
      <w:pPr>
        <w:rPr>
          <w:b/>
        </w:rPr>
      </w:pPr>
      <w:bookmarkStart w:id="0" w:name="_GoBack"/>
      <w:bookmarkEnd w:id="0"/>
      <w:r>
        <w:rPr>
          <w:b/>
        </w:rPr>
        <w:t>Dear Applicant,</w:t>
      </w:r>
    </w:p>
    <w:p w14:paraId="5FEAEFBA" w14:textId="77777777" w:rsidR="00645A54" w:rsidRPr="002613A0" w:rsidRDefault="00645A54" w:rsidP="00645A54">
      <w:r>
        <w:rPr>
          <w:b/>
        </w:rPr>
        <w:t>Please try your best to complete the following task before the interview.</w:t>
      </w:r>
      <w:r w:rsidRPr="00645A54">
        <w:t xml:space="preserve"> </w:t>
      </w:r>
      <w:r>
        <w:t>This is intended to be a brief task to examine your data handling skills. Please do not spend more than 4 hours on the task. If you do not manage to complete the task then this is not necessarily a problem since we are most interested in the approaches that you take to complete the task and we will ask about this during the interview.</w:t>
      </w:r>
      <w:r w:rsidR="008A211B">
        <w:t xml:space="preserve"> If you have queries then just make notes of these as you progress since again these will provide us with a useful understanding of the way you work at interview.</w:t>
      </w:r>
    </w:p>
    <w:p w14:paraId="52FBA416" w14:textId="77777777" w:rsidR="00645A54" w:rsidRDefault="00645A54" w:rsidP="00645A54">
      <w:pPr>
        <w:tabs>
          <w:tab w:val="left" w:pos="7170"/>
        </w:tabs>
        <w:rPr>
          <w:b/>
        </w:rPr>
      </w:pPr>
      <w:r>
        <w:rPr>
          <w:b/>
        </w:rPr>
        <w:tab/>
      </w:r>
    </w:p>
    <w:p w14:paraId="1AD2C0F4" w14:textId="77777777" w:rsidR="00645A54" w:rsidRPr="00645A54" w:rsidRDefault="00645A54" w:rsidP="00645A54">
      <w:pPr>
        <w:rPr>
          <w:b/>
          <w:i/>
        </w:rPr>
      </w:pPr>
      <w:proofErr w:type="gramStart"/>
      <w:r w:rsidRPr="00645A54">
        <w:rPr>
          <w:b/>
          <w:i/>
        </w:rPr>
        <w:t>Your</w:t>
      </w:r>
      <w:proofErr w:type="gramEnd"/>
      <w:r w:rsidRPr="00645A54">
        <w:rPr>
          <w:b/>
          <w:i/>
        </w:rPr>
        <w:t xml:space="preserve"> Task</w:t>
      </w:r>
    </w:p>
    <w:p w14:paraId="224105C4" w14:textId="77777777" w:rsidR="00645A54" w:rsidRDefault="00645A54" w:rsidP="00645A54">
      <w:r>
        <w:t xml:space="preserve">We would like you to briefly report the findings of the experiment below, using the </w:t>
      </w:r>
      <w:proofErr w:type="spellStart"/>
      <w:r>
        <w:t>datafiles</w:t>
      </w:r>
      <w:proofErr w:type="spellEnd"/>
      <w:r>
        <w:t xml:space="preserve"> in the folder ‘TakeoverTime.zip’.   You will need to process the data files, using whichever software package you choose, to calculate descriptive statistics. We would then like you to briefly</w:t>
      </w:r>
      <w:r>
        <w:rPr>
          <w:i/>
        </w:rPr>
        <w:t xml:space="preserve"> </w:t>
      </w:r>
      <w:r>
        <w:t>interpret the processed data (i.e. which conditions seemed to influence performance measures).</w:t>
      </w:r>
    </w:p>
    <w:p w14:paraId="338701BA" w14:textId="77777777" w:rsidR="00645A54" w:rsidRDefault="00645A54" w:rsidP="00645A54"/>
    <w:p w14:paraId="5D5A0806" w14:textId="77777777" w:rsidR="00645A54" w:rsidRPr="0022610B" w:rsidRDefault="0022610B" w:rsidP="00645A54">
      <w:pPr>
        <w:rPr>
          <w:b/>
        </w:rPr>
      </w:pPr>
      <w:r w:rsidRPr="00645A54">
        <w:rPr>
          <w:b/>
          <w:i/>
        </w:rPr>
        <w:t>The Experiment</w:t>
      </w:r>
      <w:r w:rsidR="00645A54">
        <w:rPr>
          <w:i/>
        </w:rPr>
        <w:t xml:space="preserve">: </w:t>
      </w:r>
      <w:r w:rsidR="00645A54">
        <w:rPr>
          <w:b/>
        </w:rPr>
        <w:t>Factors Determining Takeover Time</w:t>
      </w:r>
    </w:p>
    <w:p w14:paraId="61F2A4A5" w14:textId="77777777" w:rsidR="002F3BEE" w:rsidRDefault="003F502D">
      <w:r>
        <w:t xml:space="preserve">A driver experiences </w:t>
      </w:r>
      <w:r w:rsidR="006666A3">
        <w:t xml:space="preserve">a few </w:t>
      </w:r>
      <w:r>
        <w:t>seconds of automated driving. Unfortunately, there is a hazard which the autonomo</w:t>
      </w:r>
      <w:r w:rsidR="0022610B">
        <w:t xml:space="preserve">us vehicle cannot navigate past, so the autonomous system requests the driver </w:t>
      </w:r>
      <w:r>
        <w:t xml:space="preserve">to take control of the wheel. We are interested in </w:t>
      </w:r>
      <w:r w:rsidR="0022610B">
        <w:t>how rapidly drivers can do this,</w:t>
      </w:r>
      <w:r>
        <w:t xml:space="preserve"> and whether the type of takeover request </w:t>
      </w:r>
      <w:r w:rsidR="0022610B">
        <w:t>alters</w:t>
      </w:r>
      <w:r>
        <w:t xml:space="preserve"> the rapidity with which the driver may take up control. </w:t>
      </w:r>
      <w:r w:rsidR="00224C33">
        <w:t>We manipulated both the type of takeover</w:t>
      </w:r>
      <w:r w:rsidR="00645A54">
        <w:t xml:space="preserve"> request</w:t>
      </w:r>
      <w:r w:rsidR="00224C33">
        <w:t xml:space="preserve"> (</w:t>
      </w:r>
      <w:r w:rsidR="0022610B">
        <w:t>auditory vs visual</w:t>
      </w:r>
      <w:r w:rsidR="00645A54">
        <w:t xml:space="preserve"> signal</w:t>
      </w:r>
      <w:r w:rsidR="00224C33">
        <w:t xml:space="preserve">), and </w:t>
      </w:r>
      <w:r w:rsidR="00550407">
        <w:t xml:space="preserve">whether there was a </w:t>
      </w:r>
      <w:r w:rsidR="00645A54">
        <w:t xml:space="preserve">concurrent </w:t>
      </w:r>
      <w:r w:rsidR="00550407">
        <w:t>distraction task present (</w:t>
      </w:r>
      <w:r w:rsidR="00645A54">
        <w:t>no</w:t>
      </w:r>
      <w:r w:rsidR="0022610B">
        <w:t>-distraction vs distraction</w:t>
      </w:r>
      <w:r w:rsidR="00550407">
        <w:t>)</w:t>
      </w:r>
      <w:r w:rsidR="006666A3">
        <w:t>.</w:t>
      </w:r>
      <w:r w:rsidR="0022610B">
        <w:t xml:space="preserve"> This gives 4 conditions: 1) auditory, without distraction, 2) visual, without distraction, 3) auditory, with distraction, and 4) visual, with distraction. We tested 20 participants. </w:t>
      </w:r>
      <w:r w:rsidR="006666A3">
        <w:t xml:space="preserve">Each participant experienced </w:t>
      </w:r>
      <w:r w:rsidR="0022610B">
        <w:t>6</w:t>
      </w:r>
      <w:r w:rsidR="006666A3">
        <w:t xml:space="preserve"> trial</w:t>
      </w:r>
      <w:r w:rsidR="0022610B">
        <w:t>s</w:t>
      </w:r>
      <w:r w:rsidR="006666A3">
        <w:t xml:space="preserve"> per condition. </w:t>
      </w:r>
    </w:p>
    <w:p w14:paraId="34A33F4F" w14:textId="1734A334" w:rsidR="00645A54" w:rsidRDefault="006666A3">
      <w:r>
        <w:t xml:space="preserve">Data </w:t>
      </w:r>
      <w:r w:rsidR="0022610B">
        <w:t>was</w:t>
      </w:r>
      <w:r>
        <w:t xml:space="preserve"> recorded </w:t>
      </w:r>
      <w:r w:rsidR="0022610B">
        <w:t xml:space="preserve">at a rate of 60Hz </w:t>
      </w:r>
      <w:r>
        <w:t xml:space="preserve">from the start of the takeover to </w:t>
      </w:r>
      <w:r w:rsidR="0022610B">
        <w:t xml:space="preserve">the end of the trial, a period of exactly 10 seconds. Since we are interested in how </w:t>
      </w:r>
      <w:r w:rsidR="00467991">
        <w:t xml:space="preserve">reaction time varies by condition, we recorded the </w:t>
      </w:r>
      <w:r w:rsidR="0022610B">
        <w:t>wheel</w:t>
      </w:r>
      <w:r w:rsidR="00467991">
        <w:t xml:space="preserve"> angle</w:t>
      </w:r>
      <w:r w:rsidR="0022610B">
        <w:t xml:space="preserve"> </w:t>
      </w:r>
      <w:r w:rsidR="00467991">
        <w:t>at each frame. In each .</w:t>
      </w:r>
      <w:proofErr w:type="spellStart"/>
      <w:r w:rsidR="00467991">
        <w:t>dat</w:t>
      </w:r>
      <w:proofErr w:type="spellEnd"/>
      <w:r w:rsidR="00467991">
        <w:t xml:space="preserve"> file there are</w:t>
      </w:r>
      <w:r w:rsidR="00645A54">
        <w:t xml:space="preserve"> 10 seconds of data</w:t>
      </w:r>
      <w:r w:rsidR="0031239E">
        <w:t>:</w:t>
      </w:r>
      <w:r w:rsidR="0022610B">
        <w:t xml:space="preserve"> time</w:t>
      </w:r>
      <w:r w:rsidR="00645A54">
        <w:t xml:space="preserve"> since takeover</w:t>
      </w:r>
      <w:r w:rsidR="0022610B">
        <w:t>, steering wheel angle, and a condition flag</w:t>
      </w:r>
      <w:r w:rsidR="00345003">
        <w:t xml:space="preserve"> (either 1, 2, 3, or 4, corresponding to the conditions outlined in the previous paragraph)</w:t>
      </w:r>
      <w:r w:rsidR="0022610B">
        <w:t xml:space="preserve">. </w:t>
      </w:r>
      <w:r w:rsidR="00467991">
        <w:t>There are no steering inputs until takeover, so the reaction time is the time at which the first steering input is logged.</w:t>
      </w:r>
    </w:p>
    <w:p w14:paraId="75C08CB8" w14:textId="77777777" w:rsidR="00F47857" w:rsidRDefault="0022610B">
      <w:r>
        <w:t>Each trial has their own .</w:t>
      </w:r>
      <w:proofErr w:type="spellStart"/>
      <w:r>
        <w:t>dat</w:t>
      </w:r>
      <w:proofErr w:type="spellEnd"/>
      <w:r>
        <w:t xml:space="preserve"> file, coded by the file name </w:t>
      </w:r>
      <w:r w:rsidR="00645A54">
        <w:t xml:space="preserve">in the following format: </w:t>
      </w:r>
      <w:r>
        <w:t>[</w:t>
      </w:r>
      <w:proofErr w:type="spellStart"/>
      <w:r>
        <w:t>participantnumber</w:t>
      </w:r>
      <w:proofErr w:type="spellEnd"/>
      <w:r>
        <w:t>,’_’</w:t>
      </w:r>
      <w:proofErr w:type="gramStart"/>
      <w:r>
        <w:t>,</w:t>
      </w:r>
      <w:proofErr w:type="spellStart"/>
      <w:r>
        <w:t>conditionnumber</w:t>
      </w:r>
      <w:proofErr w:type="spellEnd"/>
      <w:proofErr w:type="gramEnd"/>
      <w:r>
        <w:t>,’_’,</w:t>
      </w:r>
      <w:proofErr w:type="spellStart"/>
      <w:r>
        <w:t>trialnumber</w:t>
      </w:r>
      <w:proofErr w:type="spellEnd"/>
      <w:r>
        <w:t>].  So file of the 4</w:t>
      </w:r>
      <w:r w:rsidRPr="0022610B">
        <w:rPr>
          <w:vertAlign w:val="superscript"/>
        </w:rPr>
        <w:t>th</w:t>
      </w:r>
      <w:r>
        <w:t xml:space="preserve"> participant, on the 2</w:t>
      </w:r>
      <w:r w:rsidRPr="0022610B">
        <w:rPr>
          <w:vertAlign w:val="superscript"/>
        </w:rPr>
        <w:t>nd</w:t>
      </w:r>
      <w:r>
        <w:t xml:space="preserve"> condition, at the 5</w:t>
      </w:r>
      <w:r w:rsidRPr="0022610B">
        <w:rPr>
          <w:vertAlign w:val="superscript"/>
        </w:rPr>
        <w:t>th</w:t>
      </w:r>
      <w:r>
        <w:t xml:space="preserve"> trial will be named ‘4_2_5.dat’.</w:t>
      </w:r>
    </w:p>
    <w:p w14:paraId="09E3A241" w14:textId="7F74106E" w:rsidR="0022610B" w:rsidRDefault="00645A54">
      <w:r>
        <w:t xml:space="preserve">The </w:t>
      </w:r>
      <w:proofErr w:type="spellStart"/>
      <w:r>
        <w:t>datafiles</w:t>
      </w:r>
      <w:proofErr w:type="spellEnd"/>
      <w:r>
        <w:t xml:space="preserve"> are in the folder ‘TakeoverTime.zip’.   You will need to process the data files, using </w:t>
      </w:r>
      <w:proofErr w:type="gramStart"/>
      <w:r>
        <w:t>whichever</w:t>
      </w:r>
      <w:proofErr w:type="gramEnd"/>
      <w:r>
        <w:t xml:space="preserve"> software package you choose, to calculate descriptive statistics. </w:t>
      </w:r>
      <w:r w:rsidR="005F5704">
        <w:t>Choose 2 descriptive statistics which summarise the data well and provide these results as a figure.</w:t>
      </w:r>
    </w:p>
    <w:sectPr w:rsidR="0022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3A"/>
    <w:rsid w:val="001D41B0"/>
    <w:rsid w:val="00224C33"/>
    <w:rsid w:val="00225961"/>
    <w:rsid w:val="0022610B"/>
    <w:rsid w:val="002613A0"/>
    <w:rsid w:val="0031239E"/>
    <w:rsid w:val="00345003"/>
    <w:rsid w:val="003F502D"/>
    <w:rsid w:val="00467991"/>
    <w:rsid w:val="004E59A4"/>
    <w:rsid w:val="00550407"/>
    <w:rsid w:val="005F5704"/>
    <w:rsid w:val="00645A54"/>
    <w:rsid w:val="006666A3"/>
    <w:rsid w:val="008A211B"/>
    <w:rsid w:val="009D773A"/>
    <w:rsid w:val="00A158D9"/>
    <w:rsid w:val="00C24702"/>
    <w:rsid w:val="00F4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2A0F"/>
  <w15:docId w15:val="{699005CC-7161-4639-BB4E-757301BA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3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3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3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3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3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Mole</dc:creator>
  <cp:keywords/>
  <dc:description/>
  <cp:lastModifiedBy>Callum Mole</cp:lastModifiedBy>
  <cp:revision>2</cp:revision>
  <dcterms:created xsi:type="dcterms:W3CDTF">2018-10-29T11:25:00Z</dcterms:created>
  <dcterms:modified xsi:type="dcterms:W3CDTF">2018-10-29T11:25:00Z</dcterms:modified>
</cp:coreProperties>
</file>