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D9" w:rsidRDefault="00F33ED9" w:rsidP="00F33ED9">
      <w:pPr>
        <w:pStyle w:val="Heading2"/>
      </w:pPr>
      <w:bookmarkStart w:id="0" w:name="_Toc509840176"/>
      <w:bookmarkStart w:id="1" w:name="_Toc509840168"/>
      <w:r>
        <w:t>Problem</w:t>
      </w:r>
      <w:bookmarkEnd w:id="1"/>
    </w:p>
    <w:p w:rsidR="00F33ED9" w:rsidRDefault="00F33ED9" w:rsidP="00F33ED9">
      <w:pPr>
        <w:spacing w:after="240"/>
        <w:jc w:val="both"/>
        <w:rPr>
          <w:sz w:val="24"/>
          <w:szCs w:val="24"/>
        </w:rPr>
      </w:pPr>
      <w:r w:rsidRPr="00E62B60">
        <w:rPr>
          <w:sz w:val="24"/>
          <w:szCs w:val="24"/>
        </w:rPr>
        <w:t xml:space="preserve">My client has a Rubik’s Cube and would like an application that </w:t>
      </w:r>
      <w:r>
        <w:rPr>
          <w:sz w:val="24"/>
          <w:szCs w:val="24"/>
        </w:rPr>
        <w:t>can show them the steps needed</w:t>
      </w:r>
      <w:r w:rsidRPr="00E62B60">
        <w:rPr>
          <w:sz w:val="24"/>
          <w:szCs w:val="24"/>
        </w:rPr>
        <w:t xml:space="preserve"> to solve it from any scrambled state, and help them to learn how to solve the puzzle.</w:t>
      </w:r>
    </w:p>
    <w:p w:rsidR="00F33ED9" w:rsidRDefault="00F33ED9" w:rsidP="00F33ED9">
      <w:pPr>
        <w:pStyle w:val="Heading2"/>
      </w:pPr>
      <w:bookmarkStart w:id="2" w:name="_Toc509840169"/>
      <w:r>
        <w:t>My Client</w:t>
      </w:r>
      <w:bookmarkEnd w:id="2"/>
    </w:p>
    <w:p w:rsidR="00F33ED9" w:rsidRPr="00F33ED9" w:rsidRDefault="00F33ED9" w:rsidP="00F33ED9">
      <w:r w:rsidRPr="00894F8C">
        <w:rPr>
          <w:sz w:val="24"/>
          <w:szCs w:val="24"/>
        </w:rPr>
        <w:t>My client is a teenage girl who wants to learn how to solve the Rubik’s cube, and wants a program that can show her the steps needed to solve a scrambled cube.</w:t>
      </w:r>
    </w:p>
    <w:p w:rsidR="00F33ED9" w:rsidRDefault="00F33ED9" w:rsidP="00F33ED9">
      <w:pPr>
        <w:pStyle w:val="Heading2"/>
      </w:pPr>
      <w:r>
        <w:t>Client Interview Response</w:t>
      </w:r>
      <w:bookmarkEnd w:id="0"/>
    </w:p>
    <w:p w:rsidR="00F33ED9" w:rsidRDefault="00F33ED9" w:rsidP="00F33ED9">
      <w:pPr>
        <w:pStyle w:val="ListParagraph"/>
        <w:numPr>
          <w:ilvl w:val="0"/>
          <w:numId w:val="2"/>
        </w:numPr>
        <w:spacing w:after="120"/>
        <w:rPr>
          <w:b/>
        </w:rPr>
      </w:pPr>
      <w:r w:rsidRPr="0060683A">
        <w:rPr>
          <w:b/>
        </w:rPr>
        <w:t>How well do you know how to solve a Rubik’s Cube (1 = No knowledge -&gt; 4 = full knowledge)</w:t>
      </w:r>
    </w:p>
    <w:tbl>
      <w:tblPr>
        <w:tblStyle w:val="TableGrid"/>
        <w:tblW w:w="0" w:type="auto"/>
        <w:tblInd w:w="720" w:type="dxa"/>
        <w:tblLook w:val="04A0" w:firstRow="1" w:lastRow="0" w:firstColumn="1" w:lastColumn="0" w:noHBand="0" w:noVBand="1"/>
      </w:tblPr>
      <w:tblGrid>
        <w:gridCol w:w="2461"/>
        <w:gridCol w:w="2461"/>
        <w:gridCol w:w="2461"/>
        <w:gridCol w:w="2461"/>
      </w:tblGrid>
      <w:tr w:rsidR="00F33ED9" w:rsidTr="003D3767">
        <w:tc>
          <w:tcPr>
            <w:tcW w:w="2570" w:type="dxa"/>
          </w:tcPr>
          <w:p w:rsidR="00F33ED9" w:rsidRPr="0060683A" w:rsidRDefault="00F33ED9" w:rsidP="003D3767">
            <w:pPr>
              <w:jc w:val="center"/>
              <w:rPr>
                <w:b/>
              </w:rPr>
            </w:pPr>
            <w:r>
              <w:rPr>
                <w:b/>
              </w:rPr>
              <w:t>1</w:t>
            </w:r>
          </w:p>
        </w:tc>
        <w:tc>
          <w:tcPr>
            <w:tcW w:w="2570" w:type="dxa"/>
          </w:tcPr>
          <w:p w:rsidR="00F33ED9" w:rsidRPr="0060683A" w:rsidRDefault="00F33ED9" w:rsidP="003D3767">
            <w:pPr>
              <w:jc w:val="center"/>
              <w:rPr>
                <w:b/>
              </w:rPr>
            </w:pPr>
            <w:r>
              <w:rPr>
                <w:b/>
              </w:rPr>
              <w:t>2</w:t>
            </w:r>
          </w:p>
        </w:tc>
        <w:tc>
          <w:tcPr>
            <w:tcW w:w="2570" w:type="dxa"/>
          </w:tcPr>
          <w:p w:rsidR="00F33ED9" w:rsidRPr="0060683A" w:rsidRDefault="00F33ED9" w:rsidP="003D3767">
            <w:pPr>
              <w:jc w:val="center"/>
              <w:rPr>
                <w:b/>
              </w:rPr>
            </w:pPr>
            <w:r>
              <w:rPr>
                <w:b/>
              </w:rPr>
              <w:t>3</w:t>
            </w:r>
          </w:p>
        </w:tc>
        <w:tc>
          <w:tcPr>
            <w:tcW w:w="2570" w:type="dxa"/>
          </w:tcPr>
          <w:p w:rsidR="00F33ED9" w:rsidRPr="0060683A" w:rsidRDefault="00F33ED9" w:rsidP="003D3767">
            <w:pPr>
              <w:jc w:val="center"/>
              <w:rPr>
                <w:b/>
              </w:rPr>
            </w:pPr>
            <w:r>
              <w:rPr>
                <w:b/>
              </w:rPr>
              <w:t>4</w:t>
            </w:r>
          </w:p>
        </w:tc>
      </w:tr>
      <w:tr w:rsidR="00F33ED9" w:rsidTr="003D3767">
        <w:tc>
          <w:tcPr>
            <w:tcW w:w="2570" w:type="dxa"/>
          </w:tcPr>
          <w:p w:rsidR="00F33ED9" w:rsidRPr="00221143" w:rsidRDefault="00F33ED9" w:rsidP="003D3767">
            <w:pPr>
              <w:jc w:val="center"/>
            </w:pPr>
            <w:r w:rsidRPr="00221143">
              <w:rPr>
                <w:color w:val="FF0000"/>
                <w:sz w:val="28"/>
              </w:rPr>
              <w:t>x</w:t>
            </w:r>
          </w:p>
        </w:tc>
        <w:tc>
          <w:tcPr>
            <w:tcW w:w="2570" w:type="dxa"/>
          </w:tcPr>
          <w:p w:rsidR="00F33ED9" w:rsidRPr="0060683A" w:rsidRDefault="00F33ED9" w:rsidP="003D3767">
            <w:pPr>
              <w:jc w:val="center"/>
              <w:rPr>
                <w:b/>
              </w:rPr>
            </w:pPr>
          </w:p>
        </w:tc>
        <w:tc>
          <w:tcPr>
            <w:tcW w:w="2570" w:type="dxa"/>
          </w:tcPr>
          <w:p w:rsidR="00F33ED9" w:rsidRPr="0060683A" w:rsidRDefault="00F33ED9" w:rsidP="003D3767">
            <w:pPr>
              <w:jc w:val="center"/>
              <w:rPr>
                <w:b/>
              </w:rPr>
            </w:pPr>
          </w:p>
        </w:tc>
        <w:tc>
          <w:tcPr>
            <w:tcW w:w="2570" w:type="dxa"/>
          </w:tcPr>
          <w:p w:rsidR="00F33ED9" w:rsidRPr="0060683A" w:rsidRDefault="00F33ED9" w:rsidP="003D3767">
            <w:pPr>
              <w:jc w:val="center"/>
              <w:rPr>
                <w:b/>
              </w:rPr>
            </w:pPr>
          </w:p>
        </w:tc>
      </w:tr>
    </w:tbl>
    <w:p w:rsidR="00F33ED9" w:rsidRPr="0060683A" w:rsidRDefault="00F33ED9" w:rsidP="00F33ED9">
      <w:pPr>
        <w:pStyle w:val="ListParagraph"/>
        <w:rPr>
          <w:b/>
        </w:rPr>
      </w:pPr>
    </w:p>
    <w:p w:rsidR="00F33ED9" w:rsidRPr="0060683A" w:rsidRDefault="00F33ED9" w:rsidP="00F33ED9">
      <w:pPr>
        <w:pStyle w:val="ListParagraph"/>
        <w:numPr>
          <w:ilvl w:val="0"/>
          <w:numId w:val="2"/>
        </w:numPr>
        <w:spacing w:after="120"/>
        <w:rPr>
          <w:b/>
        </w:rPr>
      </w:pPr>
      <w:r w:rsidRPr="0060683A">
        <w:rPr>
          <w:b/>
        </w:rPr>
        <w:t>Which method would you prefer for outputting the instructions?</w:t>
      </w:r>
    </w:p>
    <w:tbl>
      <w:tblPr>
        <w:tblStyle w:val="TableGrid"/>
        <w:tblW w:w="0" w:type="auto"/>
        <w:tblInd w:w="720" w:type="dxa"/>
        <w:tblLook w:val="04A0" w:firstRow="1" w:lastRow="0" w:firstColumn="1" w:lastColumn="0" w:noHBand="0" w:noVBand="1"/>
      </w:tblPr>
      <w:tblGrid>
        <w:gridCol w:w="3291"/>
        <w:gridCol w:w="3282"/>
        <w:gridCol w:w="3271"/>
      </w:tblGrid>
      <w:tr w:rsidR="00F33ED9" w:rsidTr="003D3767">
        <w:tc>
          <w:tcPr>
            <w:tcW w:w="3426" w:type="dxa"/>
          </w:tcPr>
          <w:p w:rsidR="00F33ED9" w:rsidRPr="00831252" w:rsidRDefault="00F33ED9" w:rsidP="003D3767">
            <w:pPr>
              <w:jc w:val="center"/>
              <w:rPr>
                <w:b/>
              </w:rPr>
            </w:pPr>
            <w:r w:rsidRPr="00831252">
              <w:rPr>
                <w:b/>
              </w:rPr>
              <w:t>Rubik’s Notation</w:t>
            </w:r>
          </w:p>
        </w:tc>
        <w:tc>
          <w:tcPr>
            <w:tcW w:w="3427" w:type="dxa"/>
          </w:tcPr>
          <w:p w:rsidR="00F33ED9" w:rsidRPr="00831252" w:rsidRDefault="00F33ED9" w:rsidP="003D3767">
            <w:pPr>
              <w:jc w:val="center"/>
              <w:rPr>
                <w:b/>
              </w:rPr>
            </w:pPr>
            <w:r w:rsidRPr="00831252">
              <w:rPr>
                <w:b/>
              </w:rPr>
              <w:t>3D output</w:t>
            </w:r>
          </w:p>
        </w:tc>
        <w:tc>
          <w:tcPr>
            <w:tcW w:w="3427" w:type="dxa"/>
          </w:tcPr>
          <w:p w:rsidR="00F33ED9" w:rsidRPr="00831252" w:rsidRDefault="00F33ED9" w:rsidP="003D3767">
            <w:pPr>
              <w:jc w:val="center"/>
              <w:rPr>
                <w:b/>
              </w:rPr>
            </w:pPr>
            <w:r w:rsidRPr="00831252">
              <w:rPr>
                <w:b/>
              </w:rPr>
              <w:t>Both</w:t>
            </w:r>
          </w:p>
        </w:tc>
      </w:tr>
      <w:tr w:rsidR="00F33ED9" w:rsidTr="003D3767">
        <w:tc>
          <w:tcPr>
            <w:tcW w:w="3426" w:type="dxa"/>
          </w:tcPr>
          <w:p w:rsidR="00F33ED9" w:rsidRPr="00221143" w:rsidRDefault="00F33ED9" w:rsidP="003D3767">
            <w:pPr>
              <w:jc w:val="center"/>
              <w:rPr>
                <w:b/>
                <w:color w:val="FF0000"/>
                <w:sz w:val="28"/>
              </w:rPr>
            </w:pPr>
          </w:p>
        </w:tc>
        <w:tc>
          <w:tcPr>
            <w:tcW w:w="3427" w:type="dxa"/>
          </w:tcPr>
          <w:p w:rsidR="00F33ED9" w:rsidRPr="00221143" w:rsidRDefault="00F33ED9" w:rsidP="003D3767">
            <w:pPr>
              <w:jc w:val="center"/>
              <w:rPr>
                <w:color w:val="FF0000"/>
                <w:sz w:val="28"/>
              </w:rPr>
            </w:pPr>
          </w:p>
        </w:tc>
        <w:tc>
          <w:tcPr>
            <w:tcW w:w="3427" w:type="dxa"/>
          </w:tcPr>
          <w:p w:rsidR="00F33ED9" w:rsidRPr="00221143" w:rsidRDefault="00F33ED9" w:rsidP="003D3767">
            <w:pPr>
              <w:jc w:val="center"/>
              <w:rPr>
                <w:b/>
                <w:color w:val="FF0000"/>
                <w:sz w:val="28"/>
              </w:rPr>
            </w:pPr>
            <w:r w:rsidRPr="00221143">
              <w:rPr>
                <w:color w:val="FF0000"/>
                <w:sz w:val="28"/>
              </w:rPr>
              <w:t>x</w:t>
            </w:r>
          </w:p>
        </w:tc>
      </w:tr>
    </w:tbl>
    <w:p w:rsidR="00F33ED9" w:rsidRDefault="00F33ED9" w:rsidP="00F33ED9">
      <w:pPr>
        <w:pStyle w:val="ListParagraph"/>
      </w:pPr>
    </w:p>
    <w:p w:rsidR="00F33ED9" w:rsidRPr="00831252" w:rsidRDefault="00F33ED9" w:rsidP="00F33ED9">
      <w:pPr>
        <w:pStyle w:val="ListParagraph"/>
        <w:numPr>
          <w:ilvl w:val="0"/>
          <w:numId w:val="2"/>
        </w:numPr>
        <w:spacing w:after="120"/>
        <w:rPr>
          <w:b/>
        </w:rPr>
      </w:pPr>
      <w:r w:rsidRPr="00831252">
        <w:rPr>
          <w:b/>
        </w:rPr>
        <w:t xml:space="preserve"> Would you prefer an application that teaches you how to solve the cube alongside showing the steps?</w:t>
      </w:r>
    </w:p>
    <w:tbl>
      <w:tblPr>
        <w:tblStyle w:val="TableGrid"/>
        <w:tblW w:w="0" w:type="auto"/>
        <w:tblInd w:w="720" w:type="dxa"/>
        <w:tblLook w:val="04A0" w:firstRow="1" w:lastRow="0" w:firstColumn="1" w:lastColumn="0" w:noHBand="0" w:noVBand="1"/>
      </w:tblPr>
      <w:tblGrid>
        <w:gridCol w:w="4923"/>
        <w:gridCol w:w="4921"/>
      </w:tblGrid>
      <w:tr w:rsidR="00F33ED9" w:rsidTr="003D3767">
        <w:tc>
          <w:tcPr>
            <w:tcW w:w="5027" w:type="dxa"/>
          </w:tcPr>
          <w:p w:rsidR="00F33ED9" w:rsidRPr="00831252" w:rsidRDefault="00F33ED9" w:rsidP="003D3767">
            <w:pPr>
              <w:jc w:val="center"/>
              <w:rPr>
                <w:b/>
              </w:rPr>
            </w:pPr>
            <w:r w:rsidRPr="00831252">
              <w:rPr>
                <w:b/>
              </w:rPr>
              <w:t>Yes</w:t>
            </w:r>
          </w:p>
        </w:tc>
        <w:tc>
          <w:tcPr>
            <w:tcW w:w="5027" w:type="dxa"/>
          </w:tcPr>
          <w:p w:rsidR="00F33ED9" w:rsidRPr="00831252" w:rsidRDefault="00F33ED9" w:rsidP="003D3767">
            <w:pPr>
              <w:jc w:val="center"/>
              <w:rPr>
                <w:b/>
              </w:rPr>
            </w:pPr>
            <w:r w:rsidRPr="00831252">
              <w:rPr>
                <w:b/>
              </w:rPr>
              <w:t>No</w:t>
            </w:r>
          </w:p>
        </w:tc>
      </w:tr>
      <w:tr w:rsidR="00F33ED9" w:rsidTr="003D3767">
        <w:tc>
          <w:tcPr>
            <w:tcW w:w="5027" w:type="dxa"/>
          </w:tcPr>
          <w:p w:rsidR="00F33ED9" w:rsidRPr="00221143" w:rsidRDefault="00F33ED9" w:rsidP="003D3767">
            <w:pPr>
              <w:jc w:val="center"/>
              <w:rPr>
                <w:color w:val="FF0000"/>
                <w:sz w:val="28"/>
              </w:rPr>
            </w:pPr>
            <w:r w:rsidRPr="00221143">
              <w:rPr>
                <w:color w:val="FF0000"/>
                <w:sz w:val="28"/>
              </w:rPr>
              <w:t>x</w:t>
            </w:r>
          </w:p>
        </w:tc>
        <w:tc>
          <w:tcPr>
            <w:tcW w:w="5027" w:type="dxa"/>
          </w:tcPr>
          <w:p w:rsidR="00F33ED9" w:rsidRPr="00221143" w:rsidRDefault="00F33ED9" w:rsidP="003D3767">
            <w:pPr>
              <w:jc w:val="center"/>
              <w:rPr>
                <w:color w:val="FF0000"/>
                <w:sz w:val="28"/>
              </w:rPr>
            </w:pPr>
          </w:p>
        </w:tc>
      </w:tr>
    </w:tbl>
    <w:p w:rsidR="00F33ED9" w:rsidRDefault="00F33ED9" w:rsidP="00F33ED9">
      <w:pPr>
        <w:pStyle w:val="ListParagraph"/>
        <w:spacing w:after="120"/>
      </w:pPr>
    </w:p>
    <w:p w:rsidR="00F33ED9" w:rsidRPr="00831252" w:rsidRDefault="00F33ED9" w:rsidP="00F33ED9">
      <w:pPr>
        <w:pStyle w:val="ListParagraph"/>
        <w:numPr>
          <w:ilvl w:val="0"/>
          <w:numId w:val="2"/>
        </w:numPr>
        <w:spacing w:after="120"/>
        <w:rPr>
          <w:b/>
        </w:rPr>
      </w:pPr>
      <w:r w:rsidRPr="00831252">
        <w:rPr>
          <w:b/>
        </w:rPr>
        <w:t>Which</w:t>
      </w:r>
      <w:r>
        <w:rPr>
          <w:b/>
        </w:rPr>
        <w:t xml:space="preserve"> cube solving</w:t>
      </w:r>
      <w:r w:rsidRPr="00831252">
        <w:rPr>
          <w:b/>
        </w:rPr>
        <w:t xml:space="preserve"> method would you prefer the application to use?</w:t>
      </w:r>
    </w:p>
    <w:tbl>
      <w:tblPr>
        <w:tblStyle w:val="TableGrid"/>
        <w:tblW w:w="0" w:type="auto"/>
        <w:tblInd w:w="720" w:type="dxa"/>
        <w:tblLook w:val="04A0" w:firstRow="1" w:lastRow="0" w:firstColumn="1" w:lastColumn="0" w:noHBand="0" w:noVBand="1"/>
      </w:tblPr>
      <w:tblGrid>
        <w:gridCol w:w="3811"/>
        <w:gridCol w:w="5523"/>
      </w:tblGrid>
      <w:tr w:rsidR="00F33ED9" w:rsidTr="003D3767">
        <w:tc>
          <w:tcPr>
            <w:tcW w:w="3811" w:type="dxa"/>
          </w:tcPr>
          <w:p w:rsidR="00F33ED9" w:rsidRPr="00831252" w:rsidRDefault="00F33ED9" w:rsidP="003D3767">
            <w:pPr>
              <w:rPr>
                <w:b/>
              </w:rPr>
            </w:pPr>
            <w:r w:rsidRPr="00831252">
              <w:rPr>
                <w:b/>
              </w:rPr>
              <w:t>Beginner Method</w:t>
            </w:r>
          </w:p>
        </w:tc>
        <w:tc>
          <w:tcPr>
            <w:tcW w:w="5523" w:type="dxa"/>
          </w:tcPr>
          <w:p w:rsidR="00F33ED9" w:rsidRPr="00831252" w:rsidRDefault="00F33ED9" w:rsidP="003D3767">
            <w:pPr>
              <w:rPr>
                <w:b/>
              </w:rPr>
            </w:pPr>
            <w:r w:rsidRPr="00831252">
              <w:rPr>
                <w:b/>
              </w:rPr>
              <w:t>CFOP</w:t>
            </w:r>
          </w:p>
        </w:tc>
      </w:tr>
      <w:tr w:rsidR="00F33ED9" w:rsidTr="003D3767">
        <w:tc>
          <w:tcPr>
            <w:tcW w:w="3811" w:type="dxa"/>
          </w:tcPr>
          <w:p w:rsidR="00F33ED9" w:rsidRPr="00831252" w:rsidRDefault="00F33ED9" w:rsidP="003D3767">
            <w:pPr>
              <w:spacing w:after="120"/>
              <w:rPr>
                <w:i/>
              </w:rPr>
            </w:pPr>
            <w:r w:rsidRPr="00831252">
              <w:rPr>
                <w:i/>
              </w:rPr>
              <w:t>A method which solves the cube in layers and involves only a low number of algorithms. It is therefore is one of the easiest methods to learn.</w:t>
            </w:r>
          </w:p>
          <w:p w:rsidR="00F33ED9" w:rsidRPr="00831252" w:rsidRDefault="00F33ED9" w:rsidP="003D3767">
            <w:pPr>
              <w:spacing w:after="120"/>
              <w:rPr>
                <w:i/>
              </w:rPr>
            </w:pPr>
          </w:p>
        </w:tc>
        <w:tc>
          <w:tcPr>
            <w:tcW w:w="5523" w:type="dxa"/>
          </w:tcPr>
          <w:p w:rsidR="00F33ED9" w:rsidRPr="00831252" w:rsidRDefault="00F33ED9" w:rsidP="003D3767">
            <w:pPr>
              <w:spacing w:after="120"/>
              <w:rPr>
                <w:i/>
              </w:rPr>
            </w:pPr>
            <w:r w:rsidRPr="00831252">
              <w:rPr>
                <w:i/>
              </w:rPr>
              <w:t xml:space="preserve">Cross, First 2 Layers, Orientate Last Layer, Permute Last Layer (CFOP) is  an advanced layer-by-layer method which employs the use of selecting from many algorithms to solve each layer in fewer moves than the Beginner’s Method. It is an advanced method used for </w:t>
            </w:r>
            <w:proofErr w:type="spellStart"/>
            <w:r w:rsidRPr="00831252">
              <w:rPr>
                <w:i/>
              </w:rPr>
              <w:t>speedcubing</w:t>
            </w:r>
            <w:proofErr w:type="spellEnd"/>
            <w:r w:rsidRPr="00831252">
              <w:rPr>
                <w:i/>
              </w:rPr>
              <w:t>.</w:t>
            </w:r>
          </w:p>
        </w:tc>
      </w:tr>
      <w:tr w:rsidR="00F33ED9" w:rsidTr="003D3767">
        <w:tc>
          <w:tcPr>
            <w:tcW w:w="3811" w:type="dxa"/>
          </w:tcPr>
          <w:p w:rsidR="00F33ED9" w:rsidRPr="00221143" w:rsidRDefault="00F33ED9" w:rsidP="003D3767">
            <w:pPr>
              <w:jc w:val="center"/>
              <w:rPr>
                <w:color w:val="FF0000"/>
                <w:sz w:val="28"/>
              </w:rPr>
            </w:pPr>
            <w:r w:rsidRPr="00221143">
              <w:rPr>
                <w:color w:val="FF0000"/>
                <w:sz w:val="28"/>
              </w:rPr>
              <w:t>x</w:t>
            </w:r>
          </w:p>
        </w:tc>
        <w:tc>
          <w:tcPr>
            <w:tcW w:w="5523" w:type="dxa"/>
          </w:tcPr>
          <w:p w:rsidR="00F33ED9" w:rsidRPr="00221143" w:rsidRDefault="00F33ED9" w:rsidP="003D3767">
            <w:pPr>
              <w:jc w:val="center"/>
              <w:rPr>
                <w:color w:val="FF0000"/>
                <w:sz w:val="28"/>
              </w:rPr>
            </w:pPr>
          </w:p>
        </w:tc>
      </w:tr>
    </w:tbl>
    <w:p w:rsidR="00F33ED9" w:rsidRDefault="00F33ED9" w:rsidP="00F33ED9">
      <w:pPr>
        <w:pStyle w:val="ListParagraph"/>
      </w:pPr>
      <w:r>
        <w:t xml:space="preserve"> </w:t>
      </w:r>
    </w:p>
    <w:p w:rsidR="00F33ED9" w:rsidRPr="00831252" w:rsidRDefault="00F33ED9" w:rsidP="00F33ED9">
      <w:pPr>
        <w:pStyle w:val="ListParagraph"/>
        <w:numPr>
          <w:ilvl w:val="0"/>
          <w:numId w:val="2"/>
        </w:numPr>
        <w:spacing w:after="120"/>
        <w:rPr>
          <w:b/>
        </w:rPr>
      </w:pPr>
      <w:r w:rsidRPr="00831252">
        <w:rPr>
          <w:b/>
        </w:rPr>
        <w:t xml:space="preserve">Are you likely to stop mid-way through solving, and want to save the current stage of the cube? </w:t>
      </w:r>
    </w:p>
    <w:tbl>
      <w:tblPr>
        <w:tblStyle w:val="TableGrid"/>
        <w:tblW w:w="0" w:type="auto"/>
        <w:tblInd w:w="720" w:type="dxa"/>
        <w:tblLook w:val="04A0" w:firstRow="1" w:lastRow="0" w:firstColumn="1" w:lastColumn="0" w:noHBand="0" w:noVBand="1"/>
      </w:tblPr>
      <w:tblGrid>
        <w:gridCol w:w="4923"/>
        <w:gridCol w:w="4921"/>
      </w:tblGrid>
      <w:tr w:rsidR="00F33ED9" w:rsidTr="003D3767">
        <w:tc>
          <w:tcPr>
            <w:tcW w:w="5027" w:type="dxa"/>
          </w:tcPr>
          <w:p w:rsidR="00F33ED9" w:rsidRPr="00831252" w:rsidRDefault="00F33ED9" w:rsidP="003D3767">
            <w:pPr>
              <w:jc w:val="center"/>
              <w:rPr>
                <w:b/>
              </w:rPr>
            </w:pPr>
            <w:r w:rsidRPr="00831252">
              <w:rPr>
                <w:b/>
              </w:rPr>
              <w:t>Yes</w:t>
            </w:r>
          </w:p>
        </w:tc>
        <w:tc>
          <w:tcPr>
            <w:tcW w:w="5027" w:type="dxa"/>
          </w:tcPr>
          <w:p w:rsidR="00F33ED9" w:rsidRPr="00831252" w:rsidRDefault="00F33ED9" w:rsidP="003D3767">
            <w:pPr>
              <w:jc w:val="center"/>
              <w:rPr>
                <w:b/>
              </w:rPr>
            </w:pPr>
            <w:r w:rsidRPr="00831252">
              <w:rPr>
                <w:b/>
              </w:rPr>
              <w:t>No</w:t>
            </w:r>
          </w:p>
        </w:tc>
      </w:tr>
      <w:tr w:rsidR="00F33ED9" w:rsidTr="003D3767">
        <w:tc>
          <w:tcPr>
            <w:tcW w:w="5027" w:type="dxa"/>
          </w:tcPr>
          <w:p w:rsidR="00F33ED9" w:rsidRPr="00221143" w:rsidRDefault="00F33ED9" w:rsidP="003D3767">
            <w:pPr>
              <w:jc w:val="center"/>
              <w:rPr>
                <w:color w:val="FF0000"/>
                <w:sz w:val="28"/>
              </w:rPr>
            </w:pPr>
            <w:r w:rsidRPr="00221143">
              <w:rPr>
                <w:color w:val="FF0000"/>
                <w:sz w:val="28"/>
              </w:rPr>
              <w:t>x</w:t>
            </w:r>
          </w:p>
        </w:tc>
        <w:tc>
          <w:tcPr>
            <w:tcW w:w="5027" w:type="dxa"/>
          </w:tcPr>
          <w:p w:rsidR="00F33ED9" w:rsidRPr="00221143" w:rsidRDefault="00F33ED9" w:rsidP="003D3767">
            <w:pPr>
              <w:jc w:val="center"/>
              <w:rPr>
                <w:color w:val="FF0000"/>
                <w:sz w:val="28"/>
              </w:rPr>
            </w:pPr>
          </w:p>
        </w:tc>
      </w:tr>
    </w:tbl>
    <w:p w:rsidR="00F33ED9" w:rsidRDefault="00F33ED9" w:rsidP="00F33ED9">
      <w:pPr>
        <w:pStyle w:val="ListParagraph"/>
      </w:pPr>
    </w:p>
    <w:p w:rsidR="00F33ED9" w:rsidRPr="00B6458D" w:rsidRDefault="00F33ED9" w:rsidP="00F33ED9">
      <w:pPr>
        <w:pStyle w:val="ListParagraph"/>
        <w:numPr>
          <w:ilvl w:val="0"/>
          <w:numId w:val="3"/>
        </w:numPr>
        <w:rPr>
          <w:b/>
          <w:vanish/>
        </w:rPr>
      </w:pPr>
    </w:p>
    <w:p w:rsidR="00F33ED9" w:rsidRPr="00B6458D" w:rsidRDefault="00F33ED9" w:rsidP="00F33ED9">
      <w:pPr>
        <w:pStyle w:val="ListParagraph"/>
        <w:numPr>
          <w:ilvl w:val="0"/>
          <w:numId w:val="3"/>
        </w:numPr>
        <w:rPr>
          <w:b/>
          <w:vanish/>
        </w:rPr>
      </w:pPr>
    </w:p>
    <w:p w:rsidR="00F33ED9" w:rsidRPr="00B6458D" w:rsidRDefault="00F33ED9" w:rsidP="00F33ED9">
      <w:pPr>
        <w:pStyle w:val="ListParagraph"/>
        <w:numPr>
          <w:ilvl w:val="0"/>
          <w:numId w:val="3"/>
        </w:numPr>
        <w:rPr>
          <w:b/>
          <w:vanish/>
        </w:rPr>
      </w:pPr>
    </w:p>
    <w:p w:rsidR="00F33ED9" w:rsidRPr="00B6458D" w:rsidRDefault="00F33ED9" w:rsidP="00F33ED9">
      <w:pPr>
        <w:pStyle w:val="ListParagraph"/>
        <w:numPr>
          <w:ilvl w:val="0"/>
          <w:numId w:val="3"/>
        </w:numPr>
        <w:rPr>
          <w:b/>
          <w:vanish/>
        </w:rPr>
      </w:pPr>
    </w:p>
    <w:p w:rsidR="00F33ED9" w:rsidRPr="00B6458D" w:rsidRDefault="00F33ED9" w:rsidP="00F33ED9">
      <w:pPr>
        <w:pStyle w:val="ListParagraph"/>
        <w:numPr>
          <w:ilvl w:val="0"/>
          <w:numId w:val="3"/>
        </w:numPr>
        <w:rPr>
          <w:b/>
          <w:vanish/>
        </w:rPr>
      </w:pPr>
    </w:p>
    <w:p w:rsidR="00F33ED9" w:rsidRPr="00831252" w:rsidRDefault="00F33ED9" w:rsidP="00F33ED9">
      <w:pPr>
        <w:pStyle w:val="ListParagraph"/>
        <w:numPr>
          <w:ilvl w:val="0"/>
          <w:numId w:val="3"/>
        </w:numPr>
        <w:spacing w:after="120"/>
        <w:rPr>
          <w:b/>
        </w:rPr>
      </w:pPr>
      <w:r w:rsidRPr="00B6458D">
        <w:rPr>
          <w:b/>
        </w:rPr>
        <w:t xml:space="preserve">Are you likely to want to save/load multiple cubes? </w:t>
      </w:r>
    </w:p>
    <w:tbl>
      <w:tblPr>
        <w:tblStyle w:val="TableGrid"/>
        <w:tblW w:w="0" w:type="auto"/>
        <w:tblInd w:w="720" w:type="dxa"/>
        <w:tblLook w:val="04A0" w:firstRow="1" w:lastRow="0" w:firstColumn="1" w:lastColumn="0" w:noHBand="0" w:noVBand="1"/>
      </w:tblPr>
      <w:tblGrid>
        <w:gridCol w:w="4923"/>
        <w:gridCol w:w="4921"/>
      </w:tblGrid>
      <w:tr w:rsidR="00F33ED9" w:rsidTr="003D3767">
        <w:tc>
          <w:tcPr>
            <w:tcW w:w="5027" w:type="dxa"/>
          </w:tcPr>
          <w:p w:rsidR="00F33ED9" w:rsidRPr="00831252" w:rsidRDefault="00F33ED9" w:rsidP="003D3767">
            <w:pPr>
              <w:jc w:val="center"/>
              <w:rPr>
                <w:b/>
              </w:rPr>
            </w:pPr>
            <w:r w:rsidRPr="00831252">
              <w:rPr>
                <w:b/>
              </w:rPr>
              <w:t>Yes</w:t>
            </w:r>
          </w:p>
        </w:tc>
        <w:tc>
          <w:tcPr>
            <w:tcW w:w="5027" w:type="dxa"/>
          </w:tcPr>
          <w:p w:rsidR="00F33ED9" w:rsidRPr="00831252" w:rsidRDefault="00F33ED9" w:rsidP="003D3767">
            <w:pPr>
              <w:jc w:val="center"/>
              <w:rPr>
                <w:b/>
              </w:rPr>
            </w:pPr>
            <w:r w:rsidRPr="00831252">
              <w:rPr>
                <w:b/>
              </w:rPr>
              <w:t>No</w:t>
            </w:r>
          </w:p>
        </w:tc>
      </w:tr>
      <w:tr w:rsidR="00F33ED9" w:rsidTr="003D3767">
        <w:tc>
          <w:tcPr>
            <w:tcW w:w="5027" w:type="dxa"/>
          </w:tcPr>
          <w:p w:rsidR="00F33ED9" w:rsidRPr="00221143" w:rsidRDefault="00F33ED9" w:rsidP="003D3767">
            <w:pPr>
              <w:jc w:val="center"/>
              <w:rPr>
                <w:color w:val="FF0000"/>
                <w:sz w:val="28"/>
              </w:rPr>
            </w:pPr>
          </w:p>
        </w:tc>
        <w:tc>
          <w:tcPr>
            <w:tcW w:w="5027" w:type="dxa"/>
          </w:tcPr>
          <w:p w:rsidR="00F33ED9" w:rsidRPr="00221143" w:rsidRDefault="00F33ED9" w:rsidP="003D3767">
            <w:pPr>
              <w:jc w:val="center"/>
              <w:rPr>
                <w:color w:val="FF0000"/>
                <w:sz w:val="28"/>
              </w:rPr>
            </w:pPr>
            <w:r w:rsidRPr="00221143">
              <w:rPr>
                <w:color w:val="FF0000"/>
                <w:sz w:val="28"/>
              </w:rPr>
              <w:t>x</w:t>
            </w:r>
          </w:p>
        </w:tc>
      </w:tr>
    </w:tbl>
    <w:p w:rsidR="00F33ED9" w:rsidRDefault="00F33ED9" w:rsidP="00F33ED9">
      <w:pPr>
        <w:pStyle w:val="ListParagraph"/>
      </w:pPr>
    </w:p>
    <w:p w:rsidR="00F33ED9" w:rsidRPr="00B6458D" w:rsidRDefault="00F33ED9" w:rsidP="00F33ED9">
      <w:pPr>
        <w:pStyle w:val="ListParagraph"/>
        <w:numPr>
          <w:ilvl w:val="0"/>
          <w:numId w:val="3"/>
        </w:numPr>
        <w:rPr>
          <w:b/>
        </w:rPr>
      </w:pPr>
      <w:r w:rsidRPr="00B6458D">
        <w:rPr>
          <w:b/>
        </w:rPr>
        <w:t>Do you have any comments/ideas about how you would like the state of the cube to be input?</w:t>
      </w:r>
      <w:r w:rsidRPr="00B6458D">
        <w:rPr>
          <w:b/>
        </w:rPr>
        <w:br/>
      </w:r>
      <w:r w:rsidRPr="00936AD4">
        <w:rPr>
          <w:color w:val="FF0000"/>
        </w:rPr>
        <w:t>By clicking in the colours on screen – not having to type them. Ideally by a 3d diagram which you click on.</w:t>
      </w:r>
      <w:r>
        <w:rPr>
          <w:color w:val="FF0000"/>
        </w:rPr>
        <w:br/>
      </w:r>
    </w:p>
    <w:p w:rsidR="00F33ED9" w:rsidRPr="00B6458D" w:rsidRDefault="00F33ED9" w:rsidP="00F33ED9">
      <w:pPr>
        <w:pStyle w:val="ListParagraph"/>
        <w:numPr>
          <w:ilvl w:val="0"/>
          <w:numId w:val="3"/>
        </w:numPr>
      </w:pPr>
      <w:r w:rsidRPr="00B6458D">
        <w:rPr>
          <w:b/>
        </w:rPr>
        <w:t xml:space="preserve">Do you have any comments/ideas about how you would like the </w:t>
      </w:r>
      <w:r>
        <w:rPr>
          <w:b/>
        </w:rPr>
        <w:t>instructions to be output</w:t>
      </w:r>
      <w:r w:rsidRPr="00B6458D">
        <w:rPr>
          <w:b/>
        </w:rPr>
        <w:t>?</w:t>
      </w:r>
      <w:r>
        <w:rPr>
          <w:b/>
        </w:rPr>
        <w:br/>
      </w:r>
      <w:r>
        <w:rPr>
          <w:color w:val="FF0000"/>
        </w:rPr>
        <w:t>3D</w:t>
      </w:r>
      <w:r w:rsidRPr="00221143">
        <w:rPr>
          <w:color w:val="FF0000"/>
        </w:rPr>
        <w:t xml:space="preserve"> animation with step by step click through</w:t>
      </w:r>
      <w:r>
        <w:br/>
      </w:r>
    </w:p>
    <w:p w:rsidR="00F33ED9" w:rsidRDefault="00F33ED9" w:rsidP="00F33ED9">
      <w:pPr>
        <w:pStyle w:val="ListParagraph"/>
        <w:numPr>
          <w:ilvl w:val="0"/>
          <w:numId w:val="3"/>
        </w:numPr>
      </w:pPr>
      <w:r w:rsidRPr="00B6458D">
        <w:rPr>
          <w:b/>
        </w:rPr>
        <w:t xml:space="preserve">Do you have any comments/ideas about </w:t>
      </w:r>
      <w:r>
        <w:rPr>
          <w:b/>
        </w:rPr>
        <w:t>the saving/loading of cubes</w:t>
      </w:r>
      <w:r w:rsidRPr="00B6458D">
        <w:rPr>
          <w:b/>
        </w:rPr>
        <w:t>?</w:t>
      </w:r>
      <w:r>
        <w:rPr>
          <w:b/>
        </w:rPr>
        <w:br/>
      </w:r>
      <w:r>
        <w:rPr>
          <w:color w:val="FF0000"/>
        </w:rPr>
        <w:t>N</w:t>
      </w:r>
      <w:r w:rsidRPr="00221143">
        <w:rPr>
          <w:color w:val="FF0000"/>
        </w:rPr>
        <w:t>o</w:t>
      </w:r>
      <w:r>
        <w:br/>
      </w:r>
    </w:p>
    <w:p w:rsidR="00F33ED9" w:rsidRDefault="00F33ED9" w:rsidP="00F33ED9">
      <w:pPr>
        <w:pStyle w:val="ListParagraph"/>
        <w:numPr>
          <w:ilvl w:val="0"/>
          <w:numId w:val="3"/>
        </w:numPr>
      </w:pPr>
      <w:r>
        <w:t xml:space="preserve"> </w:t>
      </w:r>
      <w:r w:rsidRPr="00B6458D">
        <w:rPr>
          <w:b/>
        </w:rPr>
        <w:t xml:space="preserve">Do you have any </w:t>
      </w:r>
      <w:r>
        <w:rPr>
          <w:b/>
        </w:rPr>
        <w:t>other comments/suggestions for the application?</w:t>
      </w:r>
      <w:r>
        <w:rPr>
          <w:b/>
        </w:rPr>
        <w:br/>
      </w:r>
      <w:r w:rsidRPr="00221143">
        <w:rPr>
          <w:color w:val="FF0000"/>
        </w:rPr>
        <w:t>No</w:t>
      </w:r>
    </w:p>
    <w:p w:rsidR="00F33ED9" w:rsidRDefault="00F33ED9" w:rsidP="00F33ED9">
      <w:pPr>
        <w:pStyle w:val="Heading2"/>
        <w:spacing w:after="240"/>
      </w:pPr>
      <w:bookmarkStart w:id="3" w:name="_Toc509840177"/>
      <w:r>
        <w:lastRenderedPageBreak/>
        <w:t>Conclusion from questionnaire</w:t>
      </w:r>
      <w:bookmarkEnd w:id="3"/>
    </w:p>
    <w:tbl>
      <w:tblPr>
        <w:tblStyle w:val="GridTable41"/>
        <w:tblW w:w="0" w:type="auto"/>
        <w:tblLook w:val="04A0" w:firstRow="1" w:lastRow="0" w:firstColumn="1" w:lastColumn="0" w:noHBand="0" w:noVBand="1"/>
      </w:tblPr>
      <w:tblGrid>
        <w:gridCol w:w="1051"/>
        <w:gridCol w:w="8577"/>
      </w:tblGrid>
      <w:tr w:rsidR="00F33ED9" w:rsidTr="003D3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33ED9" w:rsidRDefault="00F33ED9" w:rsidP="003D3767">
            <w:pPr>
              <w:jc w:val="center"/>
            </w:pPr>
            <w:r>
              <w:t>Question No.</w:t>
            </w:r>
          </w:p>
        </w:tc>
        <w:tc>
          <w:tcPr>
            <w:tcW w:w="8577" w:type="dxa"/>
          </w:tcPr>
          <w:p w:rsidR="00F33ED9" w:rsidRPr="00E92B6C" w:rsidRDefault="00F33ED9" w:rsidP="003D3767">
            <w:pPr>
              <w:jc w:val="center"/>
              <w:cnfStyle w:val="100000000000" w:firstRow="1" w:lastRow="0" w:firstColumn="0" w:lastColumn="0" w:oddVBand="0" w:evenVBand="0" w:oddHBand="0" w:evenHBand="0" w:firstRowFirstColumn="0" w:firstRowLastColumn="0" w:lastRowFirstColumn="0" w:lastRowLastColumn="0"/>
              <w:rPr>
                <w:sz w:val="24"/>
              </w:rPr>
            </w:pPr>
            <w:r w:rsidRPr="00E92B6C">
              <w:rPr>
                <w:sz w:val="24"/>
              </w:rPr>
              <w:t>Conclusion</w:t>
            </w:r>
          </w:p>
        </w:tc>
      </w:tr>
      <w:tr w:rsidR="00F33ED9" w:rsidTr="003D3767">
        <w:trPr>
          <w:cnfStyle w:val="000000100000" w:firstRow="0" w:lastRow="0" w:firstColumn="0" w:lastColumn="0" w:oddVBand="0" w:evenVBand="0" w:oddHBand="1" w:evenHBand="0" w:firstRowFirstColumn="0" w:firstRowLastColumn="0" w:lastRowFirstColumn="0" w:lastRowLastColumn="0"/>
          <w:trHeight w:val="1351"/>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1</w:t>
            </w:r>
          </w:p>
        </w:tc>
        <w:tc>
          <w:tcPr>
            <w:tcW w:w="8577" w:type="dxa"/>
            <w:vAlign w:val="center"/>
          </w:tcPr>
          <w:p w:rsidR="00F33ED9" w:rsidRPr="009758E3" w:rsidRDefault="00F33ED9" w:rsidP="003D3767">
            <w:pPr>
              <w:cnfStyle w:val="000000100000" w:firstRow="0" w:lastRow="0" w:firstColumn="0" w:lastColumn="0" w:oddVBand="0" w:evenVBand="0" w:oddHBand="1" w:evenHBand="0" w:firstRowFirstColumn="0" w:firstRowLastColumn="0" w:lastRowFirstColumn="0" w:lastRowLastColumn="0"/>
              <w:rPr>
                <w:sz w:val="24"/>
              </w:rPr>
            </w:pPr>
            <w:r w:rsidRPr="009758E3">
              <w:rPr>
                <w:sz w:val="24"/>
              </w:rPr>
              <w:t xml:space="preserve">The client has no knowledge of solving a Rubik’s </w:t>
            </w:r>
            <w:proofErr w:type="gramStart"/>
            <w:r w:rsidRPr="009758E3">
              <w:rPr>
                <w:sz w:val="24"/>
              </w:rPr>
              <w:t>cube,</w:t>
            </w:r>
            <w:proofErr w:type="gramEnd"/>
            <w:r w:rsidRPr="009758E3">
              <w:rPr>
                <w:sz w:val="24"/>
              </w:rPr>
              <w:t xml:space="preserve"> the application should therefore go through the instructions 1 step at a time. It should also follow the beginner’s method, and should output the steps of the beginner’s method alongside the instructions to solve the cube.</w:t>
            </w:r>
          </w:p>
        </w:tc>
      </w:tr>
      <w:tr w:rsidR="00F33ED9" w:rsidTr="003D3767">
        <w:trPr>
          <w:trHeight w:val="846"/>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2</w:t>
            </w:r>
          </w:p>
        </w:tc>
        <w:tc>
          <w:tcPr>
            <w:tcW w:w="8577" w:type="dxa"/>
            <w:vAlign w:val="center"/>
          </w:tcPr>
          <w:p w:rsidR="00F33ED9" w:rsidRPr="009758E3" w:rsidRDefault="00F33ED9" w:rsidP="003D3767">
            <w:pPr>
              <w:cnfStyle w:val="000000000000" w:firstRow="0" w:lastRow="0" w:firstColumn="0" w:lastColumn="0" w:oddVBand="0" w:evenVBand="0" w:oddHBand="0" w:evenHBand="0" w:firstRowFirstColumn="0" w:firstRowLastColumn="0" w:lastRowFirstColumn="0" w:lastRowLastColumn="0"/>
              <w:rPr>
                <w:sz w:val="24"/>
              </w:rPr>
            </w:pPr>
            <w:r w:rsidRPr="009758E3">
              <w:rPr>
                <w:sz w:val="24"/>
              </w:rPr>
              <w:t>The client wants a 3D animation showing how to solve the cube, alongside the Rubik’s notation for that step.</w:t>
            </w:r>
          </w:p>
        </w:tc>
      </w:tr>
      <w:tr w:rsidR="00F33ED9" w:rsidTr="003D3767">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3</w:t>
            </w:r>
          </w:p>
        </w:tc>
        <w:tc>
          <w:tcPr>
            <w:tcW w:w="8577" w:type="dxa"/>
            <w:vAlign w:val="center"/>
          </w:tcPr>
          <w:p w:rsidR="00F33ED9" w:rsidRPr="009758E3" w:rsidRDefault="00F33ED9" w:rsidP="003D3767">
            <w:pPr>
              <w:cnfStyle w:val="000000100000" w:firstRow="0" w:lastRow="0" w:firstColumn="0" w:lastColumn="0" w:oddVBand="0" w:evenVBand="0" w:oddHBand="1" w:evenHBand="0" w:firstRowFirstColumn="0" w:firstRowLastColumn="0" w:lastRowFirstColumn="0" w:lastRowLastColumn="0"/>
              <w:rPr>
                <w:sz w:val="24"/>
              </w:rPr>
            </w:pPr>
            <w:r w:rsidRPr="009758E3">
              <w:rPr>
                <w:sz w:val="24"/>
              </w:rPr>
              <w:t>The client wants the application to teach her how to solve the cube, as well as showing how, so it should output the steps of the beginner’s method algorithm.</w:t>
            </w:r>
          </w:p>
        </w:tc>
      </w:tr>
      <w:tr w:rsidR="00F33ED9" w:rsidTr="003D3767">
        <w:trPr>
          <w:trHeight w:val="700"/>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4</w:t>
            </w:r>
          </w:p>
        </w:tc>
        <w:tc>
          <w:tcPr>
            <w:tcW w:w="8577" w:type="dxa"/>
            <w:vAlign w:val="center"/>
          </w:tcPr>
          <w:p w:rsidR="00F33ED9" w:rsidRPr="009758E3" w:rsidRDefault="00F33ED9" w:rsidP="003D3767">
            <w:pPr>
              <w:cnfStyle w:val="000000000000" w:firstRow="0" w:lastRow="0" w:firstColumn="0" w:lastColumn="0" w:oddVBand="0" w:evenVBand="0" w:oddHBand="0" w:evenHBand="0" w:firstRowFirstColumn="0" w:firstRowLastColumn="0" w:lastRowFirstColumn="0" w:lastRowLastColumn="0"/>
              <w:rPr>
                <w:sz w:val="24"/>
              </w:rPr>
            </w:pPr>
            <w:r w:rsidRPr="009758E3">
              <w:rPr>
                <w:sz w:val="24"/>
              </w:rPr>
              <w:t>The client wants the application to follow the beginner’s method algorithm.</w:t>
            </w:r>
          </w:p>
        </w:tc>
      </w:tr>
      <w:tr w:rsidR="00F33ED9" w:rsidTr="003D3767">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5</w:t>
            </w:r>
          </w:p>
        </w:tc>
        <w:tc>
          <w:tcPr>
            <w:tcW w:w="8577" w:type="dxa"/>
            <w:vAlign w:val="center"/>
          </w:tcPr>
          <w:p w:rsidR="00F33ED9" w:rsidRPr="009758E3" w:rsidRDefault="00F33ED9" w:rsidP="003D3767">
            <w:pPr>
              <w:cnfStyle w:val="000000100000" w:firstRow="0" w:lastRow="0" w:firstColumn="0" w:lastColumn="0" w:oddVBand="0" w:evenVBand="0" w:oddHBand="1" w:evenHBand="0" w:firstRowFirstColumn="0" w:firstRowLastColumn="0" w:lastRowFirstColumn="0" w:lastRowLastColumn="0"/>
              <w:rPr>
                <w:sz w:val="24"/>
              </w:rPr>
            </w:pPr>
            <w:r w:rsidRPr="009758E3">
              <w:rPr>
                <w:sz w:val="24"/>
              </w:rPr>
              <w:t>The client wants to be able to save the state of the cube mid-solving.</w:t>
            </w:r>
          </w:p>
        </w:tc>
      </w:tr>
      <w:tr w:rsidR="00F33ED9" w:rsidTr="003D3767">
        <w:trPr>
          <w:trHeight w:val="834"/>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6</w:t>
            </w:r>
          </w:p>
        </w:tc>
        <w:tc>
          <w:tcPr>
            <w:tcW w:w="8577" w:type="dxa"/>
            <w:vAlign w:val="center"/>
          </w:tcPr>
          <w:p w:rsidR="00F33ED9" w:rsidRPr="009758E3" w:rsidRDefault="00F33ED9" w:rsidP="003D3767">
            <w:pPr>
              <w:cnfStyle w:val="000000000000" w:firstRow="0" w:lastRow="0" w:firstColumn="0" w:lastColumn="0" w:oddVBand="0" w:evenVBand="0" w:oddHBand="0" w:evenHBand="0" w:firstRowFirstColumn="0" w:firstRowLastColumn="0" w:lastRowFirstColumn="0" w:lastRowLastColumn="0"/>
              <w:rPr>
                <w:sz w:val="24"/>
              </w:rPr>
            </w:pPr>
            <w:r w:rsidRPr="009758E3">
              <w:rPr>
                <w:sz w:val="24"/>
              </w:rPr>
              <w:t>The client only needs to be able to load one cube at a time, so when saving cubes the program can overwrite other cube files.</w:t>
            </w:r>
          </w:p>
        </w:tc>
      </w:tr>
      <w:tr w:rsidR="00F33ED9" w:rsidTr="003D3767">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7</w:t>
            </w:r>
          </w:p>
        </w:tc>
        <w:tc>
          <w:tcPr>
            <w:tcW w:w="8577" w:type="dxa"/>
            <w:vAlign w:val="center"/>
          </w:tcPr>
          <w:p w:rsidR="00F33ED9" w:rsidRPr="009758E3" w:rsidRDefault="00F33ED9" w:rsidP="003D3767">
            <w:pPr>
              <w:cnfStyle w:val="000000100000" w:firstRow="0" w:lastRow="0" w:firstColumn="0" w:lastColumn="0" w:oddVBand="0" w:evenVBand="0" w:oddHBand="1" w:evenHBand="0" w:firstRowFirstColumn="0" w:firstRowLastColumn="0" w:lastRowFirstColumn="0" w:lastRowLastColumn="0"/>
              <w:rPr>
                <w:sz w:val="24"/>
              </w:rPr>
            </w:pPr>
            <w:r w:rsidRPr="009758E3">
              <w:rPr>
                <w:sz w:val="24"/>
              </w:rPr>
              <w:t>The client wants to be able to input the state of their cube via clicking – the system should use a GUI. Ideally a 3d diagram, although this may have to be an optional, extension objective.</w:t>
            </w:r>
          </w:p>
        </w:tc>
      </w:tr>
      <w:tr w:rsidR="00F33ED9" w:rsidTr="003D3767">
        <w:trPr>
          <w:trHeight w:val="706"/>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33ED9" w:rsidRPr="00C379F7" w:rsidRDefault="00F33ED9" w:rsidP="003D3767">
            <w:pPr>
              <w:jc w:val="center"/>
              <w:rPr>
                <w:sz w:val="28"/>
              </w:rPr>
            </w:pPr>
            <w:r w:rsidRPr="00C379F7">
              <w:rPr>
                <w:sz w:val="28"/>
              </w:rPr>
              <w:t>8</w:t>
            </w:r>
          </w:p>
        </w:tc>
        <w:tc>
          <w:tcPr>
            <w:tcW w:w="8577" w:type="dxa"/>
            <w:vAlign w:val="center"/>
          </w:tcPr>
          <w:p w:rsidR="00F33ED9" w:rsidRPr="009758E3" w:rsidRDefault="00F33ED9" w:rsidP="003D3767">
            <w:pPr>
              <w:cnfStyle w:val="000000000000" w:firstRow="0" w:lastRow="0" w:firstColumn="0" w:lastColumn="0" w:oddVBand="0" w:evenVBand="0" w:oddHBand="0" w:evenHBand="0" w:firstRowFirstColumn="0" w:firstRowLastColumn="0" w:lastRowFirstColumn="0" w:lastRowLastColumn="0"/>
              <w:rPr>
                <w:sz w:val="24"/>
              </w:rPr>
            </w:pPr>
            <w:r w:rsidRPr="009758E3">
              <w:rPr>
                <w:sz w:val="24"/>
              </w:rPr>
              <w:t>The client wants the instructions outputted via 3D animations, one step at a time.</w:t>
            </w:r>
          </w:p>
        </w:tc>
      </w:tr>
    </w:tbl>
    <w:p w:rsidR="00F33ED9" w:rsidRDefault="00F33ED9" w:rsidP="00F33ED9">
      <w:pPr>
        <w:pStyle w:val="Heading2"/>
      </w:pPr>
    </w:p>
    <w:p w:rsidR="00F33ED9" w:rsidRDefault="00F33ED9" w:rsidP="00F33ED9">
      <w:pPr>
        <w:pStyle w:val="Heading2"/>
      </w:pPr>
      <w:bookmarkStart w:id="4" w:name="_Toc509840178"/>
      <w:r>
        <w:t>Objectives</w:t>
      </w:r>
      <w:bookmarkEnd w:id="4"/>
    </w:p>
    <w:p w:rsidR="00F33ED9" w:rsidRPr="001027DD" w:rsidRDefault="00F33ED9" w:rsidP="00F33ED9">
      <w:pPr>
        <w:rPr>
          <w:sz w:val="26"/>
          <w:szCs w:val="26"/>
          <w:u w:val="single"/>
        </w:rPr>
      </w:pPr>
      <w:r w:rsidRPr="0059590B">
        <w:rPr>
          <w:sz w:val="26"/>
          <w:szCs w:val="26"/>
        </w:rPr>
        <w:t xml:space="preserve">After </w:t>
      </w:r>
      <w:r>
        <w:rPr>
          <w:sz w:val="26"/>
          <w:szCs w:val="26"/>
        </w:rPr>
        <w:t>a discussion</w:t>
      </w:r>
      <w:r w:rsidRPr="0059590B">
        <w:rPr>
          <w:sz w:val="26"/>
          <w:szCs w:val="26"/>
        </w:rPr>
        <w:t xml:space="preserve"> with my client we have agreed upon the following set of objective</w:t>
      </w:r>
      <w:r>
        <w:rPr>
          <w:sz w:val="26"/>
          <w:szCs w:val="26"/>
        </w:rPr>
        <w:t xml:space="preserve">s for my project. </w:t>
      </w:r>
      <w:r w:rsidRPr="001027DD">
        <w:rPr>
          <w:sz w:val="26"/>
          <w:szCs w:val="26"/>
          <w:u w:val="single"/>
        </w:rPr>
        <w:t>The system should:</w:t>
      </w:r>
    </w:p>
    <w:p w:rsidR="00F33ED9" w:rsidRPr="00D100F7" w:rsidRDefault="00F33ED9" w:rsidP="00F33ED9">
      <w:pPr>
        <w:pStyle w:val="ListParagraph"/>
        <w:numPr>
          <w:ilvl w:val="0"/>
          <w:numId w:val="1"/>
        </w:numPr>
        <w:ind w:right="-511"/>
        <w:rPr>
          <w:b/>
          <w:sz w:val="25"/>
          <w:szCs w:val="25"/>
        </w:rPr>
      </w:pPr>
      <w:r w:rsidRPr="00D100F7">
        <w:rPr>
          <w:b/>
          <w:sz w:val="25"/>
          <w:szCs w:val="25"/>
        </w:rPr>
        <w:t xml:space="preserve">Allow the user to </w:t>
      </w:r>
      <w:r w:rsidRPr="00D100F7">
        <w:rPr>
          <w:b/>
          <w:sz w:val="25"/>
          <w:szCs w:val="25"/>
          <w:u w:val="single"/>
        </w:rPr>
        <w:t>input</w:t>
      </w:r>
      <w:r w:rsidRPr="00D100F7">
        <w:rPr>
          <w:b/>
          <w:sz w:val="25"/>
          <w:szCs w:val="25"/>
        </w:rPr>
        <w:t xml:space="preserve"> the state of their cube</w:t>
      </w:r>
    </w:p>
    <w:p w:rsidR="00F33ED9" w:rsidRPr="00D100F7" w:rsidRDefault="00F33ED9" w:rsidP="00F33ED9">
      <w:pPr>
        <w:pStyle w:val="ListParagraph"/>
        <w:numPr>
          <w:ilvl w:val="1"/>
          <w:numId w:val="1"/>
        </w:numPr>
        <w:ind w:left="1276" w:right="-511"/>
        <w:rPr>
          <w:sz w:val="25"/>
          <w:szCs w:val="25"/>
        </w:rPr>
      </w:pPr>
      <w:r w:rsidRPr="00D100F7">
        <w:rPr>
          <w:sz w:val="25"/>
          <w:szCs w:val="25"/>
        </w:rPr>
        <w:t>Use a GUI to enable easier input</w:t>
      </w:r>
    </w:p>
    <w:p w:rsidR="00F33ED9" w:rsidRPr="00D100F7" w:rsidRDefault="00F33ED9" w:rsidP="00F33ED9">
      <w:pPr>
        <w:pStyle w:val="ListParagraph"/>
        <w:numPr>
          <w:ilvl w:val="1"/>
          <w:numId w:val="1"/>
        </w:numPr>
        <w:ind w:left="1276" w:right="-511"/>
        <w:rPr>
          <w:sz w:val="25"/>
          <w:szCs w:val="25"/>
        </w:rPr>
      </w:pPr>
      <w:r w:rsidRPr="00D100F7">
        <w:rPr>
          <w:sz w:val="25"/>
          <w:szCs w:val="25"/>
        </w:rPr>
        <w:t>Allow choice from any of the 6 colours</w:t>
      </w:r>
    </w:p>
    <w:p w:rsidR="00F33ED9" w:rsidRPr="00D100F7" w:rsidRDefault="00F33ED9" w:rsidP="00F33ED9">
      <w:pPr>
        <w:pStyle w:val="ListParagraph"/>
        <w:numPr>
          <w:ilvl w:val="1"/>
          <w:numId w:val="1"/>
        </w:numPr>
        <w:ind w:left="1276" w:right="-511"/>
        <w:rPr>
          <w:sz w:val="25"/>
          <w:szCs w:val="25"/>
        </w:rPr>
      </w:pPr>
      <w:r w:rsidRPr="00D100F7">
        <w:rPr>
          <w:sz w:val="25"/>
          <w:szCs w:val="25"/>
        </w:rPr>
        <w:t>Allow each sticker to be edited after it has been entered</w:t>
      </w:r>
    </w:p>
    <w:p w:rsidR="00F33ED9" w:rsidRPr="00D100F7" w:rsidRDefault="00F33ED9" w:rsidP="00F33ED9">
      <w:pPr>
        <w:pStyle w:val="ListParagraph"/>
        <w:numPr>
          <w:ilvl w:val="1"/>
          <w:numId w:val="1"/>
        </w:numPr>
        <w:ind w:left="1276" w:right="-511"/>
        <w:rPr>
          <w:sz w:val="25"/>
          <w:szCs w:val="25"/>
        </w:rPr>
      </w:pPr>
      <w:r w:rsidRPr="00D100F7">
        <w:rPr>
          <w:sz w:val="25"/>
          <w:szCs w:val="25"/>
        </w:rPr>
        <w:t xml:space="preserve">Allow for input via a 3D GUI </w:t>
      </w:r>
      <w:r w:rsidRPr="00D100F7">
        <w:rPr>
          <w:i/>
          <w:color w:val="FF0000"/>
          <w:sz w:val="25"/>
          <w:szCs w:val="25"/>
        </w:rPr>
        <w:t>(optional extension objective)</w:t>
      </w:r>
    </w:p>
    <w:p w:rsidR="00F33ED9" w:rsidRPr="00D100F7" w:rsidRDefault="00F33ED9" w:rsidP="00F33ED9">
      <w:pPr>
        <w:pStyle w:val="ListParagraph"/>
        <w:numPr>
          <w:ilvl w:val="0"/>
          <w:numId w:val="1"/>
        </w:numPr>
        <w:ind w:right="-511"/>
        <w:rPr>
          <w:b/>
          <w:sz w:val="25"/>
          <w:szCs w:val="25"/>
        </w:rPr>
      </w:pPr>
      <w:r w:rsidRPr="00D100F7">
        <w:rPr>
          <w:b/>
          <w:sz w:val="25"/>
          <w:szCs w:val="25"/>
        </w:rPr>
        <w:t>Have a menu system</w:t>
      </w:r>
    </w:p>
    <w:p w:rsidR="00F33ED9" w:rsidRPr="00D100F7" w:rsidRDefault="00F33ED9" w:rsidP="00F33ED9">
      <w:pPr>
        <w:pStyle w:val="ListParagraph"/>
        <w:numPr>
          <w:ilvl w:val="1"/>
          <w:numId w:val="1"/>
        </w:numPr>
        <w:ind w:left="1276" w:right="-511"/>
        <w:rPr>
          <w:b/>
          <w:sz w:val="25"/>
          <w:szCs w:val="25"/>
        </w:rPr>
      </w:pPr>
      <w:r w:rsidRPr="00D100F7">
        <w:rPr>
          <w:sz w:val="25"/>
          <w:szCs w:val="25"/>
        </w:rPr>
        <w:t>Should be able to return to previous screens</w:t>
      </w:r>
    </w:p>
    <w:p w:rsidR="00F33ED9" w:rsidRPr="00D100F7" w:rsidRDefault="00F33ED9" w:rsidP="00F33ED9">
      <w:pPr>
        <w:pStyle w:val="ListParagraph"/>
        <w:numPr>
          <w:ilvl w:val="2"/>
          <w:numId w:val="1"/>
        </w:numPr>
        <w:ind w:right="-511"/>
        <w:rPr>
          <w:b/>
          <w:sz w:val="25"/>
          <w:szCs w:val="25"/>
        </w:rPr>
      </w:pPr>
      <w:r w:rsidRPr="00D100F7">
        <w:rPr>
          <w:sz w:val="25"/>
          <w:szCs w:val="25"/>
        </w:rPr>
        <w:t>Data should be saved or a confirmation message should be displayed</w:t>
      </w:r>
    </w:p>
    <w:p w:rsidR="00F33ED9" w:rsidRPr="00D100F7" w:rsidRDefault="00F33ED9" w:rsidP="00F33ED9">
      <w:pPr>
        <w:pStyle w:val="ListParagraph"/>
        <w:numPr>
          <w:ilvl w:val="1"/>
          <w:numId w:val="1"/>
        </w:numPr>
        <w:ind w:left="1276" w:right="-511"/>
        <w:rPr>
          <w:b/>
          <w:sz w:val="25"/>
          <w:szCs w:val="25"/>
        </w:rPr>
      </w:pPr>
      <w:r w:rsidRPr="00D100F7">
        <w:rPr>
          <w:sz w:val="25"/>
          <w:szCs w:val="25"/>
        </w:rPr>
        <w:t>The menu system should be easy to navigate</w:t>
      </w:r>
    </w:p>
    <w:p w:rsidR="00F33ED9" w:rsidRPr="00D100F7" w:rsidRDefault="00F33ED9" w:rsidP="00F33ED9">
      <w:pPr>
        <w:pStyle w:val="ListParagraph"/>
        <w:numPr>
          <w:ilvl w:val="2"/>
          <w:numId w:val="1"/>
        </w:numPr>
        <w:ind w:right="-511"/>
        <w:rPr>
          <w:b/>
          <w:sz w:val="25"/>
          <w:szCs w:val="25"/>
        </w:rPr>
      </w:pPr>
      <w:r w:rsidRPr="00D100F7">
        <w:rPr>
          <w:sz w:val="25"/>
          <w:szCs w:val="25"/>
        </w:rPr>
        <w:t>Clearly labelled buttons</w:t>
      </w:r>
    </w:p>
    <w:p w:rsidR="00F33ED9" w:rsidRPr="00D100F7" w:rsidRDefault="00F33ED9" w:rsidP="00F33ED9">
      <w:pPr>
        <w:pStyle w:val="ListParagraph"/>
        <w:numPr>
          <w:ilvl w:val="2"/>
          <w:numId w:val="1"/>
        </w:numPr>
        <w:ind w:right="-511"/>
        <w:rPr>
          <w:sz w:val="25"/>
          <w:szCs w:val="25"/>
        </w:rPr>
      </w:pPr>
      <w:r w:rsidRPr="00D100F7">
        <w:rPr>
          <w:sz w:val="25"/>
          <w:szCs w:val="25"/>
        </w:rPr>
        <w:t>Similar layout and style throughout the solution</w:t>
      </w:r>
    </w:p>
    <w:p w:rsidR="00F33ED9" w:rsidRDefault="00F33ED9" w:rsidP="00F33ED9">
      <w:pPr>
        <w:rPr>
          <w:sz w:val="26"/>
          <w:szCs w:val="26"/>
        </w:rPr>
      </w:pPr>
      <w:r>
        <w:rPr>
          <w:sz w:val="26"/>
          <w:szCs w:val="26"/>
        </w:rPr>
        <w:br w:type="page"/>
      </w:r>
    </w:p>
    <w:p w:rsidR="00F33ED9" w:rsidRPr="00D100F7" w:rsidRDefault="00F33ED9" w:rsidP="00F33ED9">
      <w:pPr>
        <w:pStyle w:val="ListParagraph"/>
        <w:numPr>
          <w:ilvl w:val="0"/>
          <w:numId w:val="1"/>
        </w:numPr>
        <w:ind w:right="-511"/>
        <w:rPr>
          <w:b/>
          <w:sz w:val="25"/>
          <w:szCs w:val="25"/>
        </w:rPr>
      </w:pPr>
      <w:r w:rsidRPr="00D100F7">
        <w:rPr>
          <w:b/>
          <w:sz w:val="25"/>
          <w:szCs w:val="25"/>
          <w:u w:val="single"/>
        </w:rPr>
        <w:lastRenderedPageBreak/>
        <w:t>Validate</w:t>
      </w:r>
      <w:r w:rsidRPr="00D100F7">
        <w:rPr>
          <w:b/>
          <w:sz w:val="25"/>
          <w:szCs w:val="25"/>
        </w:rPr>
        <w:t xml:space="preserve"> if the entered cube is a valid cube</w:t>
      </w:r>
    </w:p>
    <w:p w:rsidR="00F33ED9" w:rsidRPr="00D100F7" w:rsidRDefault="00F33ED9" w:rsidP="00F33ED9">
      <w:pPr>
        <w:pStyle w:val="ListParagraph"/>
        <w:numPr>
          <w:ilvl w:val="1"/>
          <w:numId w:val="1"/>
        </w:numPr>
        <w:ind w:left="1276" w:right="-511"/>
        <w:rPr>
          <w:sz w:val="25"/>
          <w:szCs w:val="25"/>
        </w:rPr>
      </w:pPr>
      <w:r w:rsidRPr="00D100F7">
        <w:rPr>
          <w:sz w:val="25"/>
          <w:szCs w:val="25"/>
        </w:rPr>
        <w:t>Check there are 9 of each colour inputted</w:t>
      </w:r>
    </w:p>
    <w:p w:rsidR="00F33ED9" w:rsidRPr="00D100F7" w:rsidRDefault="00F33ED9" w:rsidP="00F33ED9">
      <w:pPr>
        <w:pStyle w:val="ListParagraph"/>
        <w:numPr>
          <w:ilvl w:val="1"/>
          <w:numId w:val="1"/>
        </w:numPr>
        <w:ind w:left="1276" w:right="-511"/>
        <w:rPr>
          <w:sz w:val="25"/>
          <w:szCs w:val="25"/>
        </w:rPr>
      </w:pPr>
      <w:r w:rsidRPr="00D100F7">
        <w:rPr>
          <w:sz w:val="25"/>
          <w:szCs w:val="25"/>
        </w:rPr>
        <w:t>Check that no 2 opposite colour stickers are on the same block</w:t>
      </w:r>
    </w:p>
    <w:p w:rsidR="00F33ED9" w:rsidRPr="00D100F7" w:rsidRDefault="00F33ED9" w:rsidP="00F33ED9">
      <w:pPr>
        <w:pStyle w:val="ListParagraph"/>
        <w:numPr>
          <w:ilvl w:val="1"/>
          <w:numId w:val="1"/>
        </w:numPr>
        <w:spacing w:after="0"/>
        <w:ind w:left="1276" w:right="-510" w:hanging="357"/>
        <w:rPr>
          <w:sz w:val="25"/>
          <w:szCs w:val="25"/>
        </w:rPr>
      </w:pPr>
      <w:r w:rsidRPr="00D100F7">
        <w:rPr>
          <w:sz w:val="25"/>
          <w:szCs w:val="25"/>
        </w:rPr>
        <w:t>Check that there are no of the same colour stickers on the same block</w:t>
      </w:r>
    </w:p>
    <w:p w:rsidR="00F33ED9" w:rsidRPr="00D100F7" w:rsidRDefault="00F33ED9" w:rsidP="00F33ED9">
      <w:pPr>
        <w:pStyle w:val="ListParagraph"/>
        <w:numPr>
          <w:ilvl w:val="0"/>
          <w:numId w:val="1"/>
        </w:numPr>
        <w:ind w:right="-511"/>
        <w:rPr>
          <w:b/>
          <w:sz w:val="25"/>
          <w:szCs w:val="25"/>
        </w:rPr>
      </w:pPr>
      <w:r w:rsidRPr="00D100F7">
        <w:rPr>
          <w:b/>
          <w:sz w:val="25"/>
          <w:szCs w:val="25"/>
        </w:rPr>
        <w:t xml:space="preserve">Work out the </w:t>
      </w:r>
      <w:r w:rsidRPr="00D100F7">
        <w:rPr>
          <w:b/>
          <w:sz w:val="25"/>
          <w:szCs w:val="25"/>
          <w:u w:val="single"/>
        </w:rPr>
        <w:t>instructions</w:t>
      </w:r>
      <w:r w:rsidRPr="00D100F7">
        <w:rPr>
          <w:b/>
          <w:sz w:val="25"/>
          <w:szCs w:val="25"/>
        </w:rPr>
        <w:t xml:space="preserve"> needed to solve the cube from its inputted state</w:t>
      </w:r>
    </w:p>
    <w:p w:rsidR="00F33ED9" w:rsidRPr="00D100F7" w:rsidRDefault="00F33ED9" w:rsidP="00F33ED9">
      <w:pPr>
        <w:pStyle w:val="ListParagraph"/>
        <w:numPr>
          <w:ilvl w:val="1"/>
          <w:numId w:val="1"/>
        </w:numPr>
        <w:ind w:left="1276" w:right="-511"/>
        <w:rPr>
          <w:b/>
          <w:sz w:val="25"/>
          <w:szCs w:val="25"/>
        </w:rPr>
      </w:pPr>
      <w:r w:rsidRPr="00D100F7">
        <w:rPr>
          <w:bCs/>
          <w:sz w:val="25"/>
          <w:szCs w:val="25"/>
        </w:rPr>
        <w:t>The instructions should solve the cube fully</w:t>
      </w:r>
    </w:p>
    <w:p w:rsidR="00F33ED9" w:rsidRPr="00D100F7" w:rsidRDefault="00F33ED9" w:rsidP="00F33ED9">
      <w:pPr>
        <w:pStyle w:val="ListParagraph"/>
        <w:numPr>
          <w:ilvl w:val="1"/>
          <w:numId w:val="1"/>
        </w:numPr>
        <w:ind w:left="1276" w:right="-511"/>
        <w:rPr>
          <w:b/>
          <w:sz w:val="25"/>
          <w:szCs w:val="25"/>
        </w:rPr>
      </w:pPr>
      <w:r w:rsidRPr="00D100F7">
        <w:rPr>
          <w:bCs/>
          <w:sz w:val="25"/>
          <w:szCs w:val="25"/>
        </w:rPr>
        <w:t>The instructions should be fully simplified in terms of consecutive rotations of the same face</w:t>
      </w:r>
    </w:p>
    <w:p w:rsidR="00F33ED9" w:rsidRPr="00D100F7" w:rsidRDefault="00F33ED9" w:rsidP="00F33ED9">
      <w:pPr>
        <w:pStyle w:val="ListParagraph"/>
        <w:numPr>
          <w:ilvl w:val="2"/>
          <w:numId w:val="1"/>
        </w:numPr>
        <w:ind w:right="-511"/>
        <w:rPr>
          <w:b/>
          <w:sz w:val="25"/>
          <w:szCs w:val="25"/>
        </w:rPr>
      </w:pPr>
      <w:r w:rsidRPr="00D100F7">
        <w:rPr>
          <w:bCs/>
          <w:sz w:val="25"/>
          <w:szCs w:val="25"/>
        </w:rPr>
        <w:t>2 quarter turns in a row should be replaced with a half turn</w:t>
      </w:r>
    </w:p>
    <w:p w:rsidR="00F33ED9" w:rsidRPr="00D100F7" w:rsidRDefault="00F33ED9" w:rsidP="00F33ED9">
      <w:pPr>
        <w:pStyle w:val="ListParagraph"/>
        <w:numPr>
          <w:ilvl w:val="2"/>
          <w:numId w:val="1"/>
        </w:numPr>
        <w:ind w:right="-511"/>
        <w:rPr>
          <w:b/>
          <w:sz w:val="25"/>
          <w:szCs w:val="25"/>
        </w:rPr>
      </w:pPr>
      <w:r w:rsidRPr="00D100F7">
        <w:rPr>
          <w:bCs/>
          <w:sz w:val="25"/>
          <w:szCs w:val="25"/>
        </w:rPr>
        <w:t>2 quarter turns in opposite directions in a row should both be removed</w:t>
      </w:r>
    </w:p>
    <w:p w:rsidR="00F33ED9" w:rsidRPr="00D100F7" w:rsidRDefault="00F33ED9" w:rsidP="00F33ED9">
      <w:pPr>
        <w:pStyle w:val="ListParagraph"/>
        <w:numPr>
          <w:ilvl w:val="2"/>
          <w:numId w:val="1"/>
        </w:numPr>
        <w:ind w:right="-511"/>
        <w:rPr>
          <w:b/>
          <w:sz w:val="25"/>
          <w:szCs w:val="25"/>
        </w:rPr>
      </w:pPr>
      <w:r w:rsidRPr="00D100F7">
        <w:rPr>
          <w:bCs/>
          <w:sz w:val="25"/>
          <w:szCs w:val="25"/>
        </w:rPr>
        <w:t>2 half turns in in a row should both be removed</w:t>
      </w:r>
    </w:p>
    <w:p w:rsidR="00F33ED9" w:rsidRPr="00D100F7" w:rsidRDefault="00F33ED9" w:rsidP="00F33ED9">
      <w:pPr>
        <w:pStyle w:val="ListParagraph"/>
        <w:numPr>
          <w:ilvl w:val="2"/>
          <w:numId w:val="1"/>
        </w:numPr>
        <w:ind w:right="-511"/>
        <w:rPr>
          <w:b/>
          <w:sz w:val="25"/>
          <w:szCs w:val="25"/>
        </w:rPr>
      </w:pPr>
      <w:r w:rsidRPr="00D100F7">
        <w:rPr>
          <w:bCs/>
          <w:sz w:val="25"/>
          <w:szCs w:val="25"/>
        </w:rPr>
        <w:t xml:space="preserve">A half turn and quarter turn in a row should be replaced with the opposite quarter turn (e.g. ¼ clockwise + ½ </w:t>
      </w:r>
      <w:r w:rsidRPr="00D100F7">
        <w:rPr>
          <w:bCs/>
          <w:sz w:val="25"/>
          <w:szCs w:val="25"/>
        </w:rPr>
        <w:sym w:font="Wingdings" w:char="F0E0"/>
      </w:r>
      <w:r w:rsidRPr="00D100F7">
        <w:rPr>
          <w:bCs/>
          <w:sz w:val="25"/>
          <w:szCs w:val="25"/>
        </w:rPr>
        <w:t xml:space="preserve"> ¼ anticlockwise) </w:t>
      </w:r>
    </w:p>
    <w:p w:rsidR="00F33ED9" w:rsidRPr="00D100F7" w:rsidRDefault="00F33ED9" w:rsidP="00F33ED9">
      <w:pPr>
        <w:pStyle w:val="ListParagraph"/>
        <w:numPr>
          <w:ilvl w:val="1"/>
          <w:numId w:val="1"/>
        </w:numPr>
        <w:ind w:left="1276" w:right="-511"/>
        <w:rPr>
          <w:b/>
          <w:sz w:val="25"/>
          <w:szCs w:val="25"/>
        </w:rPr>
      </w:pPr>
      <w:r w:rsidRPr="00D100F7">
        <w:rPr>
          <w:bCs/>
          <w:sz w:val="25"/>
          <w:szCs w:val="25"/>
        </w:rPr>
        <w:t>The instructions should follow the Beginner’s Method</w:t>
      </w:r>
      <w:r w:rsidRPr="00D100F7">
        <w:rPr>
          <w:b/>
          <w:sz w:val="25"/>
          <w:szCs w:val="25"/>
        </w:rPr>
        <w:t xml:space="preserve"> </w:t>
      </w:r>
    </w:p>
    <w:p w:rsidR="00F33ED9" w:rsidRPr="00D100F7" w:rsidRDefault="00F33ED9" w:rsidP="00F33ED9">
      <w:pPr>
        <w:pStyle w:val="ListParagraph"/>
        <w:numPr>
          <w:ilvl w:val="1"/>
          <w:numId w:val="1"/>
        </w:numPr>
        <w:ind w:left="1276" w:right="-511"/>
        <w:rPr>
          <w:b/>
          <w:sz w:val="25"/>
          <w:szCs w:val="25"/>
        </w:rPr>
      </w:pPr>
      <w:r w:rsidRPr="00D100F7">
        <w:rPr>
          <w:sz w:val="25"/>
          <w:szCs w:val="25"/>
        </w:rPr>
        <w:t>The instructions should be able to solve the cube from a half-solved state without restarting (e.g. if the green face is correctly solved it should carry on from that point)</w:t>
      </w:r>
    </w:p>
    <w:p w:rsidR="00F33ED9" w:rsidRPr="00D100F7" w:rsidRDefault="00F33ED9" w:rsidP="00F33ED9">
      <w:pPr>
        <w:pStyle w:val="ListParagraph"/>
        <w:numPr>
          <w:ilvl w:val="0"/>
          <w:numId w:val="1"/>
        </w:numPr>
        <w:spacing w:after="0"/>
        <w:ind w:left="714" w:right="-510" w:hanging="357"/>
        <w:rPr>
          <w:b/>
          <w:sz w:val="25"/>
          <w:szCs w:val="25"/>
        </w:rPr>
      </w:pPr>
      <w:r w:rsidRPr="00D100F7">
        <w:rPr>
          <w:b/>
          <w:sz w:val="25"/>
          <w:szCs w:val="25"/>
          <w:u w:val="single"/>
        </w:rPr>
        <w:t>Output</w:t>
      </w:r>
      <w:r w:rsidRPr="00D100F7">
        <w:rPr>
          <w:b/>
          <w:sz w:val="25"/>
          <w:szCs w:val="25"/>
        </w:rPr>
        <w:t xml:space="preserve"> the instructions to solve the cube</w:t>
      </w:r>
    </w:p>
    <w:p w:rsidR="00F33ED9" w:rsidRPr="00D100F7" w:rsidRDefault="00F33ED9" w:rsidP="00F33ED9">
      <w:pPr>
        <w:pStyle w:val="ListParagraph"/>
        <w:numPr>
          <w:ilvl w:val="1"/>
          <w:numId w:val="1"/>
        </w:numPr>
        <w:ind w:left="1276" w:right="-511"/>
        <w:rPr>
          <w:b/>
          <w:sz w:val="25"/>
          <w:szCs w:val="25"/>
        </w:rPr>
      </w:pPr>
      <w:r w:rsidRPr="00D100F7">
        <w:rPr>
          <w:sz w:val="25"/>
          <w:szCs w:val="25"/>
        </w:rPr>
        <w:t>Output each step one at a time</w:t>
      </w:r>
    </w:p>
    <w:p w:rsidR="00F33ED9" w:rsidRPr="00D100F7" w:rsidRDefault="00F33ED9" w:rsidP="00F33ED9">
      <w:pPr>
        <w:pStyle w:val="ListParagraph"/>
        <w:numPr>
          <w:ilvl w:val="1"/>
          <w:numId w:val="1"/>
        </w:numPr>
        <w:ind w:left="1276" w:right="-511"/>
        <w:rPr>
          <w:b/>
          <w:sz w:val="25"/>
          <w:szCs w:val="25"/>
        </w:rPr>
      </w:pPr>
      <w:r w:rsidRPr="00D100F7">
        <w:rPr>
          <w:sz w:val="25"/>
          <w:szCs w:val="25"/>
        </w:rPr>
        <w:t>Allow the user to replay steps</w:t>
      </w:r>
    </w:p>
    <w:p w:rsidR="00F33ED9" w:rsidRPr="00D100F7" w:rsidRDefault="00F33ED9" w:rsidP="00F33ED9">
      <w:pPr>
        <w:pStyle w:val="ListParagraph"/>
        <w:numPr>
          <w:ilvl w:val="2"/>
          <w:numId w:val="1"/>
        </w:numPr>
        <w:ind w:right="-511"/>
        <w:rPr>
          <w:b/>
          <w:sz w:val="25"/>
          <w:szCs w:val="25"/>
        </w:rPr>
      </w:pPr>
      <w:r w:rsidRPr="00D100F7">
        <w:rPr>
          <w:sz w:val="25"/>
          <w:szCs w:val="25"/>
        </w:rPr>
        <w:t>Steps should be able to be undone</w:t>
      </w:r>
    </w:p>
    <w:p w:rsidR="00F33ED9" w:rsidRPr="00D100F7" w:rsidRDefault="00F33ED9" w:rsidP="00F33ED9">
      <w:pPr>
        <w:pStyle w:val="ListParagraph"/>
        <w:numPr>
          <w:ilvl w:val="2"/>
          <w:numId w:val="1"/>
        </w:numPr>
        <w:ind w:right="-511"/>
        <w:rPr>
          <w:b/>
          <w:sz w:val="25"/>
          <w:szCs w:val="25"/>
        </w:rPr>
      </w:pPr>
      <w:r w:rsidRPr="00D100F7">
        <w:rPr>
          <w:sz w:val="25"/>
          <w:szCs w:val="25"/>
        </w:rPr>
        <w:t>Steps should be able to be repeated once undone</w:t>
      </w:r>
    </w:p>
    <w:p w:rsidR="00F33ED9" w:rsidRPr="00D100F7" w:rsidRDefault="00F33ED9" w:rsidP="00F33ED9">
      <w:pPr>
        <w:pStyle w:val="ListParagraph"/>
        <w:numPr>
          <w:ilvl w:val="2"/>
          <w:numId w:val="1"/>
        </w:numPr>
        <w:ind w:right="-511"/>
        <w:rPr>
          <w:sz w:val="25"/>
          <w:szCs w:val="25"/>
        </w:rPr>
      </w:pPr>
      <w:r w:rsidRPr="00D100F7">
        <w:rPr>
          <w:sz w:val="25"/>
          <w:szCs w:val="25"/>
        </w:rPr>
        <w:t>Steps should be able to be undone and replayed any number of times</w:t>
      </w:r>
    </w:p>
    <w:p w:rsidR="00F33ED9" w:rsidRPr="00D100F7" w:rsidRDefault="00F33ED9" w:rsidP="00F33ED9">
      <w:pPr>
        <w:pStyle w:val="ListParagraph"/>
        <w:numPr>
          <w:ilvl w:val="1"/>
          <w:numId w:val="1"/>
        </w:numPr>
        <w:ind w:left="1276" w:right="-511"/>
        <w:rPr>
          <w:b/>
          <w:sz w:val="25"/>
          <w:szCs w:val="25"/>
        </w:rPr>
      </w:pPr>
      <w:r w:rsidRPr="00D100F7">
        <w:rPr>
          <w:sz w:val="25"/>
          <w:szCs w:val="25"/>
        </w:rPr>
        <w:t>Output the instructions in a 3D graphical format</w:t>
      </w:r>
    </w:p>
    <w:p w:rsidR="00F33ED9" w:rsidRPr="00D100F7" w:rsidRDefault="00F33ED9" w:rsidP="00F33ED9">
      <w:pPr>
        <w:pStyle w:val="ListParagraph"/>
        <w:numPr>
          <w:ilvl w:val="2"/>
          <w:numId w:val="1"/>
        </w:numPr>
        <w:tabs>
          <w:tab w:val="left" w:pos="2127"/>
        </w:tabs>
        <w:ind w:left="2127" w:right="-511"/>
        <w:rPr>
          <w:b/>
          <w:sz w:val="25"/>
          <w:szCs w:val="25"/>
        </w:rPr>
      </w:pPr>
      <w:r w:rsidRPr="00D100F7">
        <w:rPr>
          <w:sz w:val="25"/>
          <w:szCs w:val="25"/>
        </w:rPr>
        <w:t>If 3D is not available on the user’s machine, output a suitable message and switch to text-based instructions</w:t>
      </w:r>
    </w:p>
    <w:p w:rsidR="00F33ED9" w:rsidRPr="00D100F7" w:rsidRDefault="00F33ED9" w:rsidP="00F33ED9">
      <w:pPr>
        <w:pStyle w:val="ListParagraph"/>
        <w:numPr>
          <w:ilvl w:val="2"/>
          <w:numId w:val="1"/>
        </w:numPr>
        <w:ind w:left="2127" w:right="-511"/>
        <w:rPr>
          <w:b/>
          <w:sz w:val="25"/>
          <w:szCs w:val="25"/>
        </w:rPr>
      </w:pPr>
      <w:r w:rsidRPr="00D100F7">
        <w:rPr>
          <w:sz w:val="25"/>
          <w:szCs w:val="25"/>
        </w:rPr>
        <w:t>Display the cube turning to clearly show the user the instruction</w:t>
      </w:r>
    </w:p>
    <w:p w:rsidR="00F33ED9" w:rsidRPr="00D100F7" w:rsidRDefault="00F33ED9" w:rsidP="00F33ED9">
      <w:pPr>
        <w:pStyle w:val="ListParagraph"/>
        <w:numPr>
          <w:ilvl w:val="2"/>
          <w:numId w:val="1"/>
        </w:numPr>
        <w:ind w:left="2127" w:right="-511"/>
        <w:rPr>
          <w:b/>
          <w:sz w:val="25"/>
          <w:szCs w:val="25"/>
        </w:rPr>
      </w:pPr>
      <w:r w:rsidRPr="00D100F7">
        <w:rPr>
          <w:sz w:val="25"/>
          <w:szCs w:val="25"/>
        </w:rPr>
        <w:t>Allow the user to control the speed of rotation</w:t>
      </w:r>
    </w:p>
    <w:p w:rsidR="00F33ED9" w:rsidRPr="00D100F7" w:rsidRDefault="00F33ED9" w:rsidP="00F33ED9">
      <w:pPr>
        <w:pStyle w:val="ListParagraph"/>
        <w:numPr>
          <w:ilvl w:val="1"/>
          <w:numId w:val="1"/>
        </w:numPr>
        <w:ind w:left="1276" w:right="-511"/>
        <w:rPr>
          <w:b/>
          <w:sz w:val="25"/>
          <w:szCs w:val="25"/>
        </w:rPr>
      </w:pPr>
      <w:r w:rsidRPr="00D100F7">
        <w:rPr>
          <w:sz w:val="25"/>
          <w:szCs w:val="25"/>
        </w:rPr>
        <w:t xml:space="preserve">Also offer the option of text-based instructions using Rubik’s Notation </w:t>
      </w:r>
      <w:r w:rsidRPr="00D100F7">
        <w:rPr>
          <w:bCs/>
          <w:sz w:val="25"/>
          <w:szCs w:val="25"/>
        </w:rPr>
        <w:t xml:space="preserve">(see </w:t>
      </w:r>
      <w:r w:rsidRPr="00D100F7">
        <w:rPr>
          <w:b/>
          <w:sz w:val="25"/>
          <w:szCs w:val="25"/>
          <w:u w:val="single"/>
        </w:rPr>
        <w:t>Appendix B</w:t>
      </w:r>
      <w:r w:rsidRPr="00D100F7">
        <w:rPr>
          <w:bCs/>
          <w:sz w:val="25"/>
          <w:szCs w:val="25"/>
        </w:rPr>
        <w:t>)</w:t>
      </w:r>
    </w:p>
    <w:p w:rsidR="00F33ED9" w:rsidRPr="00D100F7" w:rsidRDefault="00F33ED9" w:rsidP="00F33ED9">
      <w:pPr>
        <w:pStyle w:val="ListParagraph"/>
        <w:numPr>
          <w:ilvl w:val="0"/>
          <w:numId w:val="1"/>
        </w:numPr>
        <w:ind w:right="-511"/>
        <w:rPr>
          <w:b/>
          <w:sz w:val="25"/>
          <w:szCs w:val="25"/>
        </w:rPr>
      </w:pPr>
      <w:r w:rsidRPr="00D100F7">
        <w:rPr>
          <w:b/>
          <w:sz w:val="25"/>
          <w:szCs w:val="25"/>
        </w:rPr>
        <w:t xml:space="preserve">Allow the user to </w:t>
      </w:r>
      <w:r w:rsidRPr="00D100F7">
        <w:rPr>
          <w:b/>
          <w:sz w:val="25"/>
          <w:szCs w:val="25"/>
          <w:u w:val="single"/>
        </w:rPr>
        <w:t>store</w:t>
      </w:r>
      <w:r w:rsidRPr="00D100F7">
        <w:rPr>
          <w:b/>
          <w:sz w:val="25"/>
          <w:szCs w:val="25"/>
        </w:rPr>
        <w:t xml:space="preserve"> the cube in the middle of being solved</w:t>
      </w:r>
    </w:p>
    <w:p w:rsidR="00F33ED9" w:rsidRPr="00D100F7" w:rsidRDefault="00F33ED9" w:rsidP="00F33ED9">
      <w:pPr>
        <w:pStyle w:val="ListParagraph"/>
        <w:numPr>
          <w:ilvl w:val="1"/>
          <w:numId w:val="1"/>
        </w:numPr>
        <w:ind w:left="1276" w:right="-511"/>
        <w:rPr>
          <w:b/>
          <w:sz w:val="25"/>
          <w:szCs w:val="25"/>
        </w:rPr>
      </w:pPr>
      <w:r w:rsidRPr="00D100F7">
        <w:rPr>
          <w:sz w:val="25"/>
          <w:szCs w:val="25"/>
        </w:rPr>
        <w:t>Save the cube in a file</w:t>
      </w:r>
    </w:p>
    <w:p w:rsidR="00F33ED9" w:rsidRPr="00D100F7" w:rsidRDefault="00F33ED9" w:rsidP="00F33ED9">
      <w:pPr>
        <w:pStyle w:val="ListParagraph"/>
        <w:numPr>
          <w:ilvl w:val="1"/>
          <w:numId w:val="1"/>
        </w:numPr>
        <w:ind w:left="1276" w:right="-511"/>
        <w:rPr>
          <w:b/>
          <w:sz w:val="25"/>
          <w:szCs w:val="25"/>
        </w:rPr>
      </w:pPr>
      <w:r w:rsidRPr="00D100F7">
        <w:rPr>
          <w:sz w:val="25"/>
          <w:szCs w:val="25"/>
        </w:rPr>
        <w:t>Allow cubes to be retrieved from the files at the same instruction that the user saved it on</w:t>
      </w:r>
    </w:p>
    <w:p w:rsidR="00F33ED9" w:rsidRPr="00D100F7" w:rsidRDefault="00F33ED9" w:rsidP="00F33ED9">
      <w:pPr>
        <w:pStyle w:val="ListParagraph"/>
        <w:numPr>
          <w:ilvl w:val="2"/>
          <w:numId w:val="1"/>
        </w:numPr>
        <w:ind w:right="-511"/>
        <w:rPr>
          <w:b/>
          <w:sz w:val="25"/>
          <w:szCs w:val="25"/>
        </w:rPr>
      </w:pPr>
      <w:r w:rsidRPr="00D100F7">
        <w:rPr>
          <w:sz w:val="25"/>
          <w:szCs w:val="25"/>
        </w:rPr>
        <w:t>Store the current instruction alongside the cube</w:t>
      </w:r>
    </w:p>
    <w:p w:rsidR="00F33ED9" w:rsidRPr="00D100F7" w:rsidRDefault="00F33ED9" w:rsidP="00F33ED9">
      <w:pPr>
        <w:pStyle w:val="ListParagraph"/>
        <w:numPr>
          <w:ilvl w:val="1"/>
          <w:numId w:val="1"/>
        </w:numPr>
        <w:spacing w:after="0"/>
        <w:ind w:left="1276" w:right="-510" w:hanging="357"/>
        <w:rPr>
          <w:sz w:val="25"/>
          <w:szCs w:val="25"/>
        </w:rPr>
      </w:pPr>
      <w:r w:rsidRPr="00D100F7">
        <w:rPr>
          <w:sz w:val="25"/>
          <w:szCs w:val="25"/>
        </w:rPr>
        <w:t>Allow cubes to be loaded in from files</w:t>
      </w:r>
      <w:r w:rsidRPr="00D100F7">
        <w:rPr>
          <w:b/>
          <w:sz w:val="25"/>
          <w:szCs w:val="25"/>
        </w:rPr>
        <w:t xml:space="preserve"> </w:t>
      </w:r>
    </w:p>
    <w:p w:rsidR="00F33ED9" w:rsidRPr="00D100F7" w:rsidRDefault="00F33ED9" w:rsidP="00F33ED9">
      <w:pPr>
        <w:pStyle w:val="ListParagraph"/>
        <w:numPr>
          <w:ilvl w:val="2"/>
          <w:numId w:val="1"/>
        </w:numPr>
        <w:spacing w:after="0"/>
        <w:ind w:right="-510"/>
        <w:rPr>
          <w:sz w:val="25"/>
          <w:szCs w:val="25"/>
        </w:rPr>
      </w:pPr>
      <w:r w:rsidRPr="00D100F7">
        <w:rPr>
          <w:sz w:val="25"/>
          <w:szCs w:val="25"/>
        </w:rPr>
        <w:t>If the current instruction file is deleted then output a suitable message to the user</w:t>
      </w:r>
    </w:p>
    <w:p w:rsidR="00F33ED9" w:rsidRDefault="00F33ED9" w:rsidP="00F33ED9">
      <w:pPr>
        <w:rPr>
          <w:sz w:val="24"/>
        </w:rPr>
      </w:pPr>
    </w:p>
    <w:p w:rsidR="00EE75E3" w:rsidRDefault="00F33ED9" w:rsidP="00F33ED9">
      <w:bookmarkStart w:id="5" w:name="_GoBack"/>
      <w:bookmarkEnd w:id="5"/>
      <w:r w:rsidRPr="001238B9">
        <w:rPr>
          <w:sz w:val="24"/>
        </w:rPr>
        <w:t xml:space="preserve">As this is a challenging and time-consuming problem I have discussed with my client the possibility that, as with any project, there may not be time to add all of the requested features. Through discussion, we have decided that objective </w:t>
      </w:r>
      <w:r w:rsidRPr="001238B9">
        <w:rPr>
          <w:color w:val="FF0000"/>
          <w:sz w:val="24"/>
        </w:rPr>
        <w:t>1.4</w:t>
      </w:r>
      <w:r w:rsidRPr="001238B9">
        <w:rPr>
          <w:sz w:val="24"/>
        </w:rPr>
        <w:t xml:space="preserve"> is non-critical and this will be added last, or not added at all, depending on the time left once all of the critical features have been added. To accommodate </w:t>
      </w:r>
      <w:proofErr w:type="gramStart"/>
      <w:r w:rsidRPr="001238B9">
        <w:rPr>
          <w:sz w:val="24"/>
        </w:rPr>
        <w:t>this,</w:t>
      </w:r>
      <w:proofErr w:type="gramEnd"/>
      <w:r w:rsidRPr="001238B9">
        <w:rPr>
          <w:sz w:val="24"/>
        </w:rPr>
        <w:t xml:space="preserve"> and any problems that may arise during development, I will use an agile development method throughout the project.</w:t>
      </w:r>
    </w:p>
    <w:sectPr w:rsidR="00EE75E3" w:rsidSect="00F33ED9">
      <w:pgSz w:w="11906" w:h="16838"/>
      <w:pgMar w:top="568" w:right="707" w:bottom="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6E6E"/>
    <w:multiLevelType w:val="hybridMultilevel"/>
    <w:tmpl w:val="478E605C"/>
    <w:lvl w:ilvl="0" w:tplc="3CE8093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ED2B92"/>
    <w:multiLevelType w:val="hybridMultilevel"/>
    <w:tmpl w:val="478E605C"/>
    <w:lvl w:ilvl="0" w:tplc="3CE8093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023BE8"/>
    <w:multiLevelType w:val="multilevel"/>
    <w:tmpl w:val="908485F2"/>
    <w:lvl w:ilvl="0">
      <w:start w:val="1"/>
      <w:numFmt w:val="decimal"/>
      <w:lvlText w:val="%1."/>
      <w:lvlJc w:val="left"/>
      <w:pPr>
        <w:ind w:left="720" w:hanging="360"/>
      </w:pPr>
      <w:rPr>
        <w:rFonts w:hint="default"/>
        <w:b/>
      </w:rPr>
    </w:lvl>
    <w:lvl w:ilvl="1">
      <w:start w:val="1"/>
      <w:numFmt w:val="decimal"/>
      <w:lvlText w:val="%1.%2."/>
      <w:lvlJc w:val="left"/>
      <w:pPr>
        <w:ind w:left="1440" w:hanging="360"/>
      </w:pPr>
      <w:rPr>
        <w:rFonts w:hint="default"/>
        <w:b w:val="0"/>
        <w:i w:val="0"/>
        <w:color w:val="auto"/>
      </w:rPr>
    </w:lvl>
    <w:lvl w:ilvl="2">
      <w:start w:val="1"/>
      <w:numFmt w:val="decimal"/>
      <w:lvlText w:val="%1.%2.%3."/>
      <w:lvlJc w:val="right"/>
      <w:pPr>
        <w:ind w:left="2160" w:hanging="180"/>
      </w:pPr>
      <w:rPr>
        <w:rFonts w:hint="default"/>
        <w:b w:val="0"/>
        <w:i/>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ED9"/>
    <w:rsid w:val="00EE75E3"/>
    <w:rsid w:val="00F33E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D9"/>
    <w:rPr>
      <w:sz w:val="22"/>
      <w:szCs w:val="22"/>
    </w:rPr>
  </w:style>
  <w:style w:type="paragraph" w:styleId="Heading2">
    <w:name w:val="heading 2"/>
    <w:basedOn w:val="Normal"/>
    <w:next w:val="Normal"/>
    <w:link w:val="Heading2Char"/>
    <w:uiPriority w:val="9"/>
    <w:unhideWhenUsed/>
    <w:qFormat/>
    <w:rsid w:val="00F33E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ED9"/>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F33ED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ED9"/>
    <w:pPr>
      <w:ind w:left="720"/>
      <w:contextualSpacing/>
    </w:pPr>
  </w:style>
  <w:style w:type="table" w:customStyle="1" w:styleId="GridTable41">
    <w:name w:val="Grid Table 41"/>
    <w:basedOn w:val="TableNormal"/>
    <w:uiPriority w:val="49"/>
    <w:rsid w:val="00F33ED9"/>
    <w:pPr>
      <w:spacing w:after="0" w:line="240" w:lineRule="auto"/>
    </w:pPr>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3ED9"/>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D9"/>
    <w:rPr>
      <w:sz w:val="22"/>
      <w:szCs w:val="22"/>
    </w:rPr>
  </w:style>
  <w:style w:type="paragraph" w:styleId="Heading2">
    <w:name w:val="heading 2"/>
    <w:basedOn w:val="Normal"/>
    <w:next w:val="Normal"/>
    <w:link w:val="Heading2Char"/>
    <w:uiPriority w:val="9"/>
    <w:unhideWhenUsed/>
    <w:qFormat/>
    <w:rsid w:val="00F33E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ED9"/>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F33ED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ED9"/>
    <w:pPr>
      <w:ind w:left="720"/>
      <w:contextualSpacing/>
    </w:pPr>
  </w:style>
  <w:style w:type="table" w:customStyle="1" w:styleId="GridTable41">
    <w:name w:val="Grid Table 41"/>
    <w:basedOn w:val="TableNormal"/>
    <w:uiPriority w:val="49"/>
    <w:rsid w:val="00F33ED9"/>
    <w:pPr>
      <w:spacing w:after="0" w:line="240" w:lineRule="auto"/>
    </w:pPr>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3ED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1</cp:revision>
  <dcterms:created xsi:type="dcterms:W3CDTF">2018-04-01T18:43:00Z</dcterms:created>
  <dcterms:modified xsi:type="dcterms:W3CDTF">2018-04-01T18:44:00Z</dcterms:modified>
</cp:coreProperties>
</file>