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tabs>
          <w:tab w:val="left" w:leader="none" w:pos="4707"/>
        </w:tabs>
        <w:spacing w:line="276" w:lineRule="auto"/>
        <w:ind w:left="-142" w:firstLine="0"/>
        <w:jc w:val="center"/>
        <w:rPr>
          <w:rFonts w:ascii="Arial" w:cs="Arial" w:eastAsia="Arial" w:hAnsi="Arial"/>
          <w:sz w:val="20"/>
          <w:szCs w:val="20"/>
        </w:rPr>
      </w:pPr>
      <w:r w:rsidDel="00000000" w:rsidR="00000000" w:rsidRPr="00000000">
        <w:rPr>
          <w:rFonts w:ascii="Calibri" w:cs="Calibri" w:eastAsia="Calibri" w:hAnsi="Calibri"/>
          <w:sz w:val="22"/>
          <w:szCs w:val="22"/>
        </w:rPr>
        <w:drawing>
          <wp:inline distB="114300" distT="114300" distL="114300" distR="114300">
            <wp:extent cx="4829175" cy="2725034"/>
            <wp:effectExtent b="0" l="0" r="0" t="0"/>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29175" cy="272503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tabs>
          <w:tab w:val="left" w:leader="none" w:pos="8266"/>
        </w:tabs>
        <w:spacing w:line="276" w:lineRule="auto"/>
        <w:jc w:val="center"/>
        <w:rPr>
          <w:rFonts w:ascii="Arial" w:cs="Arial" w:eastAsia="Arial" w:hAnsi="Arial"/>
          <w:color w:val="1f3864"/>
          <w:sz w:val="34"/>
          <w:szCs w:val="34"/>
        </w:rPr>
      </w:pPr>
      <w:r w:rsidDel="00000000" w:rsidR="00000000" w:rsidRPr="00000000">
        <w:rPr>
          <w:rFonts w:ascii="Arial" w:cs="Arial" w:eastAsia="Arial" w:hAnsi="Arial"/>
          <w:b w:val="1"/>
          <w:bCs w:val="1"/>
          <w:color w:val="1f3864"/>
          <w:sz w:val="34"/>
          <w:szCs w:val="34"/>
          <w:rtl w:val="0"/>
        </w:rPr>
        <w:t xml:space="preserve">EPC YARD OPERATIONS</w:t>
      </w:r>
      <w:r w:rsidDel="00000000" w:rsidR="00000000" w:rsidRPr="00000000">
        <w:rPr>
          <w:rtl w:val="0"/>
        </w:rPr>
      </w:r>
    </w:p>
    <w:p w:rsidR="00000000" w:rsidDel="00000000" w:rsidP="00000000" w:rsidRDefault="00000000" w:rsidRPr="00000000" w14:paraId="0000000F">
      <w:pPr>
        <w:tabs>
          <w:tab w:val="left" w:leader="none" w:pos="8266"/>
        </w:tabs>
        <w:spacing w:line="276"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010">
      <w:pPr>
        <w:spacing w:line="276" w:lineRule="auto"/>
        <w:jc w:val="center"/>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Method Statement for</w:t>
      </w:r>
    </w:p>
    <w:p w:rsidR="00000000" w:rsidDel="00000000" w:rsidP="00000000" w:rsidRDefault="00000000" w:rsidRPr="00000000" w14:paraId="00000011">
      <w:pPr>
        <w:spacing w:line="276" w:lineRule="auto"/>
        <w:jc w:val="center"/>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Al Laith Yard</w:t>
      </w:r>
    </w:p>
    <w:p w:rsidR="00000000" w:rsidDel="00000000" w:rsidP="00000000" w:rsidRDefault="00000000" w:rsidRPr="00000000" w14:paraId="00000012">
      <w:pPr>
        <w:spacing w:line="276" w:lineRule="auto"/>
        <w:jc w:val="center"/>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013">
      <w:pPr>
        <w:spacing w:line="276" w:lineRule="auto"/>
        <w:jc w:val="center"/>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014">
      <w:pPr>
        <w:spacing w:line="276" w:lineRule="auto"/>
        <w:jc w:val="center"/>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Ref: ALS-MS-SS.YARD OPERATIONS-1000-MC</w:t>
      </w:r>
    </w:p>
    <w:p w:rsidR="00000000" w:rsidDel="00000000" w:rsidP="00000000" w:rsidRDefault="00000000" w:rsidRPr="00000000" w14:paraId="00000015">
      <w:pPr>
        <w:spacing w:line="276" w:lineRule="auto"/>
        <w:jc w:val="center"/>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016">
      <w:pPr>
        <w:spacing w:line="276" w:lineRule="auto"/>
        <w:jc w:val="center"/>
        <w:rPr>
          <w:rFonts w:ascii="Arial" w:cs="Arial" w:eastAsia="Arial" w:hAnsi="Arial"/>
          <w:color w:val="1f3864"/>
          <w:sz w:val="28"/>
          <w:szCs w:val="28"/>
          <w:highlight w:val="white"/>
        </w:rPr>
      </w:pPr>
      <w:r w:rsidDel="00000000" w:rsidR="00000000" w:rsidRPr="00000000">
        <w:rPr>
          <w:rFonts w:ascii="Arial" w:cs="Arial" w:eastAsia="Arial" w:hAnsi="Arial"/>
          <w:color w:val="1f3864"/>
          <w:sz w:val="28"/>
          <w:szCs w:val="28"/>
          <w:rtl w:val="0"/>
        </w:rPr>
        <w:t xml:space="preserve">Name of Project: Water Tank Support Structure</w:t>
      </w:r>
      <w:r w:rsidDel="00000000" w:rsidR="00000000" w:rsidRPr="00000000">
        <w:rPr>
          <w:rtl w:val="0"/>
        </w:rPr>
      </w:r>
    </w:p>
    <w:p w:rsidR="00000000" w:rsidDel="00000000" w:rsidP="00000000" w:rsidRDefault="00000000" w:rsidRPr="00000000" w14:paraId="00000017">
      <w:pPr>
        <w:spacing w:line="276" w:lineRule="auto"/>
        <w:jc w:val="left"/>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018">
      <w:pPr>
        <w:spacing w:line="276" w:lineRule="auto"/>
        <w:jc w:val="center"/>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ERECTION, MODIFICATION, &amp; DISMANTLING OF SCAFFOLD STRUCTURES</w:t>
      </w:r>
      <w:r w:rsidDel="00000000" w:rsidR="00000000" w:rsidRPr="00000000">
        <w:rPr>
          <w:rtl w:val="0"/>
        </w:rPr>
      </w:r>
    </w:p>
    <w:p w:rsidR="00000000" w:rsidDel="00000000" w:rsidP="00000000" w:rsidRDefault="00000000" w:rsidRPr="00000000" w14:paraId="00000019">
      <w:pPr>
        <w:spacing w:line="276" w:lineRule="auto"/>
        <w:jc w:val="center"/>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01A">
      <w:pPr>
        <w:spacing w:line="276" w:lineRule="auto"/>
        <w:jc w:val="center"/>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JOB NUMBER: </w:t>
      </w:r>
      <w:r w:rsidDel="00000000" w:rsidR="00000000" w:rsidRPr="00000000">
        <w:rPr>
          <w:rFonts w:ascii="Arial" w:cs="Arial" w:eastAsia="Arial" w:hAnsi="Arial"/>
          <w:b w:val="1"/>
          <w:bCs w:val="1"/>
          <w:color w:val="1f3864"/>
          <w:sz w:val="28"/>
          <w:szCs w:val="28"/>
          <w:rtl w:val="0"/>
        </w:rPr>
        <w:t xml:space="preserve">1000</w:t>
      </w:r>
      <w:r w:rsidDel="00000000" w:rsidR="00000000" w:rsidRPr="00000000">
        <w:rPr>
          <w:rtl w:val="0"/>
        </w:rPr>
      </w:r>
    </w:p>
    <w:p w:rsidR="00000000" w:rsidDel="00000000" w:rsidP="00000000" w:rsidRDefault="00000000" w:rsidRPr="00000000" w14:paraId="0000001B">
      <w:pPr>
        <w:pageBreakBefore w:val="0"/>
        <w:spacing w:line="276" w:lineRule="auto"/>
        <w:jc w:val="center"/>
        <w:rPr>
          <w:rFonts w:ascii="Arial" w:cs="Arial" w:eastAsia="Arial" w:hAnsi="Arial"/>
          <w:color w:val="1f3864"/>
          <w:sz w:val="28"/>
          <w:szCs w:val="28"/>
        </w:rPr>
        <w:sectPr>
          <w:footerReference r:id="rId7" w:type="default"/>
          <w:footerReference r:id="rId8" w:type="first"/>
          <w:pgSz w:h="16840" w:w="11907" w:orient="portrait"/>
          <w:pgMar w:bottom="2070" w:top="1170" w:left="720" w:right="720" w:header="432" w:footer="1083"/>
          <w:pgNumType w:start="1"/>
          <w:titlePg w:val="1"/>
        </w:sectPr>
      </w:pPr>
      <w:r w:rsidDel="00000000" w:rsidR="00000000" w:rsidRPr="00000000">
        <w:rPr>
          <w:rtl w:val="0"/>
        </w:rPr>
      </w:r>
    </w:p>
    <w:p w:rsidR="00000000" w:rsidDel="00000000" w:rsidP="00000000" w:rsidRDefault="00000000" w:rsidRPr="00000000" w14:paraId="0000001C">
      <w:pPr>
        <w:pStyle w:val="Heading1"/>
        <w:pageBreakBefore w:val="0"/>
        <w:spacing w:after="200" w:before="0" w:line="240" w:lineRule="auto"/>
        <w:ind w:left="0" w:right="5.0787401574808655" w:firstLine="0"/>
        <w:rPr/>
      </w:pPr>
      <w:bookmarkStart w:colFirst="0" w:colLast="0" w:name="_fa1x3ymai40c" w:id="0"/>
      <w:bookmarkEnd w:id="0"/>
      <w:r w:rsidDel="00000000" w:rsidR="00000000" w:rsidRPr="00000000">
        <w:rPr>
          <w:rFonts w:ascii="Arial" w:cs="Arial" w:eastAsia="Arial" w:hAnsi="Arial"/>
          <w:color w:val="073763"/>
          <w:sz w:val="22"/>
          <w:szCs w:val="22"/>
          <w:rtl w:val="0"/>
        </w:rPr>
        <w:t xml:space="preserve">CONTENTS </w:t>
      </w:r>
      <w:r w:rsidDel="00000000" w:rsidR="00000000" w:rsidRPr="00000000">
        <w:rPr>
          <w:rtl w:val="0"/>
        </w:rPr>
      </w:r>
    </w:p>
    <w:sdt>
      <w:sdtPr>
        <w:id w:val="-274448104"/>
        <w:docPartObj>
          <w:docPartGallery w:val="Table of Contents"/>
          <w:docPartUnique w:val="1"/>
        </w:docPartObj>
      </w:sdtPr>
      <w:sdtContent>
        <w:p w:rsidR="00000000" w:rsidDel="00000000" w:rsidP="00000000" w:rsidRDefault="00000000" w:rsidRPr="00000000" w14:paraId="0000001D">
          <w:pPr>
            <w:tabs>
              <w:tab w:val="right" w:leader="none" w:pos="9918.307086614175"/>
            </w:tabs>
            <w:spacing w:after="240" w:before="0" w:line="276" w:lineRule="auto"/>
            <w:rPr>
              <w:rFonts w:ascii="Arial" w:cs="Arial" w:eastAsia="Arial" w:hAnsi="Arial"/>
              <w:sz w:val="20"/>
              <w:szCs w:val="2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bCs w:val="1"/>
              <w:color w:val="073763"/>
              <w:sz w:val="20"/>
              <w:szCs w:val="20"/>
              <w:rtl w:val="0"/>
            </w:rPr>
            <w:t xml:space="preserve">1.0 TASK DETAILS</w:t>
            <w:br w:type="textWrapping"/>
          </w:r>
          <w:r w:rsidDel="00000000" w:rsidR="00000000" w:rsidRPr="00000000">
            <w:rPr>
              <w:rFonts w:ascii="Arial" w:cs="Arial" w:eastAsia="Arial" w:hAnsi="Arial"/>
              <w:sz w:val="20"/>
              <w:szCs w:val="20"/>
              <w:rtl w:val="0"/>
            </w:rPr>
            <w:t xml:space="preserve"> 1.1 Customer</w:t>
            <w:br w:type="textWrapping"/>
            <w:t xml:space="preserve"> 1.2 Project Name</w:t>
            <w:br w:type="textWrapping"/>
            <w:t xml:space="preserve"> 1.3 Site Address/Location</w:t>
            <w:br w:type="textWrapping"/>
            <w:t xml:space="preserve"> 1.4 Description of the Task/Activity</w:t>
          </w:r>
        </w:p>
        <w:p w:rsidR="00000000" w:rsidDel="00000000" w:rsidP="00000000" w:rsidRDefault="00000000" w:rsidRPr="00000000" w14:paraId="0000001E">
          <w:pPr>
            <w:tabs>
              <w:tab w:val="right" w:leader="none" w:pos="9918.307086614175"/>
            </w:tabs>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2.0 REFERENCES</w:t>
            <w:br w:type="textWrapping"/>
          </w:r>
          <w:r w:rsidDel="00000000" w:rsidR="00000000" w:rsidRPr="00000000">
            <w:rPr>
              <w:rFonts w:ascii="Arial" w:cs="Arial" w:eastAsia="Arial" w:hAnsi="Arial"/>
              <w:sz w:val="20"/>
              <w:szCs w:val="20"/>
              <w:rtl w:val="0"/>
            </w:rPr>
            <w:t xml:space="preserve"> 2.1 Specification</w:t>
            <w:br w:type="textWrapping"/>
            <w:t xml:space="preserve"> 2.2 Reference (Drawings)</w:t>
          </w:r>
        </w:p>
        <w:p w:rsidR="00000000" w:rsidDel="00000000" w:rsidP="00000000" w:rsidRDefault="00000000" w:rsidRPr="00000000" w14:paraId="0000001F">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3.0 SCOPE &amp; OBJECTIVES</w:t>
          </w:r>
        </w:p>
        <w:p w:rsidR="00000000" w:rsidDel="00000000" w:rsidP="00000000" w:rsidRDefault="00000000" w:rsidRPr="00000000" w14:paraId="00000020">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4.0 PROGRAM</w:t>
          </w:r>
        </w:p>
        <w:p w:rsidR="00000000" w:rsidDel="00000000" w:rsidP="00000000" w:rsidRDefault="00000000" w:rsidRPr="00000000" w14:paraId="00000021">
          <w:pPr>
            <w:tabs>
              <w:tab w:val="right" w:leader="none" w:pos="9918.307086614175"/>
            </w:tabs>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5.0 KEY RESOURCES</w:t>
            <w:br w:type="textWrapping"/>
          </w:r>
          <w:r w:rsidDel="00000000" w:rsidR="00000000" w:rsidRPr="00000000">
            <w:rPr>
              <w:rFonts w:ascii="Arial" w:cs="Arial" w:eastAsia="Arial" w:hAnsi="Arial"/>
              <w:sz w:val="20"/>
              <w:szCs w:val="20"/>
              <w:rtl w:val="0"/>
            </w:rPr>
            <w:t xml:space="preserve"> 5.1 Persons / Responsibility</w:t>
            <w:br w:type="textWrapping"/>
            <w:t xml:space="preserve"> 5.2 Accidents &amp; Incidents</w:t>
            <w:br w:type="textWrapping"/>
            <w:t xml:space="preserve"> 5.3 CAPA</w:t>
            <w:br w:type="textWrapping"/>
            <w:t xml:space="preserve"> 5.4 Materials</w:t>
            <w:br w:type="textWrapping"/>
            <w:t xml:space="preserve"> 5.5 Other Essential Equipment</w:t>
            <w:br w:type="textWrapping"/>
            <w:t xml:space="preserve"> 5.6 Mandatory PPE</w:t>
            <w:br w:type="textWrapping"/>
            <w:t xml:space="preserve"> 5.7 Task Specific PPE</w:t>
            <w:br w:type="textWrapping"/>
            <w:t xml:space="preserve"> 5.8 Plant Equipment</w:t>
            <w:br w:type="textWrapping"/>
            <w:t xml:space="preserve"> 5.9 Purpose</w:t>
            <w:br w:type="textWrapping"/>
            <w:t xml:space="preserve"> 5.10 Identified Risks</w:t>
            <w:br w:type="textWrapping"/>
            <w:t xml:space="preserve"> 5.11 Site Specific Rules &amp; Restrictions</w:t>
          </w:r>
        </w:p>
        <w:p w:rsidR="00000000" w:rsidDel="00000000" w:rsidP="00000000" w:rsidRDefault="00000000" w:rsidRPr="00000000" w14:paraId="00000022">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6.0 SEQUENCE OF OPERATION</w:t>
          </w:r>
        </w:p>
        <w:p w:rsidR="00000000" w:rsidDel="00000000" w:rsidP="00000000" w:rsidRDefault="00000000" w:rsidRPr="00000000" w14:paraId="00000023">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6.0 WORKING AT HEIGHT</w:t>
          </w:r>
        </w:p>
        <w:p w:rsidR="00000000" w:rsidDel="00000000" w:rsidP="00000000" w:rsidRDefault="00000000" w:rsidRPr="00000000" w14:paraId="00000024">
          <w:pPr>
            <w:tabs>
              <w:tab w:val="right" w:leader="none" w:pos="9918.307086614175"/>
            </w:tabs>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8.0 SUPPORT WORK &amp; STORAGE ARRANGEMENTS</w:t>
            <w:br w:type="textWrapping"/>
            <w:t xml:space="preserve"> </w:t>
          </w:r>
          <w:r w:rsidDel="00000000" w:rsidR="00000000" w:rsidRPr="00000000">
            <w:rPr>
              <w:rFonts w:ascii="Arial" w:cs="Arial" w:eastAsia="Arial" w:hAnsi="Arial"/>
              <w:sz w:val="20"/>
              <w:szCs w:val="20"/>
              <w:rtl w:val="0"/>
            </w:rPr>
            <w:t xml:space="preserve">8.1 Temporary Supports and Props needed to facilitate the works</w:t>
            <w:br w:type="textWrapping"/>
            <w:t xml:space="preserve"> 8.2 Storage Arrangements</w:t>
            <w:br w:type="textWrapping"/>
            <w:t xml:space="preserve"> 8.3 Details of Permits to Work</w:t>
            <w:br w:type="textWrapping"/>
            <w:t xml:space="preserve"> 8.4 SWL’s</w:t>
          </w:r>
        </w:p>
        <w:p w:rsidR="00000000" w:rsidDel="00000000" w:rsidP="00000000" w:rsidRDefault="00000000" w:rsidRPr="00000000" w14:paraId="00000025">
          <w:pPr>
            <w:tabs>
              <w:tab w:val="right" w:leader="none" w:pos="9918.307086614175"/>
            </w:tabs>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9.0 SAFETY REQUIREMENTS</w:t>
            <w:br w:type="textWrapping"/>
          </w:r>
          <w:r w:rsidDel="00000000" w:rsidR="00000000" w:rsidRPr="00000000">
            <w:rPr>
              <w:rFonts w:ascii="Arial" w:cs="Arial" w:eastAsia="Arial" w:hAnsi="Arial"/>
              <w:sz w:val="20"/>
              <w:szCs w:val="20"/>
              <w:rtl w:val="0"/>
            </w:rPr>
            <w:t xml:space="preserve"> 9.1 Specific Identified Residual Hazards</w:t>
            <w:br w:type="textWrapping"/>
            <w:t xml:space="preserve"> 9.2 Required Personal Protective Equipment Applicable</w:t>
            <w:br w:type="textWrapping"/>
            <w:t xml:space="preserve"> 9.3 Hazardous Substances Applicable</w:t>
          </w:r>
        </w:p>
        <w:p w:rsidR="00000000" w:rsidDel="00000000" w:rsidP="00000000" w:rsidRDefault="00000000" w:rsidRPr="00000000" w14:paraId="00000026">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10.0 QUALITY MONITORING</w:t>
          </w:r>
        </w:p>
        <w:p w:rsidR="00000000" w:rsidDel="00000000" w:rsidP="00000000" w:rsidRDefault="00000000" w:rsidRPr="00000000" w14:paraId="00000027">
          <w:pPr>
            <w:tabs>
              <w:tab w:val="right" w:leader="none" w:pos="9918.307086614175"/>
            </w:tabs>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11.0 EMERGENCY PROCEDURES</w:t>
            <w:br w:type="textWrapping"/>
          </w:r>
          <w:r w:rsidDel="00000000" w:rsidR="00000000" w:rsidRPr="00000000">
            <w:rPr>
              <w:rFonts w:ascii="Arial" w:cs="Arial" w:eastAsia="Arial" w:hAnsi="Arial"/>
              <w:sz w:val="20"/>
              <w:szCs w:val="20"/>
              <w:rtl w:val="0"/>
            </w:rPr>
            <w:t xml:space="preserve"> 11.1 Welfare Requirement</w:t>
            <w:br w:type="textWrapping"/>
            <w:t xml:space="preserve"> 11.2 Services to be supplied by others</w:t>
            <w:br w:type="textWrapping"/>
            <w:t xml:space="preserve"> 11.3 Other information and comments</w:t>
            <w:br w:type="textWrapping"/>
            <w:t xml:space="preserve"> 11.4 Emergency procedures</w:t>
          </w:r>
        </w:p>
        <w:p w:rsidR="00000000" w:rsidDel="00000000" w:rsidP="00000000" w:rsidRDefault="00000000" w:rsidRPr="00000000" w14:paraId="00000028">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12.0 ACCESS &amp; EGRESS POINTS</w:t>
          </w:r>
        </w:p>
        <w:p w:rsidR="00000000" w:rsidDel="00000000" w:rsidP="00000000" w:rsidRDefault="00000000" w:rsidRPr="00000000" w14:paraId="00000029">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13.0 ENVIRONMENTAL IMPACT</w:t>
          </w:r>
        </w:p>
        <w:p w:rsidR="00000000" w:rsidDel="00000000" w:rsidP="00000000" w:rsidRDefault="00000000" w:rsidRPr="00000000" w14:paraId="0000002A">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14.0 THIRD PARTY INTERACTION</w:t>
          </w:r>
        </w:p>
        <w:p w:rsidR="00000000" w:rsidDel="00000000" w:rsidP="00000000" w:rsidRDefault="00000000" w:rsidRPr="00000000" w14:paraId="0000002B">
          <w:pPr>
            <w:tabs>
              <w:tab w:val="right" w:leader="none" w:pos="9918.307086614175"/>
            </w:tabs>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15.0 PERMITS KEY RESOURCE</w:t>
            <w:br w:type="textWrapping"/>
          </w:r>
          <w:r w:rsidDel="00000000" w:rsidR="00000000" w:rsidRPr="00000000">
            <w:rPr>
              <w:rFonts w:ascii="Arial" w:cs="Arial" w:eastAsia="Arial" w:hAnsi="Arial"/>
              <w:sz w:val="20"/>
              <w:szCs w:val="20"/>
              <w:rtl w:val="0"/>
            </w:rPr>
            <w:t xml:space="preserve"> 15.1 Sketches / Date sheets</w:t>
            <w:br w:type="textWrapping"/>
            <w:t xml:space="preserve"> 15.2 Certification of Plant/operator competency</w:t>
            <w:br w:type="textWrapping"/>
            <w:t xml:space="preserve"> 15.3 Program of Works</w:t>
            <w:br w:type="textWrapping"/>
            <w:t xml:space="preserve"> 15.4 Risk Assessment</w:t>
            <w:br w:type="textWrapping"/>
            <w:t xml:space="preserve"> 15.5 Excavation permit</w:t>
            <w:br w:type="textWrapping"/>
            <w:t xml:space="preserve"> 15.6 Daily briefing form</w:t>
            <w:br w:type="textWrapping"/>
            <w:t xml:space="preserve"> 15.7 Emergency contact details</w:t>
            <w:br w:type="textWrapping"/>
            <w:t xml:space="preserve"> 15.8 Emergency arrangements</w:t>
            <w:br w:type="textWrapping"/>
            <w:t xml:space="preserve"> 15.9 Rescue plan</w:t>
            <w:br w:type="textWrapping"/>
            <w:t xml:space="preserve"> 15.10 Method Statement Amendments and Review</w:t>
          </w:r>
        </w:p>
        <w:p w:rsidR="00000000" w:rsidDel="00000000" w:rsidP="00000000" w:rsidRDefault="00000000" w:rsidRPr="00000000" w14:paraId="0000002C">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16.0 EMERGENCY CONTACT DETAILS</w:t>
          </w:r>
        </w:p>
        <w:p w:rsidR="00000000" w:rsidDel="00000000" w:rsidP="00000000" w:rsidRDefault="00000000" w:rsidRPr="00000000" w14:paraId="0000002D">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17.0 REVIEW AND AMENDMENTS</w:t>
            <w:br w:type="textWrapping"/>
            <w:t xml:space="preserve"> 17.1 Rescue Arrangements</w:t>
          </w:r>
        </w:p>
        <w:p w:rsidR="00000000" w:rsidDel="00000000" w:rsidP="00000000" w:rsidRDefault="00000000" w:rsidRPr="00000000" w14:paraId="0000002E">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18.0 EMERGENCY PROCEDURES</w:t>
          </w:r>
        </w:p>
        <w:p w:rsidR="00000000" w:rsidDel="00000000" w:rsidP="00000000" w:rsidRDefault="00000000" w:rsidRPr="00000000" w14:paraId="0000002F">
          <w:pPr>
            <w:tabs>
              <w:tab w:val="right" w:leader="none" w:pos="9918.307086614175"/>
            </w:tabs>
            <w:spacing w:after="240" w:before="240" w:line="276" w:lineRule="auto"/>
            <w:rPr>
              <w:rFonts w:ascii="Arial" w:cs="Arial" w:eastAsia="Arial" w:hAnsi="Arial"/>
              <w:color w:val="073763"/>
              <w:sz w:val="20"/>
              <w:szCs w:val="20"/>
            </w:rPr>
          </w:pPr>
          <w:r w:rsidDel="00000000" w:rsidR="00000000" w:rsidRPr="00000000">
            <w:rPr>
              <w:rFonts w:ascii="Arial" w:cs="Arial" w:eastAsia="Arial" w:hAnsi="Arial"/>
              <w:b w:val="1"/>
              <w:bCs w:val="1"/>
              <w:color w:val="073763"/>
              <w:sz w:val="20"/>
              <w:szCs w:val="20"/>
              <w:rtl w:val="0"/>
            </w:rPr>
            <w:t xml:space="preserve">19.0 METHOD STATEMENT BRIEFING RECORD</w:t>
            <w:tab/>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ageBreakBefore w:val="0"/>
        <w:tabs>
          <w:tab w:val="left" w:leader="none" w:pos="6257"/>
        </w:tabs>
        <w:spacing w:line="276" w:lineRule="auto"/>
        <w:rPr>
          <w:rFonts w:ascii="Arial" w:cs="Arial" w:eastAsia="Arial" w:hAnsi="Arial"/>
          <w:sz w:val="20"/>
          <w:szCs w:val="20"/>
        </w:rPr>
      </w:pPr>
      <w:bookmarkStart w:colFirst="0" w:colLast="0" w:name="_evjubv8z3bbk" w:id="1"/>
      <w:bookmarkEnd w:id="1"/>
      <w:r w:rsidDel="00000000" w:rsidR="00000000" w:rsidRPr="00000000">
        <w:rPr>
          <w:rtl w:val="0"/>
        </w:rPr>
      </w:r>
    </w:p>
    <w:p w:rsidR="00000000" w:rsidDel="00000000" w:rsidP="00000000" w:rsidRDefault="00000000" w:rsidRPr="00000000" w14:paraId="00000031">
      <w:pPr>
        <w:pageBreakBefore w:val="0"/>
        <w:tabs>
          <w:tab w:val="left" w:leader="none" w:pos="6257"/>
        </w:tabs>
        <w:spacing w:line="276" w:lineRule="auto"/>
        <w:rPr>
          <w:rFonts w:ascii="Arial" w:cs="Arial" w:eastAsia="Arial" w:hAnsi="Arial"/>
          <w:sz w:val="20"/>
          <w:szCs w:val="20"/>
        </w:rPr>
      </w:pPr>
      <w:bookmarkStart w:colFirst="0" w:colLast="0" w:name="_e3fydvqv209f" w:id="2"/>
      <w:bookmarkEnd w:id="2"/>
      <w:r w:rsidDel="00000000" w:rsidR="00000000" w:rsidRPr="00000000">
        <w:rPr>
          <w:rtl w:val="0"/>
        </w:rPr>
      </w:r>
    </w:p>
    <w:p w:rsidR="00000000" w:rsidDel="00000000" w:rsidP="00000000" w:rsidRDefault="00000000" w:rsidRPr="00000000" w14:paraId="00000032">
      <w:pPr>
        <w:pageBreakBefore w:val="0"/>
        <w:tabs>
          <w:tab w:val="left" w:leader="none" w:pos="6257"/>
        </w:tabs>
        <w:spacing w:line="276" w:lineRule="auto"/>
        <w:rPr>
          <w:rFonts w:ascii="Arial" w:cs="Arial" w:eastAsia="Arial" w:hAnsi="Arial"/>
          <w:sz w:val="20"/>
          <w:szCs w:val="20"/>
        </w:rPr>
      </w:pPr>
      <w:bookmarkStart w:colFirst="0" w:colLast="0" w:name="_m2n43bcwixpk" w:id="3"/>
      <w:bookmarkEnd w:id="3"/>
      <w:r w:rsidDel="00000000" w:rsidR="00000000" w:rsidRPr="00000000">
        <w:rPr>
          <w:rtl w:val="0"/>
        </w:rPr>
      </w:r>
    </w:p>
    <w:p w:rsidR="00000000" w:rsidDel="00000000" w:rsidP="00000000" w:rsidRDefault="00000000" w:rsidRPr="00000000" w14:paraId="00000033">
      <w:pPr>
        <w:pageBreakBefore w:val="0"/>
        <w:tabs>
          <w:tab w:val="left" w:leader="none" w:pos="6257"/>
        </w:tabs>
        <w:spacing w:line="276" w:lineRule="auto"/>
        <w:rPr>
          <w:rFonts w:ascii="Arial" w:cs="Arial" w:eastAsia="Arial" w:hAnsi="Arial"/>
          <w:sz w:val="20"/>
          <w:szCs w:val="20"/>
        </w:rPr>
      </w:pPr>
      <w:bookmarkStart w:colFirst="0" w:colLast="0" w:name="_u7159c1v0nz3" w:id="4"/>
      <w:bookmarkEnd w:id="4"/>
      <w:r w:rsidDel="00000000" w:rsidR="00000000" w:rsidRPr="00000000">
        <w:rPr>
          <w:rtl w:val="0"/>
        </w:rPr>
      </w:r>
    </w:p>
    <w:p w:rsidR="00000000" w:rsidDel="00000000" w:rsidP="00000000" w:rsidRDefault="00000000" w:rsidRPr="00000000" w14:paraId="00000034">
      <w:pPr>
        <w:pageBreakBefore w:val="0"/>
        <w:tabs>
          <w:tab w:val="left" w:leader="none" w:pos="6257"/>
        </w:tabs>
        <w:spacing w:line="276" w:lineRule="auto"/>
        <w:rPr>
          <w:rFonts w:ascii="Arial" w:cs="Arial" w:eastAsia="Arial" w:hAnsi="Arial"/>
          <w:sz w:val="20"/>
          <w:szCs w:val="20"/>
        </w:rPr>
      </w:pPr>
      <w:bookmarkStart w:colFirst="0" w:colLast="0" w:name="_17ayff3n68m4" w:id="5"/>
      <w:bookmarkEnd w:id="5"/>
      <w:r w:rsidDel="00000000" w:rsidR="00000000" w:rsidRPr="00000000">
        <w:rPr>
          <w:rtl w:val="0"/>
        </w:rPr>
      </w:r>
    </w:p>
    <w:p w:rsidR="00000000" w:rsidDel="00000000" w:rsidP="00000000" w:rsidRDefault="00000000" w:rsidRPr="00000000" w14:paraId="00000035">
      <w:pPr>
        <w:pageBreakBefore w:val="0"/>
        <w:tabs>
          <w:tab w:val="left" w:leader="none" w:pos="6257"/>
        </w:tabs>
        <w:spacing w:line="276" w:lineRule="auto"/>
        <w:rPr>
          <w:rFonts w:ascii="Arial" w:cs="Arial" w:eastAsia="Arial" w:hAnsi="Arial"/>
          <w:sz w:val="20"/>
          <w:szCs w:val="20"/>
        </w:rPr>
      </w:pPr>
      <w:bookmarkStart w:colFirst="0" w:colLast="0" w:name="_5gxfkywcigkt" w:id="6"/>
      <w:bookmarkEnd w:id="6"/>
      <w:r w:rsidDel="00000000" w:rsidR="00000000" w:rsidRPr="00000000">
        <w:rPr>
          <w:rtl w:val="0"/>
        </w:rPr>
      </w:r>
    </w:p>
    <w:p w:rsidR="00000000" w:rsidDel="00000000" w:rsidP="00000000" w:rsidRDefault="00000000" w:rsidRPr="00000000" w14:paraId="00000036">
      <w:pPr>
        <w:pageBreakBefore w:val="0"/>
        <w:tabs>
          <w:tab w:val="left" w:leader="none" w:pos="6257"/>
        </w:tabs>
        <w:spacing w:line="276" w:lineRule="auto"/>
        <w:rPr>
          <w:rFonts w:ascii="Arial" w:cs="Arial" w:eastAsia="Arial" w:hAnsi="Arial"/>
          <w:sz w:val="20"/>
          <w:szCs w:val="20"/>
        </w:rPr>
      </w:pPr>
      <w:bookmarkStart w:colFirst="0" w:colLast="0" w:name="_v49anthq6j9j" w:id="7"/>
      <w:bookmarkEnd w:id="7"/>
      <w:r w:rsidDel="00000000" w:rsidR="00000000" w:rsidRPr="00000000">
        <w:rPr>
          <w:rtl w:val="0"/>
        </w:rPr>
      </w:r>
    </w:p>
    <w:p w:rsidR="00000000" w:rsidDel="00000000" w:rsidP="00000000" w:rsidRDefault="00000000" w:rsidRPr="00000000" w14:paraId="00000037">
      <w:pPr>
        <w:pageBreakBefore w:val="0"/>
        <w:tabs>
          <w:tab w:val="left" w:leader="none" w:pos="6257"/>
        </w:tabs>
        <w:spacing w:line="276" w:lineRule="auto"/>
        <w:rPr>
          <w:rFonts w:ascii="Arial" w:cs="Arial" w:eastAsia="Arial" w:hAnsi="Arial"/>
          <w:sz w:val="20"/>
          <w:szCs w:val="20"/>
        </w:rPr>
      </w:pPr>
      <w:bookmarkStart w:colFirst="0" w:colLast="0" w:name="_bbzgm1uj1vbm" w:id="8"/>
      <w:bookmarkEnd w:id="8"/>
      <w:r w:rsidDel="00000000" w:rsidR="00000000" w:rsidRPr="00000000">
        <w:rPr>
          <w:rtl w:val="0"/>
        </w:rPr>
      </w:r>
    </w:p>
    <w:p w:rsidR="00000000" w:rsidDel="00000000" w:rsidP="00000000" w:rsidRDefault="00000000" w:rsidRPr="00000000" w14:paraId="00000038">
      <w:pPr>
        <w:pageBreakBefore w:val="0"/>
        <w:tabs>
          <w:tab w:val="left" w:leader="none" w:pos="6257"/>
        </w:tabs>
        <w:spacing w:line="276" w:lineRule="auto"/>
        <w:rPr>
          <w:rFonts w:ascii="Arial" w:cs="Arial" w:eastAsia="Arial" w:hAnsi="Arial"/>
          <w:sz w:val="20"/>
          <w:szCs w:val="20"/>
        </w:rPr>
      </w:pPr>
      <w:bookmarkStart w:colFirst="0" w:colLast="0" w:name="_jjtp922bf4i5" w:id="9"/>
      <w:bookmarkEnd w:id="9"/>
      <w:r w:rsidDel="00000000" w:rsidR="00000000" w:rsidRPr="00000000">
        <w:rPr>
          <w:rtl w:val="0"/>
        </w:rPr>
      </w:r>
    </w:p>
    <w:p w:rsidR="00000000" w:rsidDel="00000000" w:rsidP="00000000" w:rsidRDefault="00000000" w:rsidRPr="00000000" w14:paraId="00000039">
      <w:pPr>
        <w:pageBreakBefore w:val="0"/>
        <w:tabs>
          <w:tab w:val="left" w:leader="none" w:pos="6257"/>
        </w:tabs>
        <w:spacing w:line="276" w:lineRule="auto"/>
        <w:rPr>
          <w:rFonts w:ascii="Arial" w:cs="Arial" w:eastAsia="Arial" w:hAnsi="Arial"/>
          <w:sz w:val="20"/>
          <w:szCs w:val="20"/>
        </w:rPr>
      </w:pPr>
      <w:bookmarkStart w:colFirst="0" w:colLast="0" w:name="_rrhtmr1hkdrg" w:id="10"/>
      <w:bookmarkEnd w:id="10"/>
      <w:r w:rsidDel="00000000" w:rsidR="00000000" w:rsidRPr="00000000">
        <w:rPr>
          <w:rtl w:val="0"/>
        </w:rPr>
      </w:r>
    </w:p>
    <w:p w:rsidR="00000000" w:rsidDel="00000000" w:rsidP="00000000" w:rsidRDefault="00000000" w:rsidRPr="00000000" w14:paraId="0000003A">
      <w:pPr>
        <w:pageBreakBefore w:val="0"/>
        <w:tabs>
          <w:tab w:val="left" w:leader="none" w:pos="6257"/>
        </w:tabs>
        <w:spacing w:line="276" w:lineRule="auto"/>
        <w:rPr>
          <w:rFonts w:ascii="Arial" w:cs="Arial" w:eastAsia="Arial" w:hAnsi="Arial"/>
          <w:sz w:val="20"/>
          <w:szCs w:val="20"/>
        </w:rPr>
      </w:pPr>
      <w:bookmarkStart w:colFirst="0" w:colLast="0" w:name="_64l33t4zc2ss" w:id="11"/>
      <w:bookmarkEnd w:id="11"/>
      <w:r w:rsidDel="00000000" w:rsidR="00000000" w:rsidRPr="00000000">
        <w:rPr>
          <w:rtl w:val="0"/>
        </w:rPr>
      </w:r>
    </w:p>
    <w:p w:rsidR="00000000" w:rsidDel="00000000" w:rsidP="00000000" w:rsidRDefault="00000000" w:rsidRPr="00000000" w14:paraId="0000003B">
      <w:pPr>
        <w:pageBreakBefore w:val="0"/>
        <w:tabs>
          <w:tab w:val="left" w:leader="none" w:pos="6257"/>
        </w:tabs>
        <w:spacing w:line="276" w:lineRule="auto"/>
        <w:rPr>
          <w:rFonts w:ascii="Arial" w:cs="Arial" w:eastAsia="Arial" w:hAnsi="Arial"/>
          <w:sz w:val="20"/>
          <w:szCs w:val="20"/>
        </w:rPr>
      </w:pPr>
      <w:bookmarkStart w:colFirst="0" w:colLast="0" w:name="_9zlsuoy275vc" w:id="12"/>
      <w:bookmarkEnd w:id="12"/>
      <w:r w:rsidDel="00000000" w:rsidR="00000000" w:rsidRPr="00000000">
        <w:rPr>
          <w:rtl w:val="0"/>
        </w:rPr>
      </w:r>
    </w:p>
    <w:p w:rsidR="00000000" w:rsidDel="00000000" w:rsidP="00000000" w:rsidRDefault="00000000" w:rsidRPr="00000000" w14:paraId="0000003C">
      <w:pPr>
        <w:pageBreakBefore w:val="0"/>
        <w:tabs>
          <w:tab w:val="left" w:leader="none" w:pos="6257"/>
        </w:tabs>
        <w:spacing w:line="276" w:lineRule="auto"/>
        <w:rPr>
          <w:rFonts w:ascii="Arial" w:cs="Arial" w:eastAsia="Arial" w:hAnsi="Arial"/>
          <w:sz w:val="20"/>
          <w:szCs w:val="20"/>
        </w:rPr>
      </w:pPr>
      <w:bookmarkStart w:colFirst="0" w:colLast="0" w:name="_ulddvasa0eok" w:id="13"/>
      <w:bookmarkEnd w:id="13"/>
      <w:r w:rsidDel="00000000" w:rsidR="00000000" w:rsidRPr="00000000">
        <w:rPr>
          <w:rtl w:val="0"/>
        </w:rPr>
      </w:r>
    </w:p>
    <w:p w:rsidR="00000000" w:rsidDel="00000000" w:rsidP="00000000" w:rsidRDefault="00000000" w:rsidRPr="00000000" w14:paraId="0000003D">
      <w:pPr>
        <w:pageBreakBefore w:val="0"/>
        <w:tabs>
          <w:tab w:val="left" w:leader="none" w:pos="6257"/>
        </w:tabs>
        <w:spacing w:line="276" w:lineRule="auto"/>
        <w:rPr>
          <w:rFonts w:ascii="Arial" w:cs="Arial" w:eastAsia="Arial" w:hAnsi="Arial"/>
          <w:sz w:val="20"/>
          <w:szCs w:val="20"/>
        </w:rPr>
      </w:pPr>
      <w:bookmarkStart w:colFirst="0" w:colLast="0" w:name="_ak6158qoucxo" w:id="14"/>
      <w:bookmarkEnd w:id="14"/>
      <w:r w:rsidDel="00000000" w:rsidR="00000000" w:rsidRPr="00000000">
        <w:rPr>
          <w:rtl w:val="0"/>
        </w:rPr>
      </w:r>
    </w:p>
    <w:p w:rsidR="00000000" w:rsidDel="00000000" w:rsidP="00000000" w:rsidRDefault="00000000" w:rsidRPr="00000000" w14:paraId="0000003E">
      <w:pPr>
        <w:pageBreakBefore w:val="0"/>
        <w:tabs>
          <w:tab w:val="left" w:leader="none" w:pos="6257"/>
        </w:tabs>
        <w:spacing w:line="276" w:lineRule="auto"/>
        <w:rPr>
          <w:rFonts w:ascii="Arial" w:cs="Arial" w:eastAsia="Arial" w:hAnsi="Arial"/>
          <w:sz w:val="20"/>
          <w:szCs w:val="20"/>
        </w:rPr>
      </w:pPr>
      <w:bookmarkStart w:colFirst="0" w:colLast="0" w:name="_hpal0ks6a2ef" w:id="15"/>
      <w:bookmarkEnd w:id="15"/>
      <w:r w:rsidDel="00000000" w:rsidR="00000000" w:rsidRPr="00000000">
        <w:rPr>
          <w:rtl w:val="0"/>
        </w:rPr>
      </w:r>
    </w:p>
    <w:p w:rsidR="00000000" w:rsidDel="00000000" w:rsidP="00000000" w:rsidRDefault="00000000" w:rsidRPr="00000000" w14:paraId="0000003F">
      <w:pPr>
        <w:pageBreakBefore w:val="0"/>
        <w:tabs>
          <w:tab w:val="left" w:leader="none" w:pos="6257"/>
        </w:tabs>
        <w:spacing w:line="276" w:lineRule="auto"/>
        <w:rPr>
          <w:rFonts w:ascii="Arial" w:cs="Arial" w:eastAsia="Arial" w:hAnsi="Arial"/>
          <w:sz w:val="20"/>
          <w:szCs w:val="20"/>
        </w:rPr>
      </w:pPr>
      <w:bookmarkStart w:colFirst="0" w:colLast="0" w:name="_28c2jxvl7lwn" w:id="16"/>
      <w:bookmarkEnd w:id="16"/>
      <w:r w:rsidDel="00000000" w:rsidR="00000000" w:rsidRPr="00000000">
        <w:rPr>
          <w:rtl w:val="0"/>
        </w:rPr>
      </w:r>
    </w:p>
    <w:p w:rsidR="00000000" w:rsidDel="00000000" w:rsidP="00000000" w:rsidRDefault="00000000" w:rsidRPr="00000000" w14:paraId="00000040">
      <w:pPr>
        <w:pageBreakBefore w:val="0"/>
        <w:tabs>
          <w:tab w:val="left" w:leader="none" w:pos="6257"/>
        </w:tabs>
        <w:spacing w:line="276" w:lineRule="auto"/>
        <w:rPr>
          <w:rFonts w:ascii="Arial" w:cs="Arial" w:eastAsia="Arial" w:hAnsi="Arial"/>
          <w:sz w:val="20"/>
          <w:szCs w:val="20"/>
        </w:rPr>
      </w:pPr>
      <w:bookmarkStart w:colFirst="0" w:colLast="0" w:name="_vfkx7ti65yde" w:id="17"/>
      <w:bookmarkEnd w:id="17"/>
      <w:r w:rsidDel="00000000" w:rsidR="00000000" w:rsidRPr="00000000">
        <w:rPr>
          <w:rtl w:val="0"/>
        </w:rPr>
      </w:r>
    </w:p>
    <w:p w:rsidR="00000000" w:rsidDel="00000000" w:rsidP="00000000" w:rsidRDefault="00000000" w:rsidRPr="00000000" w14:paraId="00000041">
      <w:pPr>
        <w:pageBreakBefore w:val="0"/>
        <w:tabs>
          <w:tab w:val="left" w:leader="none" w:pos="6257"/>
        </w:tabs>
        <w:spacing w:line="276" w:lineRule="auto"/>
        <w:rPr>
          <w:rFonts w:ascii="Arial" w:cs="Arial" w:eastAsia="Arial" w:hAnsi="Arial"/>
          <w:sz w:val="20"/>
          <w:szCs w:val="20"/>
        </w:rPr>
      </w:pPr>
      <w:bookmarkStart w:colFirst="0" w:colLast="0" w:name="_1o39p38sicov" w:id="18"/>
      <w:bookmarkEnd w:id="18"/>
      <w:r w:rsidDel="00000000" w:rsidR="00000000" w:rsidRPr="00000000">
        <w:rPr>
          <w:rtl w:val="0"/>
        </w:rPr>
      </w:r>
    </w:p>
    <w:p w:rsidR="00000000" w:rsidDel="00000000" w:rsidP="00000000" w:rsidRDefault="00000000" w:rsidRPr="00000000" w14:paraId="00000042">
      <w:pPr>
        <w:pageBreakBefore w:val="0"/>
        <w:tabs>
          <w:tab w:val="left" w:leader="none" w:pos="6257"/>
        </w:tabs>
        <w:spacing w:line="276" w:lineRule="auto"/>
        <w:rPr>
          <w:rFonts w:ascii="Arial" w:cs="Arial" w:eastAsia="Arial" w:hAnsi="Arial"/>
          <w:sz w:val="20"/>
          <w:szCs w:val="20"/>
        </w:rPr>
      </w:pPr>
      <w:bookmarkStart w:colFirst="0" w:colLast="0" w:name="_d9whcml8keu5" w:id="19"/>
      <w:bookmarkEnd w:id="19"/>
      <w:r w:rsidDel="00000000" w:rsidR="00000000" w:rsidRPr="00000000">
        <w:rPr>
          <w:rtl w:val="0"/>
        </w:rPr>
      </w:r>
    </w:p>
    <w:p w:rsidR="00000000" w:rsidDel="00000000" w:rsidP="00000000" w:rsidRDefault="00000000" w:rsidRPr="00000000" w14:paraId="00000043">
      <w:pPr>
        <w:pageBreakBefore w:val="0"/>
        <w:tabs>
          <w:tab w:val="left" w:leader="none" w:pos="6257"/>
        </w:tabs>
        <w:spacing w:line="276" w:lineRule="auto"/>
        <w:rPr>
          <w:rFonts w:ascii="Arial" w:cs="Arial" w:eastAsia="Arial" w:hAnsi="Arial"/>
          <w:sz w:val="20"/>
          <w:szCs w:val="20"/>
        </w:rPr>
      </w:pPr>
      <w:bookmarkStart w:colFirst="0" w:colLast="0" w:name="_qk7pcdm2nvja" w:id="20"/>
      <w:bookmarkEnd w:id="20"/>
      <w:r w:rsidDel="00000000" w:rsidR="00000000" w:rsidRPr="00000000">
        <w:rPr>
          <w:rtl w:val="0"/>
        </w:rPr>
      </w:r>
    </w:p>
    <w:p w:rsidR="00000000" w:rsidDel="00000000" w:rsidP="00000000" w:rsidRDefault="00000000" w:rsidRPr="00000000" w14:paraId="00000044">
      <w:pPr>
        <w:pageBreakBefore w:val="0"/>
        <w:tabs>
          <w:tab w:val="left" w:leader="none" w:pos="6257"/>
        </w:tabs>
        <w:spacing w:line="276" w:lineRule="auto"/>
        <w:rPr>
          <w:rFonts w:ascii="Arial" w:cs="Arial" w:eastAsia="Arial" w:hAnsi="Arial"/>
          <w:sz w:val="20"/>
          <w:szCs w:val="20"/>
        </w:rPr>
      </w:pPr>
      <w:bookmarkStart w:colFirst="0" w:colLast="0" w:name="_e99gc4pg48py" w:id="21"/>
      <w:bookmarkEnd w:id="21"/>
      <w:r w:rsidDel="00000000" w:rsidR="00000000" w:rsidRPr="00000000">
        <w:rPr>
          <w:rtl w:val="0"/>
        </w:rPr>
      </w:r>
    </w:p>
    <w:p w:rsidR="00000000" w:rsidDel="00000000" w:rsidP="00000000" w:rsidRDefault="00000000" w:rsidRPr="00000000" w14:paraId="00000045">
      <w:pPr>
        <w:pageBreakBefore w:val="0"/>
        <w:tabs>
          <w:tab w:val="left" w:leader="none" w:pos="6257"/>
        </w:tabs>
        <w:spacing w:line="276" w:lineRule="auto"/>
        <w:rPr>
          <w:rFonts w:ascii="Arial" w:cs="Arial" w:eastAsia="Arial" w:hAnsi="Arial"/>
          <w:sz w:val="20"/>
          <w:szCs w:val="20"/>
        </w:rPr>
      </w:pPr>
      <w:bookmarkStart w:colFirst="0" w:colLast="0" w:name="_jvsqgkfu6r6i" w:id="22"/>
      <w:bookmarkEnd w:id="22"/>
      <w:r w:rsidDel="00000000" w:rsidR="00000000" w:rsidRPr="00000000">
        <w:rPr>
          <w:rtl w:val="0"/>
        </w:rPr>
      </w:r>
    </w:p>
    <w:p w:rsidR="00000000" w:rsidDel="00000000" w:rsidP="00000000" w:rsidRDefault="00000000" w:rsidRPr="00000000" w14:paraId="00000046">
      <w:pPr>
        <w:pageBreakBefore w:val="0"/>
        <w:tabs>
          <w:tab w:val="left" w:leader="none" w:pos="6257"/>
        </w:tabs>
        <w:spacing w:line="276" w:lineRule="auto"/>
        <w:rPr>
          <w:rFonts w:ascii="Arial" w:cs="Arial" w:eastAsia="Arial" w:hAnsi="Arial"/>
          <w:sz w:val="20"/>
          <w:szCs w:val="20"/>
        </w:rPr>
      </w:pPr>
      <w:bookmarkStart w:colFirst="0" w:colLast="0" w:name="_57urnqj6wbe8" w:id="23"/>
      <w:bookmarkEnd w:id="23"/>
      <w:r w:rsidDel="00000000" w:rsidR="00000000" w:rsidRPr="00000000">
        <w:rPr>
          <w:rtl w:val="0"/>
        </w:rPr>
      </w:r>
    </w:p>
    <w:p w:rsidR="00000000" w:rsidDel="00000000" w:rsidP="00000000" w:rsidRDefault="00000000" w:rsidRPr="00000000" w14:paraId="00000047">
      <w:pPr>
        <w:pageBreakBefore w:val="0"/>
        <w:tabs>
          <w:tab w:val="left" w:leader="none" w:pos="6257"/>
        </w:tabs>
        <w:spacing w:line="276" w:lineRule="auto"/>
        <w:rPr>
          <w:rFonts w:ascii="Arial" w:cs="Arial" w:eastAsia="Arial" w:hAnsi="Arial"/>
          <w:sz w:val="20"/>
          <w:szCs w:val="20"/>
        </w:rPr>
      </w:pPr>
      <w:bookmarkStart w:colFirst="0" w:colLast="0" w:name="_i3kf0uzgwv3l" w:id="24"/>
      <w:bookmarkEnd w:id="24"/>
      <w:r w:rsidDel="00000000" w:rsidR="00000000" w:rsidRPr="00000000">
        <w:rPr>
          <w:rtl w:val="0"/>
        </w:rPr>
      </w:r>
    </w:p>
    <w:tbl>
      <w:tblPr>
        <w:tblStyle w:val="Table1"/>
        <w:tblW w:w="101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20"/>
        <w:gridCol w:w="3255"/>
        <w:gridCol w:w="1845"/>
        <w:gridCol w:w="795"/>
        <w:gridCol w:w="1590"/>
        <w:tblGridChange w:id="0">
          <w:tblGrid>
            <w:gridCol w:w="705"/>
            <w:gridCol w:w="1920"/>
            <w:gridCol w:w="3255"/>
            <w:gridCol w:w="1845"/>
            <w:gridCol w:w="795"/>
            <w:gridCol w:w="1590"/>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048">
            <w:pPr>
              <w:pStyle w:val="Heading1"/>
              <w:spacing w:line="276" w:lineRule="auto"/>
              <w:rPr>
                <w:rFonts w:ascii="Arial" w:cs="Arial" w:eastAsia="Arial" w:hAnsi="Arial"/>
                <w:color w:val="ffffff"/>
                <w:sz w:val="20"/>
                <w:szCs w:val="20"/>
              </w:rPr>
            </w:pPr>
            <w:bookmarkStart w:colFirst="0" w:colLast="0" w:name="_1rvrkrgtc678" w:id="25"/>
            <w:bookmarkEnd w:id="25"/>
            <w:r w:rsidDel="00000000" w:rsidR="00000000" w:rsidRPr="00000000">
              <w:rPr>
                <w:rFonts w:ascii="Arial" w:cs="Arial" w:eastAsia="Arial" w:hAnsi="Arial"/>
                <w:color w:val="ffffff"/>
                <w:sz w:val="20"/>
                <w:szCs w:val="20"/>
                <w:rtl w:val="0"/>
              </w:rPr>
              <w:t xml:space="preserve">1.0 Task Details</w:t>
            </w:r>
            <w:r w:rsidDel="00000000" w:rsidR="00000000" w:rsidRPr="00000000">
              <w:rPr>
                <w:rtl w:val="0"/>
              </w:rPr>
            </w:r>
          </w:p>
        </w:tc>
      </w:tr>
      <w:tr>
        <w:trPr>
          <w:cantSplit w:val="0"/>
          <w:trHeight w:val="330" w:hRule="atLeast"/>
          <w:tblHeader w:val="0"/>
        </w:trPr>
        <w:tc>
          <w:tcPr>
            <w:tcBorders>
              <w:left w:color="000000" w:space="0" w:sz="4" w:val="single"/>
              <w:right w:color="000000" w:space="0" w:sz="4" w:val="single"/>
            </w:tcBorders>
          </w:tcPr>
          <w:p w:rsidR="00000000" w:rsidDel="00000000" w:rsidP="00000000" w:rsidRDefault="00000000" w:rsidRPr="00000000" w14:paraId="0000004E">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4F">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Project Name</w:t>
            </w:r>
            <w:r w:rsidDel="00000000" w:rsidR="00000000" w:rsidRPr="00000000">
              <w:rPr>
                <w:rtl w:val="0"/>
              </w:rPr>
            </w:r>
          </w:p>
        </w:tc>
        <w:tc>
          <w:tcPr>
            <w:gridSpan w:val="4"/>
            <w:tcBorders>
              <w:left w:color="000000" w:space="0" w:sz="4" w:val="single"/>
              <w:right w:color="000000" w:space="0" w:sz="4" w:val="single"/>
            </w:tcBorders>
          </w:tcPr>
          <w:p w:rsidR="00000000" w:rsidDel="00000000" w:rsidP="00000000" w:rsidRDefault="00000000" w:rsidRPr="00000000" w14:paraId="00000050">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Water Tank Support Structure</w:t>
            </w:r>
          </w:p>
        </w:tc>
      </w:tr>
      <w:tr>
        <w:trPr>
          <w:cantSplit w:val="0"/>
          <w:trHeight w:val="225" w:hRule="atLeast"/>
          <w:tblHeader w:val="0"/>
        </w:trPr>
        <w:tc>
          <w:tcPr>
            <w:vMerge w:val="restart"/>
            <w:tcBorders>
              <w:left w:color="000000" w:space="0" w:sz="4" w:val="single"/>
              <w:right w:color="000000" w:space="0" w:sz="4" w:val="single"/>
            </w:tcBorders>
          </w:tcPr>
          <w:p w:rsidR="00000000" w:rsidDel="00000000" w:rsidP="00000000" w:rsidRDefault="00000000" w:rsidRPr="00000000" w14:paraId="00000054">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w:t>
            </w:r>
            <w:r w:rsidDel="00000000" w:rsidR="00000000" w:rsidRPr="00000000">
              <w:rPr>
                <w:rtl w:val="0"/>
              </w:rPr>
            </w:r>
          </w:p>
        </w:tc>
        <w:tc>
          <w:tcPr>
            <w:vMerge w:val="restart"/>
            <w:tcBorders>
              <w:left w:color="000000" w:space="0" w:sz="4" w:val="single"/>
              <w:right w:color="000000" w:space="0" w:sz="4" w:val="single"/>
            </w:tcBorders>
          </w:tcPr>
          <w:p w:rsidR="00000000" w:rsidDel="00000000" w:rsidP="00000000" w:rsidRDefault="00000000" w:rsidRPr="00000000" w14:paraId="00000055">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Site Address/Location</w:t>
            </w:r>
            <w:r w:rsidDel="00000000" w:rsidR="00000000" w:rsidRPr="00000000">
              <w:rPr>
                <w:rtl w:val="0"/>
              </w:rPr>
            </w:r>
          </w:p>
        </w:tc>
        <w:tc>
          <w:tcPr>
            <w:gridSpan w:val="2"/>
            <w:vMerge w:val="restart"/>
            <w:tcBorders>
              <w:left w:color="000000" w:space="0" w:sz="4" w:val="single"/>
              <w:right w:color="000000" w:space="0" w:sz="4" w:val="single"/>
            </w:tcBorders>
          </w:tcPr>
          <w:p w:rsidR="00000000" w:rsidDel="00000000" w:rsidP="00000000" w:rsidRDefault="00000000" w:rsidRPr="00000000" w14:paraId="000000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 Laith Yard, Dubai Industrial City</w:t>
            </w:r>
          </w:p>
        </w:tc>
        <w:tc>
          <w:tcPr>
            <w:tcBorders>
              <w:left w:color="000000" w:space="0" w:sz="4" w:val="single"/>
              <w:right w:color="000000" w:space="0" w:sz="4" w:val="single"/>
            </w:tcBorders>
          </w:tcPr>
          <w:p w:rsidR="00000000" w:rsidDel="00000000" w:rsidP="00000000" w:rsidRDefault="00000000" w:rsidRPr="00000000" w14:paraId="00000058">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59">
            <w:pPr>
              <w:spacing w:line="276" w:lineRule="auto"/>
              <w:ind w:right="351.1417322834649"/>
              <w:rPr>
                <w:rFonts w:ascii="Arial" w:cs="Arial" w:eastAsia="Arial" w:hAnsi="Arial"/>
                <w:sz w:val="20"/>
                <w:szCs w:val="20"/>
              </w:rPr>
            </w:pPr>
            <w:r w:rsidDel="00000000" w:rsidR="00000000" w:rsidRPr="00000000">
              <w:rPr>
                <w:rtl w:val="0"/>
              </w:rPr>
            </w:r>
          </w:p>
        </w:tc>
      </w:tr>
      <w:tr>
        <w:trPr>
          <w:cantSplit w:val="0"/>
          <w:trHeight w:val="270"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sidDel="00000000" w:rsidR="00000000" w:rsidRPr="00000000">
              <w:rPr>
                <w:rtl w:val="0"/>
              </w:rPr>
            </w:r>
          </w:p>
        </w:tc>
        <w:tc>
          <w:tcPr>
            <w:gridSpan w:val="2"/>
            <w:vMerge w:val="continue"/>
            <w:tcBorders>
              <w:left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E">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Time: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F">
            <w:pPr>
              <w:spacing w:line="276" w:lineRule="auto"/>
              <w:rPr>
                <w:rFonts w:ascii="Arial" w:cs="Arial" w:eastAsia="Arial" w:hAnsi="Arial"/>
                <w:sz w:val="20"/>
                <w:szCs w:val="20"/>
              </w:rPr>
            </w:pPr>
            <w:r w:rsidDel="00000000" w:rsidR="00000000" w:rsidRPr="00000000">
              <w:rPr>
                <w:rtl w:val="0"/>
              </w:rPr>
            </w:r>
          </w:p>
        </w:tc>
      </w:tr>
      <w:tr>
        <w:trPr>
          <w:cantSplit w:val="0"/>
          <w:trHeight w:val="495" w:hRule="atLeast"/>
          <w:tblHeader w:val="0"/>
        </w:trPr>
        <w:tc>
          <w:tcPr>
            <w:tcBorders>
              <w:left w:color="000000" w:space="0" w:sz="4" w:val="single"/>
              <w:bottom w:color="000000" w:space="0" w:sz="12" w:val="single"/>
              <w:right w:color="000000" w:space="0" w:sz="4" w:val="single"/>
            </w:tcBorders>
          </w:tcPr>
          <w:p w:rsidR="00000000" w:rsidDel="00000000" w:rsidP="00000000" w:rsidRDefault="00000000" w:rsidRPr="00000000" w14:paraId="00000060">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w:t>
            </w:r>
            <w:r w:rsidDel="00000000" w:rsidR="00000000" w:rsidRPr="00000000">
              <w:rPr>
                <w:rtl w:val="0"/>
              </w:rPr>
            </w:r>
          </w:p>
        </w:tc>
        <w:tc>
          <w:tcPr>
            <w:tcBorders>
              <w:left w:color="000000" w:space="0" w:sz="4" w:val="single"/>
              <w:bottom w:color="000000" w:space="0" w:sz="12" w:val="single"/>
              <w:right w:color="000000" w:space="0" w:sz="4" w:val="single"/>
            </w:tcBorders>
          </w:tcPr>
          <w:p w:rsidR="00000000" w:rsidDel="00000000" w:rsidP="00000000" w:rsidRDefault="00000000" w:rsidRPr="00000000" w14:paraId="00000061">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Description of the </w:t>
            </w:r>
            <w:r w:rsidDel="00000000" w:rsidR="00000000" w:rsidRPr="00000000">
              <w:rPr>
                <w:rtl w:val="0"/>
              </w:rPr>
            </w:r>
          </w:p>
          <w:p w:rsidR="00000000" w:rsidDel="00000000" w:rsidP="00000000" w:rsidRDefault="00000000" w:rsidRPr="00000000" w14:paraId="00000062">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Task/Activity</w:t>
            </w:r>
            <w:r w:rsidDel="00000000" w:rsidR="00000000" w:rsidRPr="00000000">
              <w:rPr>
                <w:rtl w:val="0"/>
              </w:rPr>
            </w:r>
          </w:p>
        </w:tc>
        <w:tc>
          <w:tcPr>
            <w:gridSpan w:val="4"/>
            <w:tcBorders>
              <w:left w:color="000000" w:space="0" w:sz="4" w:val="single"/>
              <w:bottom w:color="000000" w:space="0" w:sz="12" w:val="single"/>
              <w:right w:color="000000" w:space="0" w:sz="4" w:val="single"/>
            </w:tcBorders>
          </w:tcPr>
          <w:p w:rsidR="00000000" w:rsidDel="00000000" w:rsidP="00000000" w:rsidRDefault="00000000" w:rsidRPr="00000000" w14:paraId="00000063">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scope includes Installation of Water Tank Support Structure</w:t>
            </w:r>
            <w:r w:rsidDel="00000000" w:rsidR="00000000" w:rsidRPr="00000000">
              <w:rPr>
                <w:rtl w:val="0"/>
              </w:rPr>
            </w:r>
          </w:p>
        </w:tc>
      </w:tr>
      <w:tr>
        <w:trPr>
          <w:cantSplit w:val="0"/>
          <w:trHeight w:val="345"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067">
            <w:pPr>
              <w:pStyle w:val="Heading1"/>
              <w:spacing w:line="276" w:lineRule="auto"/>
              <w:rPr>
                <w:rFonts w:ascii="Arial" w:cs="Arial" w:eastAsia="Arial" w:hAnsi="Arial"/>
                <w:color w:val="ffffff"/>
                <w:sz w:val="20"/>
                <w:szCs w:val="20"/>
              </w:rPr>
            </w:pPr>
            <w:bookmarkStart w:colFirst="0" w:colLast="0" w:name="_x2al5k8xg6qr" w:id="26"/>
            <w:bookmarkEnd w:id="26"/>
            <w:r w:rsidDel="00000000" w:rsidR="00000000" w:rsidRPr="00000000">
              <w:rPr>
                <w:rFonts w:ascii="Arial" w:cs="Arial" w:eastAsia="Arial" w:hAnsi="Arial"/>
                <w:color w:val="ffffff"/>
                <w:sz w:val="20"/>
                <w:szCs w:val="20"/>
                <w:rtl w:val="0"/>
              </w:rPr>
              <w:t xml:space="preserve">2.0 References</w:t>
            </w:r>
            <w:r w:rsidDel="00000000" w:rsidR="00000000" w:rsidRPr="00000000">
              <w:rPr>
                <w:rtl w:val="0"/>
              </w:rPr>
            </w:r>
          </w:p>
        </w:tc>
      </w:tr>
      <w:tr>
        <w:trPr>
          <w:cantSplit w:val="0"/>
          <w:tblHeader w:val="0"/>
        </w:trPr>
        <w:tc>
          <w:tcPr>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06D">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2.1</w:t>
            </w:r>
            <w:r w:rsidDel="00000000" w:rsidR="00000000" w:rsidRPr="00000000">
              <w:rPr>
                <w:rtl w:val="0"/>
              </w:rPr>
            </w:r>
          </w:p>
        </w:tc>
        <w:tc>
          <w:tcPr>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06E">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Specification</w:t>
            </w:r>
            <w:r w:rsidDel="00000000" w:rsidR="00000000" w:rsidRPr="00000000">
              <w:rPr>
                <w:rtl w:val="0"/>
              </w:rPr>
            </w:r>
          </w:p>
        </w:tc>
        <w:tc>
          <w:tcPr>
            <w:gridSpan w:val="4"/>
            <w:tcBorders>
              <w:top w:color="000000" w:space="0" w:sz="12" w:val="single"/>
              <w:left w:color="000000" w:space="0" w:sz="4" w:val="single"/>
              <w:right w:color="000000" w:space="0" w:sz="4" w:val="single"/>
            </w:tcBorders>
            <w:vAlign w:val="center"/>
          </w:tcPr>
          <w:p w:rsidR="00000000" w:rsidDel="00000000" w:rsidP="00000000" w:rsidRDefault="00000000" w:rsidRPr="00000000" w14:paraId="0000006F">
            <w:pPr>
              <w:spacing w:after="24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scaffold activities shall be planned and executed in accordance with:</w:t>
            </w:r>
          </w:p>
          <w:p w:rsidR="00000000" w:rsidDel="00000000" w:rsidP="00000000" w:rsidRDefault="00000000" w:rsidRPr="00000000" w14:paraId="00000070">
            <w:pPr>
              <w:pStyle w:val="Heading3"/>
              <w:keepNext w:val="0"/>
              <w:keepLines w:val="0"/>
              <w:spacing w:after="0" w:before="0" w:line="360" w:lineRule="auto"/>
              <w:ind w:left="0" w:firstLine="0"/>
              <w:rPr>
                <w:rFonts w:ascii="Arial" w:cs="Arial" w:eastAsia="Arial" w:hAnsi="Arial"/>
                <w:sz w:val="20"/>
                <w:szCs w:val="20"/>
              </w:rPr>
            </w:pPr>
            <w:bookmarkStart w:colFirst="0" w:colLast="0" w:name="_6td1x6nd7ydd" w:id="27"/>
            <w:bookmarkEnd w:id="27"/>
            <w:r w:rsidDel="00000000" w:rsidR="00000000" w:rsidRPr="00000000">
              <w:rPr>
                <w:rFonts w:ascii="Arial" w:cs="Arial" w:eastAsia="Arial" w:hAnsi="Arial"/>
                <w:sz w:val="20"/>
                <w:szCs w:val="20"/>
                <w:rtl w:val="0"/>
              </w:rPr>
              <w:t xml:space="preserve">Legal &amp; Regulatory Requirements</w:t>
            </w:r>
          </w:p>
          <w:p w:rsidR="00000000" w:rsidDel="00000000" w:rsidP="00000000" w:rsidRDefault="00000000" w:rsidRPr="00000000" w14:paraId="00000071">
            <w:pPr>
              <w:numPr>
                <w:ilvl w:val="0"/>
                <w:numId w:val="23"/>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UAE Federal Laws</w:t>
            </w:r>
          </w:p>
          <w:p w:rsidR="00000000" w:rsidDel="00000000" w:rsidP="00000000" w:rsidRDefault="00000000" w:rsidRPr="00000000" w14:paraId="00000072">
            <w:pPr>
              <w:numPr>
                <w:ilvl w:val="0"/>
                <w:numId w:val="2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Dubai Municipality &amp; Trakhees EHS Requirements</w:t>
            </w:r>
          </w:p>
          <w:p w:rsidR="00000000" w:rsidDel="00000000" w:rsidP="00000000" w:rsidRDefault="00000000" w:rsidRPr="00000000" w14:paraId="00000073">
            <w:pPr>
              <w:numPr>
                <w:ilvl w:val="0"/>
                <w:numId w:val="2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ADOSH CoP 26 – Construction Safety</w:t>
            </w:r>
          </w:p>
          <w:p w:rsidR="00000000" w:rsidDel="00000000" w:rsidP="00000000" w:rsidRDefault="00000000" w:rsidRPr="00000000" w14:paraId="00000074">
            <w:pPr>
              <w:numPr>
                <w:ilvl w:val="0"/>
                <w:numId w:val="23"/>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OSHAD CoP 49 – Fall Prevention (Work at Height)</w:t>
            </w:r>
          </w:p>
          <w:p w:rsidR="00000000" w:rsidDel="00000000" w:rsidP="00000000" w:rsidRDefault="00000000" w:rsidRPr="00000000" w14:paraId="00000075">
            <w:pPr>
              <w:pStyle w:val="Heading3"/>
              <w:keepNext w:val="0"/>
              <w:keepLines w:val="0"/>
              <w:spacing w:after="0" w:before="0" w:line="276" w:lineRule="auto"/>
              <w:ind w:left="0" w:firstLine="0"/>
              <w:rPr>
                <w:rFonts w:ascii="Arial" w:cs="Arial" w:eastAsia="Arial" w:hAnsi="Arial"/>
                <w:sz w:val="20"/>
                <w:szCs w:val="20"/>
              </w:rPr>
            </w:pPr>
            <w:bookmarkStart w:colFirst="0" w:colLast="0" w:name="_8pdvyxvn5hf2" w:id="28"/>
            <w:bookmarkEnd w:id="28"/>
            <w:r w:rsidDel="00000000" w:rsidR="00000000" w:rsidRPr="00000000">
              <w:rPr>
                <w:rFonts w:ascii="Arial" w:cs="Arial" w:eastAsia="Arial" w:hAnsi="Arial"/>
                <w:sz w:val="20"/>
                <w:szCs w:val="20"/>
                <w:rtl w:val="0"/>
              </w:rPr>
              <w:t xml:space="preserve">International Standards</w:t>
            </w:r>
          </w:p>
          <w:p w:rsidR="00000000" w:rsidDel="00000000" w:rsidP="00000000" w:rsidRDefault="00000000" w:rsidRPr="00000000" w14:paraId="00000076">
            <w:pPr>
              <w:numPr>
                <w:ilvl w:val="0"/>
                <w:numId w:val="17"/>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ISO 45001:2018 – Occupational Health &amp; Safety Management System</w:t>
            </w:r>
          </w:p>
          <w:p w:rsidR="00000000" w:rsidDel="00000000" w:rsidP="00000000" w:rsidRDefault="00000000" w:rsidRPr="00000000" w14:paraId="00000077">
            <w:pPr>
              <w:numPr>
                <w:ilvl w:val="0"/>
                <w:numId w:val="1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BS EN 12811-1 – Scaffolding Performance Requirements</w:t>
            </w:r>
          </w:p>
          <w:p w:rsidR="00000000" w:rsidDel="00000000" w:rsidP="00000000" w:rsidRDefault="00000000" w:rsidRPr="00000000" w14:paraId="00000078">
            <w:pPr>
              <w:numPr>
                <w:ilvl w:val="0"/>
                <w:numId w:val="17"/>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NASC TG20 – Good Practice Guidance</w:t>
            </w:r>
          </w:p>
          <w:p w:rsidR="00000000" w:rsidDel="00000000" w:rsidP="00000000" w:rsidRDefault="00000000" w:rsidRPr="00000000" w14:paraId="00000079">
            <w:pPr>
              <w:pStyle w:val="Heading3"/>
              <w:keepNext w:val="0"/>
              <w:keepLines w:val="0"/>
              <w:spacing w:line="276" w:lineRule="auto"/>
              <w:ind w:left="0" w:firstLine="0"/>
              <w:rPr>
                <w:rFonts w:ascii="Arial" w:cs="Arial" w:eastAsia="Arial" w:hAnsi="Arial"/>
                <w:sz w:val="20"/>
                <w:szCs w:val="20"/>
              </w:rPr>
            </w:pPr>
            <w:bookmarkStart w:colFirst="0" w:colLast="0" w:name="_tt21imuhym0o" w:id="29"/>
            <w:bookmarkEnd w:id="29"/>
            <w:r w:rsidDel="00000000" w:rsidR="00000000" w:rsidRPr="00000000">
              <w:rPr>
                <w:rFonts w:ascii="Arial" w:cs="Arial" w:eastAsia="Arial" w:hAnsi="Arial"/>
                <w:sz w:val="20"/>
                <w:szCs w:val="20"/>
                <w:rtl w:val="0"/>
              </w:rPr>
              <w:t xml:space="preserve">Temporary Structure Requirements</w:t>
            </w:r>
          </w:p>
          <w:p w:rsidR="00000000" w:rsidDel="00000000" w:rsidP="00000000" w:rsidRDefault="00000000" w:rsidRPr="00000000" w14:paraId="0000007A">
            <w:pPr>
              <w:numPr>
                <w:ilvl w:val="0"/>
                <w:numId w:val="33"/>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Temporary structures shall comply with temporary Structure Procedure Ref: </w:t>
            </w:r>
            <w:r w:rsidDel="00000000" w:rsidR="00000000" w:rsidRPr="00000000">
              <w:rPr>
                <w:rFonts w:ascii="Arial" w:cs="Arial" w:eastAsia="Arial" w:hAnsi="Arial"/>
                <w:b w:val="1"/>
                <w:bCs w:val="1"/>
                <w:sz w:val="20"/>
                <w:szCs w:val="20"/>
                <w:rtl w:val="0"/>
              </w:rPr>
              <w:t xml:space="preserve">001-002-014, </w:t>
            </w:r>
            <w:r w:rsidDel="00000000" w:rsidR="00000000" w:rsidRPr="00000000">
              <w:rPr>
                <w:rFonts w:ascii="Arial" w:cs="Arial" w:eastAsia="Arial" w:hAnsi="Arial"/>
                <w:sz w:val="20"/>
                <w:szCs w:val="20"/>
                <w:rtl w:val="0"/>
              </w:rPr>
              <w:t xml:space="preserve">approved design and drawings</w:t>
            </w:r>
          </w:p>
          <w:p w:rsidR="00000000" w:rsidDel="00000000" w:rsidP="00000000" w:rsidRDefault="00000000" w:rsidRPr="00000000" w14:paraId="0000007B">
            <w:pPr>
              <w:numPr>
                <w:ilvl w:val="0"/>
                <w:numId w:val="3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scaffold shall be:</w:t>
            </w:r>
          </w:p>
          <w:p w:rsidR="00000000" w:rsidDel="00000000" w:rsidP="00000000" w:rsidRDefault="00000000" w:rsidRPr="00000000" w14:paraId="0000007C">
            <w:pPr>
              <w:numPr>
                <w:ilvl w:val="1"/>
                <w:numId w:val="33"/>
              </w:numPr>
              <w:spacing w:after="0" w:afterAutospacing="0" w:before="0" w:beforeAutospacing="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Erected</w:t>
            </w:r>
          </w:p>
          <w:p w:rsidR="00000000" w:rsidDel="00000000" w:rsidP="00000000" w:rsidRDefault="00000000" w:rsidRPr="00000000" w14:paraId="0000007D">
            <w:pPr>
              <w:numPr>
                <w:ilvl w:val="1"/>
                <w:numId w:val="33"/>
              </w:numPr>
              <w:spacing w:after="0" w:afterAutospacing="0" w:before="0" w:beforeAutospacing="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Modified</w:t>
            </w:r>
          </w:p>
          <w:p w:rsidR="00000000" w:rsidDel="00000000" w:rsidP="00000000" w:rsidRDefault="00000000" w:rsidRPr="00000000" w14:paraId="0000007E">
            <w:pPr>
              <w:numPr>
                <w:ilvl w:val="1"/>
                <w:numId w:val="33"/>
              </w:numPr>
              <w:spacing w:after="0" w:before="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Used</w:t>
            </w:r>
          </w:p>
          <w:p w:rsidR="00000000" w:rsidDel="00000000" w:rsidP="00000000" w:rsidRDefault="00000000" w:rsidRPr="00000000" w14:paraId="0000007F">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Without:</w:t>
            </w:r>
          </w:p>
          <w:p w:rsidR="00000000" w:rsidDel="00000000" w:rsidP="00000000" w:rsidRDefault="00000000" w:rsidRPr="00000000" w14:paraId="00000080">
            <w:pPr>
              <w:numPr>
                <w:ilvl w:val="0"/>
                <w:numId w:val="52"/>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Approved MSRA</w:t>
            </w:r>
          </w:p>
          <w:p w:rsidR="00000000" w:rsidDel="00000000" w:rsidP="00000000" w:rsidRDefault="00000000" w:rsidRPr="00000000" w14:paraId="00000081">
            <w:pPr>
              <w:numPr>
                <w:ilvl w:val="0"/>
                <w:numId w:val="5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Approved drawings/design (where applicable)</w:t>
            </w:r>
          </w:p>
          <w:p w:rsidR="00000000" w:rsidDel="00000000" w:rsidP="00000000" w:rsidRDefault="00000000" w:rsidRPr="00000000" w14:paraId="00000082">
            <w:pPr>
              <w:numPr>
                <w:ilvl w:val="0"/>
                <w:numId w:val="52"/>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Valid Permit to Work (PTW)</w:t>
            </w:r>
          </w:p>
          <w:p w:rsidR="00000000" w:rsidDel="00000000" w:rsidP="00000000" w:rsidRDefault="00000000" w:rsidRPr="00000000" w14:paraId="0000008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structures shall be installed only within </w:t>
            </w:r>
            <w:r w:rsidDel="00000000" w:rsidR="00000000" w:rsidRPr="00000000">
              <w:rPr>
                <w:rFonts w:ascii="Arial" w:cs="Arial" w:eastAsia="Arial" w:hAnsi="Arial"/>
                <w:b w:val="1"/>
                <w:bCs w:val="1"/>
                <w:sz w:val="20"/>
                <w:szCs w:val="20"/>
                <w:rtl w:val="0"/>
              </w:rPr>
              <w:t xml:space="preserve">designated yard areas</w:t>
            </w:r>
            <w:r w:rsidDel="00000000" w:rsidR="00000000" w:rsidRPr="00000000">
              <w:rPr>
                <w:rtl w:val="0"/>
              </w:rPr>
            </w:r>
          </w:p>
          <w:p w:rsidR="00000000" w:rsidDel="00000000" w:rsidP="00000000" w:rsidRDefault="00000000" w:rsidRPr="00000000" w14:paraId="00000084">
            <w:pPr>
              <w:pStyle w:val="Heading3"/>
              <w:keepNext w:val="0"/>
              <w:keepLines w:val="0"/>
              <w:spacing w:line="276" w:lineRule="auto"/>
              <w:ind w:left="0" w:firstLine="0"/>
              <w:rPr>
                <w:rFonts w:ascii="Arial" w:cs="Arial" w:eastAsia="Arial" w:hAnsi="Arial"/>
                <w:sz w:val="20"/>
                <w:szCs w:val="20"/>
              </w:rPr>
            </w:pPr>
            <w:bookmarkStart w:colFirst="0" w:colLast="0" w:name="_uwj1so9q82pg" w:id="30"/>
            <w:bookmarkEnd w:id="30"/>
            <w:r w:rsidDel="00000000" w:rsidR="00000000" w:rsidRPr="00000000">
              <w:rPr>
                <w:rFonts w:ascii="Arial" w:cs="Arial" w:eastAsia="Arial" w:hAnsi="Arial"/>
                <w:sz w:val="20"/>
                <w:szCs w:val="20"/>
                <w:rtl w:val="0"/>
              </w:rPr>
              <w:t xml:space="preserve">Work at Height Requirements (OSHAD CoP 49)</w:t>
            </w:r>
          </w:p>
          <w:p w:rsidR="00000000" w:rsidDel="00000000" w:rsidP="00000000" w:rsidRDefault="00000000" w:rsidRPr="00000000" w14:paraId="00000085">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Where applicable, the Fall Prevention Plan shall include:</w:t>
            </w:r>
          </w:p>
          <w:p w:rsidR="00000000" w:rsidDel="00000000" w:rsidP="00000000" w:rsidRDefault="00000000" w:rsidRPr="00000000" w14:paraId="00000086">
            <w:pPr>
              <w:numPr>
                <w:ilvl w:val="0"/>
                <w:numId w:val="71"/>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Fully decked working platforms</w:t>
            </w:r>
          </w:p>
          <w:p w:rsidR="00000000" w:rsidDel="00000000" w:rsidP="00000000" w:rsidRDefault="00000000" w:rsidRPr="00000000" w14:paraId="00000087">
            <w:pPr>
              <w:numPr>
                <w:ilvl w:val="0"/>
                <w:numId w:val="7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Guardrails and toe boards (collective protection)</w:t>
            </w:r>
          </w:p>
          <w:p w:rsidR="00000000" w:rsidDel="00000000" w:rsidP="00000000" w:rsidRDefault="00000000" w:rsidRPr="00000000" w14:paraId="00000088">
            <w:pPr>
              <w:numPr>
                <w:ilvl w:val="0"/>
                <w:numId w:val="7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Safe access (ladders/stair towers)</w:t>
            </w:r>
          </w:p>
          <w:p w:rsidR="00000000" w:rsidDel="00000000" w:rsidP="00000000" w:rsidRDefault="00000000" w:rsidRPr="00000000" w14:paraId="00000089">
            <w:pPr>
              <w:numPr>
                <w:ilvl w:val="0"/>
                <w:numId w:val="7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Controlled access and supervision</w:t>
            </w:r>
          </w:p>
          <w:p w:rsidR="00000000" w:rsidDel="00000000" w:rsidP="00000000" w:rsidRDefault="00000000" w:rsidRPr="00000000" w14:paraId="0000008A">
            <w:pPr>
              <w:numPr>
                <w:ilvl w:val="0"/>
                <w:numId w:val="7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Harness use only as last control measure</w:t>
            </w:r>
          </w:p>
          <w:p w:rsidR="00000000" w:rsidDel="00000000" w:rsidP="00000000" w:rsidRDefault="00000000" w:rsidRPr="00000000" w14:paraId="0000008B">
            <w:pPr>
              <w:numPr>
                <w:ilvl w:val="0"/>
                <w:numId w:val="71"/>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Rescue plan and equipment availability</w:t>
            </w:r>
          </w:p>
          <w:p w:rsidR="00000000" w:rsidDel="00000000" w:rsidP="00000000" w:rsidRDefault="00000000" w:rsidRPr="00000000" w14:paraId="0000008C">
            <w:pPr>
              <w:pStyle w:val="Heading3"/>
              <w:keepNext w:val="0"/>
              <w:keepLines w:val="0"/>
              <w:spacing w:line="276" w:lineRule="auto"/>
              <w:ind w:left="0" w:firstLine="0"/>
              <w:rPr>
                <w:rFonts w:ascii="Arial" w:cs="Arial" w:eastAsia="Arial" w:hAnsi="Arial"/>
                <w:sz w:val="20"/>
                <w:szCs w:val="20"/>
              </w:rPr>
            </w:pPr>
            <w:bookmarkStart w:colFirst="0" w:colLast="0" w:name="_yfhf6djnskl8" w:id="31"/>
            <w:bookmarkEnd w:id="31"/>
            <w:r w:rsidDel="00000000" w:rsidR="00000000" w:rsidRPr="00000000">
              <w:rPr>
                <w:rtl w:val="0"/>
              </w:rPr>
            </w:r>
          </w:p>
          <w:p w:rsidR="00000000" w:rsidDel="00000000" w:rsidP="00000000" w:rsidRDefault="00000000" w:rsidRPr="00000000" w14:paraId="0000008D">
            <w:pPr>
              <w:pStyle w:val="Heading3"/>
              <w:keepNext w:val="0"/>
              <w:keepLines w:val="0"/>
              <w:spacing w:line="276" w:lineRule="auto"/>
              <w:ind w:left="0" w:firstLine="0"/>
              <w:rPr>
                <w:rFonts w:ascii="Arial" w:cs="Arial" w:eastAsia="Arial" w:hAnsi="Arial"/>
                <w:sz w:val="20"/>
                <w:szCs w:val="20"/>
              </w:rPr>
            </w:pPr>
            <w:bookmarkStart w:colFirst="0" w:colLast="0" w:name="_krx5ug7j62bv" w:id="32"/>
            <w:bookmarkEnd w:id="32"/>
            <w:r w:rsidDel="00000000" w:rsidR="00000000" w:rsidRPr="00000000">
              <w:rPr>
                <w:rFonts w:ascii="Arial" w:cs="Arial" w:eastAsia="Arial" w:hAnsi="Arial"/>
                <w:sz w:val="20"/>
                <w:szCs w:val="20"/>
                <w:rtl w:val="0"/>
              </w:rPr>
              <w:t xml:space="preserve">Traffic &amp; Yard Safety Requirements</w:t>
            </w:r>
          </w:p>
          <w:p w:rsidR="00000000" w:rsidDel="00000000" w:rsidP="00000000" w:rsidRDefault="00000000" w:rsidRPr="00000000" w14:paraId="0000008E">
            <w:pPr>
              <w:numPr>
                <w:ilvl w:val="0"/>
                <w:numId w:val="67"/>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Segregated pedestrian and vehicle routes</w:t>
            </w:r>
          </w:p>
          <w:p w:rsidR="00000000" w:rsidDel="00000000" w:rsidP="00000000" w:rsidRDefault="00000000" w:rsidRPr="00000000" w14:paraId="0000008F">
            <w:pPr>
              <w:numPr>
                <w:ilvl w:val="0"/>
                <w:numId w:val="6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Defined speed limits within yard</w:t>
            </w:r>
          </w:p>
          <w:p w:rsidR="00000000" w:rsidDel="00000000" w:rsidP="00000000" w:rsidRDefault="00000000" w:rsidRPr="00000000" w14:paraId="00000090">
            <w:pPr>
              <w:numPr>
                <w:ilvl w:val="0"/>
                <w:numId w:val="6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Banksman control for reversing and lifting operations</w:t>
            </w:r>
          </w:p>
          <w:p w:rsidR="00000000" w:rsidDel="00000000" w:rsidP="00000000" w:rsidRDefault="00000000" w:rsidRPr="00000000" w14:paraId="00000091">
            <w:pPr>
              <w:numPr>
                <w:ilvl w:val="0"/>
                <w:numId w:val="6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Designated loading/unloading zones</w:t>
            </w:r>
          </w:p>
          <w:p w:rsidR="00000000" w:rsidDel="00000000" w:rsidP="00000000" w:rsidRDefault="00000000" w:rsidRPr="00000000" w14:paraId="00000092">
            <w:pPr>
              <w:numPr>
                <w:ilvl w:val="0"/>
                <w:numId w:val="67"/>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lifting over personnel</w:t>
            </w:r>
          </w:p>
          <w:p w:rsidR="00000000" w:rsidDel="00000000" w:rsidP="00000000" w:rsidRDefault="00000000" w:rsidRPr="00000000" w14:paraId="00000093">
            <w:pPr>
              <w:pStyle w:val="Heading3"/>
              <w:keepNext w:val="0"/>
              <w:keepLines w:val="0"/>
              <w:spacing w:line="276" w:lineRule="auto"/>
              <w:rPr>
                <w:rFonts w:ascii="Arial" w:cs="Arial" w:eastAsia="Arial" w:hAnsi="Arial"/>
                <w:sz w:val="20"/>
                <w:szCs w:val="20"/>
              </w:rPr>
            </w:pPr>
            <w:bookmarkStart w:colFirst="0" w:colLast="0" w:name="_8kh669jyte28" w:id="33"/>
            <w:bookmarkEnd w:id="33"/>
            <w:r w:rsidDel="00000000" w:rsidR="00000000" w:rsidRPr="00000000">
              <w:rPr>
                <w:rFonts w:ascii="Arial" w:cs="Arial" w:eastAsia="Arial" w:hAnsi="Arial"/>
                <w:sz w:val="20"/>
                <w:szCs w:val="20"/>
                <w:rtl w:val="0"/>
              </w:rPr>
              <w:t xml:space="preserve">Environmental Requirements</w:t>
            </w:r>
          </w:p>
          <w:p w:rsidR="00000000" w:rsidDel="00000000" w:rsidP="00000000" w:rsidRDefault="00000000" w:rsidRPr="00000000" w14:paraId="00000094">
            <w:pPr>
              <w:numPr>
                <w:ilvl w:val="0"/>
                <w:numId w:val="4"/>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Environmental Waste Management Procedure</w:t>
            </w:r>
          </w:p>
          <w:p w:rsidR="00000000" w:rsidDel="00000000" w:rsidP="00000000" w:rsidRDefault="00000000" w:rsidRPr="00000000" w14:paraId="00000095">
            <w:pPr>
              <w:numPr>
                <w:ilvl w:val="0"/>
                <w:numId w:val="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Waste Disposal Procedure Ref: </w:t>
            </w:r>
            <w:r w:rsidDel="00000000" w:rsidR="00000000" w:rsidRPr="00000000">
              <w:rPr>
                <w:rFonts w:ascii="Arial" w:cs="Arial" w:eastAsia="Arial" w:hAnsi="Arial"/>
                <w:b w:val="1"/>
                <w:bCs w:val="1"/>
                <w:sz w:val="20"/>
                <w:szCs w:val="20"/>
                <w:rtl w:val="0"/>
              </w:rPr>
              <w:t xml:space="preserve">001-002-013</w:t>
            </w:r>
          </w:p>
          <w:p w:rsidR="00000000" w:rsidDel="00000000" w:rsidP="00000000" w:rsidRDefault="00000000" w:rsidRPr="00000000" w14:paraId="00000096">
            <w:pPr>
              <w:numPr>
                <w:ilvl w:val="0"/>
                <w:numId w:val="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UAE Environmental Regulations</w:t>
            </w:r>
          </w:p>
          <w:p w:rsidR="00000000" w:rsidDel="00000000" w:rsidP="00000000" w:rsidRDefault="00000000" w:rsidRPr="00000000" w14:paraId="00000097">
            <w:pPr>
              <w:numPr>
                <w:ilvl w:val="0"/>
                <w:numId w:val="4"/>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UAE Environmental Regulations</w:t>
            </w:r>
          </w:p>
          <w:p w:rsidR="00000000" w:rsidDel="00000000" w:rsidP="00000000" w:rsidRDefault="00000000" w:rsidRPr="00000000" w14:paraId="00000098">
            <w:pPr>
              <w:spacing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waste shall be:</w:t>
            </w:r>
          </w:p>
          <w:p w:rsidR="00000000" w:rsidDel="00000000" w:rsidP="00000000" w:rsidRDefault="00000000" w:rsidRPr="00000000" w14:paraId="00000099">
            <w:pPr>
              <w:numPr>
                <w:ilvl w:val="0"/>
                <w:numId w:val="66"/>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Segregated</w:t>
            </w:r>
          </w:p>
          <w:p w:rsidR="00000000" w:rsidDel="00000000" w:rsidP="00000000" w:rsidRDefault="00000000" w:rsidRPr="00000000" w14:paraId="0000009A">
            <w:pPr>
              <w:numPr>
                <w:ilvl w:val="0"/>
                <w:numId w:val="6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Stored safely</w:t>
            </w:r>
          </w:p>
          <w:p w:rsidR="00000000" w:rsidDel="00000000" w:rsidP="00000000" w:rsidRDefault="00000000" w:rsidRPr="00000000" w14:paraId="0000009B">
            <w:pPr>
              <w:numPr>
                <w:ilvl w:val="0"/>
                <w:numId w:val="66"/>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Disposed through approved channels</w:t>
            </w:r>
          </w:p>
          <w:p w:rsidR="00000000" w:rsidDel="00000000" w:rsidP="00000000" w:rsidRDefault="00000000" w:rsidRPr="00000000" w14:paraId="0000009C">
            <w:pPr>
              <w:pStyle w:val="Heading3"/>
              <w:keepNext w:val="0"/>
              <w:keepLines w:val="0"/>
              <w:spacing w:line="276" w:lineRule="auto"/>
              <w:ind w:left="0" w:firstLine="0"/>
              <w:rPr>
                <w:rFonts w:ascii="Arial" w:cs="Arial" w:eastAsia="Arial" w:hAnsi="Arial"/>
                <w:sz w:val="20"/>
                <w:szCs w:val="20"/>
              </w:rPr>
            </w:pPr>
            <w:bookmarkStart w:colFirst="0" w:colLast="0" w:name="_yvqzob48hymp" w:id="34"/>
            <w:bookmarkEnd w:id="34"/>
            <w:r w:rsidDel="00000000" w:rsidR="00000000" w:rsidRPr="00000000">
              <w:rPr>
                <w:rFonts w:ascii="Arial" w:cs="Arial" w:eastAsia="Arial" w:hAnsi="Arial"/>
                <w:sz w:val="20"/>
                <w:szCs w:val="20"/>
                <w:rtl w:val="0"/>
              </w:rPr>
              <w:t xml:space="preserve">Document Control</w:t>
            </w:r>
          </w:p>
          <w:p w:rsidR="00000000" w:rsidDel="00000000" w:rsidP="00000000" w:rsidRDefault="00000000" w:rsidRPr="00000000" w14:paraId="0000009D">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shall be available at the work location:</w:t>
            </w:r>
          </w:p>
          <w:p w:rsidR="00000000" w:rsidDel="00000000" w:rsidP="00000000" w:rsidRDefault="00000000" w:rsidRPr="00000000" w14:paraId="0000009E">
            <w:pPr>
              <w:numPr>
                <w:ilvl w:val="0"/>
                <w:numId w:val="44"/>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Approved MSRA</w:t>
            </w:r>
          </w:p>
          <w:p w:rsidR="00000000" w:rsidDel="00000000" w:rsidP="00000000" w:rsidRDefault="00000000" w:rsidRPr="00000000" w14:paraId="0000009F">
            <w:pPr>
              <w:numPr>
                <w:ilvl w:val="0"/>
                <w:numId w:val="4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Permits to Work (PTW)</w:t>
            </w:r>
          </w:p>
          <w:p w:rsidR="00000000" w:rsidDel="00000000" w:rsidP="00000000" w:rsidRDefault="00000000" w:rsidRPr="00000000" w14:paraId="000000A0">
            <w:pPr>
              <w:numPr>
                <w:ilvl w:val="0"/>
                <w:numId w:val="4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Approved drawings (ALS-FAB-0009-00-REV00)</w:t>
            </w:r>
          </w:p>
          <w:p w:rsidR="00000000" w:rsidDel="00000000" w:rsidP="00000000" w:rsidRDefault="00000000" w:rsidRPr="00000000" w14:paraId="000000A1">
            <w:pPr>
              <w:numPr>
                <w:ilvl w:val="0"/>
                <w:numId w:val="4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Scaffold inspection and tagging records</w:t>
            </w:r>
          </w:p>
          <w:p w:rsidR="00000000" w:rsidDel="00000000" w:rsidP="00000000" w:rsidRDefault="00000000" w:rsidRPr="00000000" w14:paraId="000000A2">
            <w:pPr>
              <w:numPr>
                <w:ilvl w:val="0"/>
                <w:numId w:val="4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Training and competency records</w:t>
            </w:r>
          </w:p>
          <w:p w:rsidR="00000000" w:rsidDel="00000000" w:rsidP="00000000" w:rsidRDefault="00000000" w:rsidRPr="00000000" w14:paraId="000000A3">
            <w:pPr>
              <w:numPr>
                <w:ilvl w:val="0"/>
                <w:numId w:val="44"/>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Equipment certificates</w:t>
            </w:r>
          </w:p>
          <w:p w:rsidR="00000000" w:rsidDel="00000000" w:rsidP="00000000" w:rsidRDefault="00000000" w:rsidRPr="00000000" w14:paraId="000000A4">
            <w:pPr>
              <w:pStyle w:val="Heading3"/>
              <w:keepNext w:val="0"/>
              <w:keepLines w:val="0"/>
              <w:spacing w:line="276" w:lineRule="auto"/>
              <w:ind w:left="0" w:firstLine="0"/>
              <w:rPr>
                <w:rFonts w:ascii="Arial" w:cs="Arial" w:eastAsia="Arial" w:hAnsi="Arial"/>
                <w:sz w:val="20"/>
                <w:szCs w:val="20"/>
              </w:rPr>
            </w:pPr>
            <w:bookmarkStart w:colFirst="0" w:colLast="0" w:name="_9eb84oj0dyl4" w:id="35"/>
            <w:bookmarkEnd w:id="35"/>
            <w:r w:rsidDel="00000000" w:rsidR="00000000" w:rsidRPr="00000000">
              <w:rPr>
                <w:rFonts w:ascii="Arial" w:cs="Arial" w:eastAsia="Arial" w:hAnsi="Arial"/>
                <w:sz w:val="20"/>
                <w:szCs w:val="20"/>
                <w:rtl w:val="0"/>
              </w:rPr>
              <w:t xml:space="preserve">Management of Change (MoC)</w:t>
            </w:r>
          </w:p>
          <w:p w:rsidR="00000000" w:rsidDel="00000000" w:rsidP="00000000" w:rsidRDefault="00000000" w:rsidRPr="00000000" w14:paraId="000000A5">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 shall </w:t>
            </w:r>
            <w:r w:rsidDel="00000000" w:rsidR="00000000" w:rsidRPr="00000000">
              <w:rPr>
                <w:rFonts w:ascii="Arial" w:cs="Arial" w:eastAsia="Arial" w:hAnsi="Arial"/>
                <w:b w:val="1"/>
                <w:bCs w:val="1"/>
                <w:sz w:val="20"/>
                <w:szCs w:val="20"/>
                <w:rtl w:val="0"/>
              </w:rPr>
              <w:t xml:space="preserve">STOP immediately</w:t>
            </w:r>
            <w:r w:rsidDel="00000000" w:rsidR="00000000" w:rsidRPr="00000000">
              <w:rPr>
                <w:rFonts w:ascii="Arial" w:cs="Arial" w:eastAsia="Arial" w:hAnsi="Arial"/>
                <w:sz w:val="20"/>
                <w:szCs w:val="20"/>
                <w:rtl w:val="0"/>
              </w:rPr>
              <w:t xml:space="preserve"> if any of the following occur:</w:t>
            </w:r>
          </w:p>
          <w:p w:rsidR="00000000" w:rsidDel="00000000" w:rsidP="00000000" w:rsidRDefault="00000000" w:rsidRPr="00000000" w14:paraId="000000A6">
            <w:pPr>
              <w:numPr>
                <w:ilvl w:val="0"/>
                <w:numId w:val="5"/>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 in scaffold design, layout, or sequence</w:t>
            </w:r>
          </w:p>
          <w:p w:rsidR="00000000" w:rsidDel="00000000" w:rsidP="00000000" w:rsidRDefault="00000000" w:rsidRPr="00000000" w14:paraId="000000A7">
            <w:pPr>
              <w:numPr>
                <w:ilvl w:val="0"/>
                <w:numId w:val="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 in work location or yard conditions</w:t>
            </w:r>
          </w:p>
          <w:p w:rsidR="00000000" w:rsidDel="00000000" w:rsidP="00000000" w:rsidRDefault="00000000" w:rsidRPr="00000000" w14:paraId="000000A8">
            <w:pPr>
              <w:numPr>
                <w:ilvl w:val="0"/>
                <w:numId w:val="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Adverse weather (high wind, rain, heat)</w:t>
            </w:r>
          </w:p>
          <w:p w:rsidR="00000000" w:rsidDel="00000000" w:rsidP="00000000" w:rsidRDefault="00000000" w:rsidRPr="00000000" w14:paraId="000000A9">
            <w:pPr>
              <w:numPr>
                <w:ilvl w:val="0"/>
                <w:numId w:val="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Structural instability or ground condition concerns</w:t>
            </w:r>
          </w:p>
          <w:p w:rsidR="00000000" w:rsidDel="00000000" w:rsidP="00000000" w:rsidRDefault="00000000" w:rsidRPr="00000000" w14:paraId="000000AA">
            <w:pPr>
              <w:numPr>
                <w:ilvl w:val="0"/>
                <w:numId w:val="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Incident or near miss</w:t>
            </w:r>
          </w:p>
          <w:p w:rsidR="00000000" w:rsidDel="00000000" w:rsidP="00000000" w:rsidRDefault="00000000" w:rsidRPr="00000000" w14:paraId="000000AB">
            <w:pPr>
              <w:numPr>
                <w:ilvl w:val="0"/>
                <w:numId w:val="5"/>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 in manpower or competency</w:t>
            </w:r>
          </w:p>
          <w:p w:rsidR="00000000" w:rsidDel="00000000" w:rsidP="00000000" w:rsidRDefault="00000000" w:rsidRPr="00000000" w14:paraId="000000AC">
            <w:pPr>
              <w:spacing w:after="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 shall only restart after:</w:t>
            </w:r>
          </w:p>
          <w:p w:rsidR="00000000" w:rsidDel="00000000" w:rsidP="00000000" w:rsidRDefault="00000000" w:rsidRPr="00000000" w14:paraId="000000AD">
            <w:pPr>
              <w:numPr>
                <w:ilvl w:val="0"/>
                <w:numId w:val="36"/>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MSRA review and update</w:t>
            </w:r>
          </w:p>
          <w:p w:rsidR="00000000" w:rsidDel="00000000" w:rsidP="00000000" w:rsidRDefault="00000000" w:rsidRPr="00000000" w14:paraId="000000AE">
            <w:pPr>
              <w:numPr>
                <w:ilvl w:val="0"/>
                <w:numId w:val="3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Required approvals</w:t>
            </w:r>
          </w:p>
          <w:p w:rsidR="00000000" w:rsidDel="00000000" w:rsidP="00000000" w:rsidRDefault="00000000" w:rsidRPr="00000000" w14:paraId="000000AF">
            <w:pPr>
              <w:numPr>
                <w:ilvl w:val="0"/>
                <w:numId w:val="3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Workforce re-briefing (Toolbox Talk)</w:t>
            </w:r>
          </w:p>
          <w:p w:rsidR="00000000" w:rsidDel="00000000" w:rsidP="00000000" w:rsidRDefault="00000000" w:rsidRPr="00000000" w14:paraId="000000B0">
            <w:pPr>
              <w:numPr>
                <w:ilvl w:val="0"/>
                <w:numId w:val="36"/>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Attendance recorded </w:t>
            </w:r>
          </w:p>
        </w:tc>
      </w:tr>
      <w:tr>
        <w:trPr>
          <w:cantSplit w:val="0"/>
          <w:tblHeader w:val="0"/>
        </w:trPr>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4">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w:t>
            </w:r>
            <w:r w:rsidDel="00000000" w:rsidR="00000000" w:rsidRPr="00000000">
              <w:rPr>
                <w:rtl w:val="0"/>
              </w:rPr>
            </w:r>
          </w:p>
        </w:tc>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Reference</w:t>
            </w:r>
            <w:r w:rsidDel="00000000" w:rsidR="00000000" w:rsidRPr="00000000">
              <w:rPr>
                <w:rtl w:val="0"/>
              </w:rPr>
            </w:r>
          </w:p>
          <w:p w:rsidR="00000000" w:rsidDel="00000000" w:rsidP="00000000" w:rsidRDefault="00000000" w:rsidRPr="00000000" w14:paraId="000000B6">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(Drawings)</w:t>
            </w:r>
            <w:r w:rsidDel="00000000" w:rsidR="00000000" w:rsidRPr="00000000">
              <w:rPr>
                <w:rtl w:val="0"/>
              </w:rPr>
            </w:r>
          </w:p>
        </w:tc>
        <w:tc>
          <w:tcPr>
            <w:gridSpan w:val="4"/>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ALS-FAB-0095-01-REV01, ALS-FA-6020 – Scaffold Structure Calculations, </w:t>
            </w:r>
          </w:p>
        </w:tc>
      </w:tr>
      <w:tr>
        <w:trPr>
          <w:cantSplit w:val="0"/>
          <w:trHeight w:val="200" w:hRule="atLeast"/>
          <w:tblHeader w:val="0"/>
        </w:trPr>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2.3</w:t>
            </w:r>
          </w:p>
        </w:tc>
        <w:tc>
          <w:tcPr>
            <w:gridSpan w:val="5"/>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C">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Method Statement shall be read in conjunction with the approved Risk Assessment (RA Ref: 1000 - Water Tank Support Structure ).</w:t>
            </w:r>
          </w:p>
          <w:p w:rsidR="00000000" w:rsidDel="00000000" w:rsidP="00000000" w:rsidRDefault="00000000" w:rsidRPr="00000000" w14:paraId="000000BD">
            <w:pPr>
              <w:numPr>
                <w:ilvl w:val="0"/>
                <w:numId w:val="3"/>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Control measures defined in RA shall be implemented through Section 6.0 (Sequence of Work).</w:t>
            </w:r>
          </w:p>
          <w:p w:rsidR="00000000" w:rsidDel="00000000" w:rsidP="00000000" w:rsidRDefault="00000000" w:rsidRPr="00000000" w14:paraId="000000BE">
            <w:pPr>
              <w:numPr>
                <w:ilvl w:val="0"/>
                <w:numId w:val="3"/>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deviation or unsafe condition shall result in </w:t>
            </w:r>
            <w:r w:rsidDel="00000000" w:rsidR="00000000" w:rsidRPr="00000000">
              <w:rPr>
                <w:rFonts w:ascii="Arial" w:cs="Arial" w:eastAsia="Arial" w:hAnsi="Arial"/>
                <w:b w:val="1"/>
                <w:bCs w:val="1"/>
                <w:sz w:val="20"/>
                <w:szCs w:val="20"/>
                <w:rtl w:val="0"/>
              </w:rPr>
              <w:t xml:space="preserve">STOP WORK</w:t>
            </w:r>
            <w:r w:rsidDel="00000000" w:rsidR="00000000" w:rsidRPr="00000000">
              <w:rPr>
                <w:rFonts w:ascii="Arial" w:cs="Arial" w:eastAsia="Arial" w:hAnsi="Arial"/>
                <w:sz w:val="20"/>
                <w:szCs w:val="20"/>
                <w:rtl w:val="0"/>
              </w:rPr>
              <w:t xml:space="preserve"> and review of MSRA.</w:t>
            </w:r>
          </w:p>
        </w:tc>
      </w:tr>
      <w:tr>
        <w:trPr>
          <w:cantSplit w:val="0"/>
          <w:trHeight w:val="420" w:hRule="atLeast"/>
          <w:tblHeader w:val="0"/>
        </w:trPr>
        <w:tc>
          <w:tcPr>
            <w:gridSpan w:val="6"/>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C3">
            <w:pPr>
              <w:pStyle w:val="Heading1"/>
              <w:spacing w:line="276" w:lineRule="auto"/>
              <w:rPr>
                <w:rFonts w:ascii="Arial" w:cs="Arial" w:eastAsia="Arial" w:hAnsi="Arial"/>
                <w:color w:val="ffffff"/>
                <w:sz w:val="20"/>
                <w:szCs w:val="20"/>
              </w:rPr>
            </w:pPr>
            <w:bookmarkStart w:colFirst="0" w:colLast="0" w:name="_2e6du57dllm8" w:id="36"/>
            <w:bookmarkEnd w:id="36"/>
            <w:r w:rsidDel="00000000" w:rsidR="00000000" w:rsidRPr="00000000">
              <w:rPr>
                <w:rFonts w:ascii="Arial" w:cs="Arial" w:eastAsia="Arial" w:hAnsi="Arial"/>
                <w:color w:val="ffffff"/>
                <w:sz w:val="20"/>
                <w:szCs w:val="20"/>
                <w:rtl w:val="0"/>
              </w:rPr>
              <w:t xml:space="preserve">3.0 Scope &amp; Objectives</w:t>
            </w:r>
            <w:r w:rsidDel="00000000" w:rsidR="00000000" w:rsidRPr="00000000">
              <w:rPr>
                <w:rtl w:val="0"/>
              </w:rPr>
            </w:r>
          </w:p>
        </w:tc>
      </w:tr>
      <w:tr>
        <w:trPr>
          <w:cantSplit w:val="0"/>
          <w:trHeight w:val="728"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C9">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Method Statement applies to </w:t>
            </w:r>
            <w:r w:rsidDel="00000000" w:rsidR="00000000" w:rsidRPr="00000000">
              <w:rPr>
                <w:rFonts w:ascii="Arial" w:cs="Arial" w:eastAsia="Arial" w:hAnsi="Arial"/>
                <w:b w:val="1"/>
                <w:bCs w:val="1"/>
                <w:sz w:val="20"/>
                <w:szCs w:val="20"/>
                <w:rtl w:val="0"/>
              </w:rPr>
              <w:t xml:space="preserve">Water Tank Support Structure</w:t>
            </w:r>
            <w:r w:rsidDel="00000000" w:rsidR="00000000" w:rsidRPr="00000000">
              <w:rPr>
                <w:rFonts w:ascii="Arial" w:cs="Arial" w:eastAsia="Arial" w:hAnsi="Arial"/>
                <w:sz w:val="20"/>
                <w:szCs w:val="20"/>
                <w:rtl w:val="0"/>
              </w:rPr>
              <w:t xml:space="preserve"> within Al Laith Yard (DIC).</w:t>
            </w:r>
          </w:p>
          <w:p w:rsidR="00000000" w:rsidDel="00000000" w:rsidP="00000000" w:rsidRDefault="00000000" w:rsidRPr="00000000" w14:paraId="000000C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These structures shall be executed strictly in accordance with the </w:t>
            </w:r>
            <w:r w:rsidDel="00000000" w:rsidR="00000000" w:rsidRPr="00000000">
              <w:rPr>
                <w:rFonts w:ascii="Arial" w:cs="Arial" w:eastAsia="Arial" w:hAnsi="Arial"/>
                <w:b w:val="1"/>
                <w:bCs w:val="1"/>
                <w:sz w:val="20"/>
                <w:szCs w:val="20"/>
                <w:rtl w:val="0"/>
              </w:rPr>
              <w:t xml:space="preserve">approved drawings, design calculations, specifications, and applicable standards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CB">
            <w:pPr>
              <w:pStyle w:val="Heading3"/>
              <w:keepNext w:val="0"/>
              <w:keepLines w:val="0"/>
              <w:spacing w:line="276" w:lineRule="auto"/>
              <w:ind w:left="0" w:firstLine="0"/>
              <w:rPr>
                <w:rFonts w:ascii="Arial" w:cs="Arial" w:eastAsia="Arial" w:hAnsi="Arial"/>
                <w:sz w:val="20"/>
                <w:szCs w:val="20"/>
              </w:rPr>
            </w:pPr>
            <w:bookmarkStart w:colFirst="0" w:colLast="0" w:name="_11iyabpu0bt9" w:id="37"/>
            <w:bookmarkEnd w:id="37"/>
            <w:r w:rsidDel="00000000" w:rsidR="00000000" w:rsidRPr="00000000">
              <w:rPr>
                <w:rFonts w:ascii="Arial" w:cs="Arial" w:eastAsia="Arial" w:hAnsi="Arial"/>
                <w:sz w:val="20"/>
                <w:szCs w:val="20"/>
                <w:rtl w:val="0"/>
              </w:rPr>
              <w:t xml:space="preserve">Scope of Work</w:t>
            </w:r>
          </w:p>
          <w:p w:rsidR="00000000" w:rsidDel="00000000" w:rsidP="00000000" w:rsidRDefault="00000000" w:rsidRPr="00000000" w14:paraId="000000CC">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scope includes:</w:t>
            </w:r>
          </w:p>
          <w:p w:rsidR="00000000" w:rsidDel="00000000" w:rsidP="00000000" w:rsidRDefault="00000000" w:rsidRPr="00000000" w14:paraId="000000CD">
            <w:pPr>
              <w:numPr>
                <w:ilvl w:val="0"/>
                <w:numId w:val="56"/>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Handling, delivery, and controlled storage of scaffold materials</w:t>
            </w:r>
          </w:p>
          <w:p w:rsidR="00000000" w:rsidDel="00000000" w:rsidP="00000000" w:rsidRDefault="00000000" w:rsidRPr="00000000" w14:paraId="000000CE">
            <w:pPr>
              <w:numPr>
                <w:ilvl w:val="0"/>
                <w:numId w:val="5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Erection, modification, and dismantling of heavy-duty scaffold structures</w:t>
            </w:r>
          </w:p>
          <w:p w:rsidR="00000000" w:rsidDel="00000000" w:rsidP="00000000" w:rsidRDefault="00000000" w:rsidRPr="00000000" w14:paraId="000000CF">
            <w:pPr>
              <w:numPr>
                <w:ilvl w:val="0"/>
                <w:numId w:val="5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Installation of primary structural members, beams, bracing systems, and load-bearing components</w:t>
            </w:r>
          </w:p>
          <w:p w:rsidR="00000000" w:rsidDel="00000000" w:rsidP="00000000" w:rsidRDefault="00000000" w:rsidRPr="00000000" w14:paraId="000000D0">
            <w:pPr>
              <w:numPr>
                <w:ilvl w:val="0"/>
                <w:numId w:val="5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Installation of working platforms, access systems, and edge protection</w:t>
            </w:r>
          </w:p>
          <w:p w:rsidR="00000000" w:rsidDel="00000000" w:rsidP="00000000" w:rsidRDefault="00000000" w:rsidRPr="00000000" w14:paraId="000000D1">
            <w:pPr>
              <w:numPr>
                <w:ilvl w:val="0"/>
                <w:numId w:val="5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Controlled application and management of loads on scaffold structures</w:t>
            </w:r>
          </w:p>
          <w:p w:rsidR="00000000" w:rsidDel="00000000" w:rsidP="00000000" w:rsidRDefault="00000000" w:rsidRPr="00000000" w14:paraId="000000D2">
            <w:pPr>
              <w:numPr>
                <w:ilvl w:val="0"/>
                <w:numId w:val="5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Inspection, tagging (Scafftag), and formal handover</w:t>
            </w:r>
          </w:p>
          <w:p w:rsidR="00000000" w:rsidDel="00000000" w:rsidP="00000000" w:rsidRDefault="00000000" w:rsidRPr="00000000" w14:paraId="000000D3">
            <w:pPr>
              <w:numPr>
                <w:ilvl w:val="0"/>
                <w:numId w:val="5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 at height activities associated with scaffold erection and use</w:t>
            </w:r>
          </w:p>
          <w:p w:rsidR="00000000" w:rsidDel="00000000" w:rsidP="00000000" w:rsidRDefault="00000000" w:rsidRPr="00000000" w14:paraId="000000D4">
            <w:pPr>
              <w:numPr>
                <w:ilvl w:val="0"/>
                <w:numId w:val="56"/>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Housekeeping and waste management</w:t>
            </w:r>
          </w:p>
        </w:tc>
      </w:tr>
      <w:tr>
        <w:trPr>
          <w:cantSplit w:val="0"/>
          <w:trHeight w:val="435" w:hRule="atLeast"/>
          <w:tblHeader w:val="0"/>
        </w:trPr>
        <w:tc>
          <w:tcPr>
            <w:gridSpan w:val="6"/>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0DA">
            <w:pPr>
              <w:pStyle w:val="Heading1"/>
              <w:spacing w:line="276" w:lineRule="auto"/>
              <w:rPr>
                <w:rFonts w:ascii="Arial" w:cs="Arial" w:eastAsia="Arial" w:hAnsi="Arial"/>
                <w:color w:val="ffffff"/>
                <w:sz w:val="20"/>
                <w:szCs w:val="20"/>
              </w:rPr>
            </w:pPr>
            <w:bookmarkStart w:colFirst="0" w:colLast="0" w:name="_113b8ijsk542" w:id="38"/>
            <w:bookmarkEnd w:id="38"/>
            <w:r w:rsidDel="00000000" w:rsidR="00000000" w:rsidRPr="00000000">
              <w:rPr>
                <w:rFonts w:ascii="Arial" w:cs="Arial" w:eastAsia="Arial" w:hAnsi="Arial"/>
                <w:color w:val="ffffff"/>
                <w:sz w:val="20"/>
                <w:szCs w:val="20"/>
                <w:rtl w:val="0"/>
              </w:rPr>
              <w:t xml:space="preserve">4.0 Program </w:t>
            </w:r>
            <w:r w:rsidDel="00000000" w:rsidR="00000000" w:rsidRPr="00000000">
              <w:rPr>
                <w:rtl w:val="0"/>
              </w:rPr>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E0">
            <w:pPr>
              <w:spacing w:after="0" w:before="0" w:line="276" w:lineRule="auto"/>
              <w:ind w:left="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Scaffold activities shall be planned on a </w:t>
            </w:r>
            <w:r w:rsidDel="00000000" w:rsidR="00000000" w:rsidRPr="00000000">
              <w:rPr>
                <w:rFonts w:ascii="Arial" w:cs="Arial" w:eastAsia="Arial" w:hAnsi="Arial"/>
                <w:b w:val="1"/>
                <w:bCs w:val="1"/>
                <w:sz w:val="20"/>
                <w:szCs w:val="20"/>
                <w:rtl w:val="0"/>
              </w:rPr>
              <w:t xml:space="preserve">daily and weekly basis</w:t>
            </w:r>
          </w:p>
          <w:p w:rsidR="00000000" w:rsidDel="00000000" w:rsidP="00000000" w:rsidRDefault="00000000" w:rsidRPr="00000000" w14:paraId="000000E1">
            <w:pPr>
              <w:spacing w:after="0"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Supervisors shall conduct:</w:t>
            </w:r>
          </w:p>
          <w:p w:rsidR="00000000" w:rsidDel="00000000" w:rsidP="00000000" w:rsidRDefault="00000000" w:rsidRPr="00000000" w14:paraId="000000E2">
            <w:pPr>
              <w:numPr>
                <w:ilvl w:val="0"/>
                <w:numId w:val="38"/>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Daily task planning</w:t>
            </w:r>
          </w:p>
          <w:p w:rsidR="00000000" w:rsidDel="00000000" w:rsidP="00000000" w:rsidRDefault="00000000" w:rsidRPr="00000000" w14:paraId="000000E3">
            <w:pPr>
              <w:numPr>
                <w:ilvl w:val="0"/>
                <w:numId w:val="3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Toolbox Talks (TBT)</w:t>
            </w:r>
          </w:p>
          <w:p w:rsidR="00000000" w:rsidDel="00000000" w:rsidP="00000000" w:rsidRDefault="00000000" w:rsidRPr="00000000" w14:paraId="000000E4">
            <w:pPr>
              <w:numPr>
                <w:ilvl w:val="0"/>
                <w:numId w:val="38"/>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 allocation based on competency</w:t>
            </w:r>
          </w:p>
          <w:p w:rsidR="00000000" w:rsidDel="00000000" w:rsidP="00000000" w:rsidRDefault="00000000" w:rsidRPr="00000000" w14:paraId="000000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 shall consider:</w:t>
            </w:r>
          </w:p>
          <w:p w:rsidR="00000000" w:rsidDel="00000000" w:rsidP="00000000" w:rsidRDefault="00000000" w:rsidRPr="00000000" w14:paraId="000000E6">
            <w:pPr>
              <w:numPr>
                <w:ilvl w:val="0"/>
                <w:numId w:val="34"/>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Yard layout and congestion</w:t>
            </w:r>
          </w:p>
          <w:p w:rsidR="00000000" w:rsidDel="00000000" w:rsidP="00000000" w:rsidRDefault="00000000" w:rsidRPr="00000000" w14:paraId="000000E7">
            <w:pPr>
              <w:numPr>
                <w:ilvl w:val="0"/>
                <w:numId w:val="3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Traffic movement</w:t>
            </w:r>
          </w:p>
          <w:p w:rsidR="00000000" w:rsidDel="00000000" w:rsidP="00000000" w:rsidRDefault="00000000" w:rsidRPr="00000000" w14:paraId="000000E8">
            <w:pPr>
              <w:numPr>
                <w:ilvl w:val="0"/>
                <w:numId w:val="3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Weather conditions (wind / heat)</w:t>
            </w:r>
          </w:p>
          <w:p w:rsidR="00000000" w:rsidDel="00000000" w:rsidP="00000000" w:rsidRDefault="00000000" w:rsidRPr="00000000" w14:paraId="000000E9">
            <w:pPr>
              <w:numPr>
                <w:ilvl w:val="0"/>
                <w:numId w:val="34"/>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Interface between activities (lifting, fabrication, scaffolding)</w:t>
            </w:r>
          </w:p>
          <w:p w:rsidR="00000000" w:rsidDel="00000000" w:rsidP="00000000" w:rsidRDefault="00000000" w:rsidRPr="00000000" w14:paraId="000000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Safe sequencing shall be maintained to avoid:</w:t>
            </w:r>
          </w:p>
          <w:p w:rsidR="00000000" w:rsidDel="00000000" w:rsidP="00000000" w:rsidRDefault="00000000" w:rsidRPr="00000000" w14:paraId="000000EB">
            <w:pPr>
              <w:numPr>
                <w:ilvl w:val="0"/>
                <w:numId w:val="73"/>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Overlapping hazards</w:t>
            </w:r>
          </w:p>
          <w:p w:rsidR="00000000" w:rsidDel="00000000" w:rsidP="00000000" w:rsidRDefault="00000000" w:rsidRPr="00000000" w14:paraId="000000EC">
            <w:pPr>
              <w:numPr>
                <w:ilvl w:val="0"/>
                <w:numId w:val="7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Congestion</w:t>
            </w:r>
          </w:p>
          <w:p w:rsidR="00000000" w:rsidDel="00000000" w:rsidP="00000000" w:rsidRDefault="00000000" w:rsidRPr="00000000" w14:paraId="000000ED">
            <w:pPr>
              <w:numPr>
                <w:ilvl w:val="0"/>
                <w:numId w:val="73"/>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Conflicting operations</w:t>
            </w:r>
          </w:p>
        </w:tc>
      </w:tr>
    </w:tbl>
    <w:p w:rsidR="00000000" w:rsidDel="00000000" w:rsidP="00000000" w:rsidRDefault="00000000" w:rsidRPr="00000000" w14:paraId="000000F3">
      <w:pPr>
        <w:tabs>
          <w:tab w:val="right" w:leader="none" w:pos="9918.307086614175"/>
        </w:tabs>
        <w:spacing w:before="200" w:line="360" w:lineRule="auto"/>
        <w:rPr>
          <w:rFonts w:ascii="Arial" w:cs="Arial" w:eastAsia="Arial" w:hAnsi="Arial"/>
          <w:b w:val="1"/>
          <w:bCs w:val="1"/>
          <w:color w:val="073763"/>
          <w:sz w:val="20"/>
          <w:szCs w:val="20"/>
        </w:rPr>
      </w:pPr>
      <w:hyperlink r:id="rId9">
        <w:r w:rsidDel="00000000" w:rsidR="00000000" w:rsidRPr="00000000">
          <w:rPr>
            <w:rFonts w:ascii="Arial" w:cs="Arial" w:eastAsia="Arial" w:hAnsi="Arial"/>
            <w:b w:val="1"/>
            <w:bCs w:val="1"/>
            <w:color w:val="073763"/>
            <w:sz w:val="20"/>
            <w:szCs w:val="20"/>
            <w:rtl w:val="0"/>
          </w:rPr>
          <w:t xml:space="preserve">5.0 KEY RESOURCES </w:t>
        </w:r>
      </w:hyperlink>
      <w:r w:rsidDel="00000000" w:rsidR="00000000" w:rsidRPr="00000000">
        <w:rPr>
          <w:rFonts w:ascii="Arial" w:cs="Arial" w:eastAsia="Arial" w:hAnsi="Arial"/>
          <w:b w:val="1"/>
          <w:bCs w:val="1"/>
          <w:color w:val="073763"/>
          <w:sz w:val="20"/>
          <w:szCs w:val="20"/>
          <w:rtl w:val="0"/>
        </w:rPr>
        <w:tab/>
      </w:r>
    </w:p>
    <w:p w:rsidR="00000000" w:rsidDel="00000000" w:rsidP="00000000" w:rsidRDefault="00000000" w:rsidRPr="00000000" w14:paraId="000000F4">
      <w:pPr>
        <w:pStyle w:val="Heading2"/>
        <w:keepNext w:val="0"/>
        <w:keepLines w:val="0"/>
        <w:tabs>
          <w:tab w:val="right" w:leader="none" w:pos="9918.307086614175"/>
        </w:tabs>
        <w:spacing w:before="0" w:line="360" w:lineRule="auto"/>
        <w:rPr>
          <w:rFonts w:ascii="Arial" w:cs="Arial" w:eastAsia="Arial" w:hAnsi="Arial"/>
          <w:sz w:val="20"/>
          <w:szCs w:val="20"/>
        </w:rPr>
      </w:pPr>
      <w:bookmarkStart w:colFirst="0" w:colLast="0" w:name="_u1lfqodw9yyd" w:id="39"/>
      <w:bookmarkEnd w:id="39"/>
      <w:r w:rsidDel="00000000" w:rsidR="00000000" w:rsidRPr="00000000">
        <w:rPr>
          <w:rFonts w:ascii="Arial" w:cs="Arial" w:eastAsia="Arial" w:hAnsi="Arial"/>
          <w:color w:val="1f3864"/>
          <w:sz w:val="20"/>
          <w:szCs w:val="20"/>
          <w:rtl w:val="0"/>
        </w:rPr>
        <w:t xml:space="preserve">5.1 Roles, Responsibilities and Authority</w:t>
      </w:r>
      <w:r w:rsidDel="00000000" w:rsidR="00000000" w:rsidRPr="00000000">
        <w:rPr>
          <w:rtl w:val="0"/>
        </w:rPr>
      </w:r>
    </w:p>
    <w:p w:rsidR="00000000" w:rsidDel="00000000" w:rsidP="00000000" w:rsidRDefault="00000000" w:rsidRPr="00000000" w14:paraId="000000F5">
      <w:pPr>
        <w:tabs>
          <w:tab w:val="right" w:leader="none" w:pos="9918.307086614175"/>
        </w:tabs>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Roles and responsibilities shall follow the Al Laith organisational structure and this Method Statement. All personnel shall comply with yard rules, company procedures, and the approved MS/RA.</w:t>
      </w:r>
    </w:p>
    <w:p w:rsidR="00000000" w:rsidDel="00000000" w:rsidP="00000000" w:rsidRDefault="00000000" w:rsidRPr="00000000" w14:paraId="000000F6">
      <w:pPr>
        <w:pStyle w:val="Heading3"/>
        <w:keepNext w:val="0"/>
        <w:keepLines w:val="0"/>
        <w:tabs>
          <w:tab w:val="right" w:leader="none" w:pos="9918.307086614175"/>
        </w:tabs>
        <w:spacing w:before="0" w:line="360" w:lineRule="auto"/>
        <w:ind w:left="0" w:firstLine="0"/>
        <w:rPr>
          <w:rFonts w:ascii="Arial" w:cs="Arial" w:eastAsia="Arial" w:hAnsi="Arial"/>
          <w:sz w:val="20"/>
          <w:szCs w:val="20"/>
        </w:rPr>
      </w:pPr>
      <w:bookmarkStart w:colFirst="0" w:colLast="0" w:name="_puw09qpwczkh" w:id="40"/>
      <w:bookmarkEnd w:id="40"/>
      <w:r w:rsidDel="00000000" w:rsidR="00000000" w:rsidRPr="00000000">
        <w:rPr>
          <w:rFonts w:ascii="Arial" w:cs="Arial" w:eastAsia="Arial" w:hAnsi="Arial"/>
          <w:sz w:val="20"/>
          <w:szCs w:val="20"/>
          <w:rtl w:val="0"/>
        </w:rPr>
        <w:t xml:space="preserve">Project / Yard Manager</w:t>
      </w:r>
    </w:p>
    <w:p w:rsidR="00000000" w:rsidDel="00000000" w:rsidP="00000000" w:rsidRDefault="00000000" w:rsidRPr="00000000" w14:paraId="000000F7">
      <w:pPr>
        <w:tabs>
          <w:tab w:val="right" w:leader="none" w:pos="9918.307086614175"/>
        </w:tabs>
        <w:spacing w:after="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Project/Yard Manager is responsible for overall implementation of this Method Statement, including:</w:t>
      </w:r>
    </w:p>
    <w:p w:rsidR="00000000" w:rsidDel="00000000" w:rsidP="00000000" w:rsidRDefault="00000000" w:rsidRPr="00000000" w14:paraId="000000F8">
      <w:pPr>
        <w:numPr>
          <w:ilvl w:val="0"/>
          <w:numId w:val="12"/>
        </w:numPr>
        <w:tabs>
          <w:tab w:val="right" w:leader="none" w:pos="9918.307086614175"/>
        </w:tabs>
        <w:spacing w:after="0" w:afterAutospacing="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adequate resources (manpower, plant, equipment, and materials) are available</w:t>
      </w:r>
    </w:p>
    <w:p w:rsidR="00000000" w:rsidDel="00000000" w:rsidP="00000000" w:rsidRDefault="00000000" w:rsidRPr="00000000" w14:paraId="000000F9">
      <w:pPr>
        <w:numPr>
          <w:ilvl w:val="0"/>
          <w:numId w:val="12"/>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scaffold activities are planned and executed as per approved MSRA and drawings</w:t>
      </w:r>
    </w:p>
    <w:p w:rsidR="00000000" w:rsidDel="00000000" w:rsidP="00000000" w:rsidRDefault="00000000" w:rsidRPr="00000000" w14:paraId="000000FA">
      <w:pPr>
        <w:numPr>
          <w:ilvl w:val="0"/>
          <w:numId w:val="12"/>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coordination of scaffold works with yard operations and traffic</w:t>
      </w:r>
    </w:p>
    <w:p w:rsidR="00000000" w:rsidDel="00000000" w:rsidP="00000000" w:rsidRDefault="00000000" w:rsidRPr="00000000" w14:paraId="000000FB">
      <w:pPr>
        <w:numPr>
          <w:ilvl w:val="0"/>
          <w:numId w:val="12"/>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Management of Change (MoC) is implemented when required</w:t>
      </w:r>
    </w:p>
    <w:p w:rsidR="00000000" w:rsidDel="00000000" w:rsidP="00000000" w:rsidRDefault="00000000" w:rsidRPr="00000000" w14:paraId="000000FC">
      <w:pPr>
        <w:numPr>
          <w:ilvl w:val="0"/>
          <w:numId w:val="12"/>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compliance with ISO 45001, ADOSH CoP 26, and Dubai Municipality requirements</w:t>
      </w:r>
    </w:p>
    <w:p w:rsidR="00000000" w:rsidDel="00000000" w:rsidP="00000000" w:rsidRDefault="00000000" w:rsidRPr="00000000" w14:paraId="000000FD">
      <w:pPr>
        <w:numPr>
          <w:ilvl w:val="0"/>
          <w:numId w:val="12"/>
        </w:numPr>
        <w:tabs>
          <w:tab w:val="right" w:leader="none" w:pos="9918.307086614175"/>
        </w:tabs>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incidents, near misses, and non-conformances are reported and investigated</w:t>
      </w:r>
    </w:p>
    <w:p w:rsidR="00000000" w:rsidDel="00000000" w:rsidP="00000000" w:rsidRDefault="00000000" w:rsidRPr="00000000" w14:paraId="000000FE">
      <w:pPr>
        <w:pStyle w:val="Heading3"/>
        <w:keepNext w:val="0"/>
        <w:keepLines w:val="0"/>
        <w:tabs>
          <w:tab w:val="right" w:leader="none" w:pos="9918.307086614175"/>
        </w:tabs>
        <w:spacing w:line="360" w:lineRule="auto"/>
        <w:ind w:left="0" w:firstLine="0"/>
        <w:rPr>
          <w:rFonts w:ascii="Arial" w:cs="Arial" w:eastAsia="Arial" w:hAnsi="Arial"/>
          <w:sz w:val="20"/>
          <w:szCs w:val="20"/>
        </w:rPr>
      </w:pPr>
      <w:bookmarkStart w:colFirst="0" w:colLast="0" w:name="_d6opqedocumk" w:id="41"/>
      <w:bookmarkEnd w:id="41"/>
      <w:r w:rsidDel="00000000" w:rsidR="00000000" w:rsidRPr="00000000">
        <w:rPr>
          <w:rFonts w:ascii="Arial" w:cs="Arial" w:eastAsia="Arial" w:hAnsi="Arial"/>
          <w:sz w:val="20"/>
          <w:szCs w:val="20"/>
          <w:rtl w:val="0"/>
        </w:rPr>
        <w:t xml:space="preserve">Site Supervisor</w:t>
      </w:r>
    </w:p>
    <w:p w:rsidR="00000000" w:rsidDel="00000000" w:rsidP="00000000" w:rsidRDefault="00000000" w:rsidRPr="00000000" w14:paraId="000000FF">
      <w:pPr>
        <w:tabs>
          <w:tab w:val="right" w:leader="none" w:pos="9918.307086614175"/>
        </w:tabs>
        <w:spacing w:after="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Supervisor is responsible for day-to-day scaffold operations:</w:t>
      </w:r>
    </w:p>
    <w:p w:rsidR="00000000" w:rsidDel="00000000" w:rsidP="00000000" w:rsidRDefault="00000000" w:rsidRPr="00000000" w14:paraId="00000100">
      <w:pPr>
        <w:numPr>
          <w:ilvl w:val="0"/>
          <w:numId w:val="24"/>
        </w:numPr>
        <w:tabs>
          <w:tab w:val="right" w:leader="none" w:pos="9918.307086614175"/>
        </w:tabs>
        <w:spacing w:after="0" w:afterAutospacing="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Execute works safely as per MSRA and approved drawings</w:t>
      </w:r>
    </w:p>
    <w:p w:rsidR="00000000" w:rsidDel="00000000" w:rsidP="00000000" w:rsidRDefault="00000000" w:rsidRPr="00000000" w14:paraId="00000101">
      <w:pPr>
        <w:numPr>
          <w:ilvl w:val="0"/>
          <w:numId w:val="24"/>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Allocate tasks and verify worker competency</w:t>
      </w:r>
    </w:p>
    <w:p w:rsidR="00000000" w:rsidDel="00000000" w:rsidP="00000000" w:rsidRDefault="00000000" w:rsidRPr="00000000" w14:paraId="00000102">
      <w:pPr>
        <w:numPr>
          <w:ilvl w:val="0"/>
          <w:numId w:val="24"/>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work area segregation, barriers, and signage</w:t>
      </w:r>
    </w:p>
    <w:p w:rsidR="00000000" w:rsidDel="00000000" w:rsidP="00000000" w:rsidRDefault="00000000" w:rsidRPr="00000000" w14:paraId="00000103">
      <w:pPr>
        <w:numPr>
          <w:ilvl w:val="0"/>
          <w:numId w:val="24"/>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 daily Toolbox Talks (TBT) and briefings</w:t>
      </w:r>
    </w:p>
    <w:p w:rsidR="00000000" w:rsidDel="00000000" w:rsidP="00000000" w:rsidRDefault="00000000" w:rsidRPr="00000000" w14:paraId="00000104">
      <w:pPr>
        <w:numPr>
          <w:ilvl w:val="0"/>
          <w:numId w:val="24"/>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Monitor weather conditions (wind / heat) and stop work if unsafe</w:t>
      </w:r>
    </w:p>
    <w:p w:rsidR="00000000" w:rsidDel="00000000" w:rsidP="00000000" w:rsidRDefault="00000000" w:rsidRPr="00000000" w14:paraId="00000105">
      <w:pPr>
        <w:numPr>
          <w:ilvl w:val="0"/>
          <w:numId w:val="24"/>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scaffold stability at all stages</w:t>
      </w:r>
    </w:p>
    <w:p w:rsidR="00000000" w:rsidDel="00000000" w:rsidP="00000000" w:rsidRDefault="00000000" w:rsidRPr="00000000" w14:paraId="00000106">
      <w:pPr>
        <w:numPr>
          <w:ilvl w:val="0"/>
          <w:numId w:val="24"/>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Coordinate inspections, hold points, and tagging</w:t>
      </w:r>
    </w:p>
    <w:p w:rsidR="00000000" w:rsidDel="00000000" w:rsidP="00000000" w:rsidRDefault="00000000" w:rsidRPr="00000000" w14:paraId="00000107">
      <w:pPr>
        <w:numPr>
          <w:ilvl w:val="0"/>
          <w:numId w:val="24"/>
        </w:numPr>
        <w:tabs>
          <w:tab w:val="right" w:leader="none" w:pos="9918.307086614175"/>
        </w:tabs>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work immediately if unsafe conditions are identified</w:t>
      </w:r>
    </w:p>
    <w:p w:rsidR="00000000" w:rsidDel="00000000" w:rsidP="00000000" w:rsidRDefault="00000000" w:rsidRPr="00000000" w14:paraId="00000108">
      <w:pPr>
        <w:pStyle w:val="Heading3"/>
        <w:keepNext w:val="0"/>
        <w:keepLines w:val="0"/>
        <w:tabs>
          <w:tab w:val="right" w:leader="none" w:pos="9918.307086614175"/>
        </w:tabs>
        <w:spacing w:line="360" w:lineRule="auto"/>
        <w:ind w:left="0" w:firstLine="0"/>
        <w:rPr>
          <w:rFonts w:ascii="Arial" w:cs="Arial" w:eastAsia="Arial" w:hAnsi="Arial"/>
          <w:sz w:val="20"/>
          <w:szCs w:val="20"/>
        </w:rPr>
      </w:pPr>
      <w:bookmarkStart w:colFirst="0" w:colLast="0" w:name="_kta3b4lux3cj" w:id="42"/>
      <w:bookmarkEnd w:id="42"/>
      <w:r w:rsidDel="00000000" w:rsidR="00000000" w:rsidRPr="00000000">
        <w:rPr>
          <w:rFonts w:ascii="Arial" w:cs="Arial" w:eastAsia="Arial" w:hAnsi="Arial"/>
          <w:sz w:val="20"/>
          <w:szCs w:val="20"/>
          <w:rtl w:val="0"/>
        </w:rPr>
        <w:t xml:space="preserve">Scaffold Foreman / Competent Scaffold Inspector</w:t>
      </w:r>
    </w:p>
    <w:p w:rsidR="00000000" w:rsidDel="00000000" w:rsidP="00000000" w:rsidRDefault="00000000" w:rsidRPr="00000000" w14:paraId="00000109">
      <w:pPr>
        <w:tabs>
          <w:tab w:val="right" w:leader="none" w:pos="9918.307086614175"/>
        </w:tabs>
        <w:spacing w:after="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all scaffold-related activities:</w:t>
      </w:r>
    </w:p>
    <w:p w:rsidR="00000000" w:rsidDel="00000000" w:rsidP="00000000" w:rsidRDefault="00000000" w:rsidRPr="00000000" w14:paraId="0000010A">
      <w:pPr>
        <w:numPr>
          <w:ilvl w:val="0"/>
          <w:numId w:val="50"/>
        </w:numPr>
        <w:tabs>
          <w:tab w:val="right" w:leader="none" w:pos="9918.307086614175"/>
        </w:tabs>
        <w:spacing w:after="0" w:afterAutospacing="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erection, modification, and dismantling as per approved drawings and method statement</w:t>
      </w:r>
    </w:p>
    <w:p w:rsidR="00000000" w:rsidDel="00000000" w:rsidP="00000000" w:rsidRDefault="00000000" w:rsidRPr="00000000" w14:paraId="0000010B">
      <w:pPr>
        <w:numPr>
          <w:ilvl w:val="0"/>
          <w:numId w:val="50"/>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scaffold stability throughout all stages of work</w:t>
      </w:r>
    </w:p>
    <w:p w:rsidR="00000000" w:rsidDel="00000000" w:rsidP="00000000" w:rsidRDefault="00000000" w:rsidRPr="00000000" w14:paraId="0000010C">
      <w:pPr>
        <w:numPr>
          <w:ilvl w:val="0"/>
          <w:numId w:val="50"/>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 inspections at key stages (erection, modification, completion)</w:t>
      </w:r>
    </w:p>
    <w:p w:rsidR="00000000" w:rsidDel="00000000" w:rsidP="00000000" w:rsidRDefault="00000000" w:rsidRPr="00000000" w14:paraId="0000010D">
      <w:pPr>
        <w:numPr>
          <w:ilvl w:val="0"/>
          <w:numId w:val="50"/>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Scafftag system</w:t>
      </w:r>
    </w:p>
    <w:p w:rsidR="00000000" w:rsidDel="00000000" w:rsidP="00000000" w:rsidRDefault="00000000" w:rsidRPr="00000000" w14:paraId="0000010E">
      <w:pPr>
        <w:numPr>
          <w:ilvl w:val="0"/>
          <w:numId w:val="50"/>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scaffold register and inspection records</w:t>
      </w:r>
    </w:p>
    <w:p w:rsidR="00000000" w:rsidDel="00000000" w:rsidP="00000000" w:rsidRDefault="00000000" w:rsidRPr="00000000" w14:paraId="0000010F">
      <w:pPr>
        <w:numPr>
          <w:ilvl w:val="0"/>
          <w:numId w:val="50"/>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correct duty class and SWL signage is displayed</w:t>
      </w:r>
    </w:p>
    <w:p w:rsidR="00000000" w:rsidDel="00000000" w:rsidP="00000000" w:rsidRDefault="00000000" w:rsidRPr="00000000" w14:paraId="00000110">
      <w:pPr>
        <w:numPr>
          <w:ilvl w:val="0"/>
          <w:numId w:val="50"/>
        </w:numPr>
        <w:tabs>
          <w:tab w:val="right" w:leader="none" w:pos="9918.307086614175"/>
        </w:tabs>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work if any unsafe scaffold condition is identified</w:t>
      </w:r>
    </w:p>
    <w:p w:rsidR="00000000" w:rsidDel="00000000" w:rsidP="00000000" w:rsidRDefault="00000000" w:rsidRPr="00000000" w14:paraId="00000111">
      <w:pPr>
        <w:pStyle w:val="Heading3"/>
        <w:keepNext w:val="0"/>
        <w:keepLines w:val="0"/>
        <w:tabs>
          <w:tab w:val="right" w:leader="none" w:pos="9918.307086614175"/>
        </w:tabs>
        <w:spacing w:before="0" w:line="360" w:lineRule="auto"/>
        <w:ind w:left="0" w:firstLine="0"/>
        <w:rPr>
          <w:rFonts w:ascii="Arial" w:cs="Arial" w:eastAsia="Arial" w:hAnsi="Arial"/>
          <w:sz w:val="20"/>
          <w:szCs w:val="20"/>
        </w:rPr>
      </w:pPr>
      <w:bookmarkStart w:colFirst="0" w:colLast="0" w:name="_4j55y619e3y4" w:id="43"/>
      <w:bookmarkEnd w:id="43"/>
      <w:r w:rsidDel="00000000" w:rsidR="00000000" w:rsidRPr="00000000">
        <w:rPr>
          <w:rFonts w:ascii="Arial" w:cs="Arial" w:eastAsia="Arial" w:hAnsi="Arial"/>
          <w:sz w:val="20"/>
          <w:szCs w:val="20"/>
          <w:rtl w:val="0"/>
        </w:rPr>
        <w:t xml:space="preserve">Plant Operators (Forklift / Telehandler)</w:t>
      </w:r>
    </w:p>
    <w:p w:rsidR="00000000" w:rsidDel="00000000" w:rsidP="00000000" w:rsidRDefault="00000000" w:rsidRPr="00000000" w14:paraId="00000112">
      <w:pPr>
        <w:numPr>
          <w:ilvl w:val="0"/>
          <w:numId w:val="46"/>
        </w:numPr>
        <w:tabs>
          <w:tab w:val="right" w:leader="none" w:pos="9918.307086614175"/>
        </w:tabs>
        <w:spacing w:after="0" w:afterAutospacing="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Operate plant only if trained, certified, and authorised</w:t>
      </w:r>
    </w:p>
    <w:p w:rsidR="00000000" w:rsidDel="00000000" w:rsidP="00000000" w:rsidRDefault="00000000" w:rsidRPr="00000000" w14:paraId="00000113">
      <w:pPr>
        <w:numPr>
          <w:ilvl w:val="0"/>
          <w:numId w:val="46"/>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 pre-use inspections and report defects</w:t>
      </w:r>
    </w:p>
    <w:p w:rsidR="00000000" w:rsidDel="00000000" w:rsidP="00000000" w:rsidRDefault="00000000" w:rsidRPr="00000000" w14:paraId="00000114">
      <w:pPr>
        <w:numPr>
          <w:ilvl w:val="0"/>
          <w:numId w:val="46"/>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Follow designated yard routes and speed limits</w:t>
      </w:r>
    </w:p>
    <w:p w:rsidR="00000000" w:rsidDel="00000000" w:rsidP="00000000" w:rsidRDefault="00000000" w:rsidRPr="00000000" w14:paraId="00000115">
      <w:pPr>
        <w:numPr>
          <w:ilvl w:val="0"/>
          <w:numId w:val="46"/>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safe handling and movement of scaffold materials</w:t>
      </w:r>
    </w:p>
    <w:p w:rsidR="00000000" w:rsidDel="00000000" w:rsidP="00000000" w:rsidRDefault="00000000" w:rsidRPr="00000000" w14:paraId="00000116">
      <w:pPr>
        <w:numPr>
          <w:ilvl w:val="0"/>
          <w:numId w:val="46"/>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Operate only under banksman control where required</w:t>
      </w:r>
    </w:p>
    <w:p w:rsidR="00000000" w:rsidDel="00000000" w:rsidP="00000000" w:rsidRDefault="00000000" w:rsidRPr="00000000" w14:paraId="00000117">
      <w:pPr>
        <w:numPr>
          <w:ilvl w:val="0"/>
          <w:numId w:val="46"/>
        </w:numPr>
        <w:tabs>
          <w:tab w:val="right" w:leader="none" w:pos="9918.307086614175"/>
        </w:tabs>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Do not operate equipment under unsafe conditions</w:t>
      </w:r>
    </w:p>
    <w:p w:rsidR="00000000" w:rsidDel="00000000" w:rsidP="00000000" w:rsidRDefault="00000000" w:rsidRPr="00000000" w14:paraId="00000118">
      <w:pPr>
        <w:pStyle w:val="Heading3"/>
        <w:keepNext w:val="0"/>
        <w:keepLines w:val="0"/>
        <w:tabs>
          <w:tab w:val="right" w:leader="none" w:pos="9918.307086614175"/>
        </w:tabs>
        <w:spacing w:line="360" w:lineRule="auto"/>
        <w:ind w:left="0" w:firstLine="0"/>
        <w:rPr>
          <w:rFonts w:ascii="Arial" w:cs="Arial" w:eastAsia="Arial" w:hAnsi="Arial"/>
          <w:sz w:val="20"/>
          <w:szCs w:val="20"/>
        </w:rPr>
      </w:pPr>
      <w:bookmarkStart w:colFirst="0" w:colLast="0" w:name="_n4ilr6t8s1q4" w:id="44"/>
      <w:bookmarkEnd w:id="44"/>
      <w:r w:rsidDel="00000000" w:rsidR="00000000" w:rsidRPr="00000000">
        <w:rPr>
          <w:rFonts w:ascii="Arial" w:cs="Arial" w:eastAsia="Arial" w:hAnsi="Arial"/>
          <w:sz w:val="20"/>
          <w:szCs w:val="20"/>
          <w:rtl w:val="0"/>
        </w:rPr>
        <w:t xml:space="preserve">Banksman / Signalman</w:t>
      </w:r>
    </w:p>
    <w:p w:rsidR="00000000" w:rsidDel="00000000" w:rsidP="00000000" w:rsidRDefault="00000000" w:rsidRPr="00000000" w14:paraId="00000119">
      <w:pPr>
        <w:tabs>
          <w:tab w:val="right" w:leader="none" w:pos="9918.307086614175"/>
        </w:tabs>
        <w:spacing w:after="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safe movement of plant and materials:</w:t>
      </w:r>
    </w:p>
    <w:p w:rsidR="00000000" w:rsidDel="00000000" w:rsidP="00000000" w:rsidRDefault="00000000" w:rsidRPr="00000000" w14:paraId="0000011A">
      <w:pPr>
        <w:numPr>
          <w:ilvl w:val="0"/>
          <w:numId w:val="60"/>
        </w:numPr>
        <w:tabs>
          <w:tab w:val="right" w:leader="none" w:pos="9918.307086614175"/>
        </w:tabs>
        <w:spacing w:after="0" w:afterAutospacing="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Control vehicle movement and reversing operations</w:t>
      </w:r>
    </w:p>
    <w:p w:rsidR="00000000" w:rsidDel="00000000" w:rsidP="00000000" w:rsidRDefault="00000000" w:rsidRPr="00000000" w14:paraId="0000011B">
      <w:pPr>
        <w:numPr>
          <w:ilvl w:val="0"/>
          <w:numId w:val="60"/>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Guide forklift/telehandler during loading and unloading</w:t>
      </w:r>
    </w:p>
    <w:p w:rsidR="00000000" w:rsidDel="00000000" w:rsidP="00000000" w:rsidRDefault="00000000" w:rsidRPr="00000000" w14:paraId="0000011C">
      <w:pPr>
        <w:numPr>
          <w:ilvl w:val="0"/>
          <w:numId w:val="60"/>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exclusion zones are maintained</w:t>
      </w:r>
    </w:p>
    <w:p w:rsidR="00000000" w:rsidDel="00000000" w:rsidP="00000000" w:rsidRDefault="00000000" w:rsidRPr="00000000" w14:paraId="0000011D">
      <w:pPr>
        <w:numPr>
          <w:ilvl w:val="0"/>
          <w:numId w:val="60"/>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Prevent personnel from entering hazardous areas</w:t>
      </w:r>
    </w:p>
    <w:p w:rsidR="00000000" w:rsidDel="00000000" w:rsidP="00000000" w:rsidRDefault="00000000" w:rsidRPr="00000000" w14:paraId="0000011E">
      <w:pPr>
        <w:numPr>
          <w:ilvl w:val="0"/>
          <w:numId w:val="60"/>
        </w:numPr>
        <w:tabs>
          <w:tab w:val="right" w:leader="none" w:pos="9918.307086614175"/>
        </w:tabs>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clear communication with operators</w:t>
      </w:r>
    </w:p>
    <w:p w:rsidR="00000000" w:rsidDel="00000000" w:rsidP="00000000" w:rsidRDefault="00000000" w:rsidRPr="00000000" w14:paraId="0000011F">
      <w:pPr>
        <w:pStyle w:val="Heading3"/>
        <w:keepNext w:val="0"/>
        <w:keepLines w:val="0"/>
        <w:tabs>
          <w:tab w:val="right" w:leader="none" w:pos="9918.307086614175"/>
        </w:tabs>
        <w:spacing w:line="360" w:lineRule="auto"/>
        <w:ind w:left="0" w:firstLine="0"/>
        <w:rPr>
          <w:rFonts w:ascii="Arial" w:cs="Arial" w:eastAsia="Arial" w:hAnsi="Arial"/>
          <w:sz w:val="20"/>
          <w:szCs w:val="20"/>
        </w:rPr>
      </w:pPr>
      <w:bookmarkStart w:colFirst="0" w:colLast="0" w:name="_on9cwqvocle2" w:id="45"/>
      <w:bookmarkEnd w:id="45"/>
      <w:r w:rsidDel="00000000" w:rsidR="00000000" w:rsidRPr="00000000">
        <w:rPr>
          <w:rFonts w:ascii="Arial" w:cs="Arial" w:eastAsia="Arial" w:hAnsi="Arial"/>
          <w:sz w:val="20"/>
          <w:szCs w:val="20"/>
          <w:rtl w:val="0"/>
        </w:rPr>
        <w:t xml:space="preserve">HSE Manager / HSE Officers</w:t>
      </w:r>
    </w:p>
    <w:p w:rsidR="00000000" w:rsidDel="00000000" w:rsidP="00000000" w:rsidRDefault="00000000" w:rsidRPr="00000000" w14:paraId="00000120">
      <w:pPr>
        <w:tabs>
          <w:tab w:val="right" w:leader="none" w:pos="9918.307086614175"/>
        </w:tabs>
        <w:spacing w:after="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safety compliance and monitoring:</w:t>
      </w:r>
    </w:p>
    <w:p w:rsidR="00000000" w:rsidDel="00000000" w:rsidP="00000000" w:rsidRDefault="00000000" w:rsidRPr="00000000" w14:paraId="00000121">
      <w:pPr>
        <w:numPr>
          <w:ilvl w:val="0"/>
          <w:numId w:val="26"/>
        </w:numPr>
        <w:tabs>
          <w:tab w:val="right" w:leader="none" w:pos="9918.307086614175"/>
        </w:tabs>
        <w:spacing w:after="0" w:afterAutospacing="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implementation of control measures as per Risk Assessment</w:t>
      </w:r>
    </w:p>
    <w:p w:rsidR="00000000" w:rsidDel="00000000" w:rsidP="00000000" w:rsidRDefault="00000000" w:rsidRPr="00000000" w14:paraId="00000122">
      <w:pPr>
        <w:numPr>
          <w:ilvl w:val="0"/>
          <w:numId w:val="26"/>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Verify permits (PTW and WAH where applicable)</w:t>
      </w:r>
    </w:p>
    <w:p w:rsidR="00000000" w:rsidDel="00000000" w:rsidP="00000000" w:rsidRDefault="00000000" w:rsidRPr="00000000" w14:paraId="00000123">
      <w:pPr>
        <w:numPr>
          <w:ilvl w:val="0"/>
          <w:numId w:val="26"/>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 inspections and audits</w:t>
      </w:r>
    </w:p>
    <w:p w:rsidR="00000000" w:rsidDel="00000000" w:rsidP="00000000" w:rsidRDefault="00000000" w:rsidRPr="00000000" w14:paraId="00000124">
      <w:pPr>
        <w:numPr>
          <w:ilvl w:val="0"/>
          <w:numId w:val="26"/>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worker competency and training compliance</w:t>
      </w:r>
    </w:p>
    <w:p w:rsidR="00000000" w:rsidDel="00000000" w:rsidP="00000000" w:rsidRDefault="00000000" w:rsidRPr="00000000" w14:paraId="00000125">
      <w:pPr>
        <w:numPr>
          <w:ilvl w:val="0"/>
          <w:numId w:val="26"/>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Monitor work at height activities in line with OSHAD CoP 49</w:t>
      </w:r>
    </w:p>
    <w:p w:rsidR="00000000" w:rsidDel="00000000" w:rsidP="00000000" w:rsidRDefault="00000000" w:rsidRPr="00000000" w14:paraId="00000126">
      <w:pPr>
        <w:numPr>
          <w:ilvl w:val="0"/>
          <w:numId w:val="26"/>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Support incident reporting, investigation, and corrective actions</w:t>
      </w:r>
    </w:p>
    <w:p w:rsidR="00000000" w:rsidDel="00000000" w:rsidP="00000000" w:rsidRDefault="00000000" w:rsidRPr="00000000" w14:paraId="00000127">
      <w:pPr>
        <w:numPr>
          <w:ilvl w:val="0"/>
          <w:numId w:val="26"/>
        </w:numPr>
        <w:tabs>
          <w:tab w:val="right" w:leader="none" w:pos="9918.307086614175"/>
        </w:tabs>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emergency preparedness and rescue arrangements are in place</w:t>
      </w:r>
    </w:p>
    <w:p w:rsidR="00000000" w:rsidDel="00000000" w:rsidP="00000000" w:rsidRDefault="00000000" w:rsidRPr="00000000" w14:paraId="00000128">
      <w:pPr>
        <w:pStyle w:val="Heading3"/>
        <w:keepNext w:val="0"/>
        <w:keepLines w:val="0"/>
        <w:tabs>
          <w:tab w:val="right" w:leader="none" w:pos="9918.307086614175"/>
        </w:tabs>
        <w:spacing w:line="360" w:lineRule="auto"/>
        <w:ind w:left="0" w:firstLine="0"/>
        <w:rPr>
          <w:rFonts w:ascii="Arial" w:cs="Arial" w:eastAsia="Arial" w:hAnsi="Arial"/>
          <w:sz w:val="20"/>
          <w:szCs w:val="20"/>
        </w:rPr>
      </w:pPr>
      <w:bookmarkStart w:colFirst="0" w:colLast="0" w:name="_jiyo69dyh0pa" w:id="46"/>
      <w:bookmarkEnd w:id="46"/>
      <w:r w:rsidDel="00000000" w:rsidR="00000000" w:rsidRPr="00000000">
        <w:rPr>
          <w:rFonts w:ascii="Arial" w:cs="Arial" w:eastAsia="Arial" w:hAnsi="Arial"/>
          <w:sz w:val="20"/>
          <w:szCs w:val="20"/>
          <w:rtl w:val="0"/>
        </w:rPr>
        <w:t xml:space="preserve">Scaffolders / General Workers</w:t>
      </w:r>
    </w:p>
    <w:p w:rsidR="00000000" w:rsidDel="00000000" w:rsidP="00000000" w:rsidRDefault="00000000" w:rsidRPr="00000000" w14:paraId="00000129">
      <w:pPr>
        <w:numPr>
          <w:ilvl w:val="0"/>
          <w:numId w:val="54"/>
        </w:numPr>
        <w:tabs>
          <w:tab w:val="right" w:leader="none" w:pos="9918.307086614175"/>
        </w:tabs>
        <w:spacing w:after="0" w:afterAutospacing="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Carry out scaffold erection, modification, and dismantling as instructed</w:t>
      </w:r>
    </w:p>
    <w:p w:rsidR="00000000" w:rsidDel="00000000" w:rsidP="00000000" w:rsidRDefault="00000000" w:rsidRPr="00000000" w14:paraId="0000012A">
      <w:pPr>
        <w:numPr>
          <w:ilvl w:val="0"/>
          <w:numId w:val="54"/>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Follow supervisor instructions and MSRA requirements</w:t>
      </w:r>
    </w:p>
    <w:p w:rsidR="00000000" w:rsidDel="00000000" w:rsidP="00000000" w:rsidRDefault="00000000" w:rsidRPr="00000000" w14:paraId="0000012B">
      <w:pPr>
        <w:numPr>
          <w:ilvl w:val="0"/>
          <w:numId w:val="54"/>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PPE as required</w:t>
      </w:r>
    </w:p>
    <w:p w:rsidR="00000000" w:rsidDel="00000000" w:rsidP="00000000" w:rsidRDefault="00000000" w:rsidRPr="00000000" w14:paraId="0000012C">
      <w:pPr>
        <w:numPr>
          <w:ilvl w:val="0"/>
          <w:numId w:val="54"/>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Report unsafe conditions immediately</w:t>
      </w:r>
    </w:p>
    <w:p w:rsidR="00000000" w:rsidDel="00000000" w:rsidP="00000000" w:rsidRDefault="00000000" w:rsidRPr="00000000" w14:paraId="0000012D">
      <w:pPr>
        <w:numPr>
          <w:ilvl w:val="0"/>
          <w:numId w:val="54"/>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Do not perform tasks without proper training</w:t>
      </w:r>
    </w:p>
    <w:p w:rsidR="00000000" w:rsidDel="00000000" w:rsidP="00000000" w:rsidRDefault="00000000" w:rsidRPr="00000000" w14:paraId="0000012E">
      <w:pPr>
        <w:numPr>
          <w:ilvl w:val="0"/>
          <w:numId w:val="54"/>
        </w:numPr>
        <w:tabs>
          <w:tab w:val="right" w:leader="none" w:pos="9918.307086614175"/>
        </w:tabs>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good housekeeping at all times</w:t>
      </w:r>
    </w:p>
    <w:p w:rsidR="00000000" w:rsidDel="00000000" w:rsidP="00000000" w:rsidRDefault="00000000" w:rsidRPr="00000000" w14:paraId="0000012F">
      <w:pPr>
        <w:pStyle w:val="Heading2"/>
        <w:keepNext w:val="0"/>
        <w:keepLines w:val="0"/>
        <w:tabs>
          <w:tab w:val="right" w:leader="none" w:pos="9918.307086614175"/>
        </w:tabs>
        <w:spacing w:line="360" w:lineRule="auto"/>
        <w:ind w:left="0" w:firstLine="0"/>
        <w:rPr>
          <w:rFonts w:ascii="Arial" w:cs="Arial" w:eastAsia="Arial" w:hAnsi="Arial"/>
          <w:color w:val="1f3864"/>
          <w:sz w:val="20"/>
          <w:szCs w:val="20"/>
        </w:rPr>
      </w:pPr>
      <w:bookmarkStart w:colFirst="0" w:colLast="0" w:name="_mm13xqmwunes" w:id="47"/>
      <w:bookmarkEnd w:id="47"/>
      <w:r w:rsidDel="00000000" w:rsidR="00000000" w:rsidRPr="00000000">
        <w:rPr>
          <w:rFonts w:ascii="Arial" w:cs="Arial" w:eastAsia="Arial" w:hAnsi="Arial"/>
          <w:color w:val="1f3864"/>
          <w:sz w:val="20"/>
          <w:szCs w:val="20"/>
          <w:rtl w:val="0"/>
        </w:rPr>
        <w:t xml:space="preserve">5.2 Selection of People</w:t>
      </w:r>
    </w:p>
    <w:p w:rsidR="00000000" w:rsidDel="00000000" w:rsidP="00000000" w:rsidRDefault="00000000" w:rsidRPr="00000000" w14:paraId="00000130">
      <w:pPr>
        <w:tabs>
          <w:tab w:val="right" w:leader="none" w:pos="9918.307086614175"/>
        </w:tabs>
        <w:spacing w:after="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 Laith shall ensure that all personnel are:</w:t>
      </w:r>
    </w:p>
    <w:p w:rsidR="00000000" w:rsidDel="00000000" w:rsidP="00000000" w:rsidRDefault="00000000" w:rsidRPr="00000000" w14:paraId="00000131">
      <w:pPr>
        <w:numPr>
          <w:ilvl w:val="0"/>
          <w:numId w:val="21"/>
        </w:numPr>
        <w:tabs>
          <w:tab w:val="right" w:leader="none" w:pos="9918.307086614175"/>
        </w:tabs>
        <w:spacing w:after="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Competent, trained, Medically fit for work and experienced for assigned scaffold tasks</w:t>
      </w:r>
    </w:p>
    <w:p w:rsidR="00000000" w:rsidDel="00000000" w:rsidP="00000000" w:rsidRDefault="00000000" w:rsidRPr="00000000" w14:paraId="00000132">
      <w:pPr>
        <w:tabs>
          <w:tab w:val="right" w:leader="none" w:pos="9918.307086614175"/>
        </w:tabs>
        <w:spacing w:after="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certified personnel shall perform:</w:t>
      </w:r>
    </w:p>
    <w:p w:rsidR="00000000" w:rsidDel="00000000" w:rsidP="00000000" w:rsidRDefault="00000000" w:rsidRPr="00000000" w14:paraId="00000133">
      <w:pPr>
        <w:numPr>
          <w:ilvl w:val="0"/>
          <w:numId w:val="65"/>
        </w:numPr>
        <w:tabs>
          <w:tab w:val="right" w:leader="none" w:pos="9918.307086614175"/>
        </w:tabs>
        <w:spacing w:after="0" w:afterAutospacing="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Scaffolding works</w:t>
      </w:r>
    </w:p>
    <w:p w:rsidR="00000000" w:rsidDel="00000000" w:rsidP="00000000" w:rsidRDefault="00000000" w:rsidRPr="00000000" w14:paraId="00000134">
      <w:pPr>
        <w:numPr>
          <w:ilvl w:val="0"/>
          <w:numId w:val="65"/>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 at Height (WAH)</w:t>
      </w:r>
    </w:p>
    <w:p w:rsidR="00000000" w:rsidDel="00000000" w:rsidP="00000000" w:rsidRDefault="00000000" w:rsidRPr="00000000" w14:paraId="00000135">
      <w:pPr>
        <w:numPr>
          <w:ilvl w:val="0"/>
          <w:numId w:val="65"/>
        </w:numPr>
        <w:tabs>
          <w:tab w:val="right" w:leader="none" w:pos="9918.307086614175"/>
        </w:tabs>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Forklift / Telehandler operation</w:t>
      </w:r>
    </w:p>
    <w:p w:rsidR="00000000" w:rsidDel="00000000" w:rsidP="00000000" w:rsidRDefault="00000000" w:rsidRPr="00000000" w14:paraId="00000136">
      <w:pPr>
        <w:numPr>
          <w:ilvl w:val="0"/>
          <w:numId w:val="65"/>
        </w:numPr>
        <w:tabs>
          <w:tab w:val="right" w:leader="none" w:pos="9918.307086614175"/>
        </w:tabs>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Banksman duties</w:t>
      </w:r>
    </w:p>
    <w:p w:rsidR="00000000" w:rsidDel="00000000" w:rsidP="00000000" w:rsidRDefault="00000000" w:rsidRPr="00000000" w14:paraId="00000137">
      <w:pPr>
        <w:tabs>
          <w:tab w:val="right" w:leader="none" w:pos="9918.307086614175"/>
        </w:tabs>
        <w:spacing w:after="0" w:before="24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tabs>
          <w:tab w:val="right" w:leader="none" w:pos="9918.307086614175"/>
        </w:tabs>
        <w:spacing w:after="0" w:before="24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competency certificates shall be:</w:t>
      </w:r>
    </w:p>
    <w:p w:rsidR="00000000" w:rsidDel="00000000" w:rsidP="00000000" w:rsidRDefault="00000000" w:rsidRPr="00000000" w14:paraId="00000139">
      <w:pPr>
        <w:numPr>
          <w:ilvl w:val="0"/>
          <w:numId w:val="2"/>
        </w:numPr>
        <w:tabs>
          <w:tab w:val="right" w:leader="none" w:pos="9918.307086614175"/>
        </w:tabs>
        <w:spacing w:after="0" w:afterAutospacing="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Valid and verified</w:t>
      </w:r>
    </w:p>
    <w:p w:rsidR="00000000" w:rsidDel="00000000" w:rsidP="00000000" w:rsidRDefault="00000000" w:rsidRPr="00000000" w14:paraId="0000013A">
      <w:pPr>
        <w:numPr>
          <w:ilvl w:val="0"/>
          <w:numId w:val="2"/>
        </w:numPr>
        <w:tabs>
          <w:tab w:val="right" w:leader="none" w:pos="9918.307086614175"/>
        </w:tabs>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Recorded in the Training Matrix</w:t>
      </w:r>
    </w:p>
    <w:p w:rsidR="00000000" w:rsidDel="00000000" w:rsidP="00000000" w:rsidRDefault="00000000" w:rsidRPr="00000000" w14:paraId="0000013B">
      <w:pPr>
        <w:pStyle w:val="Heading2"/>
        <w:keepNext w:val="0"/>
        <w:keepLines w:val="0"/>
        <w:tabs>
          <w:tab w:val="right" w:leader="none" w:pos="9918.307086614175"/>
        </w:tabs>
        <w:spacing w:before="0" w:line="360" w:lineRule="auto"/>
        <w:ind w:left="0" w:firstLine="0"/>
        <w:rPr>
          <w:rFonts w:ascii="Arial" w:cs="Arial" w:eastAsia="Arial" w:hAnsi="Arial"/>
          <w:color w:val="1f3864"/>
          <w:sz w:val="20"/>
          <w:szCs w:val="20"/>
        </w:rPr>
      </w:pPr>
      <w:bookmarkStart w:colFirst="0" w:colLast="0" w:name="_48us6rl43064" w:id="48"/>
      <w:bookmarkEnd w:id="48"/>
      <w:r w:rsidDel="00000000" w:rsidR="00000000" w:rsidRPr="00000000">
        <w:rPr>
          <w:rFonts w:ascii="Arial" w:cs="Arial" w:eastAsia="Arial" w:hAnsi="Arial"/>
          <w:color w:val="1f3864"/>
          <w:sz w:val="20"/>
          <w:szCs w:val="20"/>
          <w:rtl w:val="0"/>
        </w:rPr>
        <w:t xml:space="preserve">5.3 Worker Participation and Consultation</w:t>
      </w:r>
    </w:p>
    <w:p w:rsidR="00000000" w:rsidDel="00000000" w:rsidP="00000000" w:rsidRDefault="00000000" w:rsidRPr="00000000" w14:paraId="0000013C">
      <w:pPr>
        <w:tabs>
          <w:tab w:val="right" w:leader="none" w:pos="9918.307086614175"/>
        </w:tabs>
        <w:spacing w:after="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participation shall be encouraged to improve safety:</w:t>
      </w:r>
    </w:p>
    <w:p w:rsidR="00000000" w:rsidDel="00000000" w:rsidP="00000000" w:rsidRDefault="00000000" w:rsidRPr="00000000" w14:paraId="0000013D">
      <w:pPr>
        <w:numPr>
          <w:ilvl w:val="0"/>
          <w:numId w:val="51"/>
        </w:numPr>
        <w:tabs>
          <w:tab w:val="right" w:leader="none" w:pos="9918.307086614175"/>
        </w:tabs>
        <w:spacing w:after="0" w:afterAutospacing="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Daily Toolbox Talks (TBT) shall include: Task hazards, Control measures, Worker feedback</w:t>
      </w:r>
    </w:p>
    <w:p w:rsidR="00000000" w:rsidDel="00000000" w:rsidP="00000000" w:rsidRDefault="00000000" w:rsidRPr="00000000" w14:paraId="0000013E">
      <w:pPr>
        <w:numPr>
          <w:ilvl w:val="0"/>
          <w:numId w:val="51"/>
        </w:numPr>
        <w:tabs>
          <w:tab w:val="right" w:leader="none" w:pos="9918.307086614175"/>
        </w:tabs>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Feedback shall be: Recorded in Daily Briefing Forms, Reviewed by Supervisor and HSE</w:t>
      </w:r>
    </w:p>
    <w:p w:rsidR="00000000" w:rsidDel="00000000" w:rsidP="00000000" w:rsidRDefault="00000000" w:rsidRPr="00000000" w14:paraId="0000013F">
      <w:pPr>
        <w:tabs>
          <w:tab w:val="right" w:leader="none" w:pos="9918.307086614175"/>
        </w:tabs>
        <w:spacing w:after="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Where required:</w:t>
      </w:r>
    </w:p>
    <w:p w:rsidR="00000000" w:rsidDel="00000000" w:rsidP="00000000" w:rsidRDefault="00000000" w:rsidRPr="00000000" w14:paraId="00000140">
      <w:pPr>
        <w:numPr>
          <w:ilvl w:val="0"/>
          <w:numId w:val="20"/>
        </w:numPr>
        <w:tabs>
          <w:tab w:val="right" w:leader="none" w:pos="9918.307086614175"/>
        </w:tabs>
        <w:spacing w:after="0" w:afterAutospacing="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MSRA shall be updated (Management of Change)</w:t>
      </w:r>
    </w:p>
    <w:p w:rsidR="00000000" w:rsidDel="00000000" w:rsidP="00000000" w:rsidRDefault="00000000" w:rsidRPr="00000000" w14:paraId="00000141">
      <w:pPr>
        <w:numPr>
          <w:ilvl w:val="0"/>
          <w:numId w:val="20"/>
        </w:numPr>
        <w:tabs>
          <w:tab w:val="right" w:leader="none" w:pos="9918.307086614175"/>
        </w:tabs>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Workforce shall be re-briefed</w:t>
      </w:r>
    </w:p>
    <w:p w:rsidR="00000000" w:rsidDel="00000000" w:rsidP="00000000" w:rsidRDefault="00000000" w:rsidRPr="00000000" w14:paraId="00000142">
      <w:pPr>
        <w:tabs>
          <w:tab w:val="right" w:leader="none" w:pos="9918.307086614175"/>
        </w:tabs>
        <w:spacing w:after="0" w:before="24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Any safety concern raised shall be:</w:t>
      </w:r>
    </w:p>
    <w:p w:rsidR="00000000" w:rsidDel="00000000" w:rsidP="00000000" w:rsidRDefault="00000000" w:rsidRPr="00000000" w14:paraId="00000143">
      <w:pPr>
        <w:numPr>
          <w:ilvl w:val="0"/>
          <w:numId w:val="1"/>
        </w:numPr>
        <w:tabs>
          <w:tab w:val="right" w:leader="none" w:pos="9918.307086614175"/>
        </w:tabs>
        <w:spacing w:after="0" w:afterAutospacing="0" w:before="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Addressed immediately</w:t>
      </w:r>
    </w:p>
    <w:p w:rsidR="00000000" w:rsidDel="00000000" w:rsidP="00000000" w:rsidRDefault="00000000" w:rsidRPr="00000000" w14:paraId="00000144">
      <w:pPr>
        <w:numPr>
          <w:ilvl w:val="0"/>
          <w:numId w:val="1"/>
        </w:numPr>
        <w:tabs>
          <w:tab w:val="right" w:leader="none" w:pos="9918.307086614175"/>
        </w:tabs>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Escalated where necessary</w:t>
      </w:r>
      <w:r w:rsidDel="00000000" w:rsidR="00000000" w:rsidRPr="00000000">
        <w:rPr>
          <w:rtl w:val="0"/>
        </w:rPr>
      </w:r>
    </w:p>
    <w:tbl>
      <w:tblPr>
        <w:tblStyle w:val="Table2"/>
        <w:tblpPr w:leftFromText="180" w:rightFromText="180" w:topFromText="180" w:bottomFromText="180" w:vertAnchor="text" w:horzAnchor="text" w:tblpX="27.874015748031553" w:tblpY="2.943359374989995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395"/>
        <w:gridCol w:w="750"/>
        <w:gridCol w:w="105"/>
        <w:gridCol w:w="105"/>
        <w:gridCol w:w="105"/>
        <w:gridCol w:w="105"/>
        <w:gridCol w:w="795"/>
        <w:gridCol w:w="1170"/>
        <w:gridCol w:w="1260"/>
        <w:gridCol w:w="180"/>
        <w:gridCol w:w="615"/>
        <w:gridCol w:w="555"/>
        <w:gridCol w:w="1170"/>
        <w:gridCol w:w="840"/>
        <w:tblGridChange w:id="0">
          <w:tblGrid>
            <w:gridCol w:w="765"/>
            <w:gridCol w:w="1395"/>
            <w:gridCol w:w="750"/>
            <w:gridCol w:w="105"/>
            <w:gridCol w:w="105"/>
            <w:gridCol w:w="105"/>
            <w:gridCol w:w="105"/>
            <w:gridCol w:w="795"/>
            <w:gridCol w:w="1170"/>
            <w:gridCol w:w="1260"/>
            <w:gridCol w:w="180"/>
            <w:gridCol w:w="615"/>
            <w:gridCol w:w="555"/>
            <w:gridCol w:w="1170"/>
            <w:gridCol w:w="840"/>
          </w:tblGrid>
        </w:tblGridChange>
      </w:tblGrid>
      <w:tr>
        <w:trPr>
          <w:cantSplit w:val="0"/>
          <w:trHeight w:val="467"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tcMar>
              <w:top w:w="0.0" w:type="dxa"/>
              <w:left w:w="108.0" w:type="dxa"/>
              <w:bottom w:w="0.0" w:type="dxa"/>
              <w:right w:w="108.0" w:type="dxa"/>
            </w:tcMar>
            <w:vAlign w:val="center"/>
          </w:tcPr>
          <w:p w:rsidR="00000000" w:rsidDel="00000000" w:rsidP="00000000" w:rsidRDefault="00000000" w:rsidRPr="00000000" w14:paraId="00000145">
            <w:pPr>
              <w:pStyle w:val="Heading1"/>
              <w:spacing w:line="276" w:lineRule="auto"/>
              <w:rPr>
                <w:rFonts w:ascii="Arial" w:cs="Arial" w:eastAsia="Arial" w:hAnsi="Arial"/>
                <w:color w:val="ffffff"/>
                <w:sz w:val="20"/>
                <w:szCs w:val="20"/>
              </w:rPr>
            </w:pPr>
            <w:bookmarkStart w:colFirst="0" w:colLast="0" w:name="_bzf2kj1bo5ql" w:id="49"/>
            <w:bookmarkEnd w:id="49"/>
            <w:r w:rsidDel="00000000" w:rsidR="00000000" w:rsidRPr="00000000">
              <w:rPr>
                <w:rFonts w:ascii="Arial" w:cs="Arial" w:eastAsia="Arial" w:hAnsi="Arial"/>
                <w:color w:val="ffffff"/>
                <w:sz w:val="20"/>
                <w:szCs w:val="20"/>
                <w:rtl w:val="0"/>
              </w:rPr>
              <w:t xml:space="preserve">5.4 Operational Controls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5.4.1</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5">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Controls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8">
            <w:pPr>
              <w:spacing w:after="24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 measures shall be selected and implemented in accordance with </w:t>
            </w:r>
            <w:r w:rsidDel="00000000" w:rsidR="00000000" w:rsidRPr="00000000">
              <w:rPr>
                <w:rFonts w:ascii="Arial" w:cs="Arial" w:eastAsia="Arial" w:hAnsi="Arial"/>
                <w:b w:val="1"/>
                <w:bCs w:val="1"/>
                <w:sz w:val="20"/>
                <w:szCs w:val="20"/>
                <w:rtl w:val="0"/>
              </w:rPr>
              <w:t xml:space="preserve">ISO 45001 (Clause 8.1 – Operational Planning and Control)</w:t>
            </w:r>
            <w:r w:rsidDel="00000000" w:rsidR="00000000" w:rsidRPr="00000000">
              <w:rPr>
                <w:rFonts w:ascii="Arial" w:cs="Arial" w:eastAsia="Arial" w:hAnsi="Arial"/>
                <w:sz w:val="20"/>
                <w:szCs w:val="20"/>
                <w:rtl w:val="0"/>
              </w:rPr>
              <w:t xml:space="preserve"> using the hierarchy of controls:</w:t>
            </w:r>
          </w:p>
          <w:p w:rsidR="00000000" w:rsidDel="00000000" w:rsidP="00000000" w:rsidRDefault="00000000" w:rsidRPr="00000000" w14:paraId="00000159">
            <w:pPr>
              <w:spacing w:after="240" w:before="240" w:line="276" w:lineRule="auto"/>
              <w:rPr>
                <w:rFonts w:ascii="Arial" w:cs="Arial" w:eastAsia="Arial" w:hAnsi="Arial"/>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Elimination → Substitution → Engineering Controls → Administrative Controls → PPE (last line of defence)</w:t>
            </w:r>
          </w:p>
          <w:p w:rsidR="00000000" w:rsidDel="00000000" w:rsidP="00000000" w:rsidRDefault="00000000" w:rsidRPr="00000000" w14:paraId="0000015A">
            <w:pPr>
              <w:numPr>
                <w:ilvl w:val="0"/>
                <w:numId w:val="7"/>
              </w:numPr>
              <w:spacing w:after="0" w:afterAutospacing="0" w:before="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Preference shall always be given to eliminating hazards where reasonably practicable</w:t>
            </w:r>
          </w:p>
          <w:p w:rsidR="00000000" w:rsidDel="00000000" w:rsidP="00000000" w:rsidRDefault="00000000" w:rsidRPr="00000000" w14:paraId="0000015B">
            <w:pPr>
              <w:numPr>
                <w:ilvl w:val="0"/>
                <w:numId w:val="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Where elimination is not possible, risks shall be reduced through engineered and administrative controls before relying on PPE</w:t>
            </w:r>
          </w:p>
          <w:p w:rsidR="00000000" w:rsidDel="00000000" w:rsidP="00000000" w:rsidRDefault="00000000" w:rsidRPr="00000000" w14:paraId="0000015C">
            <w:pPr>
              <w:numPr>
                <w:ilvl w:val="0"/>
                <w:numId w:val="7"/>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Controls shall be monitored for effectiveness and reviewed through </w:t>
            </w:r>
            <w:r w:rsidDel="00000000" w:rsidR="00000000" w:rsidRPr="00000000">
              <w:rPr>
                <w:rFonts w:ascii="Arial" w:cs="Arial" w:eastAsia="Arial" w:hAnsi="Arial"/>
                <w:b w:val="1"/>
                <w:bCs w:val="1"/>
                <w:sz w:val="20"/>
                <w:szCs w:val="20"/>
                <w:rtl w:val="0"/>
              </w:rPr>
              <w:t xml:space="preserve">Management of Change (MoC)</w:t>
            </w:r>
          </w:p>
          <w:p w:rsidR="00000000" w:rsidDel="00000000" w:rsidP="00000000" w:rsidRDefault="00000000" w:rsidRPr="00000000" w14:paraId="0000015D">
            <w:pPr>
              <w:pStyle w:val="Heading1"/>
              <w:spacing w:after="0" w:before="0" w:line="360" w:lineRule="auto"/>
              <w:rPr>
                <w:rFonts w:ascii="Arial" w:cs="Arial" w:eastAsia="Arial" w:hAnsi="Arial"/>
                <w:sz w:val="20"/>
                <w:szCs w:val="20"/>
              </w:rPr>
            </w:pPr>
            <w:bookmarkStart w:colFirst="0" w:colLast="0" w:name="_oko89gt99spi" w:id="50"/>
            <w:bookmarkEnd w:id="50"/>
            <w:r w:rsidDel="00000000" w:rsidR="00000000" w:rsidRPr="00000000">
              <w:rPr>
                <w:rFonts w:ascii="Arial" w:cs="Arial" w:eastAsia="Arial" w:hAnsi="Arial"/>
                <w:sz w:val="20"/>
                <w:szCs w:val="20"/>
                <w:rtl w:val="0"/>
              </w:rPr>
              <w:t xml:space="preserve">Competence</w:t>
            </w:r>
          </w:p>
          <w:p w:rsidR="00000000" w:rsidDel="00000000" w:rsidP="00000000" w:rsidRDefault="00000000" w:rsidRPr="00000000" w14:paraId="0000015E">
            <w:pPr>
              <w:numPr>
                <w:ilvl w:val="0"/>
                <w:numId w:val="30"/>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Manager / Supervisor shall verify that all personnel are trained, competent, and medically fit before task allocation</w:t>
            </w:r>
          </w:p>
          <w:p w:rsidR="00000000" w:rsidDel="00000000" w:rsidP="00000000" w:rsidRDefault="00000000" w:rsidRPr="00000000" w14:paraId="0000015F">
            <w:pPr>
              <w:numPr>
                <w:ilvl w:val="0"/>
                <w:numId w:val="30"/>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Valid and in-date competency certificates/licences shall be verified for:</w:t>
            </w:r>
          </w:p>
          <w:p w:rsidR="00000000" w:rsidDel="00000000" w:rsidP="00000000" w:rsidRDefault="00000000" w:rsidRPr="00000000" w14:paraId="00000160">
            <w:pPr>
              <w:numPr>
                <w:ilvl w:val="1"/>
                <w:numId w:val="30"/>
              </w:numPr>
              <w:spacing w:after="0" w:afterAutospacing="0" w:before="0" w:beforeAutospacing="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Scaffolders</w:t>
            </w:r>
          </w:p>
          <w:p w:rsidR="00000000" w:rsidDel="00000000" w:rsidP="00000000" w:rsidRDefault="00000000" w:rsidRPr="00000000" w14:paraId="00000161">
            <w:pPr>
              <w:numPr>
                <w:ilvl w:val="1"/>
                <w:numId w:val="30"/>
              </w:numPr>
              <w:spacing w:after="0" w:afterAutospacing="0" w:before="0" w:beforeAutospacing="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Forklift / telehandler / crane operators</w:t>
            </w:r>
          </w:p>
          <w:p w:rsidR="00000000" w:rsidDel="00000000" w:rsidP="00000000" w:rsidRDefault="00000000" w:rsidRPr="00000000" w14:paraId="00000162">
            <w:pPr>
              <w:numPr>
                <w:ilvl w:val="0"/>
                <w:numId w:val="30"/>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Records shall be maintained in the Training Matrix / Training Register</w:t>
            </w:r>
          </w:p>
          <w:p w:rsidR="00000000" w:rsidDel="00000000" w:rsidP="00000000" w:rsidRDefault="00000000" w:rsidRPr="00000000" w14:paraId="00000163">
            <w:pPr>
              <w:pStyle w:val="Heading3"/>
              <w:keepNext w:val="0"/>
              <w:keepLines w:val="0"/>
              <w:spacing w:line="360" w:lineRule="auto"/>
              <w:rPr>
                <w:rFonts w:ascii="Arial" w:cs="Arial" w:eastAsia="Arial" w:hAnsi="Arial"/>
                <w:sz w:val="20"/>
                <w:szCs w:val="20"/>
              </w:rPr>
            </w:pPr>
            <w:bookmarkStart w:colFirst="0" w:colLast="0" w:name="_1i8fho33a7a9" w:id="51"/>
            <w:bookmarkEnd w:id="51"/>
            <w:r w:rsidDel="00000000" w:rsidR="00000000" w:rsidRPr="00000000">
              <w:rPr>
                <w:rFonts w:ascii="Arial" w:cs="Arial" w:eastAsia="Arial" w:hAnsi="Arial"/>
                <w:sz w:val="20"/>
                <w:szCs w:val="20"/>
                <w:rtl w:val="0"/>
              </w:rPr>
              <w:t xml:space="preserve">Refresher Training</w:t>
            </w:r>
          </w:p>
          <w:p w:rsidR="00000000" w:rsidDel="00000000" w:rsidP="00000000" w:rsidRDefault="00000000" w:rsidRPr="00000000" w14:paraId="00000164">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Refresher training shall be conducted at least every 3 years for:</w:t>
            </w:r>
          </w:p>
          <w:p w:rsidR="00000000" w:rsidDel="00000000" w:rsidP="00000000" w:rsidRDefault="00000000" w:rsidRPr="00000000" w14:paraId="00000165">
            <w:pPr>
              <w:numPr>
                <w:ilvl w:val="0"/>
                <w:numId w:val="37"/>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Manual Handling</w:t>
            </w:r>
          </w:p>
          <w:p w:rsidR="00000000" w:rsidDel="00000000" w:rsidP="00000000" w:rsidRDefault="00000000" w:rsidRPr="00000000" w14:paraId="00000166">
            <w:pPr>
              <w:numPr>
                <w:ilvl w:val="0"/>
                <w:numId w:val="3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 at Height (WAH)</w:t>
            </w:r>
          </w:p>
          <w:p w:rsidR="00000000" w:rsidDel="00000000" w:rsidP="00000000" w:rsidRDefault="00000000" w:rsidRPr="00000000" w14:paraId="00000167">
            <w:pPr>
              <w:numPr>
                <w:ilvl w:val="0"/>
                <w:numId w:val="3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Hand and Power Tools</w:t>
            </w:r>
          </w:p>
          <w:p w:rsidR="00000000" w:rsidDel="00000000" w:rsidP="00000000" w:rsidRDefault="00000000" w:rsidRPr="00000000" w14:paraId="00000168">
            <w:pPr>
              <w:numPr>
                <w:ilvl w:val="0"/>
                <w:numId w:val="3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Lifting and rigging awareness</w:t>
            </w:r>
          </w:p>
          <w:p w:rsidR="00000000" w:rsidDel="00000000" w:rsidP="00000000" w:rsidRDefault="00000000" w:rsidRPr="00000000" w14:paraId="00000169">
            <w:pPr>
              <w:numPr>
                <w:ilvl w:val="0"/>
                <w:numId w:val="37"/>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Fire safety and emergency response</w:t>
            </w:r>
          </w:p>
          <w:p w:rsidR="00000000" w:rsidDel="00000000" w:rsidP="00000000" w:rsidRDefault="00000000" w:rsidRPr="00000000" w14:paraId="0000016A">
            <w:pPr>
              <w:spacing w:after="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Personnel without valid competence shall not be assigned to the task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5.4.2</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Accidents &amp; Incidents</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incidents, near misses, unsafe acts/conditions, and property damage shall be:</w:t>
            </w:r>
          </w:p>
          <w:p w:rsidR="00000000" w:rsidDel="00000000" w:rsidP="00000000" w:rsidRDefault="00000000" w:rsidRPr="00000000" w14:paraId="0000017A">
            <w:pPr>
              <w:numPr>
                <w:ilvl w:val="0"/>
                <w:numId w:val="47"/>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Reported </w:t>
            </w:r>
            <w:r w:rsidDel="00000000" w:rsidR="00000000" w:rsidRPr="00000000">
              <w:rPr>
                <w:rFonts w:ascii="Arial" w:cs="Arial" w:eastAsia="Arial" w:hAnsi="Arial"/>
                <w:b w:val="1"/>
                <w:bCs w:val="1"/>
                <w:sz w:val="20"/>
                <w:szCs w:val="20"/>
                <w:rtl w:val="0"/>
              </w:rPr>
              <w:t xml:space="preserve">immediately</w:t>
            </w:r>
            <w:r w:rsidDel="00000000" w:rsidR="00000000" w:rsidRPr="00000000">
              <w:rPr>
                <w:rFonts w:ascii="Arial" w:cs="Arial" w:eastAsia="Arial" w:hAnsi="Arial"/>
                <w:sz w:val="20"/>
                <w:szCs w:val="20"/>
                <w:rtl w:val="0"/>
              </w:rPr>
              <w:t xml:space="preserve"> to Supervisor and HSE</w:t>
            </w:r>
          </w:p>
          <w:p w:rsidR="00000000" w:rsidDel="00000000" w:rsidP="00000000" w:rsidRDefault="00000000" w:rsidRPr="00000000" w14:paraId="0000017B">
            <w:pPr>
              <w:numPr>
                <w:ilvl w:val="0"/>
                <w:numId w:val="47"/>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Made safe without delay</w:t>
            </w:r>
          </w:p>
          <w:p w:rsidR="00000000" w:rsidDel="00000000" w:rsidP="00000000" w:rsidRDefault="00000000" w:rsidRPr="00000000" w14:paraId="0000017C">
            <w:pPr>
              <w:spacing w:line="276"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Initial notification shall be done </w:t>
            </w:r>
            <w:r w:rsidDel="00000000" w:rsidR="00000000" w:rsidRPr="00000000">
              <w:rPr>
                <w:rFonts w:ascii="Arial" w:cs="Arial" w:eastAsia="Arial" w:hAnsi="Arial"/>
                <w:b w:val="1"/>
                <w:bCs w:val="1"/>
                <w:sz w:val="20"/>
                <w:szCs w:val="20"/>
                <w:rtl w:val="0"/>
              </w:rPr>
              <w:t xml:space="preserve">immediately</w:t>
            </w:r>
          </w:p>
          <w:p w:rsidR="00000000" w:rsidDel="00000000" w:rsidP="00000000" w:rsidRDefault="00000000" w:rsidRPr="00000000" w14:paraId="000001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Formal reporting shall be completed within </w:t>
            </w:r>
            <w:r w:rsidDel="00000000" w:rsidR="00000000" w:rsidRPr="00000000">
              <w:rPr>
                <w:rFonts w:ascii="Arial" w:cs="Arial" w:eastAsia="Arial" w:hAnsi="Arial"/>
                <w:b w:val="1"/>
                <w:bCs w:val="1"/>
                <w:sz w:val="20"/>
                <w:szCs w:val="20"/>
                <w:rtl w:val="0"/>
              </w:rPr>
              <w:t xml:space="preserve">24 hours</w:t>
            </w:r>
            <w:r w:rsidDel="00000000" w:rsidR="00000000" w:rsidRPr="00000000">
              <w:rPr>
                <w:rFonts w:ascii="Arial" w:cs="Arial" w:eastAsia="Arial" w:hAnsi="Arial"/>
                <w:sz w:val="20"/>
                <w:szCs w:val="20"/>
                <w:rtl w:val="0"/>
              </w:rPr>
              <w:t xml:space="preserve"> (or as per requirement)</w:t>
            </w:r>
          </w:p>
          <w:p w:rsidR="00000000" w:rsidDel="00000000" w:rsidP="00000000" w:rsidRDefault="00000000" w:rsidRPr="00000000" w14:paraId="000001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Where applicable, notification to authority shall be made</w:t>
            </w:r>
          </w:p>
        </w:tc>
      </w:tr>
      <w:tr>
        <w:trPr>
          <w:cantSplit w:val="0"/>
          <w:trHeight w:val="48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89">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5.4.3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8A">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CAPA </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spacing w:after="240"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Manager, Supervisor, and HSE team are responsible for: Assigning actions, Tracking progress, Ensuring closure. </w:t>
            </w:r>
            <w:r w:rsidDel="00000000" w:rsidR="00000000" w:rsidRPr="00000000">
              <w:rPr>
                <w:rFonts w:ascii="Arial" w:cs="Arial" w:eastAsia="Arial" w:hAnsi="Arial"/>
                <w:b w:val="1"/>
                <w:bCs w:val="1"/>
                <w:sz w:val="20"/>
                <w:szCs w:val="20"/>
                <w:rtl w:val="0"/>
              </w:rPr>
              <w:t xml:space="preserve">All findings from:</w:t>
            </w:r>
            <w:r w:rsidDel="00000000" w:rsidR="00000000" w:rsidRPr="00000000">
              <w:rPr>
                <w:rFonts w:ascii="Arial" w:cs="Arial" w:eastAsia="Arial" w:hAnsi="Arial"/>
                <w:sz w:val="20"/>
                <w:szCs w:val="20"/>
                <w:rtl w:val="0"/>
              </w:rPr>
              <w:t xml:space="preserve"> Inspections, Audits, Toolbox talks, Incidents / near misses Shall be recorded in the CAR / PAR Register within 24 hours</w:t>
            </w:r>
          </w:p>
          <w:p w:rsidR="00000000" w:rsidDel="00000000" w:rsidP="00000000" w:rsidRDefault="00000000" w:rsidRPr="00000000" w14:paraId="0000018E">
            <w:pPr>
              <w:pStyle w:val="Heading3"/>
              <w:keepNext w:val="0"/>
              <w:keepLines w:val="0"/>
              <w:spacing w:after="0" w:line="276" w:lineRule="auto"/>
              <w:rPr>
                <w:rFonts w:ascii="Arial" w:cs="Arial" w:eastAsia="Arial" w:hAnsi="Arial"/>
                <w:sz w:val="20"/>
                <w:szCs w:val="20"/>
              </w:rPr>
            </w:pPr>
            <w:bookmarkStart w:colFirst="0" w:colLast="0" w:name="_8twphyrdy4xu" w:id="52"/>
            <w:bookmarkEnd w:id="52"/>
            <w:r w:rsidDel="00000000" w:rsidR="00000000" w:rsidRPr="00000000">
              <w:rPr>
                <w:rFonts w:ascii="Arial" w:cs="Arial" w:eastAsia="Arial" w:hAnsi="Arial"/>
                <w:sz w:val="20"/>
                <w:szCs w:val="20"/>
                <w:rtl w:val="0"/>
              </w:rPr>
              <w:t xml:space="preserve">Each record shall include:</w:t>
            </w:r>
            <w:r w:rsidDel="00000000" w:rsidR="00000000" w:rsidRPr="00000000">
              <w:rPr>
                <w:rFonts w:ascii="Arial" w:cs="Arial" w:eastAsia="Arial" w:hAnsi="Arial"/>
                <w:b w:val="0"/>
                <w:bCs w:val="0"/>
                <w:sz w:val="20"/>
                <w:szCs w:val="20"/>
                <w:rtl w:val="0"/>
              </w:rPr>
              <w:t xml:space="preserve"> ID / reference, Source of finding, Description, Risk level, Root cause / contributing factors, Corrective action, Responsible person, Target date, Status and closure evidence, Weekly review shall be conducted, Overdue actions shall be escalated</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5.4.4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9A">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Materials</w:t>
            </w:r>
            <w:r w:rsidDel="00000000" w:rsidR="00000000" w:rsidRPr="00000000">
              <w:rPr>
                <w:rtl w:val="0"/>
              </w:rPr>
            </w:r>
          </w:p>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0">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1">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2">
            <w:pPr>
              <w:spacing w:line="276" w:lineRule="auto"/>
              <w:rPr>
                <w:rFonts w:ascii="Arial" w:cs="Arial" w:eastAsia="Arial" w:hAnsi="Arial"/>
                <w:sz w:val="20"/>
                <w:szCs w:val="20"/>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5">
            <w:pPr>
              <w:spacing w:after="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materials used for scaffold works shall be:</w:t>
            </w:r>
          </w:p>
          <w:p w:rsidR="00000000" w:rsidDel="00000000" w:rsidP="00000000" w:rsidRDefault="00000000" w:rsidRPr="00000000" w14:paraId="000001A6">
            <w:pPr>
              <w:numPr>
                <w:ilvl w:val="0"/>
                <w:numId w:val="70"/>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Suitable for the intended scaffold application</w:t>
            </w:r>
          </w:p>
          <w:p w:rsidR="00000000" w:rsidDel="00000000" w:rsidP="00000000" w:rsidRDefault="00000000" w:rsidRPr="00000000" w14:paraId="000001A7">
            <w:pPr>
              <w:numPr>
                <w:ilvl w:val="0"/>
                <w:numId w:val="70"/>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Compatible with the selected scaffold system</w:t>
            </w:r>
          </w:p>
          <w:p w:rsidR="00000000" w:rsidDel="00000000" w:rsidP="00000000" w:rsidRDefault="00000000" w:rsidRPr="00000000" w14:paraId="000001A8">
            <w:pPr>
              <w:numPr>
                <w:ilvl w:val="0"/>
                <w:numId w:val="70"/>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Inspected prior to delivery, during use, and before installation</w:t>
            </w:r>
          </w:p>
          <w:p w:rsidR="00000000" w:rsidDel="00000000" w:rsidP="00000000" w:rsidRDefault="00000000" w:rsidRPr="00000000" w14:paraId="000001A9">
            <w:pPr>
              <w:pStyle w:val="Heading3"/>
              <w:keepNext w:val="0"/>
              <w:keepLines w:val="0"/>
              <w:spacing w:line="276" w:lineRule="auto"/>
              <w:ind w:left="0" w:firstLine="0"/>
              <w:rPr>
                <w:rFonts w:ascii="Arial" w:cs="Arial" w:eastAsia="Arial" w:hAnsi="Arial"/>
                <w:sz w:val="20"/>
                <w:szCs w:val="20"/>
              </w:rPr>
            </w:pPr>
            <w:bookmarkStart w:colFirst="0" w:colLast="0" w:name="_lxa91322fdv4" w:id="53"/>
            <w:bookmarkEnd w:id="53"/>
            <w:r w:rsidDel="00000000" w:rsidR="00000000" w:rsidRPr="00000000">
              <w:rPr>
                <w:rFonts w:ascii="Arial" w:cs="Arial" w:eastAsia="Arial" w:hAnsi="Arial"/>
                <w:sz w:val="20"/>
                <w:szCs w:val="20"/>
                <w:rtl w:val="0"/>
              </w:rPr>
              <w:t xml:space="preserve">General Requirements</w:t>
            </w:r>
          </w:p>
          <w:p w:rsidR="00000000" w:rsidDel="00000000" w:rsidP="00000000" w:rsidRDefault="00000000" w:rsidRPr="00000000" w14:paraId="000001AA">
            <w:pPr>
              <w:numPr>
                <w:ilvl w:val="0"/>
                <w:numId w:val="11"/>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 materials shall be inspected on delivery and prior to use</w:t>
            </w:r>
          </w:p>
          <w:p w:rsidR="00000000" w:rsidDel="00000000" w:rsidP="00000000" w:rsidRDefault="00000000" w:rsidRPr="00000000" w14:paraId="000001AB">
            <w:pPr>
              <w:numPr>
                <w:ilvl w:val="0"/>
                <w:numId w:val="1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Damaged, defective, or non-compliant materials shall be:</w:t>
            </w:r>
          </w:p>
          <w:p w:rsidR="00000000" w:rsidDel="00000000" w:rsidP="00000000" w:rsidRDefault="00000000" w:rsidRPr="00000000" w14:paraId="000001AC">
            <w:pPr>
              <w:numPr>
                <w:ilvl w:val="1"/>
                <w:numId w:val="11"/>
              </w:numPr>
              <w:spacing w:after="0" w:afterAutospacing="0" w:before="0" w:beforeAutospacing="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Segregated immediately</w:t>
            </w:r>
          </w:p>
          <w:p w:rsidR="00000000" w:rsidDel="00000000" w:rsidP="00000000" w:rsidRDefault="00000000" w:rsidRPr="00000000" w14:paraId="000001AD">
            <w:pPr>
              <w:numPr>
                <w:ilvl w:val="1"/>
                <w:numId w:val="11"/>
              </w:numPr>
              <w:spacing w:after="0" w:afterAutospacing="0" w:before="0" w:beforeAutospacing="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Tagged </w:t>
            </w:r>
            <w:r w:rsidDel="00000000" w:rsidR="00000000" w:rsidRPr="00000000">
              <w:rPr>
                <w:rFonts w:ascii="Arial" w:cs="Arial" w:eastAsia="Arial" w:hAnsi="Arial"/>
                <w:b w:val="1"/>
                <w:bCs w:val="1"/>
                <w:sz w:val="20"/>
                <w:szCs w:val="20"/>
                <w:rtl w:val="0"/>
              </w:rPr>
              <w:t xml:space="preserve">“NOT FOR USE”</w:t>
            </w:r>
          </w:p>
          <w:p w:rsidR="00000000" w:rsidDel="00000000" w:rsidP="00000000" w:rsidRDefault="00000000" w:rsidRPr="00000000" w14:paraId="000001AE">
            <w:pPr>
              <w:numPr>
                <w:ilvl w:val="1"/>
                <w:numId w:val="11"/>
              </w:numPr>
              <w:spacing w:after="0" w:afterAutospacing="0" w:before="0" w:beforeAutospacing="0"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Removed from service</w:t>
            </w:r>
          </w:p>
          <w:p w:rsidR="00000000" w:rsidDel="00000000" w:rsidP="00000000" w:rsidRDefault="00000000" w:rsidRPr="00000000" w14:paraId="000001AF">
            <w:pPr>
              <w:numPr>
                <w:ilvl w:val="0"/>
                <w:numId w:val="11"/>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Only approved and compliant scaffold materials shall be used</w:t>
            </w:r>
          </w:p>
          <w:p w:rsidR="00000000" w:rsidDel="00000000" w:rsidP="00000000" w:rsidRDefault="00000000" w:rsidRPr="00000000" w14:paraId="000001B0">
            <w:pPr>
              <w:pStyle w:val="Heading3"/>
              <w:keepNext w:val="0"/>
              <w:keepLines w:val="0"/>
              <w:spacing w:after="0" w:line="276" w:lineRule="auto"/>
              <w:ind w:left="0" w:firstLine="0"/>
              <w:rPr>
                <w:rFonts w:ascii="Arial" w:cs="Arial" w:eastAsia="Arial" w:hAnsi="Arial"/>
                <w:sz w:val="20"/>
                <w:szCs w:val="20"/>
              </w:rPr>
            </w:pPr>
            <w:bookmarkStart w:colFirst="0" w:colLast="0" w:name="_q4jpsl3aoi0s" w:id="54"/>
            <w:bookmarkEnd w:id="54"/>
            <w:r w:rsidDel="00000000" w:rsidR="00000000" w:rsidRPr="00000000">
              <w:rPr>
                <w:rFonts w:ascii="Arial" w:cs="Arial" w:eastAsia="Arial" w:hAnsi="Arial"/>
                <w:sz w:val="20"/>
                <w:szCs w:val="20"/>
                <w:rtl w:val="0"/>
              </w:rPr>
              <w:t xml:space="preserve">Scaffold Materials</w:t>
            </w:r>
          </w:p>
          <w:p w:rsidR="00000000" w:rsidDel="00000000" w:rsidP="00000000" w:rsidRDefault="00000000" w:rsidRPr="00000000" w14:paraId="000001B1">
            <w:pPr>
              <w:pStyle w:val="Heading4"/>
              <w:keepNext w:val="0"/>
              <w:keepLines w:val="0"/>
              <w:spacing w:after="0" w:before="0" w:line="276" w:lineRule="auto"/>
              <w:ind w:left="0" w:firstLine="0"/>
              <w:rPr>
                <w:rFonts w:ascii="Arial" w:cs="Arial" w:eastAsia="Arial" w:hAnsi="Arial"/>
                <w:b w:val="0"/>
                <w:bCs w:val="0"/>
                <w:sz w:val="20"/>
                <w:szCs w:val="20"/>
              </w:rPr>
            </w:pPr>
            <w:bookmarkStart w:colFirst="0" w:colLast="0" w:name="_nh9xaqg7sv3s" w:id="55"/>
            <w:bookmarkEnd w:id="55"/>
            <w:r w:rsidDel="00000000" w:rsidR="00000000" w:rsidRPr="00000000">
              <w:rPr>
                <w:rFonts w:ascii="Arial" w:cs="Arial" w:eastAsia="Arial" w:hAnsi="Arial"/>
                <w:sz w:val="20"/>
                <w:szCs w:val="20"/>
                <w:rtl w:val="0"/>
              </w:rPr>
              <w:t xml:space="preserve">Tubes / Steel Components: </w:t>
            </w:r>
            <w:r w:rsidDel="00000000" w:rsidR="00000000" w:rsidRPr="00000000">
              <w:rPr>
                <w:rFonts w:ascii="Arial" w:cs="Arial" w:eastAsia="Arial" w:hAnsi="Arial"/>
                <w:b w:val="0"/>
                <w:bCs w:val="0"/>
                <w:sz w:val="20"/>
                <w:szCs w:val="20"/>
                <w:rtl w:val="0"/>
              </w:rPr>
              <w:t xml:space="preserve">Scaffold grade material compliant with relevant standards, Free from: Dents, Cracks, Corrosion, Deformation, Unauthorised welding or repairs</w:t>
            </w:r>
          </w:p>
          <w:p w:rsidR="00000000" w:rsidDel="00000000" w:rsidP="00000000" w:rsidRDefault="00000000" w:rsidRPr="00000000" w14:paraId="000001B2">
            <w:pPr>
              <w:pStyle w:val="Heading4"/>
              <w:keepNext w:val="0"/>
              <w:keepLines w:val="0"/>
              <w:spacing w:line="276" w:lineRule="auto"/>
              <w:ind w:left="0" w:firstLine="0"/>
              <w:rPr>
                <w:rFonts w:ascii="Arial" w:cs="Arial" w:eastAsia="Arial" w:hAnsi="Arial"/>
                <w:b w:val="0"/>
                <w:bCs w:val="0"/>
                <w:sz w:val="20"/>
                <w:szCs w:val="20"/>
              </w:rPr>
            </w:pPr>
            <w:bookmarkStart w:colFirst="0" w:colLast="0" w:name="_3js9pdypekoh" w:id="56"/>
            <w:bookmarkEnd w:id="56"/>
            <w:r w:rsidDel="00000000" w:rsidR="00000000" w:rsidRPr="00000000">
              <w:rPr>
                <w:rFonts w:ascii="Arial" w:cs="Arial" w:eastAsia="Arial" w:hAnsi="Arial"/>
                <w:sz w:val="20"/>
                <w:szCs w:val="20"/>
                <w:rtl w:val="0"/>
              </w:rPr>
              <w:t xml:space="preserve">Fittings / Couplers: </w:t>
            </w:r>
            <w:r w:rsidDel="00000000" w:rsidR="00000000" w:rsidRPr="00000000">
              <w:rPr>
                <w:rFonts w:ascii="Arial" w:cs="Arial" w:eastAsia="Arial" w:hAnsi="Arial"/>
                <w:b w:val="0"/>
                <w:bCs w:val="0"/>
                <w:sz w:val="20"/>
                <w:szCs w:val="20"/>
                <w:rtl w:val="0"/>
              </w:rPr>
              <w:t xml:space="preserve">Free from cracks, distortion, or excessive wear, Threads in good working condition, All moving parts functional and properly secured</w:t>
            </w:r>
          </w:p>
          <w:p w:rsidR="00000000" w:rsidDel="00000000" w:rsidP="00000000" w:rsidRDefault="00000000" w:rsidRPr="00000000" w14:paraId="000001B3">
            <w:pPr>
              <w:pStyle w:val="Heading4"/>
              <w:keepNext w:val="0"/>
              <w:keepLines w:val="0"/>
              <w:spacing w:line="276" w:lineRule="auto"/>
              <w:ind w:left="0" w:firstLine="0"/>
              <w:rPr>
                <w:rFonts w:ascii="Arial" w:cs="Arial" w:eastAsia="Arial" w:hAnsi="Arial"/>
                <w:b w:val="0"/>
                <w:bCs w:val="0"/>
                <w:sz w:val="20"/>
                <w:szCs w:val="20"/>
              </w:rPr>
            </w:pPr>
            <w:bookmarkStart w:colFirst="0" w:colLast="0" w:name="_jnagttxyofrf" w:id="57"/>
            <w:bookmarkEnd w:id="57"/>
            <w:r w:rsidDel="00000000" w:rsidR="00000000" w:rsidRPr="00000000">
              <w:rPr>
                <w:rFonts w:ascii="Arial" w:cs="Arial" w:eastAsia="Arial" w:hAnsi="Arial"/>
                <w:sz w:val="20"/>
                <w:szCs w:val="20"/>
                <w:rtl w:val="0"/>
              </w:rPr>
              <w:t xml:space="preserve">Timber Scaffold Boards:  </w:t>
            </w:r>
            <w:r w:rsidDel="00000000" w:rsidR="00000000" w:rsidRPr="00000000">
              <w:rPr>
                <w:rFonts w:ascii="Arial" w:cs="Arial" w:eastAsia="Arial" w:hAnsi="Arial"/>
                <w:b w:val="0"/>
                <w:bCs w:val="0"/>
                <w:sz w:val="20"/>
                <w:szCs w:val="20"/>
                <w:rtl w:val="0"/>
              </w:rPr>
              <w:t xml:space="preserve">Free from: (Splits, Cracks, Rot, Warping, Contamination), Compliant with approved standards (e.g. BS 2482), No unauthorised cutting or modification</w:t>
            </w:r>
          </w:p>
          <w:p w:rsidR="00000000" w:rsidDel="00000000" w:rsidP="00000000" w:rsidRDefault="00000000" w:rsidRPr="00000000" w14:paraId="000001B4">
            <w:pPr>
              <w:pStyle w:val="Heading4"/>
              <w:keepNext w:val="0"/>
              <w:keepLines w:val="0"/>
              <w:spacing w:line="276" w:lineRule="auto"/>
              <w:ind w:left="0" w:firstLine="0"/>
              <w:rPr>
                <w:rFonts w:ascii="Arial" w:cs="Arial" w:eastAsia="Arial" w:hAnsi="Arial"/>
                <w:b w:val="0"/>
                <w:bCs w:val="0"/>
                <w:sz w:val="20"/>
                <w:szCs w:val="20"/>
              </w:rPr>
            </w:pPr>
            <w:bookmarkStart w:colFirst="0" w:colLast="0" w:name="_ro71jgvwi6ec" w:id="58"/>
            <w:bookmarkEnd w:id="58"/>
            <w:r w:rsidDel="00000000" w:rsidR="00000000" w:rsidRPr="00000000">
              <w:rPr>
                <w:rFonts w:ascii="Arial" w:cs="Arial" w:eastAsia="Arial" w:hAnsi="Arial"/>
                <w:sz w:val="20"/>
                <w:szCs w:val="20"/>
                <w:rtl w:val="0"/>
              </w:rPr>
              <w:t xml:space="preserve">System Scaffold Components (e.g. Cuplock / Ringlock): </w:t>
            </w:r>
            <w:r w:rsidDel="00000000" w:rsidR="00000000" w:rsidRPr="00000000">
              <w:rPr>
                <w:rFonts w:ascii="Arial" w:cs="Arial" w:eastAsia="Arial" w:hAnsi="Arial"/>
                <w:b w:val="0"/>
                <w:bCs w:val="0"/>
                <w:sz w:val="20"/>
                <w:szCs w:val="20"/>
                <w:rtl w:val="0"/>
              </w:rPr>
              <w:t xml:space="preserve">Manufacturer-compliant components only, Free from deformation, cracks, or corrosion, Locking mechanisms fully functional and properly engaged, No mixing of incompatible systems unless approved</w:t>
            </w:r>
          </w:p>
          <w:p w:rsidR="00000000" w:rsidDel="00000000" w:rsidP="00000000" w:rsidRDefault="00000000" w:rsidRPr="00000000" w14:paraId="000001B5">
            <w:pPr>
              <w:pStyle w:val="Heading4"/>
              <w:keepNext w:val="0"/>
              <w:keepLines w:val="0"/>
              <w:spacing w:line="276" w:lineRule="auto"/>
              <w:ind w:left="0" w:firstLine="0"/>
              <w:rPr>
                <w:rFonts w:ascii="Arial" w:cs="Arial" w:eastAsia="Arial" w:hAnsi="Arial"/>
                <w:b w:val="0"/>
                <w:bCs w:val="0"/>
                <w:sz w:val="20"/>
                <w:szCs w:val="20"/>
              </w:rPr>
            </w:pPr>
            <w:bookmarkStart w:colFirst="0" w:colLast="0" w:name="_t5y4j9lyu3c5" w:id="59"/>
            <w:bookmarkEnd w:id="59"/>
            <w:r w:rsidDel="00000000" w:rsidR="00000000" w:rsidRPr="00000000">
              <w:rPr>
                <w:rFonts w:ascii="Arial" w:cs="Arial" w:eastAsia="Arial" w:hAnsi="Arial"/>
                <w:sz w:val="20"/>
                <w:szCs w:val="20"/>
                <w:rtl w:val="0"/>
              </w:rPr>
              <w:t xml:space="preserve">Beams / Ladder Beams: </w:t>
            </w:r>
            <w:r w:rsidDel="00000000" w:rsidR="00000000" w:rsidRPr="00000000">
              <w:rPr>
                <w:rFonts w:ascii="Arial" w:cs="Arial" w:eastAsia="Arial" w:hAnsi="Arial"/>
                <w:b w:val="0"/>
                <w:bCs w:val="0"/>
                <w:sz w:val="20"/>
                <w:szCs w:val="20"/>
                <w:rtl w:val="0"/>
              </w:rPr>
              <w:t xml:space="preserve">Free from cracks, distortion, or structural damage, Installed only as per approved design and method</w:t>
            </w:r>
          </w:p>
          <w:p w:rsidR="00000000" w:rsidDel="00000000" w:rsidP="00000000" w:rsidRDefault="00000000" w:rsidRPr="00000000" w14:paraId="000001B6">
            <w:pPr>
              <w:pStyle w:val="Heading3"/>
              <w:keepNext w:val="0"/>
              <w:keepLines w:val="0"/>
              <w:spacing w:line="276" w:lineRule="auto"/>
              <w:ind w:left="0" w:firstLine="0"/>
              <w:rPr>
                <w:rFonts w:ascii="Arial" w:cs="Arial" w:eastAsia="Arial" w:hAnsi="Arial"/>
                <w:b w:val="0"/>
                <w:bCs w:val="0"/>
                <w:sz w:val="20"/>
                <w:szCs w:val="20"/>
              </w:rPr>
            </w:pPr>
            <w:bookmarkStart w:colFirst="0" w:colLast="0" w:name="_fn8635gpz8v6" w:id="60"/>
            <w:bookmarkEnd w:id="60"/>
            <w:r w:rsidDel="00000000" w:rsidR="00000000" w:rsidRPr="00000000">
              <w:rPr>
                <w:rFonts w:ascii="Arial" w:cs="Arial" w:eastAsia="Arial" w:hAnsi="Arial"/>
                <w:sz w:val="20"/>
                <w:szCs w:val="20"/>
                <w:rtl w:val="0"/>
              </w:rPr>
              <w:t xml:space="preserve">Storage and Handling of Materials: </w:t>
            </w:r>
            <w:r w:rsidDel="00000000" w:rsidR="00000000" w:rsidRPr="00000000">
              <w:rPr>
                <w:rFonts w:ascii="Arial" w:cs="Arial" w:eastAsia="Arial" w:hAnsi="Arial"/>
                <w:b w:val="0"/>
                <w:bCs w:val="0"/>
                <w:sz w:val="20"/>
                <w:szCs w:val="20"/>
                <w:rtl w:val="0"/>
              </w:rPr>
              <w:t xml:space="preserve">Materials shall be stored in designated laydown areas, Stacked in a stable and secure manner to prevent collapse or movement, Segregated by type and size, Loose fittings stored in bins or stillages, Materials shall not obstruct access or emergency routes</w:t>
            </w:r>
          </w:p>
          <w:p w:rsidR="00000000" w:rsidDel="00000000" w:rsidP="00000000" w:rsidRDefault="00000000" w:rsidRPr="00000000" w14:paraId="000001B7">
            <w:pPr>
              <w:spacing w:after="0" w:before="20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Any defective material identified during erection or use shall result in:</w:t>
            </w:r>
          </w:p>
          <w:p w:rsidR="00000000" w:rsidDel="00000000" w:rsidP="00000000" w:rsidRDefault="00000000" w:rsidRPr="00000000" w14:paraId="000001B8">
            <w:pPr>
              <w:numPr>
                <w:ilvl w:val="0"/>
                <w:numId w:val="15"/>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Immediate STOP of affected work</w:t>
            </w:r>
          </w:p>
          <w:p w:rsidR="00000000" w:rsidDel="00000000" w:rsidP="00000000" w:rsidRDefault="00000000" w:rsidRPr="00000000" w14:paraId="000001B9">
            <w:pPr>
              <w:numPr>
                <w:ilvl w:val="0"/>
                <w:numId w:val="1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Removal and replacement of the material</w:t>
            </w:r>
          </w:p>
          <w:p w:rsidR="00000000" w:rsidDel="00000000" w:rsidP="00000000" w:rsidRDefault="00000000" w:rsidRPr="00000000" w14:paraId="000001BA">
            <w:pPr>
              <w:numPr>
                <w:ilvl w:val="0"/>
                <w:numId w:val="15"/>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Re-inspection before continuation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C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5.4.5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C6">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Other Essential Equipment:</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Spanners, ratchets, levels, hammers, podger tools as required; shackles and lifting slings where applicable. </w:t>
            </w:r>
          </w:p>
          <w:p w:rsidR="00000000" w:rsidDel="00000000" w:rsidP="00000000" w:rsidRDefault="00000000" w:rsidRPr="00000000" w14:paraId="000001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Tools used at height shall be secured where practicable to reduce dropped-object risk.</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D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5.4.6</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D6">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Plant, Equipment</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spacing w:after="240" w:before="0" w:line="276" w:lineRule="auto"/>
              <w:ind w:left="0" w:firstLine="0"/>
              <w:rPr>
                <w:rFonts w:ascii="Arial" w:cs="Arial" w:eastAsia="Arial" w:hAnsi="Arial"/>
                <w:b w:val="1"/>
                <w:bCs w:val="1"/>
                <w:sz w:val="20"/>
                <w:szCs w:val="20"/>
                <w:highlight w:val="white"/>
              </w:rPr>
            </w:pPr>
            <w:r w:rsidDel="00000000" w:rsidR="00000000" w:rsidRPr="00000000">
              <w:rPr>
                <w:rFonts w:ascii="Arial" w:cs="Arial" w:eastAsia="Arial" w:hAnsi="Arial"/>
                <w:sz w:val="20"/>
                <w:szCs w:val="20"/>
                <w:highlight w:val="white"/>
                <w:rtl w:val="0"/>
              </w:rPr>
              <w:t xml:space="preserve">Only authorised and competent operators shall operate plant. All operators shall comply with Al Laith </w:t>
            </w:r>
            <w:r w:rsidDel="00000000" w:rsidR="00000000" w:rsidRPr="00000000">
              <w:rPr>
                <w:rFonts w:ascii="Arial" w:cs="Arial" w:eastAsia="Arial" w:hAnsi="Arial"/>
                <w:b w:val="1"/>
                <w:bCs w:val="1"/>
                <w:sz w:val="20"/>
                <w:szCs w:val="20"/>
                <w:highlight w:val="white"/>
                <w:rtl w:val="0"/>
              </w:rPr>
              <w:t xml:space="preserve">Alcohol &amp; Drug Policy</w:t>
            </w:r>
          </w:p>
          <w:p w:rsidR="00000000" w:rsidDel="00000000" w:rsidP="00000000" w:rsidRDefault="00000000" w:rsidRPr="00000000" w14:paraId="000001DA">
            <w:pPr>
              <w:pStyle w:val="Heading3"/>
              <w:keepNext w:val="0"/>
              <w:keepLines w:val="0"/>
              <w:spacing w:before="200" w:line="276" w:lineRule="auto"/>
              <w:rPr>
                <w:rFonts w:ascii="Arial" w:cs="Arial" w:eastAsia="Arial" w:hAnsi="Arial"/>
                <w:sz w:val="20"/>
                <w:szCs w:val="20"/>
                <w:highlight w:val="white"/>
              </w:rPr>
            </w:pPr>
            <w:bookmarkStart w:colFirst="0" w:colLast="0" w:name="_v69fjr5ulgbg" w:id="61"/>
            <w:bookmarkEnd w:id="61"/>
            <w:r w:rsidDel="00000000" w:rsidR="00000000" w:rsidRPr="00000000">
              <w:rPr>
                <w:rFonts w:ascii="Arial" w:cs="Arial" w:eastAsia="Arial" w:hAnsi="Arial"/>
                <w:sz w:val="20"/>
                <w:szCs w:val="20"/>
                <w:highlight w:val="white"/>
                <w:rtl w:val="0"/>
              </w:rPr>
              <w:t xml:space="preserve">General Controls</w:t>
            </w:r>
          </w:p>
          <w:p w:rsidR="00000000" w:rsidDel="00000000" w:rsidP="00000000" w:rsidRDefault="00000000" w:rsidRPr="00000000" w14:paraId="000001DB">
            <w:pPr>
              <w:numPr>
                <w:ilvl w:val="0"/>
                <w:numId w:val="27"/>
              </w:numPr>
              <w:spacing w:after="0" w:before="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No operation under: Fatigue, Illness, Influence of drugs/alcohol</w:t>
            </w:r>
          </w:p>
          <w:p w:rsidR="00000000" w:rsidDel="00000000" w:rsidP="00000000" w:rsidRDefault="00000000" w:rsidRPr="00000000" w14:paraId="000001DC">
            <w:pPr>
              <w:pStyle w:val="Heading3"/>
              <w:keepNext w:val="0"/>
              <w:keepLines w:val="0"/>
              <w:spacing w:before="200" w:line="276" w:lineRule="auto"/>
              <w:rPr>
                <w:rFonts w:ascii="Arial" w:cs="Arial" w:eastAsia="Arial" w:hAnsi="Arial"/>
                <w:sz w:val="20"/>
                <w:szCs w:val="20"/>
                <w:highlight w:val="white"/>
              </w:rPr>
            </w:pPr>
            <w:bookmarkStart w:colFirst="0" w:colLast="0" w:name="_jg2meroc4w68" w:id="62"/>
            <w:bookmarkEnd w:id="62"/>
            <w:r w:rsidDel="00000000" w:rsidR="00000000" w:rsidRPr="00000000">
              <w:rPr>
                <w:rFonts w:ascii="Arial" w:cs="Arial" w:eastAsia="Arial" w:hAnsi="Arial"/>
                <w:sz w:val="20"/>
                <w:szCs w:val="20"/>
                <w:highlight w:val="white"/>
                <w:rtl w:val="0"/>
              </w:rPr>
              <w:t xml:space="preserve">Traffic &amp; Driving Controls</w:t>
            </w:r>
          </w:p>
          <w:p w:rsidR="00000000" w:rsidDel="00000000" w:rsidP="00000000" w:rsidRDefault="00000000" w:rsidRPr="00000000" w14:paraId="000001DD">
            <w:pPr>
              <w:numPr>
                <w:ilvl w:val="0"/>
                <w:numId w:val="74"/>
              </w:numPr>
              <w:spacing w:after="0" w:afterAutospacing="0" w:before="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Only licensed and authorised drivers permitted</w:t>
            </w:r>
          </w:p>
          <w:p w:rsidR="00000000" w:rsidDel="00000000" w:rsidP="00000000" w:rsidRDefault="00000000" w:rsidRPr="00000000" w14:paraId="000001DE">
            <w:pPr>
              <w:numPr>
                <w:ilvl w:val="0"/>
                <w:numId w:val="74"/>
              </w:numPr>
              <w:spacing w:after="0" w:afterAutospacing="0" w:before="0" w:beforeAutospacing="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No mobile phone use while driving</w:t>
            </w:r>
          </w:p>
          <w:p w:rsidR="00000000" w:rsidDel="00000000" w:rsidP="00000000" w:rsidRDefault="00000000" w:rsidRPr="00000000" w14:paraId="000001DF">
            <w:pPr>
              <w:numPr>
                <w:ilvl w:val="0"/>
                <w:numId w:val="74"/>
              </w:numPr>
              <w:spacing w:after="0" w:afterAutospacing="0" w:before="0" w:beforeAutospacing="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Follow yard speed limits and traffic routes</w:t>
            </w:r>
          </w:p>
          <w:p w:rsidR="00000000" w:rsidDel="00000000" w:rsidP="00000000" w:rsidRDefault="00000000" w:rsidRPr="00000000" w14:paraId="000001E0">
            <w:pPr>
              <w:numPr>
                <w:ilvl w:val="0"/>
                <w:numId w:val="74"/>
              </w:numPr>
              <w:spacing w:after="240" w:before="0" w:beforeAutospacing="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Pedestrian and vehicle segregation shall be maintained</w:t>
            </w:r>
          </w:p>
          <w:p w:rsidR="00000000" w:rsidDel="00000000" w:rsidP="00000000" w:rsidRDefault="00000000" w:rsidRPr="00000000" w14:paraId="000001E1">
            <w:pPr>
              <w:pStyle w:val="Heading3"/>
              <w:keepNext w:val="0"/>
              <w:keepLines w:val="0"/>
              <w:spacing w:before="0" w:line="276" w:lineRule="auto"/>
              <w:rPr>
                <w:rFonts w:ascii="Arial" w:cs="Arial" w:eastAsia="Arial" w:hAnsi="Arial"/>
                <w:sz w:val="20"/>
                <w:szCs w:val="20"/>
                <w:highlight w:val="white"/>
              </w:rPr>
            </w:pPr>
            <w:bookmarkStart w:colFirst="0" w:colLast="0" w:name="_6b7oi3gv1wx3" w:id="63"/>
            <w:bookmarkEnd w:id="63"/>
            <w:r w:rsidDel="00000000" w:rsidR="00000000" w:rsidRPr="00000000">
              <w:rPr>
                <w:rFonts w:ascii="Arial" w:cs="Arial" w:eastAsia="Arial" w:hAnsi="Arial"/>
                <w:sz w:val="20"/>
                <w:szCs w:val="20"/>
                <w:highlight w:val="white"/>
                <w:rtl w:val="0"/>
              </w:rPr>
              <w:t xml:space="preserve">Loading / Unloading</w:t>
            </w:r>
          </w:p>
          <w:p w:rsidR="00000000" w:rsidDel="00000000" w:rsidP="00000000" w:rsidRDefault="00000000" w:rsidRPr="00000000" w14:paraId="000001E2">
            <w:pPr>
              <w:numPr>
                <w:ilvl w:val="0"/>
                <w:numId w:val="53"/>
              </w:numPr>
              <w:spacing w:after="0" w:afterAutospacing="0" w:before="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Controlled by trained personnel </w:t>
            </w:r>
          </w:p>
          <w:p w:rsidR="00000000" w:rsidDel="00000000" w:rsidP="00000000" w:rsidRDefault="00000000" w:rsidRPr="00000000" w14:paraId="000001E3">
            <w:pPr>
              <w:numPr>
                <w:ilvl w:val="0"/>
                <w:numId w:val="53"/>
              </w:numPr>
              <w:spacing w:after="0" w:afterAutospacing="0" w:before="0" w:beforeAutospacing="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Exclusion zones established</w:t>
            </w:r>
          </w:p>
          <w:p w:rsidR="00000000" w:rsidDel="00000000" w:rsidP="00000000" w:rsidRDefault="00000000" w:rsidRPr="00000000" w14:paraId="000001E4">
            <w:pPr>
              <w:numPr>
                <w:ilvl w:val="0"/>
                <w:numId w:val="53"/>
              </w:numPr>
              <w:spacing w:after="240" w:before="0" w:beforeAutospacing="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No personnel allowed in line of fire</w:t>
            </w:r>
          </w:p>
          <w:p w:rsidR="00000000" w:rsidDel="00000000" w:rsidP="00000000" w:rsidRDefault="00000000" w:rsidRPr="00000000" w14:paraId="000001E5">
            <w:pPr>
              <w:pStyle w:val="Heading3"/>
              <w:keepNext w:val="0"/>
              <w:keepLines w:val="0"/>
              <w:spacing w:before="0" w:line="276" w:lineRule="auto"/>
              <w:rPr>
                <w:rFonts w:ascii="Arial" w:cs="Arial" w:eastAsia="Arial" w:hAnsi="Arial"/>
                <w:sz w:val="20"/>
                <w:szCs w:val="20"/>
                <w:highlight w:val="white"/>
              </w:rPr>
            </w:pPr>
            <w:bookmarkStart w:colFirst="0" w:colLast="0" w:name="_8e1lsh12gxhf" w:id="64"/>
            <w:bookmarkEnd w:id="64"/>
            <w:r w:rsidDel="00000000" w:rsidR="00000000" w:rsidRPr="00000000">
              <w:rPr>
                <w:rFonts w:ascii="Arial" w:cs="Arial" w:eastAsia="Arial" w:hAnsi="Arial"/>
                <w:sz w:val="20"/>
                <w:szCs w:val="20"/>
                <w:highlight w:val="white"/>
                <w:rtl w:val="0"/>
              </w:rPr>
              <w:t xml:space="preserve">Plant &amp; Lifting Equipment</w:t>
            </w:r>
          </w:p>
          <w:p w:rsidR="00000000" w:rsidDel="00000000" w:rsidP="00000000" w:rsidRDefault="00000000" w:rsidRPr="00000000" w14:paraId="000001E6">
            <w:pPr>
              <w:numPr>
                <w:ilvl w:val="0"/>
                <w:numId w:val="57"/>
              </w:numPr>
              <w:spacing w:after="0" w:afterAutospacing="0" w:before="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Valid certification required</w:t>
            </w:r>
          </w:p>
          <w:p w:rsidR="00000000" w:rsidDel="00000000" w:rsidP="00000000" w:rsidRDefault="00000000" w:rsidRPr="00000000" w14:paraId="000001E7">
            <w:pPr>
              <w:numPr>
                <w:ilvl w:val="0"/>
                <w:numId w:val="57"/>
              </w:numPr>
              <w:spacing w:after="0" w:afterAutospacing="0" w:before="0" w:beforeAutospacing="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Daily pre-use inspections shall be recorded</w:t>
            </w:r>
          </w:p>
          <w:p w:rsidR="00000000" w:rsidDel="00000000" w:rsidP="00000000" w:rsidRDefault="00000000" w:rsidRPr="00000000" w14:paraId="000001E8">
            <w:pPr>
              <w:numPr>
                <w:ilvl w:val="0"/>
                <w:numId w:val="57"/>
              </w:numPr>
              <w:spacing w:after="0" w:afterAutospacing="0" w:before="0" w:beforeAutospacing="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Equipment shall not be used if defective</w:t>
            </w:r>
          </w:p>
          <w:p w:rsidR="00000000" w:rsidDel="00000000" w:rsidP="00000000" w:rsidRDefault="00000000" w:rsidRPr="00000000" w14:paraId="000001E9">
            <w:pPr>
              <w:numPr>
                <w:ilvl w:val="0"/>
                <w:numId w:val="57"/>
              </w:numPr>
              <w:spacing w:after="0" w:before="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SWL shall not be exceeded </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5.4.7</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5">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Identified Risks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8">
            <w:pPr>
              <w:tabs>
                <w:tab w:val="left" w:leader="none" w:pos="3198"/>
              </w:tabs>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Key yard risks include: Work at height, Falling objects, Scaffold instability or collapse, Manual handling injuries, Slips, trips, and falls, Vehicle and plant movement, Lifting operations, Fabrication hazards (hot work, sparks, fumes), Fire hazards, Heat stress and weather conditions, Poor housekeeping, Untrained personnel. All risks are controlled through this Method Statement and the approved Risk Assessment.</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3">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5.4.8</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Yard Rules &amp; Restrictions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numPr>
                <w:ilvl w:val="0"/>
                <w:numId w:val="55"/>
              </w:numPr>
              <w:tabs>
                <w:tab w:val="left" w:leader="none" w:pos="3198"/>
              </w:tabs>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PPE shall be worn at all times</w:t>
            </w:r>
          </w:p>
          <w:p w:rsidR="00000000" w:rsidDel="00000000" w:rsidP="00000000" w:rsidRDefault="00000000" w:rsidRPr="00000000" w14:paraId="00000208">
            <w:pPr>
              <w:numPr>
                <w:ilvl w:val="0"/>
                <w:numId w:val="55"/>
              </w:numPr>
              <w:tabs>
                <w:tab w:val="left" w:leader="none" w:pos="3198"/>
              </w:tabs>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Only authorised personnel allowed in work areas</w:t>
            </w:r>
          </w:p>
          <w:p w:rsidR="00000000" w:rsidDel="00000000" w:rsidP="00000000" w:rsidRDefault="00000000" w:rsidRPr="00000000" w14:paraId="00000209">
            <w:pPr>
              <w:numPr>
                <w:ilvl w:val="0"/>
                <w:numId w:val="55"/>
              </w:numPr>
              <w:tabs>
                <w:tab w:val="left" w:leader="none" w:pos="3198"/>
              </w:tabs>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 unauthorised modification of structures or equipment</w:t>
            </w:r>
          </w:p>
          <w:p w:rsidR="00000000" w:rsidDel="00000000" w:rsidP="00000000" w:rsidRDefault="00000000" w:rsidRPr="00000000" w14:paraId="0000020A">
            <w:pPr>
              <w:numPr>
                <w:ilvl w:val="0"/>
                <w:numId w:val="55"/>
              </w:numPr>
              <w:tabs>
                <w:tab w:val="left" w:leader="none" w:pos="3198"/>
              </w:tabs>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Speed limits shall be followed</w:t>
            </w:r>
          </w:p>
          <w:p w:rsidR="00000000" w:rsidDel="00000000" w:rsidP="00000000" w:rsidRDefault="00000000" w:rsidRPr="00000000" w14:paraId="0000020B">
            <w:pPr>
              <w:numPr>
                <w:ilvl w:val="0"/>
                <w:numId w:val="55"/>
              </w:numPr>
              <w:tabs>
                <w:tab w:val="left" w:leader="none" w:pos="3198"/>
              </w:tabs>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Smoking only in designated areas</w:t>
            </w:r>
          </w:p>
          <w:p w:rsidR="00000000" w:rsidDel="00000000" w:rsidP="00000000" w:rsidRDefault="00000000" w:rsidRPr="00000000" w14:paraId="0000020C">
            <w:pPr>
              <w:numPr>
                <w:ilvl w:val="0"/>
                <w:numId w:val="55"/>
              </w:numPr>
              <w:tabs>
                <w:tab w:val="left" w:leader="none" w:pos="3198"/>
              </w:tabs>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 work without permit where required</w:t>
            </w:r>
          </w:p>
          <w:p w:rsidR="00000000" w:rsidDel="00000000" w:rsidP="00000000" w:rsidRDefault="00000000" w:rsidRPr="00000000" w14:paraId="0000020D">
            <w:pPr>
              <w:numPr>
                <w:ilvl w:val="0"/>
                <w:numId w:val="55"/>
              </w:numPr>
              <w:tabs>
                <w:tab w:val="left" w:leader="none" w:pos="3198"/>
              </w:tabs>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No access under suspended loads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8">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5.4.9</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Housekeeping Inspections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tabs>
                <w:tab w:val="left" w:leader="none" w:pos="3198"/>
              </w:tabs>
              <w:spacing w:after="240"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Housekeeping shall be maintained at all times. </w:t>
            </w:r>
            <w:r w:rsidDel="00000000" w:rsidR="00000000" w:rsidRPr="00000000">
              <w:rPr>
                <w:rFonts w:ascii="Arial" w:cs="Arial" w:eastAsia="Arial" w:hAnsi="Arial"/>
                <w:b w:val="0"/>
                <w:bCs w:val="0"/>
                <w:sz w:val="20"/>
                <w:szCs w:val="20"/>
                <w:rtl w:val="0"/>
              </w:rPr>
              <w:t xml:space="preserve">Requirements: </w:t>
            </w:r>
            <w:r w:rsidDel="00000000" w:rsidR="00000000" w:rsidRPr="00000000">
              <w:rPr>
                <w:rFonts w:ascii="Arial" w:cs="Arial" w:eastAsia="Arial" w:hAnsi="Arial"/>
                <w:sz w:val="20"/>
                <w:szCs w:val="20"/>
                <w:rtl w:val="0"/>
              </w:rPr>
              <w:t xml:space="preserve">Work areas shall be kept clean and organised, Debris shall be removed regularly, Materials shall be stacked safely, Access/egress routes shall be kept clear</w:t>
            </w:r>
          </w:p>
          <w:p w:rsidR="00000000" w:rsidDel="00000000" w:rsidP="00000000" w:rsidRDefault="00000000" w:rsidRPr="00000000" w14:paraId="0000021D">
            <w:pPr>
              <w:pStyle w:val="Heading3"/>
              <w:keepNext w:val="0"/>
              <w:keepLines w:val="0"/>
              <w:tabs>
                <w:tab w:val="left" w:leader="none" w:pos="3198"/>
              </w:tabs>
              <w:spacing w:after="0" w:line="276" w:lineRule="auto"/>
              <w:rPr>
                <w:rFonts w:ascii="Arial" w:cs="Arial" w:eastAsia="Arial" w:hAnsi="Arial"/>
                <w:sz w:val="20"/>
                <w:szCs w:val="20"/>
              </w:rPr>
            </w:pPr>
            <w:bookmarkStart w:colFirst="0" w:colLast="0" w:name="_bj8jjldeadtt" w:id="65"/>
            <w:bookmarkEnd w:id="65"/>
            <w:r w:rsidDel="00000000" w:rsidR="00000000" w:rsidRPr="00000000">
              <w:rPr>
                <w:rFonts w:ascii="Arial" w:cs="Arial" w:eastAsia="Arial" w:hAnsi="Arial"/>
                <w:b w:val="0"/>
                <w:bCs w:val="0"/>
                <w:sz w:val="20"/>
                <w:szCs w:val="20"/>
                <w:rtl w:val="0"/>
              </w:rPr>
              <w:t xml:space="preserve">Inspections: Housekeeping inspections shall be conducted each shift, Recorded in Daily Housekeeping Log, Supervisor responsible for closure of actions, Housekeeping shall be rechecked after; Material movement, Work area changes, Weather interruptions</w:t>
            </w:r>
            <w:r w:rsidDel="00000000" w:rsidR="00000000" w:rsidRPr="00000000">
              <w:rPr>
                <w:rtl w:val="0"/>
              </w:rPr>
            </w:r>
          </w:p>
        </w:tc>
      </w:tr>
    </w:tbl>
    <w:p w:rsidR="00000000" w:rsidDel="00000000" w:rsidP="00000000" w:rsidRDefault="00000000" w:rsidRPr="00000000" w14:paraId="00000228">
      <w:pPr>
        <w:pStyle w:val="Heading2"/>
        <w:keepNext w:val="0"/>
        <w:keepLines w:val="0"/>
        <w:spacing w:line="360" w:lineRule="auto"/>
        <w:rPr>
          <w:rFonts w:ascii="Arial" w:cs="Arial" w:eastAsia="Arial" w:hAnsi="Arial"/>
          <w:color w:val="1f3864"/>
          <w:sz w:val="20"/>
          <w:szCs w:val="20"/>
        </w:rPr>
      </w:pPr>
      <w:bookmarkStart w:colFirst="0" w:colLast="0" w:name="_3uj3erraa81t" w:id="66"/>
      <w:bookmarkEnd w:id="66"/>
      <w:r w:rsidDel="00000000" w:rsidR="00000000" w:rsidRPr="00000000">
        <w:rPr>
          <w:rFonts w:ascii="Arial" w:cs="Arial" w:eastAsia="Arial" w:hAnsi="Arial"/>
          <w:color w:val="1f3864"/>
          <w:sz w:val="20"/>
          <w:szCs w:val="20"/>
          <w:rtl w:val="0"/>
        </w:rPr>
        <w:t xml:space="preserve">6.0 SEQUENCE OF OPERATION</w:t>
      </w:r>
    </w:p>
    <w:p w:rsidR="00000000" w:rsidDel="00000000" w:rsidP="00000000" w:rsidRDefault="00000000" w:rsidRPr="00000000" w14:paraId="00000229">
      <w:pPr>
        <w:pStyle w:val="Heading3"/>
        <w:keepNext w:val="0"/>
        <w:keepLines w:val="0"/>
        <w:spacing w:after="240" w:before="0" w:line="360" w:lineRule="auto"/>
        <w:rPr>
          <w:rFonts w:ascii="Arial" w:cs="Arial" w:eastAsia="Arial" w:hAnsi="Arial"/>
          <w:b w:val="0"/>
          <w:bCs w:val="0"/>
          <w:sz w:val="20"/>
          <w:szCs w:val="20"/>
        </w:rPr>
      </w:pPr>
      <w:bookmarkStart w:colFirst="0" w:colLast="0" w:name="_rkumsv90i7kx" w:id="67"/>
      <w:bookmarkEnd w:id="67"/>
      <w:r w:rsidDel="00000000" w:rsidR="00000000" w:rsidRPr="00000000">
        <w:rPr>
          <w:rFonts w:ascii="Arial" w:cs="Arial" w:eastAsia="Arial" w:hAnsi="Arial"/>
          <w:b w:val="0"/>
          <w:bCs w:val="0"/>
          <w:sz w:val="20"/>
          <w:szCs w:val="20"/>
          <w:rtl w:val="0"/>
        </w:rPr>
        <w:t xml:space="preserve">This Method Statement defines the sequence of operations for the </w:t>
      </w:r>
      <w:r w:rsidDel="00000000" w:rsidR="00000000" w:rsidRPr="00000000">
        <w:rPr>
          <w:rFonts w:ascii="Arial" w:cs="Arial" w:eastAsia="Arial" w:hAnsi="Arial"/>
          <w:sz w:val="20"/>
          <w:szCs w:val="20"/>
          <w:rtl w:val="0"/>
        </w:rPr>
        <w:t xml:space="preserve">erection, modification, inspection, loading, and dismantling of Water Tank Support Structure</w:t>
      </w:r>
      <w:r w:rsidDel="00000000" w:rsidR="00000000" w:rsidRPr="00000000">
        <w:rPr>
          <w:rFonts w:ascii="Arial" w:cs="Arial" w:eastAsia="Arial" w:hAnsi="Arial"/>
          <w:b w:val="0"/>
          <w:bCs w:val="0"/>
          <w:sz w:val="20"/>
          <w:szCs w:val="20"/>
          <w:rtl w:val="0"/>
        </w:rPr>
        <w:t xml:space="preserve"> within Al Laith Yard (DIC).</w:t>
      </w:r>
    </w:p>
    <w:p w:rsidR="00000000" w:rsidDel="00000000" w:rsidP="00000000" w:rsidRDefault="00000000" w:rsidRPr="00000000" w14:paraId="0000022A">
      <w:pPr>
        <w:pStyle w:val="Heading3"/>
        <w:keepNext w:val="0"/>
        <w:keepLines w:val="0"/>
        <w:spacing w:after="240" w:before="240" w:line="360" w:lineRule="auto"/>
        <w:rPr>
          <w:rFonts w:ascii="Arial" w:cs="Arial" w:eastAsia="Arial" w:hAnsi="Arial"/>
          <w:b w:val="0"/>
          <w:bCs w:val="0"/>
          <w:sz w:val="20"/>
          <w:szCs w:val="20"/>
        </w:rPr>
      </w:pPr>
      <w:bookmarkStart w:colFirst="0" w:colLast="0" w:name="_rkumsv90i7kx" w:id="67"/>
      <w:bookmarkEnd w:id="67"/>
      <w:r w:rsidDel="00000000" w:rsidR="00000000" w:rsidRPr="00000000">
        <w:rPr>
          <w:rFonts w:ascii="Arial" w:cs="Arial" w:eastAsia="Arial" w:hAnsi="Arial"/>
          <w:b w:val="0"/>
          <w:bCs w:val="0"/>
          <w:sz w:val="20"/>
          <w:szCs w:val="20"/>
          <w:rtl w:val="0"/>
        </w:rPr>
        <w:t xml:space="preserve">These structures are engineered load-bearing systems and shall be executed strictly in accordance with approved drawings, design calculations, and specifications.</w:t>
      </w:r>
    </w:p>
    <w:p w:rsidR="00000000" w:rsidDel="00000000" w:rsidP="00000000" w:rsidRDefault="00000000" w:rsidRPr="00000000" w14:paraId="0000022B">
      <w:pPr>
        <w:pStyle w:val="Heading3"/>
        <w:keepNext w:val="0"/>
        <w:keepLines w:val="0"/>
        <w:spacing w:after="240" w:before="240" w:line="360" w:lineRule="auto"/>
        <w:rPr>
          <w:rFonts w:ascii="Arial" w:cs="Arial" w:eastAsia="Arial" w:hAnsi="Arial"/>
          <w:b w:val="0"/>
          <w:bCs w:val="0"/>
          <w:sz w:val="20"/>
          <w:szCs w:val="20"/>
        </w:rPr>
      </w:pPr>
      <w:bookmarkStart w:colFirst="0" w:colLast="0" w:name="_rkumsv90i7kx" w:id="67"/>
      <w:bookmarkEnd w:id="67"/>
      <w:r w:rsidDel="00000000" w:rsidR="00000000" w:rsidRPr="00000000">
        <w:rPr>
          <w:rFonts w:ascii="Arial" w:cs="Arial" w:eastAsia="Arial" w:hAnsi="Arial"/>
          <w:b w:val="0"/>
          <w:bCs w:val="0"/>
          <w:sz w:val="20"/>
          <w:szCs w:val="20"/>
          <w:rtl w:val="0"/>
        </w:rPr>
        <w:t xml:space="preserve">Permits are shift-based unless stated otherwise on the PTW. If a permit expires mid-task, work shall STOP and be revalidated before continuation.</w:t>
      </w:r>
    </w:p>
    <w:p w:rsidR="00000000" w:rsidDel="00000000" w:rsidP="00000000" w:rsidRDefault="00000000" w:rsidRPr="00000000" w14:paraId="0000022C">
      <w:pPr>
        <w:pStyle w:val="Heading3"/>
        <w:keepNext w:val="0"/>
        <w:keepLines w:val="0"/>
        <w:spacing w:after="240" w:before="240" w:line="360" w:lineRule="auto"/>
        <w:rPr>
          <w:rFonts w:ascii="Arial" w:cs="Arial" w:eastAsia="Arial" w:hAnsi="Arial"/>
          <w:b w:val="0"/>
          <w:bCs w:val="0"/>
          <w:sz w:val="20"/>
          <w:szCs w:val="20"/>
        </w:rPr>
      </w:pPr>
      <w:bookmarkStart w:colFirst="0" w:colLast="0" w:name="_hul2eukzzjq4" w:id="68"/>
      <w:bookmarkEnd w:id="68"/>
      <w:r w:rsidDel="00000000" w:rsidR="00000000" w:rsidRPr="00000000">
        <w:rPr>
          <w:rFonts w:ascii="Arial Unicode MS" w:cs="Arial Unicode MS" w:eastAsia="Arial Unicode MS" w:hAnsi="Arial Unicode MS"/>
          <w:b w:val="0"/>
          <w:bCs w:val="0"/>
          <w:sz w:val="20"/>
          <w:szCs w:val="20"/>
          <w:rtl w:val="0"/>
        </w:rPr>
        <w:t xml:space="preserve">If any change occurs in load, geometry, sequence, materials, or ground conditions → </w:t>
      </w:r>
      <w:r w:rsidDel="00000000" w:rsidR="00000000" w:rsidRPr="00000000">
        <w:rPr>
          <w:rFonts w:ascii="Arial" w:cs="Arial" w:eastAsia="Arial" w:hAnsi="Arial"/>
          <w:sz w:val="20"/>
          <w:szCs w:val="20"/>
          <w:rtl w:val="0"/>
        </w:rPr>
        <w:t xml:space="preserve">STOP WORK</w:t>
      </w:r>
      <w:r w:rsidDel="00000000" w:rsidR="00000000" w:rsidRPr="00000000">
        <w:rPr>
          <w:rFonts w:ascii="Arial" w:cs="Arial" w:eastAsia="Arial" w:hAnsi="Arial"/>
          <w:b w:val="0"/>
          <w:bCs w:val="0"/>
          <w:sz w:val="20"/>
          <w:szCs w:val="20"/>
          <w:rtl w:val="0"/>
        </w:rPr>
        <w:t xml:space="preserve">, apply MoC, update MSRA, and re-brief before resuming.</w:t>
      </w:r>
    </w:p>
    <w:p w:rsidR="00000000" w:rsidDel="00000000" w:rsidP="00000000" w:rsidRDefault="00000000" w:rsidRPr="00000000" w14:paraId="0000022D">
      <w:pPr>
        <w:rPr>
          <w:rFonts w:ascii="Arial" w:cs="Arial" w:eastAsia="Arial" w:hAnsi="Arial"/>
          <w:sz w:val="20"/>
          <w:szCs w:val="20"/>
        </w:rPr>
      </w:pPr>
      <w:r w:rsidDel="00000000" w:rsidR="00000000" w:rsidRPr="00000000">
        <w:rPr>
          <w:rFonts w:ascii="Arial" w:cs="Arial" w:eastAsia="Arial" w:hAnsi="Arial"/>
          <w:sz w:val="20"/>
          <w:szCs w:val="20"/>
          <w:rtl w:val="0"/>
        </w:rPr>
        <w:t xml:space="preserve">Control measures defined in this section follow the hierarchy of controls (elimination, substitution, engineering controls, administrative controls, and PPE) in accordance with ISO 45001:2018.</w:t>
      </w:r>
      <w:r w:rsidDel="00000000" w:rsidR="00000000" w:rsidRPr="00000000">
        <w:rPr>
          <w:rtl w:val="0"/>
        </w:rPr>
      </w:r>
    </w:p>
    <w:p w:rsidR="00000000" w:rsidDel="00000000" w:rsidP="00000000" w:rsidRDefault="00000000" w:rsidRPr="00000000" w14:paraId="0000022E">
      <w:pPr>
        <w:pStyle w:val="Heading2"/>
        <w:keepNext w:val="0"/>
        <w:keepLines w:val="0"/>
        <w:spacing w:line="360" w:lineRule="auto"/>
        <w:rPr>
          <w:rFonts w:ascii="Arial" w:cs="Arial" w:eastAsia="Arial" w:hAnsi="Arial"/>
          <w:color w:val="1f3864"/>
          <w:sz w:val="20"/>
          <w:szCs w:val="20"/>
        </w:rPr>
      </w:pPr>
      <w:bookmarkStart w:colFirst="0" w:colLast="0" w:name="_c637m2i284v5" w:id="69"/>
      <w:bookmarkEnd w:id="69"/>
      <w:r w:rsidDel="00000000" w:rsidR="00000000" w:rsidRPr="00000000">
        <w:rPr>
          <w:rFonts w:ascii="Arial" w:cs="Arial" w:eastAsia="Arial" w:hAnsi="Arial"/>
          <w:color w:val="1f3864"/>
          <w:sz w:val="20"/>
          <w:szCs w:val="20"/>
          <w:rtl w:val="0"/>
        </w:rPr>
        <w:t xml:space="preserve">6.1 REQUIRED PERMITS, EXCLUSION ZONES, INTERFACES &amp; WEATHER CONTROLS</w:t>
      </w:r>
    </w:p>
    <w:p w:rsidR="00000000" w:rsidDel="00000000" w:rsidP="00000000" w:rsidRDefault="00000000" w:rsidRPr="00000000" w14:paraId="0000022F">
      <w:pPr>
        <w:pStyle w:val="Heading3"/>
        <w:keepNext w:val="0"/>
        <w:keepLines w:val="0"/>
        <w:spacing w:before="0" w:line="360" w:lineRule="auto"/>
        <w:rPr>
          <w:rFonts w:ascii="Arial" w:cs="Arial" w:eastAsia="Arial" w:hAnsi="Arial"/>
          <w:color w:val="1f3864"/>
          <w:sz w:val="20"/>
          <w:szCs w:val="20"/>
        </w:rPr>
      </w:pPr>
      <w:bookmarkStart w:colFirst="0" w:colLast="0" w:name="_m9tlokn6z4mw" w:id="70"/>
      <w:bookmarkEnd w:id="70"/>
      <w:r w:rsidDel="00000000" w:rsidR="00000000" w:rsidRPr="00000000">
        <w:rPr>
          <w:rFonts w:ascii="Arial" w:cs="Arial" w:eastAsia="Arial" w:hAnsi="Arial"/>
          <w:color w:val="1f3864"/>
          <w:sz w:val="20"/>
          <w:szCs w:val="20"/>
          <w:rtl w:val="0"/>
        </w:rPr>
        <w:t xml:space="preserve">6.1.1 Required Permit</w:t>
      </w:r>
    </w:p>
    <w:p w:rsidR="00000000" w:rsidDel="00000000" w:rsidP="00000000" w:rsidRDefault="00000000" w:rsidRPr="00000000" w14:paraId="00000230">
      <w:pPr>
        <w:pStyle w:val="Heading3"/>
        <w:keepNext w:val="0"/>
        <w:keepLines w:val="0"/>
        <w:spacing w:after="240" w:before="240" w:line="360" w:lineRule="auto"/>
        <w:rPr>
          <w:rFonts w:ascii="Arial" w:cs="Arial" w:eastAsia="Arial" w:hAnsi="Arial"/>
          <w:b w:val="0"/>
          <w:bCs w:val="0"/>
          <w:sz w:val="20"/>
          <w:szCs w:val="20"/>
        </w:rPr>
      </w:pPr>
      <w:bookmarkStart w:colFirst="0" w:colLast="0" w:name="_5t7dz1ha151i" w:id="71"/>
      <w:bookmarkEnd w:id="71"/>
      <w:r w:rsidDel="00000000" w:rsidR="00000000" w:rsidRPr="00000000">
        <w:rPr>
          <w:rFonts w:ascii="Arial" w:cs="Arial" w:eastAsia="Arial" w:hAnsi="Arial"/>
          <w:b w:val="0"/>
          <w:bCs w:val="0"/>
          <w:sz w:val="20"/>
          <w:szCs w:val="20"/>
          <w:rtl w:val="0"/>
        </w:rPr>
        <w:t xml:space="preserve">Permit: A General Work Permit (PTW) shall be obtained as per Client / Main Contractor procedure before work starts. Where additional permits are required, they shall be identified and obtained before starting the relevant activity. For this MSRA, additional permits may include lifting for material handling and Work at Height. All permits are controlled through the Client PTW system. The Supervisor is the designated PTW holder and responsible for permit validation, display, suspension, and handback.</w:t>
      </w:r>
    </w:p>
    <w:p w:rsidR="00000000" w:rsidDel="00000000" w:rsidP="00000000" w:rsidRDefault="00000000" w:rsidRPr="00000000" w14:paraId="00000231">
      <w:pPr>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Work at Height activities shall only proceed under a valid Work at Height Permit and after verification of fall protection controls.</w:t>
      </w:r>
      <w:r w:rsidDel="00000000" w:rsidR="00000000" w:rsidRPr="00000000">
        <w:rPr>
          <w:rtl w:val="0"/>
        </w:rPr>
      </w:r>
    </w:p>
    <w:p w:rsidR="00000000" w:rsidDel="00000000" w:rsidP="00000000" w:rsidRDefault="00000000" w:rsidRPr="00000000" w14:paraId="00000232">
      <w:pPr>
        <w:pStyle w:val="Heading3"/>
        <w:keepNext w:val="0"/>
        <w:keepLines w:val="0"/>
        <w:spacing w:line="360" w:lineRule="auto"/>
        <w:rPr>
          <w:rFonts w:ascii="Arial" w:cs="Arial" w:eastAsia="Arial" w:hAnsi="Arial"/>
          <w:color w:val="1f3864"/>
          <w:sz w:val="20"/>
          <w:szCs w:val="20"/>
        </w:rPr>
      </w:pPr>
      <w:bookmarkStart w:colFirst="0" w:colLast="0" w:name="_ajmjqhx0b5od" w:id="72"/>
      <w:bookmarkEnd w:id="72"/>
      <w:r w:rsidDel="00000000" w:rsidR="00000000" w:rsidRPr="00000000">
        <w:rPr>
          <w:rFonts w:ascii="Arial" w:cs="Arial" w:eastAsia="Arial" w:hAnsi="Arial"/>
          <w:color w:val="1f3864"/>
          <w:sz w:val="20"/>
          <w:szCs w:val="20"/>
          <w:rtl w:val="0"/>
        </w:rPr>
        <w:t xml:space="preserve">6.1.2 Display and Control</w:t>
      </w:r>
    </w:p>
    <w:p w:rsidR="00000000" w:rsidDel="00000000" w:rsidP="00000000" w:rsidRDefault="00000000" w:rsidRPr="00000000" w14:paraId="00000233">
      <w:pPr>
        <w:pStyle w:val="Heading3"/>
        <w:keepNext w:val="0"/>
        <w:keepLines w:val="0"/>
        <w:spacing w:after="240" w:before="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The live PTW shall be displayed at the workface or access point. The Supervisor shall keep a copy in the Supervisor pack.</w:t>
      </w:r>
    </w:p>
    <w:p w:rsidR="00000000" w:rsidDel="00000000" w:rsidP="00000000" w:rsidRDefault="00000000" w:rsidRPr="00000000" w14:paraId="00000234">
      <w:pPr>
        <w:pStyle w:val="Heading3"/>
        <w:keepNext w:val="0"/>
        <w:keepLines w:val="0"/>
        <w:spacing w:line="360" w:lineRule="auto"/>
        <w:rPr>
          <w:rFonts w:ascii="Arial" w:cs="Arial" w:eastAsia="Arial" w:hAnsi="Arial"/>
          <w:color w:val="1f3864"/>
          <w:sz w:val="20"/>
          <w:szCs w:val="20"/>
        </w:rPr>
      </w:pPr>
      <w:bookmarkStart w:colFirst="0" w:colLast="0" w:name="_ok7zo94adyrx" w:id="74"/>
      <w:bookmarkEnd w:id="74"/>
      <w:r w:rsidDel="00000000" w:rsidR="00000000" w:rsidRPr="00000000">
        <w:rPr>
          <w:rFonts w:ascii="Arial" w:cs="Arial" w:eastAsia="Arial" w:hAnsi="Arial"/>
          <w:color w:val="1f3864"/>
          <w:sz w:val="20"/>
          <w:szCs w:val="20"/>
          <w:rtl w:val="0"/>
        </w:rPr>
        <w:t xml:space="preserve">6.1.3 Permit Change / Suspension (HOLD POINT)</w:t>
      </w:r>
    </w:p>
    <w:p w:rsidR="00000000" w:rsidDel="00000000" w:rsidP="00000000" w:rsidRDefault="00000000" w:rsidRPr="00000000" w14:paraId="00000235">
      <w:pPr>
        <w:pStyle w:val="Heading3"/>
        <w:keepNext w:val="0"/>
        <w:keepLines w:val="0"/>
        <w:spacing w:after="240" w:before="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If the permitted conditions change, including scope, location, method, weather, interfaces, or supervision, the task shall STOP, the PTW shall be suspended or returned as required, and works shall restart only after re-authorisation and re-brief.</w:t>
      </w:r>
    </w:p>
    <w:p w:rsidR="00000000" w:rsidDel="00000000" w:rsidP="00000000" w:rsidRDefault="00000000" w:rsidRPr="00000000" w14:paraId="00000236">
      <w:pPr>
        <w:pStyle w:val="Heading3"/>
        <w:keepNext w:val="0"/>
        <w:keepLines w:val="0"/>
        <w:spacing w:line="360" w:lineRule="auto"/>
        <w:rPr>
          <w:rFonts w:ascii="Arial" w:cs="Arial" w:eastAsia="Arial" w:hAnsi="Arial"/>
          <w:color w:val="1f3864"/>
          <w:sz w:val="20"/>
          <w:szCs w:val="20"/>
        </w:rPr>
      </w:pPr>
      <w:bookmarkStart w:colFirst="0" w:colLast="0" w:name="_42655uudvf6" w:id="75"/>
      <w:bookmarkEnd w:id="75"/>
      <w:r w:rsidDel="00000000" w:rsidR="00000000" w:rsidRPr="00000000">
        <w:rPr>
          <w:rFonts w:ascii="Arial" w:cs="Arial" w:eastAsia="Arial" w:hAnsi="Arial"/>
          <w:color w:val="1f3864"/>
          <w:sz w:val="20"/>
          <w:szCs w:val="20"/>
          <w:rtl w:val="0"/>
        </w:rPr>
        <w:t xml:space="preserve">6.1.4 Exclusion Zones, Segregation and Protection</w:t>
      </w:r>
    </w:p>
    <w:p w:rsidR="00000000" w:rsidDel="00000000" w:rsidP="00000000" w:rsidRDefault="00000000" w:rsidRPr="00000000" w14:paraId="00000237">
      <w:pPr>
        <w:pStyle w:val="Heading3"/>
        <w:keepNext w:val="0"/>
        <w:keepLines w:val="0"/>
        <w:spacing w:after="0" w:before="0" w:line="360" w:lineRule="auto"/>
        <w:rPr>
          <w:rFonts w:ascii="Arial" w:cs="Arial" w:eastAsia="Arial" w:hAnsi="Arial"/>
          <w:b w:val="0"/>
          <w:bCs w:val="0"/>
          <w:sz w:val="20"/>
          <w:szCs w:val="20"/>
        </w:rPr>
      </w:pPr>
      <w:bookmarkStart w:colFirst="0" w:colLast="0" w:name="_pbm234yd84fy" w:id="76"/>
      <w:bookmarkEnd w:id="76"/>
      <w:r w:rsidDel="00000000" w:rsidR="00000000" w:rsidRPr="00000000">
        <w:rPr>
          <w:rFonts w:ascii="Arial" w:cs="Arial" w:eastAsia="Arial" w:hAnsi="Arial"/>
          <w:b w:val="0"/>
          <w:bCs w:val="0"/>
          <w:sz w:val="20"/>
          <w:szCs w:val="20"/>
          <w:rtl w:val="0"/>
        </w:rPr>
        <w:t xml:space="preserve">Exclusion Zones:Physical barriers and warning signage shall be installed below and around structures during erection, modification, and dismantling. Exclusion zones shall cover lifting areas, working at height zones, and areas where falling objects or structural instability risks may occur. The extent of the exclusion zone shall be defined based on structure height, footprint, and activity.</w:t>
      </w:r>
    </w:p>
    <w:p w:rsidR="00000000" w:rsidDel="00000000" w:rsidP="00000000" w:rsidRDefault="00000000" w:rsidRPr="00000000" w14:paraId="00000238">
      <w:pPr>
        <w:rPr>
          <w:rFonts w:ascii="Arial" w:cs="Arial" w:eastAsia="Arial" w:hAnsi="Arial"/>
          <w:sz w:val="20"/>
          <w:szCs w:val="20"/>
        </w:rPr>
      </w:pPr>
      <w:r w:rsidDel="00000000" w:rsidR="00000000" w:rsidRPr="00000000">
        <w:rPr>
          <w:rFonts w:ascii="Arial" w:cs="Arial" w:eastAsia="Arial" w:hAnsi="Arial"/>
          <w:sz w:val="20"/>
          <w:szCs w:val="20"/>
          <w:rtl w:val="0"/>
        </w:rPr>
        <w:t xml:space="preserve">Toe boards, debris netting, or other suitable measures shall be installed where there is a risk of falling objects. Tools shall be secured using tool lanyards where applicable.</w:t>
      </w:r>
      <w:r w:rsidDel="00000000" w:rsidR="00000000" w:rsidRPr="00000000">
        <w:rPr>
          <w:rtl w:val="0"/>
        </w:rPr>
      </w:r>
    </w:p>
    <w:p w:rsidR="00000000" w:rsidDel="00000000" w:rsidP="00000000" w:rsidRDefault="00000000" w:rsidRPr="00000000" w14:paraId="00000239">
      <w:pPr>
        <w:pStyle w:val="Heading3"/>
        <w:keepNext w:val="0"/>
        <w:keepLines w:val="0"/>
        <w:spacing w:line="360" w:lineRule="auto"/>
        <w:rPr>
          <w:rFonts w:ascii="Arial" w:cs="Arial" w:eastAsia="Arial" w:hAnsi="Arial"/>
          <w:color w:val="1f3864"/>
          <w:sz w:val="20"/>
          <w:szCs w:val="20"/>
        </w:rPr>
      </w:pPr>
      <w:bookmarkStart w:colFirst="0" w:colLast="0" w:name="_9mtq3med5bnl" w:id="77"/>
      <w:bookmarkEnd w:id="77"/>
      <w:r w:rsidDel="00000000" w:rsidR="00000000" w:rsidRPr="00000000">
        <w:rPr>
          <w:rFonts w:ascii="Arial" w:cs="Arial" w:eastAsia="Arial" w:hAnsi="Arial"/>
          <w:color w:val="1f3864"/>
          <w:sz w:val="20"/>
          <w:szCs w:val="20"/>
          <w:rtl w:val="0"/>
        </w:rPr>
        <w:t xml:space="preserve">6.1.5 Coordination and Interface Management</w:t>
      </w:r>
    </w:p>
    <w:p w:rsidR="00000000" w:rsidDel="00000000" w:rsidP="00000000" w:rsidRDefault="00000000" w:rsidRPr="00000000" w14:paraId="0000023A">
      <w:pPr>
        <w:pStyle w:val="Heading3"/>
        <w:keepNext w:val="0"/>
        <w:keepLines w:val="0"/>
        <w:spacing w:after="0" w:before="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Before work starts each shift, the Supervisor shall confirm:</w:t>
      </w:r>
    </w:p>
    <w:p w:rsidR="00000000" w:rsidDel="00000000" w:rsidP="00000000" w:rsidRDefault="00000000" w:rsidRPr="00000000" w14:paraId="0000023B">
      <w:pPr>
        <w:pStyle w:val="Heading3"/>
        <w:keepNext w:val="0"/>
        <w:keepLines w:val="0"/>
        <w:numPr>
          <w:ilvl w:val="0"/>
          <w:numId w:val="49"/>
        </w:numPr>
        <w:spacing w:after="0" w:afterAutospacing="0" w:before="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access and delivery routes;</w:t>
      </w:r>
    </w:p>
    <w:p w:rsidR="00000000" w:rsidDel="00000000" w:rsidP="00000000" w:rsidRDefault="00000000" w:rsidRPr="00000000" w14:paraId="0000023C">
      <w:pPr>
        <w:pStyle w:val="Heading3"/>
        <w:keepNext w:val="0"/>
        <w:keepLines w:val="0"/>
        <w:numPr>
          <w:ilvl w:val="0"/>
          <w:numId w:val="4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pedestrian and vehicle segregation and any marshalled crossings;</w:t>
      </w:r>
    </w:p>
    <w:p w:rsidR="00000000" w:rsidDel="00000000" w:rsidP="00000000" w:rsidRDefault="00000000" w:rsidRPr="00000000" w14:paraId="0000023D">
      <w:pPr>
        <w:pStyle w:val="Heading3"/>
        <w:keepNext w:val="0"/>
        <w:keepLines w:val="0"/>
        <w:numPr>
          <w:ilvl w:val="0"/>
          <w:numId w:val="4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interfaces with material handling operations and nearby site activities;</w:t>
      </w:r>
    </w:p>
    <w:p w:rsidR="00000000" w:rsidDel="00000000" w:rsidP="00000000" w:rsidRDefault="00000000" w:rsidRPr="00000000" w14:paraId="0000023E">
      <w:pPr>
        <w:pStyle w:val="Heading3"/>
        <w:keepNext w:val="0"/>
        <w:keepLines w:val="0"/>
        <w:numPr>
          <w:ilvl w:val="0"/>
          <w:numId w:val="4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emergency arrangements and assembly point access;</w:t>
      </w:r>
    </w:p>
    <w:p w:rsidR="00000000" w:rsidDel="00000000" w:rsidP="00000000" w:rsidRDefault="00000000" w:rsidRPr="00000000" w14:paraId="0000023F">
      <w:pPr>
        <w:pStyle w:val="Heading3"/>
        <w:keepNext w:val="0"/>
        <w:keepLines w:val="0"/>
        <w:numPr>
          <w:ilvl w:val="0"/>
          <w:numId w:val="49"/>
        </w:numPr>
        <w:spacing w:after="0" w:before="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that the work area is suitable and ready, including space, bearing, clearances, and any wind-sensitive shade structure areas.</w:t>
      </w:r>
    </w:p>
    <w:p w:rsidR="00000000" w:rsidDel="00000000" w:rsidP="00000000" w:rsidRDefault="00000000" w:rsidRPr="00000000" w14:paraId="00000240">
      <w:pPr>
        <w:pStyle w:val="Heading3"/>
        <w:keepNext w:val="0"/>
        <w:keepLines w:val="0"/>
        <w:spacing w:after="240" w:before="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Any interface conflict or unsafe overlap shall result in STOP WORK and re-planning.</w:t>
      </w:r>
    </w:p>
    <w:p w:rsidR="00000000" w:rsidDel="00000000" w:rsidP="00000000" w:rsidRDefault="00000000" w:rsidRPr="00000000" w14:paraId="00000241">
      <w:pPr>
        <w:pStyle w:val="Heading3"/>
        <w:keepNext w:val="0"/>
        <w:keepLines w:val="0"/>
        <w:spacing w:line="360" w:lineRule="auto"/>
        <w:rPr>
          <w:rFonts w:ascii="Arial" w:cs="Arial" w:eastAsia="Arial" w:hAnsi="Arial"/>
          <w:color w:val="1f3864"/>
          <w:sz w:val="20"/>
          <w:szCs w:val="20"/>
        </w:rPr>
      </w:pPr>
      <w:bookmarkStart w:colFirst="0" w:colLast="0" w:name="_4vklr3ffk8pk" w:id="78"/>
      <w:bookmarkEnd w:id="78"/>
      <w:r w:rsidDel="00000000" w:rsidR="00000000" w:rsidRPr="00000000">
        <w:rPr>
          <w:rFonts w:ascii="Arial" w:cs="Arial" w:eastAsia="Arial" w:hAnsi="Arial"/>
          <w:color w:val="1f3864"/>
          <w:sz w:val="20"/>
          <w:szCs w:val="20"/>
          <w:rtl w:val="0"/>
        </w:rPr>
        <w:t xml:space="preserve">6.1.6 Weather Controls (External Works)</w:t>
      </w:r>
    </w:p>
    <w:p w:rsidR="00000000" w:rsidDel="00000000" w:rsidP="00000000" w:rsidRDefault="00000000" w:rsidRPr="00000000" w14:paraId="00000242">
      <w:pPr>
        <w:pStyle w:val="Heading3"/>
        <w:keepNext w:val="0"/>
        <w:keepLines w:val="0"/>
        <w:spacing w:after="240" w:before="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Monitoring: Weather conditions shall be checked before starting and monitored during the shift using a handheld anemometer, or site system where provided.</w:t>
      </w:r>
    </w:p>
    <w:p w:rsidR="00000000" w:rsidDel="00000000" w:rsidP="00000000" w:rsidRDefault="00000000" w:rsidRPr="00000000" w14:paraId="00000243">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Wind (HOLD POINT): Stop external works when sustained wind speed reaches 9.72 m/s (approximately 35 km/h) or exceeds the design limit of the structure, manufacturer recommendations, or project-specific requirements, whichever is lower. This is particularly critical for stair components, ramp components, loose boards, shade coverings, wire rope bracing, and lightweight roof or cover elements. Resume only when wind remains below the applicable limit and the Supervisor confirms conditions are safe.</w:t>
      </w:r>
    </w:p>
    <w:p w:rsidR="00000000" w:rsidDel="00000000" w:rsidP="00000000" w:rsidRDefault="00000000" w:rsidRPr="00000000" w14:paraId="00000244">
      <w:pPr>
        <w:pStyle w:val="Heading3"/>
        <w:keepNext w:val="0"/>
        <w:keepLines w:val="0"/>
        <w:spacing w:after="240" w:before="240" w:line="360" w:lineRule="auto"/>
        <w:rPr>
          <w:rFonts w:ascii="Arial" w:cs="Arial" w:eastAsia="Arial" w:hAnsi="Arial"/>
          <w:b w:val="0"/>
          <w:bCs w:val="0"/>
          <w:sz w:val="20"/>
          <w:szCs w:val="20"/>
        </w:rPr>
      </w:pPr>
      <w:bookmarkStart w:colFirst="0" w:colLast="0" w:name="_9grk6hqwovco" w:id="79"/>
      <w:bookmarkEnd w:id="79"/>
      <w:r w:rsidDel="00000000" w:rsidR="00000000" w:rsidRPr="00000000">
        <w:rPr>
          <w:rFonts w:ascii="Arial" w:cs="Arial" w:eastAsia="Arial" w:hAnsi="Arial"/>
          <w:b w:val="0"/>
          <w:bCs w:val="0"/>
          <w:sz w:val="20"/>
          <w:szCs w:val="20"/>
          <w:rtl w:val="0"/>
        </w:rPr>
        <w:t xml:space="preserve">Rain: Stop during heavy rainfall or when slip risk becomes unacceptable. Reassess footing, visibility, structure stability, and access before restarting.</w:t>
      </w:r>
    </w:p>
    <w:p w:rsidR="00000000" w:rsidDel="00000000" w:rsidP="00000000" w:rsidRDefault="00000000" w:rsidRPr="00000000" w14:paraId="00000245">
      <w:pPr>
        <w:pStyle w:val="Heading3"/>
        <w:keepNext w:val="0"/>
        <w:keepLines w:val="0"/>
        <w:spacing w:after="0" w:before="240" w:line="360" w:lineRule="auto"/>
        <w:rPr>
          <w:rFonts w:ascii="Arial" w:cs="Arial" w:eastAsia="Arial" w:hAnsi="Arial"/>
          <w:b w:val="0"/>
          <w:bCs w:val="0"/>
          <w:sz w:val="20"/>
          <w:szCs w:val="20"/>
        </w:rPr>
      </w:pPr>
      <w:bookmarkStart w:colFirst="0" w:colLast="0" w:name="_1k2g3jc2510s" w:id="80"/>
      <w:bookmarkEnd w:id="80"/>
      <w:r w:rsidDel="00000000" w:rsidR="00000000" w:rsidRPr="00000000">
        <w:rPr>
          <w:rFonts w:ascii="Arial" w:cs="Arial" w:eastAsia="Arial" w:hAnsi="Arial"/>
          <w:b w:val="0"/>
          <w:bCs w:val="0"/>
          <w:sz w:val="20"/>
          <w:szCs w:val="20"/>
          <w:rtl w:val="0"/>
        </w:rPr>
        <w:t xml:space="preserve">Lightning: Stop work immediately and seek shelter. Resume only after the all-clear and re-brief where conditions have changed.</w:t>
      </w:r>
    </w:p>
    <w:p w:rsidR="00000000" w:rsidDel="00000000" w:rsidP="00000000" w:rsidRDefault="00000000" w:rsidRPr="00000000" w14:paraId="00000246">
      <w:pPr>
        <w:pStyle w:val="Heading3"/>
        <w:keepNext w:val="0"/>
        <w:keepLines w:val="0"/>
        <w:spacing w:after="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Rain: Stop during heavy rainfall or when slip risk becomes unacceptable. Reassess footing, visibility, structure stability, and access before restarting.</w:t>
      </w:r>
    </w:p>
    <w:p w:rsidR="00000000" w:rsidDel="00000000" w:rsidP="00000000" w:rsidRDefault="00000000" w:rsidRPr="00000000" w14:paraId="00000247">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Lightning: Stop work immediately and seek shelter. Resume only after the all-clear and re-brief where conditions have changed.</w:t>
      </w:r>
    </w:p>
    <w:p w:rsidR="00000000" w:rsidDel="00000000" w:rsidP="00000000" w:rsidRDefault="00000000" w:rsidRPr="00000000" w14:paraId="00000248">
      <w:pPr>
        <w:pStyle w:val="Heading3"/>
        <w:keepNext w:val="0"/>
        <w:keepLines w:val="0"/>
        <w:spacing w:line="360" w:lineRule="auto"/>
        <w:rPr>
          <w:rFonts w:ascii="Arial" w:cs="Arial" w:eastAsia="Arial" w:hAnsi="Arial"/>
          <w:color w:val="1f3864"/>
          <w:sz w:val="20"/>
          <w:szCs w:val="20"/>
        </w:rPr>
      </w:pPr>
      <w:bookmarkStart w:colFirst="0" w:colLast="0" w:name="_sfog12gohhs8" w:id="81"/>
      <w:bookmarkEnd w:id="81"/>
      <w:r w:rsidDel="00000000" w:rsidR="00000000" w:rsidRPr="00000000">
        <w:rPr>
          <w:rFonts w:ascii="Arial" w:cs="Arial" w:eastAsia="Arial" w:hAnsi="Arial"/>
          <w:color w:val="1f3864"/>
          <w:sz w:val="20"/>
          <w:szCs w:val="20"/>
          <w:rtl w:val="0"/>
        </w:rPr>
        <w:t xml:space="preserve">6.1.7 Wind Log (Evidence and Governance)</w:t>
      </w:r>
    </w:p>
    <w:p w:rsidR="00000000" w:rsidDel="00000000" w:rsidP="00000000" w:rsidRDefault="00000000" w:rsidRPr="00000000" w14:paraId="00000249">
      <w:pPr>
        <w:pStyle w:val="Heading3"/>
        <w:keepNext w:val="0"/>
        <w:keepLines w:val="0"/>
        <w:spacing w:after="240" w:before="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Wind readings shall be recorded hourly as a minimum, and more frequently during gusting, storms, or adverse forecasts. The Wind Log shall be kept in the Supervisor pack and available at the workface. Wind conditions and any holds or restarts shall be confirmed during the start-of-shift TBT and at permit hand-back or end of shift.</w:t>
      </w:r>
    </w:p>
    <w:p w:rsidR="00000000" w:rsidDel="00000000" w:rsidP="00000000" w:rsidRDefault="00000000" w:rsidRPr="00000000" w14:paraId="0000024A">
      <w:pPr>
        <w:spacing w:before="240" w:line="360" w:lineRule="auto"/>
        <w:rPr>
          <w:rFonts w:ascii="Arial" w:cs="Arial" w:eastAsia="Arial" w:hAnsi="Arial"/>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6.1.8 Ground Bearing Pressure Verification</w:t>
      </w:r>
    </w:p>
    <w:p w:rsidR="00000000" w:rsidDel="00000000" w:rsidP="00000000" w:rsidRDefault="00000000" w:rsidRPr="00000000" w14:paraId="0000024B">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Before erection of any temporary structure, the ground condition shall be assessed to ensure adequate bearing capacity. Where required, sole boards, base plates, or load distribution measures shall be provided. Soft ground, backfilled areas, or uneven surfaces shall be stabilised before work proceeds. If ground conditions are uncertain, work shall STOP and be reviewed by the Site Engineer.</w:t>
      </w:r>
      <w:r w:rsidDel="00000000" w:rsidR="00000000" w:rsidRPr="00000000">
        <w:rPr>
          <w:rtl w:val="0"/>
        </w:rPr>
      </w:r>
    </w:p>
    <w:p w:rsidR="00000000" w:rsidDel="00000000" w:rsidP="00000000" w:rsidRDefault="00000000" w:rsidRPr="00000000" w14:paraId="0000024C">
      <w:pPr>
        <w:pStyle w:val="Heading2"/>
        <w:keepNext w:val="0"/>
        <w:keepLines w:val="0"/>
        <w:spacing w:before="0" w:line="360" w:lineRule="auto"/>
        <w:rPr>
          <w:rFonts w:ascii="Arial" w:cs="Arial" w:eastAsia="Arial" w:hAnsi="Arial"/>
          <w:color w:val="1f3864"/>
          <w:sz w:val="20"/>
          <w:szCs w:val="20"/>
        </w:rPr>
      </w:pPr>
      <w:bookmarkStart w:colFirst="0" w:colLast="0" w:name="_k7shi8whdoxa" w:id="82"/>
      <w:bookmarkEnd w:id="82"/>
      <w:r w:rsidDel="00000000" w:rsidR="00000000" w:rsidRPr="00000000">
        <w:rPr>
          <w:rFonts w:ascii="Arial" w:cs="Arial" w:eastAsia="Arial" w:hAnsi="Arial"/>
          <w:color w:val="1f3864"/>
          <w:sz w:val="20"/>
          <w:szCs w:val="20"/>
          <w:rtl w:val="0"/>
        </w:rPr>
        <w:t xml:space="preserve">6.2 PRE-JOB PLANNING</w:t>
      </w:r>
    </w:p>
    <w:p w:rsidR="00000000" w:rsidDel="00000000" w:rsidP="00000000" w:rsidRDefault="00000000" w:rsidRPr="00000000" w14:paraId="0000024D">
      <w:pPr>
        <w:pStyle w:val="Heading3"/>
        <w:keepNext w:val="0"/>
        <w:keepLines w:val="0"/>
        <w:numPr>
          <w:ilvl w:val="0"/>
          <w:numId w:val="48"/>
        </w:numPr>
        <w:spacing w:after="0" w:afterAutospacing="0" w:before="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Competence and records: Only trained and experienced personnel shall be used. The Supervisor verifies valid cards and licences for scaffolders, forklift / telehandler operators, and banksman, and updates the training matrix.</w:t>
      </w:r>
    </w:p>
    <w:p w:rsidR="00000000" w:rsidDel="00000000" w:rsidP="00000000" w:rsidRDefault="00000000" w:rsidRPr="00000000" w14:paraId="0000024E">
      <w:pPr>
        <w:pStyle w:val="Heading3"/>
        <w:keepNext w:val="0"/>
        <w:keepLines w:val="0"/>
        <w:numPr>
          <w:ilvl w:val="0"/>
          <w:numId w:val="48"/>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Briefing and documents: All personnel complete site induction and daily TBT covering MS/RA, drawings, layout, sequence, interfaces, emergency arrangements, stop-work rules, and wind-related controls. Latest approved MS/RA and drawings shall be available at the workface. Any changes shall be managed in accordance with the project MoC process defined in Section 6.0.</w:t>
      </w:r>
    </w:p>
    <w:p w:rsidR="00000000" w:rsidDel="00000000" w:rsidP="00000000" w:rsidRDefault="00000000" w:rsidRPr="00000000" w14:paraId="0000024F">
      <w:pPr>
        <w:pStyle w:val="Heading3"/>
        <w:keepNext w:val="0"/>
        <w:keepLines w:val="0"/>
        <w:numPr>
          <w:ilvl w:val="0"/>
          <w:numId w:val="48"/>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Registers and inspections: Supervisor maintains Scafftag register, scaffold inspection records, plant and tool inspections, material inspection records, and briefing attendance logs.</w:t>
      </w:r>
    </w:p>
    <w:p w:rsidR="00000000" w:rsidDel="00000000" w:rsidP="00000000" w:rsidRDefault="00000000" w:rsidRPr="00000000" w14:paraId="00000250">
      <w:pPr>
        <w:pStyle w:val="Heading3"/>
        <w:keepNext w:val="0"/>
        <w:keepLines w:val="0"/>
        <w:numPr>
          <w:ilvl w:val="0"/>
          <w:numId w:val="48"/>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Risk Assessment suitability: PM / QHSE confirms the RA is suitable and sufficient. Where conditions change, the RA is updated and re-briefed before work continues.</w:t>
      </w:r>
    </w:p>
    <w:p w:rsidR="00000000" w:rsidDel="00000000" w:rsidP="00000000" w:rsidRDefault="00000000" w:rsidRPr="00000000" w14:paraId="00000251">
      <w:pPr>
        <w:pStyle w:val="Heading3"/>
        <w:keepNext w:val="0"/>
        <w:keepLines w:val="0"/>
        <w:numPr>
          <w:ilvl w:val="0"/>
          <w:numId w:val="48"/>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Segregation and protection: Plan and install exclusion zones, barriers, pedestrian routes, warning signage, and controlled crossings. Coordinate deliveries and access with site security and logistics.</w:t>
      </w:r>
    </w:p>
    <w:p w:rsidR="00000000" w:rsidDel="00000000" w:rsidP="00000000" w:rsidRDefault="00000000" w:rsidRPr="00000000" w14:paraId="00000252">
      <w:pPr>
        <w:pStyle w:val="Heading3"/>
        <w:keepNext w:val="0"/>
        <w:keepLines w:val="0"/>
        <w:numPr>
          <w:ilvl w:val="0"/>
          <w:numId w:val="48"/>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Materials control: Inspect materials for correct type, grade, and condition. Non-conforming items shall be tagged NOT FOR USE, quarantined, and reported.</w:t>
      </w:r>
    </w:p>
    <w:p w:rsidR="00000000" w:rsidDel="00000000" w:rsidP="00000000" w:rsidRDefault="00000000" w:rsidRPr="00000000" w14:paraId="00000253">
      <w:pPr>
        <w:pStyle w:val="Heading3"/>
        <w:keepNext w:val="0"/>
        <w:keepLines w:val="0"/>
        <w:numPr>
          <w:ilvl w:val="0"/>
          <w:numId w:val="48"/>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Traffic interface: Confirm pedestrian and vehicle segregation and appoint a named banksman. Agree radio channel where applicable.</w:t>
      </w:r>
    </w:p>
    <w:p w:rsidR="00000000" w:rsidDel="00000000" w:rsidP="00000000" w:rsidRDefault="00000000" w:rsidRPr="00000000" w14:paraId="00000254">
      <w:pPr>
        <w:pStyle w:val="Heading3"/>
        <w:keepNext w:val="0"/>
        <w:keepLines w:val="0"/>
        <w:numPr>
          <w:ilvl w:val="0"/>
          <w:numId w:val="48"/>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Daily checks: Complete Daily Residual Risk Checklist at start of shift and after significant changes such as weather, handling method, layout, access arrangement, or canopy / cover installation. Daily housekeeping inspection shall be completed at active workfaces.</w:t>
      </w:r>
    </w:p>
    <w:p w:rsidR="00000000" w:rsidDel="00000000" w:rsidP="00000000" w:rsidRDefault="00000000" w:rsidRPr="00000000" w14:paraId="00000255">
      <w:pPr>
        <w:pStyle w:val="Heading3"/>
        <w:keepNext w:val="0"/>
        <w:keepLines w:val="0"/>
        <w:numPr>
          <w:ilvl w:val="0"/>
          <w:numId w:val="48"/>
        </w:numPr>
        <w:spacing w:after="24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Start Criteria – HOLD POINT: Work may start only when personnel are competent and briefed, documents are current, registers are in order, segregation is in place, and materials have passed receipt checks.</w:t>
      </w:r>
    </w:p>
    <w:p w:rsidR="00000000" w:rsidDel="00000000" w:rsidP="00000000" w:rsidRDefault="00000000" w:rsidRPr="00000000" w14:paraId="00000256">
      <w:pPr>
        <w:pStyle w:val="Heading2"/>
        <w:keepNext w:val="0"/>
        <w:keepLines w:val="0"/>
        <w:spacing w:before="0" w:line="360" w:lineRule="auto"/>
        <w:rPr>
          <w:rFonts w:ascii="Arial" w:cs="Arial" w:eastAsia="Arial" w:hAnsi="Arial"/>
          <w:color w:val="1f3864"/>
          <w:sz w:val="20"/>
          <w:szCs w:val="20"/>
        </w:rPr>
      </w:pPr>
      <w:bookmarkStart w:colFirst="0" w:colLast="0" w:name="_fcnct0gl8d6l" w:id="83"/>
      <w:bookmarkEnd w:id="83"/>
      <w:r w:rsidDel="00000000" w:rsidR="00000000" w:rsidRPr="00000000">
        <w:rPr>
          <w:rFonts w:ascii="Arial" w:cs="Arial" w:eastAsia="Arial" w:hAnsi="Arial"/>
          <w:color w:val="1f3864"/>
          <w:sz w:val="20"/>
          <w:szCs w:val="20"/>
          <w:rtl w:val="0"/>
        </w:rPr>
        <w:t xml:space="preserve">6.3 DRIVING TO SITE, ON-SITE VEHICLE MOVEMENT &amp; DELIVERIES</w:t>
      </w:r>
    </w:p>
    <w:p w:rsidR="00000000" w:rsidDel="00000000" w:rsidP="00000000" w:rsidRDefault="00000000" w:rsidRPr="00000000" w14:paraId="00000257">
      <w:pPr>
        <w:pStyle w:val="Heading3"/>
        <w:keepNext w:val="0"/>
        <w:keepLines w:val="0"/>
        <w:numPr>
          <w:ilvl w:val="0"/>
          <w:numId w:val="61"/>
        </w:numPr>
        <w:spacing w:after="0" w:afterAutospacing="0" w:before="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Drivers: UAE-licensed, medically fit, authorised drivers only. Daily Driving-for-Work and vehicle pre-use checks shall be recorded.</w:t>
      </w:r>
    </w:p>
    <w:p w:rsidR="00000000" w:rsidDel="00000000" w:rsidP="00000000" w:rsidRDefault="00000000" w:rsidRPr="00000000" w14:paraId="00000258">
      <w:pPr>
        <w:pStyle w:val="Heading3"/>
        <w:keepNext w:val="0"/>
        <w:keepLines w:val="0"/>
        <w:numPr>
          <w:ilvl w:val="0"/>
          <w:numId w:val="61"/>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Access and routing: Follow the site Traffic Management Plan, including one-way routes where set, speed limits, pedestrian walkways and crossings, lighting, mirrors, and segregation controls.</w:t>
      </w:r>
    </w:p>
    <w:p w:rsidR="00000000" w:rsidDel="00000000" w:rsidP="00000000" w:rsidRDefault="00000000" w:rsidRPr="00000000" w14:paraId="00000259">
      <w:pPr>
        <w:pStyle w:val="Heading3"/>
        <w:keepNext w:val="0"/>
        <w:keepLines w:val="0"/>
        <w:numPr>
          <w:ilvl w:val="0"/>
          <w:numId w:val="61"/>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Banksman: A banksman is mandatory for reversing, tight manoeuvres, congested areas, or poor ground / limited visibility.</w:t>
      </w:r>
    </w:p>
    <w:p w:rsidR="00000000" w:rsidDel="00000000" w:rsidP="00000000" w:rsidRDefault="00000000" w:rsidRPr="00000000" w14:paraId="0000025A">
      <w:pPr>
        <w:pStyle w:val="Heading3"/>
        <w:keepNext w:val="0"/>
        <w:keepLines w:val="0"/>
        <w:numPr>
          <w:ilvl w:val="0"/>
          <w:numId w:val="61"/>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Ground conditions: Reduce speed on soft, sandy, or uneven roads. STOP if the route becomes unsafe, including standing water, washouts, deep ruts, or unstable shoulders. Escalate to Supervisor for alternative route or controls.</w:t>
      </w:r>
    </w:p>
    <w:p w:rsidR="00000000" w:rsidDel="00000000" w:rsidP="00000000" w:rsidRDefault="00000000" w:rsidRPr="00000000" w14:paraId="0000025B">
      <w:pPr>
        <w:pStyle w:val="Heading3"/>
        <w:keepNext w:val="0"/>
        <w:keepLines w:val="0"/>
        <w:numPr>
          <w:ilvl w:val="0"/>
          <w:numId w:val="61"/>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Deliveries and laydown: All delivery vehicles report to security or logistics. Offload only in the designated laydown or drop zone agreed with the Client.</w:t>
      </w:r>
    </w:p>
    <w:p w:rsidR="00000000" w:rsidDel="00000000" w:rsidP="00000000" w:rsidRDefault="00000000" w:rsidRPr="00000000" w14:paraId="0000025C">
      <w:pPr>
        <w:pStyle w:val="Heading3"/>
        <w:keepNext w:val="0"/>
        <w:keepLines w:val="0"/>
        <w:numPr>
          <w:ilvl w:val="0"/>
          <w:numId w:val="61"/>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Public interface: If third parties are present, increase segregation using barriers and marshals until materials are fully controlled in the laydown area.</w:t>
      </w:r>
    </w:p>
    <w:p w:rsidR="00000000" w:rsidDel="00000000" w:rsidP="00000000" w:rsidRDefault="00000000" w:rsidRPr="00000000" w14:paraId="0000025D">
      <w:pPr>
        <w:pStyle w:val="Heading3"/>
        <w:keepNext w:val="0"/>
        <w:keepLines w:val="0"/>
        <w:numPr>
          <w:ilvl w:val="0"/>
          <w:numId w:val="61"/>
        </w:numPr>
        <w:spacing w:after="24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Environmental controls: No vehicle maintenance outside approved areas. Use drip trays for minor leaks. Spill kits shall be available at laydown areas.</w:t>
      </w:r>
    </w:p>
    <w:p w:rsidR="00000000" w:rsidDel="00000000" w:rsidP="00000000" w:rsidRDefault="00000000" w:rsidRPr="00000000" w14:paraId="0000025E">
      <w:pPr>
        <w:pStyle w:val="Heading2"/>
        <w:keepNext w:val="0"/>
        <w:keepLines w:val="0"/>
        <w:spacing w:line="360" w:lineRule="auto"/>
        <w:rPr>
          <w:rFonts w:ascii="Arial" w:cs="Arial" w:eastAsia="Arial" w:hAnsi="Arial"/>
          <w:color w:val="1f3864"/>
          <w:sz w:val="20"/>
          <w:szCs w:val="20"/>
        </w:rPr>
      </w:pPr>
      <w:bookmarkStart w:colFirst="0" w:colLast="0" w:name="_1u69asozfqns" w:id="84"/>
      <w:bookmarkEnd w:id="84"/>
      <w:r w:rsidDel="00000000" w:rsidR="00000000" w:rsidRPr="00000000">
        <w:rPr>
          <w:rFonts w:ascii="Arial" w:cs="Arial" w:eastAsia="Arial" w:hAnsi="Arial"/>
          <w:color w:val="1f3864"/>
          <w:sz w:val="20"/>
          <w:szCs w:val="20"/>
          <w:rtl w:val="0"/>
        </w:rPr>
        <w:t xml:space="preserve">6.4 MATERIALS HANDLING &amp; OFFLOADING (FORKLIFT / TELEHANDLER)</w:t>
      </w:r>
    </w:p>
    <w:p w:rsidR="00000000" w:rsidDel="00000000" w:rsidP="00000000" w:rsidRDefault="00000000" w:rsidRPr="00000000" w14:paraId="0000025F">
      <w:pPr>
        <w:pStyle w:val="Heading3"/>
        <w:keepNext w:val="0"/>
        <w:keepLines w:val="0"/>
        <w:numPr>
          <w:ilvl w:val="0"/>
          <w:numId w:val="14"/>
        </w:numPr>
        <w:spacing w:after="0" w:before="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Competence: Certified operators and banksman only. Daily pre-use checks for machines and attachments; defects mean do not use.</w:t>
      </w:r>
    </w:p>
    <w:p w:rsidR="00000000" w:rsidDel="00000000" w:rsidP="00000000" w:rsidRDefault="00000000" w:rsidRPr="00000000" w14:paraId="00000260">
      <w:pPr>
        <w:pStyle w:val="Heading3"/>
        <w:keepNext w:val="0"/>
        <w:keepLines w:val="0"/>
        <w:numPr>
          <w:ilvl w:val="0"/>
          <w:numId w:val="14"/>
        </w:numPr>
        <w:spacing w:after="0" w:afterAutospacing="0" w:before="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Set-up: Operate on firm, level ground. Chock trailers where required. Confirm SWL and centre of gravity.</w:t>
      </w:r>
    </w:p>
    <w:p w:rsidR="00000000" w:rsidDel="00000000" w:rsidP="00000000" w:rsidRDefault="00000000" w:rsidRPr="00000000" w14:paraId="00000261">
      <w:pPr>
        <w:pStyle w:val="Heading3"/>
        <w:keepNext w:val="0"/>
        <w:keepLines w:val="0"/>
        <w:numPr>
          <w:ilvl w:val="0"/>
          <w:numId w:val="14"/>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Exclusion zone: Barriers and signage shall be installed. A named Exclusion-Zone Controller maintains zone integrity during offloading.</w:t>
      </w:r>
    </w:p>
    <w:p w:rsidR="00000000" w:rsidDel="00000000" w:rsidP="00000000" w:rsidRDefault="00000000" w:rsidRPr="00000000" w14:paraId="00000262">
      <w:pPr>
        <w:pStyle w:val="Heading3"/>
        <w:keepNext w:val="0"/>
        <w:keepLines w:val="0"/>
        <w:numPr>
          <w:ilvl w:val="0"/>
          <w:numId w:val="14"/>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Operation: Controlled movements only; loads kept low while travelling; no lifting over people. Tag lines may be used for tall or awkward loads. No persons on trailer beds during lifting.</w:t>
      </w:r>
    </w:p>
    <w:p w:rsidR="00000000" w:rsidDel="00000000" w:rsidP="00000000" w:rsidRDefault="00000000" w:rsidRPr="00000000" w14:paraId="00000263">
      <w:pPr>
        <w:pStyle w:val="Heading3"/>
        <w:keepNext w:val="0"/>
        <w:keepLines w:val="0"/>
        <w:numPr>
          <w:ilvl w:val="0"/>
          <w:numId w:val="14"/>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Weather – HOLD POINT: Apply Section 6.1.6 wind, rain, and lightning rules. Stop lifting or offloading when wind is 9.72 m/s or more, or where handling becomes unsafe.</w:t>
      </w:r>
    </w:p>
    <w:p w:rsidR="00000000" w:rsidDel="00000000" w:rsidP="00000000" w:rsidRDefault="00000000" w:rsidRPr="00000000" w14:paraId="00000264">
      <w:pPr>
        <w:pStyle w:val="Heading3"/>
        <w:keepNext w:val="0"/>
        <w:keepLines w:val="0"/>
        <w:numPr>
          <w:ilvl w:val="0"/>
          <w:numId w:val="14"/>
        </w:numPr>
        <w:spacing w:after="24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After use: Park safely, lower attachments, secure keys, clear debris, and log defects or near misses.</w:t>
      </w:r>
    </w:p>
    <w:p w:rsidR="00000000" w:rsidDel="00000000" w:rsidP="00000000" w:rsidRDefault="00000000" w:rsidRPr="00000000" w14:paraId="00000265">
      <w:pPr>
        <w:pStyle w:val="Heading2"/>
        <w:keepNext w:val="0"/>
        <w:keepLines w:val="0"/>
        <w:spacing w:line="360" w:lineRule="auto"/>
        <w:rPr>
          <w:rFonts w:ascii="Arial" w:cs="Arial" w:eastAsia="Arial" w:hAnsi="Arial"/>
          <w:color w:val="1f3864"/>
          <w:sz w:val="20"/>
          <w:szCs w:val="20"/>
        </w:rPr>
      </w:pPr>
      <w:bookmarkStart w:colFirst="0" w:colLast="0" w:name="_fmtjly717jzg" w:id="85"/>
      <w:bookmarkEnd w:id="85"/>
      <w:r w:rsidDel="00000000" w:rsidR="00000000" w:rsidRPr="00000000">
        <w:rPr>
          <w:rtl w:val="0"/>
        </w:rPr>
      </w:r>
    </w:p>
    <w:p w:rsidR="00000000" w:rsidDel="00000000" w:rsidP="00000000" w:rsidRDefault="00000000" w:rsidRPr="00000000" w14:paraId="00000266">
      <w:pPr>
        <w:pStyle w:val="Heading2"/>
        <w:keepNext w:val="0"/>
        <w:keepLines w:val="0"/>
        <w:spacing w:line="360" w:lineRule="auto"/>
        <w:rPr>
          <w:rFonts w:ascii="Arial" w:cs="Arial" w:eastAsia="Arial" w:hAnsi="Arial"/>
          <w:color w:val="1f3864"/>
          <w:sz w:val="20"/>
          <w:szCs w:val="20"/>
        </w:rPr>
      </w:pPr>
      <w:bookmarkStart w:colFirst="0" w:colLast="0" w:name="_53v3lsozykh" w:id="86"/>
      <w:bookmarkEnd w:id="86"/>
      <w:r w:rsidDel="00000000" w:rsidR="00000000" w:rsidRPr="00000000">
        <w:rPr>
          <w:rFonts w:ascii="Arial" w:cs="Arial" w:eastAsia="Arial" w:hAnsi="Arial"/>
          <w:color w:val="1f3864"/>
          <w:sz w:val="20"/>
          <w:szCs w:val="20"/>
          <w:rtl w:val="0"/>
        </w:rPr>
        <w:t xml:space="preserve">6.6 MANUAL HANDLING</w:t>
      </w:r>
    </w:p>
    <w:p w:rsidR="00000000" w:rsidDel="00000000" w:rsidP="00000000" w:rsidRDefault="00000000" w:rsidRPr="00000000" w14:paraId="00000267">
      <w:pPr>
        <w:pStyle w:val="Heading3"/>
        <w:keepNext w:val="0"/>
        <w:keepLines w:val="0"/>
        <w:numPr>
          <w:ilvl w:val="0"/>
          <w:numId w:val="25"/>
        </w:numPr>
        <w:spacing w:after="0" w:afterAutospacing="0" w:before="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Objective: Prevent strains, crush injuries, and loss of control of loads.</w:t>
      </w:r>
    </w:p>
    <w:p w:rsidR="00000000" w:rsidDel="00000000" w:rsidP="00000000" w:rsidRDefault="00000000" w:rsidRPr="00000000" w14:paraId="00000268">
      <w:pPr>
        <w:pStyle w:val="Heading3"/>
        <w:keepNext w:val="0"/>
        <w:keepLines w:val="0"/>
        <w:numPr>
          <w:ilvl w:val="0"/>
          <w:numId w:val="25"/>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Sequence / Controls: Plan the task by assessing weight, shape, grip points, route, landing area, trip hazards, pinch points, and communication method. Use mechanical aids first, including forklift, telehandler, pallet truck, dolly, or skates.</w:t>
      </w:r>
    </w:p>
    <w:p w:rsidR="00000000" w:rsidDel="00000000" w:rsidP="00000000" w:rsidRDefault="00000000" w:rsidRPr="00000000" w14:paraId="00000269">
      <w:pPr>
        <w:pStyle w:val="Heading3"/>
        <w:keepNext w:val="0"/>
        <w:keepLines w:val="0"/>
        <w:numPr>
          <w:ilvl w:val="0"/>
          <w:numId w:val="25"/>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If manual handling is required, use team lifts for awkward, long, or heavy loads. Keep the load close to the body, maintain neutral back posture, avoid twisting, turn with feet, and keep movements controlled. Push rather than pull where practicable and safe.</w:t>
      </w:r>
    </w:p>
    <w:p w:rsidR="00000000" w:rsidDel="00000000" w:rsidP="00000000" w:rsidRDefault="00000000" w:rsidRPr="00000000" w14:paraId="0000026A">
      <w:pPr>
        <w:pStyle w:val="Heading3"/>
        <w:keepNext w:val="0"/>
        <w:keepLines w:val="0"/>
        <w:numPr>
          <w:ilvl w:val="0"/>
          <w:numId w:val="25"/>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STOP and re-plan if the load is unstable, too heavy, awkward, the route is not clear, or control is lost.</w:t>
      </w:r>
    </w:p>
    <w:p w:rsidR="00000000" w:rsidDel="00000000" w:rsidP="00000000" w:rsidRDefault="00000000" w:rsidRPr="00000000" w14:paraId="0000026B">
      <w:pPr>
        <w:pStyle w:val="Heading3"/>
        <w:keepNext w:val="0"/>
        <w:keepLines w:val="0"/>
        <w:numPr>
          <w:ilvl w:val="0"/>
          <w:numId w:val="25"/>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Supervisor verification: Confirm controls and record on the Daily Residual Risk Checklist.</w:t>
      </w:r>
    </w:p>
    <w:p w:rsidR="00000000" w:rsidDel="00000000" w:rsidP="00000000" w:rsidRDefault="00000000" w:rsidRPr="00000000" w14:paraId="0000026C">
      <w:pPr>
        <w:pStyle w:val="Heading3"/>
        <w:keepNext w:val="0"/>
        <w:keepLines w:val="0"/>
        <w:numPr>
          <w:ilvl w:val="0"/>
          <w:numId w:val="25"/>
        </w:numPr>
        <w:spacing w:after="24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Records: Daily Residual Risk Checklist and toolbox talk attendance.</w:t>
      </w:r>
    </w:p>
    <w:p w:rsidR="00000000" w:rsidDel="00000000" w:rsidP="00000000" w:rsidRDefault="00000000" w:rsidRPr="00000000" w14:paraId="0000026D">
      <w:pPr>
        <w:pStyle w:val="Heading2"/>
        <w:keepNext w:val="0"/>
        <w:keepLines w:val="0"/>
        <w:spacing w:line="360" w:lineRule="auto"/>
        <w:rPr>
          <w:rFonts w:ascii="Arial" w:cs="Arial" w:eastAsia="Arial" w:hAnsi="Arial"/>
          <w:color w:val="1f3864"/>
          <w:sz w:val="20"/>
          <w:szCs w:val="20"/>
        </w:rPr>
      </w:pPr>
      <w:bookmarkStart w:colFirst="0" w:colLast="0" w:name="_715yqrudf1q0" w:id="87"/>
      <w:bookmarkEnd w:id="87"/>
      <w:r w:rsidDel="00000000" w:rsidR="00000000" w:rsidRPr="00000000">
        <w:rPr>
          <w:rFonts w:ascii="Arial" w:cs="Arial" w:eastAsia="Arial" w:hAnsi="Arial"/>
          <w:color w:val="1f3864"/>
          <w:sz w:val="20"/>
          <w:szCs w:val="20"/>
          <w:rtl w:val="0"/>
        </w:rPr>
        <w:t xml:space="preserve">6.7 POWER AND HAND TOOLS</w:t>
      </w:r>
    </w:p>
    <w:p w:rsidR="00000000" w:rsidDel="00000000" w:rsidP="00000000" w:rsidRDefault="00000000" w:rsidRPr="00000000" w14:paraId="0000026E">
      <w:pPr>
        <w:pStyle w:val="Heading3"/>
        <w:keepNext w:val="0"/>
        <w:keepLines w:val="0"/>
        <w:numPr>
          <w:ilvl w:val="0"/>
          <w:numId w:val="32"/>
        </w:numPr>
        <w:spacing w:after="0" w:afterAutospacing="0" w:before="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Objective: Prevent cuts, abrasions, flying particles, electrocution, noise or dust exposure, and fire.</w:t>
      </w:r>
    </w:p>
    <w:p w:rsidR="00000000" w:rsidDel="00000000" w:rsidP="00000000" w:rsidRDefault="00000000" w:rsidRPr="00000000" w14:paraId="0000026F">
      <w:pPr>
        <w:pStyle w:val="Heading3"/>
        <w:keepNext w:val="0"/>
        <w:keepLines w:val="0"/>
        <w:numPr>
          <w:ilvl w:val="0"/>
          <w:numId w:val="32"/>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Sequence / Controls: Competent users only; tools issued and returned via tool register; pre-use inspection; tagging as required.</w:t>
      </w:r>
    </w:p>
    <w:p w:rsidR="00000000" w:rsidDel="00000000" w:rsidP="00000000" w:rsidRDefault="00000000" w:rsidRPr="00000000" w14:paraId="00000270">
      <w:pPr>
        <w:pStyle w:val="Heading3"/>
        <w:keepNext w:val="0"/>
        <w:keepLines w:val="0"/>
        <w:numPr>
          <w:ilvl w:val="0"/>
          <w:numId w:val="32"/>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Electrical controls: Use 110V CTE or battery tools. 230V only via transformer and RCD, with Supervisor approval and suitable conditions.</w:t>
      </w:r>
    </w:p>
    <w:p w:rsidR="00000000" w:rsidDel="00000000" w:rsidP="00000000" w:rsidRDefault="00000000" w:rsidRPr="00000000" w14:paraId="00000271">
      <w:pPr>
        <w:pStyle w:val="Heading3"/>
        <w:keepNext w:val="0"/>
        <w:keepLines w:val="0"/>
        <w:numPr>
          <w:ilvl w:val="0"/>
          <w:numId w:val="32"/>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Safe use: Guards and safety devices shall remain fitted and functional. Control dust and noise where required. Keep the work area tidy and manage leads to prevent trip hazards.</w:t>
      </w:r>
    </w:p>
    <w:p w:rsidR="00000000" w:rsidDel="00000000" w:rsidP="00000000" w:rsidRDefault="00000000" w:rsidRPr="00000000" w14:paraId="00000272">
      <w:pPr>
        <w:pStyle w:val="Heading3"/>
        <w:keepNext w:val="0"/>
        <w:keepLines w:val="0"/>
        <w:numPr>
          <w:ilvl w:val="0"/>
          <w:numId w:val="32"/>
        </w:numPr>
        <w:spacing w:after="0" w:afterAutospacing="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Defects / faults: STOP, isolate, tag “Do Not Use”, and remove from service.</w:t>
      </w:r>
    </w:p>
    <w:p w:rsidR="00000000" w:rsidDel="00000000" w:rsidP="00000000" w:rsidRDefault="00000000" w:rsidRPr="00000000" w14:paraId="00000273">
      <w:pPr>
        <w:pStyle w:val="Heading3"/>
        <w:keepNext w:val="0"/>
        <w:keepLines w:val="0"/>
        <w:numPr>
          <w:ilvl w:val="0"/>
          <w:numId w:val="32"/>
        </w:numPr>
        <w:spacing w:after="240" w:before="0" w:beforeAutospacing="0" w:line="360" w:lineRule="auto"/>
        <w:ind w:left="720" w:hanging="360"/>
        <w:rPr>
          <w:rFonts w:ascii="Arial" w:cs="Arial" w:eastAsia="Arial" w:hAnsi="Arial"/>
          <w:b w:val="0"/>
          <w:bCs w:val="0"/>
          <w:sz w:val="20"/>
          <w:szCs w:val="20"/>
          <w:u w:val="none"/>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Records: Tool register, inspection/tag log, and PAT/inspection records if applicable.</w:t>
      </w:r>
    </w:p>
    <w:p w:rsidR="00000000" w:rsidDel="00000000" w:rsidP="00000000" w:rsidRDefault="00000000" w:rsidRPr="00000000" w14:paraId="00000274">
      <w:pPr>
        <w:pStyle w:val="Heading2"/>
        <w:keepNext w:val="0"/>
        <w:keepLines w:val="0"/>
        <w:spacing w:line="360" w:lineRule="auto"/>
        <w:rPr>
          <w:rFonts w:ascii="Arial" w:cs="Arial" w:eastAsia="Arial" w:hAnsi="Arial"/>
          <w:color w:val="1f3864"/>
          <w:sz w:val="20"/>
          <w:szCs w:val="20"/>
        </w:rPr>
      </w:pPr>
      <w:bookmarkStart w:colFirst="0" w:colLast="0" w:name="_br0qhjm5j5o6" w:id="88"/>
      <w:bookmarkEnd w:id="88"/>
      <w:r w:rsidDel="00000000" w:rsidR="00000000" w:rsidRPr="00000000">
        <w:rPr>
          <w:rFonts w:ascii="Arial" w:cs="Arial" w:eastAsia="Arial" w:hAnsi="Arial"/>
          <w:color w:val="1f3864"/>
          <w:sz w:val="20"/>
          <w:szCs w:val="20"/>
          <w:rtl w:val="0"/>
        </w:rPr>
        <w:t xml:space="preserve">6.9 SCAFFOLD, ACCESS &amp; SHADE STRUCTURES – MATERIALS, SAFETY, QUALITY &amp; SEQUENCES</w:t>
      </w:r>
    </w:p>
    <w:p w:rsidR="00000000" w:rsidDel="00000000" w:rsidP="00000000" w:rsidRDefault="00000000" w:rsidRPr="00000000" w14:paraId="00000275">
      <w:pPr>
        <w:pStyle w:val="Heading3"/>
        <w:keepNext w:val="0"/>
        <w:keepLines w:val="0"/>
        <w:spacing w:before="0" w:line="360" w:lineRule="auto"/>
        <w:rPr>
          <w:rFonts w:ascii="Arial" w:cs="Arial" w:eastAsia="Arial" w:hAnsi="Arial"/>
          <w:color w:val="1f3864"/>
          <w:sz w:val="20"/>
          <w:szCs w:val="20"/>
        </w:rPr>
      </w:pPr>
      <w:bookmarkStart w:colFirst="0" w:colLast="0" w:name="_vehogy8n457f" w:id="89"/>
      <w:bookmarkEnd w:id="89"/>
      <w:r w:rsidDel="00000000" w:rsidR="00000000" w:rsidRPr="00000000">
        <w:rPr>
          <w:rFonts w:ascii="Arial" w:cs="Arial" w:eastAsia="Arial" w:hAnsi="Arial"/>
          <w:color w:val="1f3864"/>
          <w:sz w:val="20"/>
          <w:szCs w:val="20"/>
          <w:rtl w:val="0"/>
        </w:rPr>
        <w:t xml:space="preserve">6.9.1 Scaffolding Materials, Procedures, Safety, and Quality Controls</w:t>
      </w:r>
    </w:p>
    <w:p w:rsidR="00000000" w:rsidDel="00000000" w:rsidP="00000000" w:rsidRDefault="00000000" w:rsidRPr="00000000" w14:paraId="00000276">
      <w:pPr>
        <w:pStyle w:val="Heading3"/>
        <w:keepNext w:val="0"/>
        <w:keepLines w:val="0"/>
        <w:spacing w:after="240" w:before="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A. Foundation and bearing surface</w:t>
      </w:r>
      <w:r w:rsidDel="00000000" w:rsidR="00000000" w:rsidRPr="00000000">
        <w:rPr>
          <w:rFonts w:ascii="Arial" w:cs="Arial" w:eastAsia="Arial" w:hAnsi="Arial"/>
          <w:b w:val="0"/>
          <w:bCs w:val="0"/>
          <w:sz w:val="20"/>
          <w:szCs w:val="20"/>
          <w:rtl w:val="0"/>
        </w:rPr>
        <w:br w:type="textWrapping"/>
        <w:t xml:space="preserve"> Scaffolds, access structures, buggy store supports, stair towers, ramp supports, and shade structures shall be erected only on firm, stable, and level ground, or on existing structures verified as capable of supporting imposed loads. Foundation shall remain safe for the full life of the structure. Any uncertainty regarding ground or structure capacity shall result in STOP WORK and review by a competent person or engineer.</w:t>
        <w:br w:type="textWrapping"/>
        <w:t xml:space="preserve"> Hold Point: Foundation and bearing suitability verified and recorded before erection continues above base lift.</w:t>
      </w:r>
    </w:p>
    <w:p w:rsidR="00000000" w:rsidDel="00000000" w:rsidP="00000000" w:rsidRDefault="00000000" w:rsidRPr="00000000" w14:paraId="00000277">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B. Sole boards, base plates and base jacks</w:t>
      </w:r>
      <w:r w:rsidDel="00000000" w:rsidR="00000000" w:rsidRPr="00000000">
        <w:rPr>
          <w:rFonts w:ascii="Arial" w:cs="Arial" w:eastAsia="Arial" w:hAnsi="Arial"/>
          <w:b w:val="0"/>
          <w:bCs w:val="0"/>
          <w:sz w:val="20"/>
          <w:szCs w:val="20"/>
          <w:rtl w:val="0"/>
        </w:rPr>
        <w:br w:type="textWrapping"/>
        <w:t xml:space="preserve"> Each standard shall be founded on a base plate and sole board as required by surface condition. Base plates shall be positioned centrally on sole boards. Sole board size and thickness shall suit ground bearing and design requirements.</w:t>
      </w:r>
    </w:p>
    <w:p w:rsidR="00000000" w:rsidDel="00000000" w:rsidP="00000000" w:rsidRDefault="00000000" w:rsidRPr="00000000" w14:paraId="00000278">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C. Standards</w:t>
      </w:r>
      <w:r w:rsidDel="00000000" w:rsidR="00000000" w:rsidRPr="00000000">
        <w:rPr>
          <w:rFonts w:ascii="Arial" w:cs="Arial" w:eastAsia="Arial" w:hAnsi="Arial"/>
          <w:b w:val="0"/>
          <w:bCs w:val="0"/>
          <w:sz w:val="20"/>
          <w:szCs w:val="20"/>
          <w:rtl w:val="0"/>
        </w:rPr>
        <w:br w:type="textWrapping"/>
        <w:t xml:space="preserve"> Standards shall be plumb and vertical, erected at correct bay spacing for the scaffold type or design. Joints in standards shall be staggered and connected using suitable joining methods.</w:t>
      </w:r>
    </w:p>
    <w:p w:rsidR="00000000" w:rsidDel="00000000" w:rsidP="00000000" w:rsidRDefault="00000000" w:rsidRPr="00000000" w14:paraId="00000279">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D. Lift heights</w:t>
      </w:r>
      <w:r w:rsidDel="00000000" w:rsidR="00000000" w:rsidRPr="00000000">
        <w:rPr>
          <w:rFonts w:ascii="Arial" w:cs="Arial" w:eastAsia="Arial" w:hAnsi="Arial"/>
          <w:b w:val="0"/>
          <w:bCs w:val="0"/>
          <w:sz w:val="20"/>
          <w:szCs w:val="20"/>
          <w:rtl w:val="0"/>
        </w:rPr>
        <w:br w:type="textWrapping"/>
        <w:t xml:space="preserve"> Lift heights shall suit scaffold type, access use, and work requirements and comply with design, manufacturer guidance, and applicable standards.</w:t>
      </w:r>
    </w:p>
    <w:p w:rsidR="00000000" w:rsidDel="00000000" w:rsidP="00000000" w:rsidRDefault="00000000" w:rsidRPr="00000000" w14:paraId="0000027A">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E. Ledgers</w:t>
      </w:r>
      <w:r w:rsidDel="00000000" w:rsidR="00000000" w:rsidRPr="00000000">
        <w:rPr>
          <w:rFonts w:ascii="Arial" w:cs="Arial" w:eastAsia="Arial" w:hAnsi="Arial"/>
          <w:b w:val="0"/>
          <w:bCs w:val="0"/>
          <w:sz w:val="20"/>
          <w:szCs w:val="20"/>
          <w:rtl w:val="0"/>
        </w:rPr>
        <w:br w:type="textWrapping"/>
        <w:t xml:space="preserve"> Ledgers shall be fixed horizontally to standards using load-bearing right-angle couplers and shall be level. Ledger joints shall use sleeve couplers or approved joint pins, staggered correctly.</w:t>
      </w:r>
    </w:p>
    <w:p w:rsidR="00000000" w:rsidDel="00000000" w:rsidP="00000000" w:rsidRDefault="00000000" w:rsidRPr="00000000" w14:paraId="0000027B">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F. Transoms</w:t>
      </w:r>
      <w:r w:rsidDel="00000000" w:rsidR="00000000" w:rsidRPr="00000000">
        <w:rPr>
          <w:rFonts w:ascii="Arial" w:cs="Arial" w:eastAsia="Arial" w:hAnsi="Arial"/>
          <w:b w:val="0"/>
          <w:bCs w:val="0"/>
          <w:sz w:val="20"/>
          <w:szCs w:val="20"/>
          <w:rtl w:val="0"/>
        </w:rPr>
        <w:br w:type="textWrapping"/>
        <w:t xml:space="preserve"> Transoms shall support platforms and prevent excessive board deflection under load. Support boards at ends and provide intermediate transoms as required by board span and duty rating.</w:t>
      </w:r>
    </w:p>
    <w:p w:rsidR="00000000" w:rsidDel="00000000" w:rsidP="00000000" w:rsidRDefault="00000000" w:rsidRPr="00000000" w14:paraId="0000027C">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G. Decking</w:t>
      </w:r>
      <w:r w:rsidDel="00000000" w:rsidR="00000000" w:rsidRPr="00000000">
        <w:rPr>
          <w:rFonts w:ascii="Arial" w:cs="Arial" w:eastAsia="Arial" w:hAnsi="Arial"/>
          <w:b w:val="0"/>
          <w:bCs w:val="0"/>
          <w:sz w:val="20"/>
          <w:szCs w:val="20"/>
          <w:rtl w:val="0"/>
        </w:rPr>
        <w:br w:type="textWrapping"/>
        <w:t xml:space="preserve"> Platforms shall be fully decked using sound boards, clean and free from defects. Boards shall be retained against uplift or movement where required. Gaps shall be minimised and controlled.</w:t>
      </w:r>
    </w:p>
    <w:p w:rsidR="00000000" w:rsidDel="00000000" w:rsidP="00000000" w:rsidRDefault="00000000" w:rsidRPr="00000000" w14:paraId="0000027D">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H. Platform width and loading</w:t>
      </w:r>
      <w:r w:rsidDel="00000000" w:rsidR="00000000" w:rsidRPr="00000000">
        <w:rPr>
          <w:rFonts w:ascii="Arial" w:cs="Arial" w:eastAsia="Arial" w:hAnsi="Arial"/>
          <w:b w:val="0"/>
          <w:bCs w:val="0"/>
          <w:sz w:val="20"/>
          <w:szCs w:val="20"/>
          <w:rtl w:val="0"/>
        </w:rPr>
        <w:br w:type="textWrapping"/>
        <w:t xml:space="preserve"> Scaffold duty or load class shall be defined and communicated. Minimum general platform duty shall follow design. Access-only platforms shall meet the required minimum width. Working platforms with tools or materials shall be wider as required by task and design.</w:t>
        <w:br w:type="textWrapping"/>
        <w:t xml:space="preserve"> Hold Point: SWL and duty class displayed on scaffold tag and briefed to users.</w:t>
      </w:r>
    </w:p>
    <w:p w:rsidR="00000000" w:rsidDel="00000000" w:rsidP="00000000" w:rsidRDefault="00000000" w:rsidRPr="00000000" w14:paraId="0000027E">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I. Toe boards</w:t>
      </w:r>
      <w:r w:rsidDel="00000000" w:rsidR="00000000" w:rsidRPr="00000000">
        <w:rPr>
          <w:rFonts w:ascii="Arial" w:cs="Arial" w:eastAsia="Arial" w:hAnsi="Arial"/>
          <w:b w:val="0"/>
          <w:bCs w:val="0"/>
          <w:sz w:val="20"/>
          <w:szCs w:val="20"/>
          <w:rtl w:val="0"/>
        </w:rPr>
        <w:br w:type="textWrapping"/>
        <w:t xml:space="preserve"> Toe boards shall be installed on working platforms where there is risk of tools or materials falling, or where required by design or PTW/site rules.</w:t>
      </w:r>
    </w:p>
    <w:p w:rsidR="00000000" w:rsidDel="00000000" w:rsidP="00000000" w:rsidRDefault="00000000" w:rsidRPr="00000000" w14:paraId="0000027F">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J. Guardrails / edge protection</w:t>
      </w:r>
      <w:r w:rsidDel="00000000" w:rsidR="00000000" w:rsidRPr="00000000">
        <w:rPr>
          <w:rFonts w:ascii="Arial" w:cs="Arial" w:eastAsia="Arial" w:hAnsi="Arial"/>
          <w:b w:val="0"/>
          <w:bCs w:val="0"/>
          <w:sz w:val="20"/>
          <w:szCs w:val="20"/>
          <w:rtl w:val="0"/>
        </w:rPr>
        <w:br w:type="textWrapping"/>
        <w:t xml:space="preserve"> Guardrails shall be installed wherever there is a risk of falling. Top guardrail height, intermediate protection, and gaps shall comply with approved standards and design.</w:t>
      </w:r>
    </w:p>
    <w:p w:rsidR="00000000" w:rsidDel="00000000" w:rsidP="00000000" w:rsidRDefault="00000000" w:rsidRPr="00000000" w14:paraId="00000280">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K. Bracing</w:t>
      </w:r>
      <w:r w:rsidDel="00000000" w:rsidR="00000000" w:rsidRPr="00000000">
        <w:rPr>
          <w:rFonts w:ascii="Arial" w:cs="Arial" w:eastAsia="Arial" w:hAnsi="Arial"/>
          <w:b w:val="0"/>
          <w:bCs w:val="0"/>
          <w:sz w:val="20"/>
          <w:szCs w:val="20"/>
          <w:rtl w:val="0"/>
        </w:rPr>
        <w:br w:type="textWrapping"/>
        <w:t xml:space="preserve"> Bracing shall be installed as required for stability. Ledger, façade, and plan bracing shall follow design and manufacturer requirements.</w:t>
      </w:r>
    </w:p>
    <w:p w:rsidR="00000000" w:rsidDel="00000000" w:rsidP="00000000" w:rsidRDefault="00000000" w:rsidRPr="00000000" w14:paraId="00000281">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L. System scaffolds (Ringlock / Cuplock)</w:t>
      </w:r>
      <w:r w:rsidDel="00000000" w:rsidR="00000000" w:rsidRPr="00000000">
        <w:rPr>
          <w:rFonts w:ascii="Arial" w:cs="Arial" w:eastAsia="Arial" w:hAnsi="Arial"/>
          <w:b w:val="0"/>
          <w:bCs w:val="0"/>
          <w:sz w:val="20"/>
          <w:szCs w:val="20"/>
          <w:rtl w:val="0"/>
        </w:rPr>
        <w:br w:type="textWrapping"/>
        <w:t xml:space="preserve"> Proprietary system scaffolds shall be erected, altered, and dismantled to manufacturer instructions and any project design.</w:t>
      </w:r>
    </w:p>
    <w:p w:rsidR="00000000" w:rsidDel="00000000" w:rsidP="00000000" w:rsidRDefault="00000000" w:rsidRPr="00000000" w14:paraId="00000282">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M. Ties and stabilisation</w:t>
      </w:r>
      <w:r w:rsidDel="00000000" w:rsidR="00000000" w:rsidRPr="00000000">
        <w:rPr>
          <w:rFonts w:ascii="Arial" w:cs="Arial" w:eastAsia="Arial" w:hAnsi="Arial"/>
          <w:b w:val="0"/>
          <w:bCs w:val="0"/>
          <w:sz w:val="20"/>
          <w:szCs w:val="20"/>
          <w:rtl w:val="0"/>
        </w:rPr>
        <w:br w:type="textWrapping"/>
        <w:t xml:space="preserve"> Façade, access, and shade-related scaffold supports shall be tied or stabilised to prevent overturning, sliding, or collapse. Tie frequency and layout shall follow design or guidance.</w:t>
        <w:br w:type="textWrapping"/>
        <w:t xml:space="preserve"> Hold Point: No handover until tie pattern and stability checks are completed and signed off.</w:t>
      </w:r>
    </w:p>
    <w:p w:rsidR="00000000" w:rsidDel="00000000" w:rsidP="00000000" w:rsidRDefault="00000000" w:rsidRPr="00000000" w14:paraId="00000283">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N. Beams and special members</w:t>
      </w:r>
      <w:r w:rsidDel="00000000" w:rsidR="00000000" w:rsidRPr="00000000">
        <w:rPr>
          <w:rFonts w:ascii="Arial" w:cs="Arial" w:eastAsia="Arial" w:hAnsi="Arial"/>
          <w:b w:val="0"/>
          <w:bCs w:val="0"/>
          <w:sz w:val="20"/>
          <w:szCs w:val="20"/>
          <w:rtl w:val="0"/>
        </w:rPr>
        <w:br w:type="textWrapping"/>
        <w:t xml:space="preserve"> Scaffold beams and special arrangements shall be installed as per design, including any knee bracing or special support framing.</w:t>
      </w:r>
    </w:p>
    <w:p w:rsidR="00000000" w:rsidDel="00000000" w:rsidP="00000000" w:rsidRDefault="00000000" w:rsidRPr="00000000" w14:paraId="00000284">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O. Access and egress (stairs and ladders)</w:t>
      </w:r>
      <w:r w:rsidDel="00000000" w:rsidR="00000000" w:rsidRPr="00000000">
        <w:rPr>
          <w:rFonts w:ascii="Arial" w:cs="Arial" w:eastAsia="Arial" w:hAnsi="Arial"/>
          <w:b w:val="0"/>
          <w:bCs w:val="0"/>
          <w:sz w:val="20"/>
          <w:szCs w:val="20"/>
          <w:rtl w:val="0"/>
        </w:rPr>
        <w:br w:type="textWrapping"/>
        <w:t xml:space="preserve"> Stair towers shall be preferred where practicable. Where ladders are used, they shall be secured on stable ground, correctly angled, and extend above landing. Staircases, ramps, and access walks shall follow the issued drawings, provide safe landings, and include required handrails, mid-rails, toe boards, or kerbs. Tube-and-fitting staircases over 1.5 m in height shall be designed. The Staircase drawing and access arrangement for Buggy Store and Structure #5 shall be followed exactly.</w:t>
      </w:r>
    </w:p>
    <w:p w:rsidR="00000000" w:rsidDel="00000000" w:rsidP="00000000" w:rsidRDefault="00000000" w:rsidRPr="00000000" w14:paraId="00000285">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P. Material handling and storage</w:t>
      </w:r>
      <w:r w:rsidDel="00000000" w:rsidR="00000000" w:rsidRPr="00000000">
        <w:rPr>
          <w:rFonts w:ascii="Arial" w:cs="Arial" w:eastAsia="Arial" w:hAnsi="Arial"/>
          <w:b w:val="0"/>
          <w:bCs w:val="0"/>
          <w:sz w:val="20"/>
          <w:szCs w:val="20"/>
          <w:rtl w:val="0"/>
        </w:rPr>
        <w:br w:type="textWrapping"/>
        <w:t xml:space="preserve"> Materials shall be unloaded, moved, and stored in a controlled area. Stillages and fitting bins shall be used for safe storage.</w:t>
      </w:r>
    </w:p>
    <w:p w:rsidR="00000000" w:rsidDel="00000000" w:rsidP="00000000" w:rsidRDefault="00000000" w:rsidRPr="00000000" w14:paraId="00000286">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Q. Ancillary equipment</w:t>
      </w:r>
      <w:r w:rsidDel="00000000" w:rsidR="00000000" w:rsidRPr="00000000">
        <w:rPr>
          <w:rFonts w:ascii="Arial" w:cs="Arial" w:eastAsia="Arial" w:hAnsi="Arial"/>
          <w:b w:val="0"/>
          <w:bCs w:val="0"/>
          <w:sz w:val="20"/>
          <w:szCs w:val="20"/>
          <w:rtl w:val="0"/>
        </w:rPr>
        <w:br w:type="textWrapping"/>
        <w:t xml:space="preserve"> Rope bags, lifting bags, and accessories shall be visually inspected pre-use and fit for purpose.</w:t>
      </w:r>
    </w:p>
    <w:p w:rsidR="00000000" w:rsidDel="00000000" w:rsidP="00000000" w:rsidRDefault="00000000" w:rsidRPr="00000000" w14:paraId="00000287">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R. Safe system of work (WAH controls)</w:t>
      </w:r>
      <w:r w:rsidDel="00000000" w:rsidR="00000000" w:rsidRPr="00000000">
        <w:rPr>
          <w:rFonts w:ascii="Arial" w:cs="Arial" w:eastAsia="Arial" w:hAnsi="Arial"/>
          <w:b w:val="0"/>
          <w:bCs w:val="0"/>
          <w:sz w:val="20"/>
          <w:szCs w:val="20"/>
          <w:rtl w:val="0"/>
        </w:rPr>
        <w:br w:type="textWrapping"/>
        <w:t xml:space="preserve"> Scaffolders shall follow safe systems including continuous attachment where required, minimum platform requirements, edge protection, and controlled erection and dismantle methods.</w:t>
      </w:r>
    </w:p>
    <w:p w:rsidR="00000000" w:rsidDel="00000000" w:rsidP="00000000" w:rsidRDefault="00000000" w:rsidRPr="00000000" w14:paraId="00000288">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S. Health, Safety and Environmental Compliance</w:t>
      </w:r>
      <w:r w:rsidDel="00000000" w:rsidR="00000000" w:rsidRPr="00000000">
        <w:rPr>
          <w:rFonts w:ascii="Arial" w:cs="Arial" w:eastAsia="Arial" w:hAnsi="Arial"/>
          <w:b w:val="0"/>
          <w:bCs w:val="0"/>
          <w:sz w:val="20"/>
          <w:szCs w:val="20"/>
          <w:rtl w:val="0"/>
        </w:rPr>
        <w:br w:type="textWrapping"/>
        <w:t xml:space="preserve"> Company QHSE system and project requirements shall apply, including compliance with applicable laws, regulations, and client standards.</w:t>
      </w:r>
    </w:p>
    <w:p w:rsidR="00000000" w:rsidDel="00000000" w:rsidP="00000000" w:rsidRDefault="00000000" w:rsidRPr="00000000" w14:paraId="00000289">
      <w:pPr>
        <w:pStyle w:val="Heading3"/>
        <w:keepNext w:val="0"/>
        <w:keepLines w:val="0"/>
        <w:spacing w:after="240" w:before="240" w:line="360" w:lineRule="auto"/>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T. Quality controls and inspection</w:t>
      </w:r>
      <w:r w:rsidDel="00000000" w:rsidR="00000000" w:rsidRPr="00000000">
        <w:rPr>
          <w:rFonts w:ascii="Arial" w:cs="Arial" w:eastAsia="Arial" w:hAnsi="Arial"/>
          <w:b w:val="0"/>
          <w:bCs w:val="0"/>
          <w:sz w:val="20"/>
          <w:szCs w:val="20"/>
          <w:rtl w:val="0"/>
        </w:rPr>
        <w:br w:type="textWrapping"/>
        <w:t xml:space="preserve"> Works shall comply with project quality and inspection requirements. After any incident, near miss, or event that could affect integrity, STOP WORK, inspect, and release only by competent person.</w:t>
      </w:r>
    </w:p>
    <w:p w:rsidR="00000000" w:rsidDel="00000000" w:rsidP="00000000" w:rsidRDefault="00000000" w:rsidRPr="00000000" w14:paraId="0000028A">
      <w:pPr>
        <w:pStyle w:val="Heading3"/>
        <w:keepNext w:val="0"/>
        <w:keepLines w:val="0"/>
        <w:spacing w:after="0" w:before="240" w:line="360" w:lineRule="auto"/>
        <w:ind w:left="0" w:firstLine="0"/>
        <w:rPr>
          <w:rFonts w:ascii="Arial" w:cs="Arial" w:eastAsia="Arial" w:hAnsi="Arial"/>
          <w:color w:val="1f3864"/>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6.9.2 Structure erection, installation, alteration &amp; dismantling – general requirements</w:t>
      </w:r>
    </w:p>
    <w:p w:rsidR="00000000" w:rsidDel="00000000" w:rsidP="00000000" w:rsidRDefault="00000000" w:rsidRPr="00000000" w14:paraId="0000028B">
      <w:pPr>
        <w:pStyle w:val="Heading3"/>
        <w:keepNext w:val="0"/>
        <w:keepLines w:val="0"/>
        <w:numPr>
          <w:ilvl w:val="0"/>
          <w:numId w:val="29"/>
        </w:numPr>
        <w:spacing w:after="0" w:afterAutospacing="0" w:before="0" w:line="360" w:lineRule="auto"/>
        <w:ind w:left="720" w:hanging="360"/>
        <w:rPr>
          <w:rFonts w:ascii="Arial" w:cs="Arial" w:eastAsia="Arial" w:hAnsi="Arial"/>
          <w:b w:val="0"/>
          <w:bCs w:val="0"/>
          <w:sz w:val="20"/>
          <w:szCs w:val="20"/>
          <w:u w:val="none"/>
        </w:rPr>
      </w:pPr>
      <w:bookmarkStart w:colFirst="0" w:colLast="0" w:name="_bt4wiurpobz0" w:id="90"/>
      <w:bookmarkEnd w:id="90"/>
      <w:r w:rsidDel="00000000" w:rsidR="00000000" w:rsidRPr="00000000">
        <w:rPr>
          <w:rFonts w:ascii="Arial" w:cs="Arial" w:eastAsia="Arial" w:hAnsi="Arial"/>
          <w:b w:val="0"/>
          <w:bCs w:val="0"/>
          <w:sz w:val="20"/>
          <w:szCs w:val="20"/>
          <w:rtl w:val="0"/>
        </w:rPr>
        <w:t xml:space="preserve">Before the start of erection, installation, alteration, or dismantling of any structure, the Project Manager or Supervisor shall conduct a planning brief covering the approved erection sequence as per drawings, key hazards, exclusion zones, wind and weather limits, interfaces, communication arrangements, emergency procedures, and STOP / HOLD points.</w:t>
      </w:r>
    </w:p>
    <w:p w:rsidR="00000000" w:rsidDel="00000000" w:rsidP="00000000" w:rsidRDefault="00000000" w:rsidRPr="00000000" w14:paraId="0000028C">
      <w:pPr>
        <w:pStyle w:val="Heading3"/>
        <w:keepNext w:val="0"/>
        <w:keepLines w:val="0"/>
        <w:numPr>
          <w:ilvl w:val="0"/>
          <w:numId w:val="29"/>
        </w:numPr>
        <w:spacing w:after="0" w:afterAutospacing="0" w:before="0" w:line="360" w:lineRule="auto"/>
        <w:ind w:left="720" w:hanging="360"/>
        <w:rPr>
          <w:rFonts w:ascii="Arial" w:cs="Arial" w:eastAsia="Arial" w:hAnsi="Arial"/>
          <w:b w:val="0"/>
          <w:bCs w:val="0"/>
          <w:sz w:val="20"/>
          <w:szCs w:val="20"/>
          <w:u w:val="none"/>
        </w:rPr>
      </w:pPr>
      <w:bookmarkStart w:colFirst="0" w:colLast="0" w:name="_unnvwi490wh1" w:id="91"/>
      <w:bookmarkEnd w:id="91"/>
      <w:r w:rsidDel="00000000" w:rsidR="00000000" w:rsidRPr="00000000">
        <w:rPr>
          <w:rFonts w:ascii="Arial" w:cs="Arial" w:eastAsia="Arial" w:hAnsi="Arial"/>
          <w:b w:val="0"/>
          <w:bCs w:val="0"/>
          <w:sz w:val="20"/>
          <w:szCs w:val="20"/>
          <w:rtl w:val="0"/>
        </w:rPr>
        <w:t xml:space="preserve"> Task-specific toolbox talks shall be completed before work starts.</w:t>
      </w:r>
    </w:p>
    <w:p w:rsidR="00000000" w:rsidDel="00000000" w:rsidP="00000000" w:rsidRDefault="00000000" w:rsidRPr="00000000" w14:paraId="0000028D">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Design and compliance:</w:t>
      </w:r>
      <w:r w:rsidDel="00000000" w:rsidR="00000000" w:rsidRPr="00000000">
        <w:rPr>
          <w:rFonts w:ascii="Arial" w:cs="Arial" w:eastAsia="Arial" w:hAnsi="Arial"/>
          <w:b w:val="0"/>
          <w:bCs w:val="0"/>
          <w:sz w:val="20"/>
          <w:szCs w:val="20"/>
          <w:rtl w:val="0"/>
        </w:rPr>
        <w:t xml:space="preserve"> All structures under this MSRA shall strictly follow approved drawings (Ref: 2.1), design calculations, manufacturer recommendations, and this Method Statement. No unauthorised modification or change of sequence is permitted. No unauthorised removal of bracing, restraints, locking devices, or stability measures is permitted.</w:t>
      </w:r>
    </w:p>
    <w:p w:rsidR="00000000" w:rsidDel="00000000" w:rsidP="00000000" w:rsidRDefault="00000000" w:rsidRPr="00000000" w14:paraId="0000028E">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Access control, tagging and inspection:</w:t>
      </w:r>
      <w:r w:rsidDel="00000000" w:rsidR="00000000" w:rsidRPr="00000000">
        <w:rPr>
          <w:rFonts w:ascii="Arial" w:cs="Arial" w:eastAsia="Arial" w:hAnsi="Arial"/>
          <w:b w:val="0"/>
          <w:bCs w:val="0"/>
          <w:sz w:val="20"/>
          <w:szCs w:val="20"/>
          <w:rtl w:val="0"/>
        </w:rPr>
        <w:t xml:space="preserve"> Incomplete or unsafe structures shall be blocked and RED TAGGED – DO NOT USE. Supervisor inspections shall be completed at base stage, intermediate erection stages, final completion, and after adverse weather, impact, or alteration. No structure shall be used until formal inspection is completed, GREEN TAG / Scafftag is issued, and handover is confirmed.</w:t>
      </w:r>
    </w:p>
    <w:p w:rsidR="00000000" w:rsidDel="00000000" w:rsidP="00000000" w:rsidRDefault="00000000" w:rsidRPr="00000000" w14:paraId="0000028F">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Work at height:</w:t>
      </w:r>
      <w:r w:rsidDel="00000000" w:rsidR="00000000" w:rsidRPr="00000000">
        <w:rPr>
          <w:rFonts w:ascii="Arial" w:cs="Arial" w:eastAsia="Arial" w:hAnsi="Arial"/>
          <w:b w:val="0"/>
          <w:bCs w:val="0"/>
          <w:sz w:val="20"/>
          <w:szCs w:val="20"/>
          <w:rtl w:val="0"/>
        </w:rPr>
        <w:t xml:space="preserve"> Collective protection shall be prioritised at all times in accordance with OSHAD CoP 49. Full decking and guardrails (top rail, mid rail, and toe board) shall be installed before access is permitted. Harness shall only be used where required and must be attached to certified anchor points or lifelines. Rescue arrangements shall be briefed and available at all times.</w:t>
      </w:r>
    </w:p>
    <w:p w:rsidR="00000000" w:rsidDel="00000000" w:rsidP="00000000" w:rsidRDefault="00000000" w:rsidRPr="00000000" w14:paraId="00000290">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Management of Change (MoC):</w:t>
      </w:r>
      <w:r w:rsidDel="00000000" w:rsidR="00000000" w:rsidRPr="00000000">
        <w:rPr>
          <w:rFonts w:ascii="Arial" w:cs="Arial" w:eastAsia="Arial" w:hAnsi="Arial"/>
          <w:b w:val="0"/>
          <w:bCs w:val="0"/>
          <w:sz w:val="20"/>
          <w:szCs w:val="20"/>
          <w:rtl w:val="0"/>
        </w:rPr>
        <w:t xml:space="preserve"> Any changes shall be managed in accordance with the project MoC process defined in Section 6.0.</w:t>
      </w:r>
    </w:p>
    <w:p w:rsidR="00000000" w:rsidDel="00000000" w:rsidP="00000000" w:rsidRDefault="00000000" w:rsidRPr="00000000" w14:paraId="00000291">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Wind / weather: Apply Section 6.1.6. Work shall be stopped during unsafe wind conditions, especially during erection activities and handling of plywood decking.</w:t>
      </w:r>
    </w:p>
    <w:p w:rsidR="00000000" w:rsidDel="00000000" w:rsidP="00000000" w:rsidRDefault="00000000" w:rsidRPr="00000000" w14:paraId="00000292">
      <w:pPr>
        <w:pStyle w:val="Heading3"/>
        <w:keepNext w:val="0"/>
        <w:keepLines w:val="0"/>
        <w:numPr>
          <w:ilvl w:val="0"/>
          <w:numId w:val="29"/>
        </w:numPr>
        <w:spacing w:after="24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Waste Management:</w:t>
      </w:r>
      <w:r w:rsidDel="00000000" w:rsidR="00000000" w:rsidRPr="00000000">
        <w:rPr>
          <w:rFonts w:ascii="Arial" w:cs="Arial" w:eastAsia="Arial" w:hAnsi="Arial"/>
          <w:b w:val="0"/>
          <w:bCs w:val="0"/>
          <w:sz w:val="20"/>
          <w:szCs w:val="20"/>
          <w:rtl w:val="0"/>
        </w:rPr>
        <w:t xml:space="preserve"> Waste management shall be carried out in accordance with Section 13.0.</w:t>
      </w:r>
    </w:p>
    <w:p w:rsidR="00000000" w:rsidDel="00000000" w:rsidP="00000000" w:rsidRDefault="00000000" w:rsidRPr="00000000" w14:paraId="00000293">
      <w:pPr>
        <w:pStyle w:val="Heading3"/>
        <w:keepNext w:val="0"/>
        <w:keepLines w:val="0"/>
        <w:spacing w:after="0" w:before="240" w:line="360" w:lineRule="auto"/>
        <w:ind w:left="0" w:firstLine="0"/>
        <w:rPr>
          <w:rFonts w:ascii="Arial" w:cs="Arial" w:eastAsia="Arial" w:hAnsi="Arial"/>
          <w:color w:val="1f3864"/>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6.9.3 Erection Procedure (Water Tank Support Structure)</w:t>
      </w:r>
    </w:p>
    <w:p w:rsidR="00000000" w:rsidDel="00000000" w:rsidP="00000000" w:rsidRDefault="00000000" w:rsidRPr="00000000" w14:paraId="00000294">
      <w:pPr>
        <w:pStyle w:val="Heading3"/>
        <w:keepNext w:val="0"/>
        <w:keepLines w:val="0"/>
        <w:numPr>
          <w:ilvl w:val="0"/>
          <w:numId w:val="29"/>
        </w:numPr>
        <w:spacing w:after="0" w:afterAutospacing="0" w:before="24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Pre-start:</w:t>
      </w:r>
      <w:r w:rsidDel="00000000" w:rsidR="00000000" w:rsidRPr="00000000">
        <w:rPr>
          <w:rFonts w:ascii="Arial" w:cs="Arial" w:eastAsia="Arial" w:hAnsi="Arial"/>
          <w:b w:val="0"/>
          <w:bCs w:val="0"/>
          <w:sz w:val="20"/>
          <w:szCs w:val="20"/>
          <w:rtl w:val="0"/>
        </w:rPr>
        <w:t xml:space="preserve"> Approved drawings and calculation  (ALS-FA-6020 and ALS-FAB-0095-01-REV01) shall be verified and available at site. Ground bearing capacity shall be confirmed as adequate for imposed loads. All materials (tubes, beams, base plates, plywood, fittings) shall be inspected and confirmed free from damage, corrosion, or deformation. Only approved materials shall be used.</w:t>
      </w:r>
    </w:p>
    <w:p w:rsidR="00000000" w:rsidDel="00000000" w:rsidP="00000000" w:rsidRDefault="00000000" w:rsidRPr="00000000" w14:paraId="00000295">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Setting out:</w:t>
      </w:r>
      <w:r w:rsidDel="00000000" w:rsidR="00000000" w:rsidRPr="00000000">
        <w:rPr>
          <w:rFonts w:ascii="Arial" w:cs="Arial" w:eastAsia="Arial" w:hAnsi="Arial"/>
          <w:b w:val="0"/>
          <w:bCs w:val="0"/>
          <w:sz w:val="20"/>
          <w:szCs w:val="20"/>
          <w:rtl w:val="0"/>
        </w:rPr>
        <w:t xml:space="preserve"> The platform footprint, tower positions, and support locations shall be marked strictly as per approved drawings. No deviation in spacing or layout is permitted without engineering approval.</w:t>
      </w:r>
    </w:p>
    <w:p w:rsidR="00000000" w:rsidDel="00000000" w:rsidP="00000000" w:rsidRDefault="00000000" w:rsidRPr="00000000" w14:paraId="00000296">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Base installation:</w:t>
      </w:r>
      <w:r w:rsidDel="00000000" w:rsidR="00000000" w:rsidRPr="00000000">
        <w:rPr>
          <w:rFonts w:ascii="Arial" w:cs="Arial" w:eastAsia="Arial" w:hAnsi="Arial"/>
          <w:b w:val="0"/>
          <w:bCs w:val="0"/>
          <w:sz w:val="20"/>
          <w:szCs w:val="20"/>
          <w:rtl w:val="0"/>
        </w:rPr>
        <w:t xml:space="preserve"> Sole boards and base plates shall be installed on firm, level ground ensuring full load distribution. Base levels shall be checked and adjusted to prevent differential settlement. Any soft or uneven ground shall be rectified before proceeding.</w:t>
      </w:r>
    </w:p>
    <w:p w:rsidR="00000000" w:rsidDel="00000000" w:rsidP="00000000" w:rsidRDefault="00000000" w:rsidRPr="00000000" w14:paraId="00000297">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Tower erection:</w:t>
      </w:r>
      <w:r w:rsidDel="00000000" w:rsidR="00000000" w:rsidRPr="00000000">
        <w:rPr>
          <w:rFonts w:ascii="Arial" w:cs="Arial" w:eastAsia="Arial" w:hAnsi="Arial"/>
          <w:b w:val="0"/>
          <w:bCs w:val="0"/>
          <w:sz w:val="20"/>
          <w:szCs w:val="20"/>
          <w:rtl w:val="0"/>
        </w:rPr>
        <w:t xml:space="preserve"> Vertical members (standards) shall be erected in sequence as per design. Bracing (longitudinal, transverse, and plan bracing where required) shall be installed immediately during erection to maintain stability. No incomplete, unbraced, or free-standing frames shall be left unattended at any time.</w:t>
      </w:r>
    </w:p>
    <w:p w:rsidR="00000000" w:rsidDel="00000000" w:rsidP="00000000" w:rsidRDefault="00000000" w:rsidRPr="00000000" w14:paraId="00000298">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Beam installation:</w:t>
      </w:r>
      <w:r w:rsidDel="00000000" w:rsidR="00000000" w:rsidRPr="00000000">
        <w:rPr>
          <w:rFonts w:ascii="Arial" w:cs="Arial" w:eastAsia="Arial" w:hAnsi="Arial"/>
          <w:b w:val="0"/>
          <w:bCs w:val="0"/>
          <w:sz w:val="20"/>
          <w:szCs w:val="20"/>
          <w:rtl w:val="0"/>
        </w:rPr>
        <w:t xml:space="preserve"> Primary and secondary RHS/SHS beams shall be installed exactly as per approved design. All members shall be properly seated, aligned, and securely connected. No substitution, relocation, or omission of members is allowed without design approval. Load transfer points shall be checked to ensure correct bearing.</w:t>
      </w:r>
    </w:p>
    <w:p w:rsidR="00000000" w:rsidDel="00000000" w:rsidP="00000000" w:rsidRDefault="00000000" w:rsidRPr="00000000" w14:paraId="00000299">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Deck installation:</w:t>
      </w:r>
      <w:r w:rsidDel="00000000" w:rsidR="00000000" w:rsidRPr="00000000">
        <w:rPr>
          <w:rFonts w:ascii="Arial" w:cs="Arial" w:eastAsia="Arial" w:hAnsi="Arial"/>
          <w:b w:val="0"/>
          <w:bCs w:val="0"/>
          <w:sz w:val="20"/>
          <w:szCs w:val="20"/>
          <w:rtl w:val="0"/>
        </w:rPr>
        <w:t xml:space="preserve"> Approved 20 mm plywood sheets shall be installed to achieve full and uniform coverage. Decking shall be securely fixed to prevent movement, uplift, or displacement. Gaps, uneven surfaces, or loose boards are not permitted. Access to partially completed or partially decked platforms is strictly prohibited.</w:t>
      </w:r>
    </w:p>
    <w:p w:rsidR="00000000" w:rsidDel="00000000" w:rsidP="00000000" w:rsidRDefault="00000000" w:rsidRPr="00000000" w14:paraId="0000029A">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Edge protection (Work at Height – OSHAD CoP 49):</w:t>
      </w:r>
      <w:r w:rsidDel="00000000" w:rsidR="00000000" w:rsidRPr="00000000">
        <w:rPr>
          <w:rFonts w:ascii="Arial" w:cs="Arial" w:eastAsia="Arial" w:hAnsi="Arial"/>
          <w:b w:val="0"/>
          <w:bCs w:val="0"/>
          <w:sz w:val="20"/>
          <w:szCs w:val="20"/>
          <w:rtl w:val="0"/>
        </w:rPr>
        <w:t xml:space="preserve"> Guardrails (top rail and mid rail) and toe boards shall be installed immediately after decking of each section. No work at height shall proceed without full edge protection in place. Where temporary exposure exists, fall prevention measures (such as harness with lifeline) shall be implemented.</w:t>
      </w:r>
    </w:p>
    <w:p w:rsidR="00000000" w:rsidDel="00000000" w:rsidP="00000000" w:rsidRDefault="00000000" w:rsidRPr="00000000" w14:paraId="0000029B">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Access provision:</w:t>
      </w:r>
      <w:r w:rsidDel="00000000" w:rsidR="00000000" w:rsidRPr="00000000">
        <w:rPr>
          <w:rFonts w:ascii="Arial" w:cs="Arial" w:eastAsia="Arial" w:hAnsi="Arial"/>
          <w:b w:val="0"/>
          <w:bCs w:val="0"/>
          <w:sz w:val="20"/>
          <w:szCs w:val="20"/>
          <w:rtl w:val="0"/>
        </w:rPr>
        <w:t xml:space="preserve"> Safe access shall be provided using secured ladders or approved access systems. Ladders shall be tied, extend above landing level, and positioned at correct angle. Access systems shall be inspected prior to use.</w:t>
      </w:r>
    </w:p>
    <w:p w:rsidR="00000000" w:rsidDel="00000000" w:rsidP="00000000" w:rsidRDefault="00000000" w:rsidRPr="00000000" w14:paraId="0000029C">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Inspection and tagging:</w:t>
      </w:r>
      <w:r w:rsidDel="00000000" w:rsidR="00000000" w:rsidRPr="00000000">
        <w:rPr>
          <w:rFonts w:ascii="Arial" w:cs="Arial" w:eastAsia="Arial" w:hAnsi="Arial"/>
          <w:b w:val="0"/>
          <w:bCs w:val="0"/>
          <w:sz w:val="20"/>
          <w:szCs w:val="20"/>
          <w:rtl w:val="0"/>
        </w:rPr>
        <w:t xml:space="preserve"> A competent person shall carry out a full inspection upon completion. The structure shall only be released for use after issuance of a valid </w:t>
      </w:r>
      <w:r w:rsidDel="00000000" w:rsidR="00000000" w:rsidRPr="00000000">
        <w:rPr>
          <w:rFonts w:ascii="Arial" w:cs="Arial" w:eastAsia="Arial" w:hAnsi="Arial"/>
          <w:sz w:val="20"/>
          <w:szCs w:val="20"/>
          <w:rtl w:val="0"/>
        </w:rPr>
        <w:t xml:space="preserve">Green Scafftag</w:t>
      </w:r>
      <w:r w:rsidDel="00000000" w:rsidR="00000000" w:rsidRPr="00000000">
        <w:rPr>
          <w:rFonts w:ascii="Arial" w:cs="Arial" w:eastAsia="Arial" w:hAnsi="Arial"/>
          <w:b w:val="0"/>
          <w:bCs w:val="0"/>
          <w:sz w:val="20"/>
          <w:szCs w:val="20"/>
          <w:rtl w:val="0"/>
        </w:rPr>
        <w:t xml:space="preserve">. The structure shall be re-inspected after any modification, adverse weather, or load impact.</w:t>
      </w:r>
    </w:p>
    <w:p w:rsidR="00000000" w:rsidDel="00000000" w:rsidP="00000000" w:rsidRDefault="00000000" w:rsidRPr="00000000" w14:paraId="0000029D">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sz w:val="20"/>
          <w:szCs w:val="20"/>
          <w:rtl w:val="0"/>
        </w:rPr>
        <w:t xml:space="preserve">Load control (Critical – as per calculations):</w:t>
      </w:r>
      <w:r w:rsidDel="00000000" w:rsidR="00000000" w:rsidRPr="00000000">
        <w:rPr>
          <w:rFonts w:ascii="Arial" w:cs="Arial" w:eastAsia="Arial" w:hAnsi="Arial"/>
          <w:b w:val="0"/>
          <w:bCs w:val="0"/>
          <w:sz w:val="20"/>
          <w:szCs w:val="20"/>
          <w:rtl w:val="0"/>
        </w:rPr>
        <w:t xml:space="preserve"> The structure shall only be loaded in accordance with the approved calculation pack. No overloading, point loading, or material stacking is permitted unless specifically included in the design. Load shall be uniformly distributed as per design intent.</w:t>
      </w:r>
    </w:p>
    <w:p w:rsidR="00000000" w:rsidDel="00000000" w:rsidP="00000000" w:rsidRDefault="00000000" w:rsidRPr="00000000" w14:paraId="0000029E">
      <w:pPr>
        <w:pStyle w:val="Heading3"/>
        <w:keepNext w:val="0"/>
        <w:keepLines w:val="0"/>
        <w:numPr>
          <w:ilvl w:val="0"/>
          <w:numId w:val="29"/>
        </w:numPr>
        <w:spacing w:after="240" w:before="0" w:beforeAutospacing="0" w:line="360" w:lineRule="auto"/>
        <w:ind w:left="720" w:hanging="360"/>
        <w:rPr>
          <w:rFonts w:ascii="Arial" w:cs="Arial" w:eastAsia="Arial" w:hAnsi="Arial"/>
          <w:b w:val="0"/>
          <w:bCs w:val="0"/>
          <w:sz w:val="20"/>
          <w:szCs w:val="20"/>
        </w:rPr>
      </w:pPr>
      <w:bookmarkStart w:colFirst="0" w:colLast="0" w:name="_dyc09dkbt5w3" w:id="92"/>
      <w:bookmarkEnd w:id="92"/>
      <w:r w:rsidDel="00000000" w:rsidR="00000000" w:rsidRPr="00000000">
        <w:rPr>
          <w:rFonts w:ascii="Arial" w:cs="Arial" w:eastAsia="Arial" w:hAnsi="Arial"/>
          <w:sz w:val="20"/>
          <w:szCs w:val="20"/>
          <w:rtl w:val="0"/>
        </w:rPr>
        <w:t xml:space="preserve">Stop work criteria:</w:t>
      </w:r>
      <w:r w:rsidDel="00000000" w:rsidR="00000000" w:rsidRPr="00000000">
        <w:rPr>
          <w:rFonts w:ascii="Arial" w:cs="Arial" w:eastAsia="Arial" w:hAnsi="Arial"/>
          <w:b w:val="0"/>
          <w:bCs w:val="0"/>
          <w:sz w:val="20"/>
          <w:szCs w:val="20"/>
          <w:rtl w:val="0"/>
        </w:rPr>
        <w:t xml:space="preserve"> Work shall be stopped immediately if any instability, settlement, misalignment, loose connections, damaged members, or deviation from design is observed. The structure shall be made safe and re-assessed by a competent person.</w:t>
      </w:r>
    </w:p>
    <w:p w:rsidR="00000000" w:rsidDel="00000000" w:rsidP="00000000" w:rsidRDefault="00000000" w:rsidRPr="00000000" w14:paraId="0000029F">
      <w:pPr>
        <w:pStyle w:val="Heading3"/>
        <w:keepNext w:val="0"/>
        <w:keepLines w:val="0"/>
        <w:spacing w:after="0" w:before="240" w:line="360" w:lineRule="auto"/>
        <w:ind w:left="0" w:firstLine="0"/>
        <w:rPr>
          <w:rFonts w:ascii="Arial" w:cs="Arial" w:eastAsia="Arial" w:hAnsi="Arial"/>
          <w:color w:val="1f3864"/>
          <w:sz w:val="20"/>
          <w:szCs w:val="20"/>
        </w:rPr>
      </w:pPr>
      <w:bookmarkStart w:colFirst="0" w:colLast="0" w:name="_w5tezdkvb6j" w:id="73"/>
      <w:bookmarkEnd w:id="73"/>
      <w:r w:rsidDel="00000000" w:rsidR="00000000" w:rsidRPr="00000000">
        <w:rPr>
          <w:rFonts w:ascii="Arial" w:cs="Arial" w:eastAsia="Arial" w:hAnsi="Arial"/>
          <w:color w:val="1f3864"/>
          <w:sz w:val="20"/>
          <w:szCs w:val="20"/>
          <w:rtl w:val="0"/>
        </w:rPr>
        <w:t xml:space="preserve">6.9.4 Structure Dismantling </w:t>
      </w:r>
    </w:p>
    <w:p w:rsidR="00000000" w:rsidDel="00000000" w:rsidP="00000000" w:rsidRDefault="00000000" w:rsidRPr="00000000" w14:paraId="000002A0">
      <w:pPr>
        <w:pStyle w:val="Heading3"/>
        <w:keepNext w:val="0"/>
        <w:keepLines w:val="0"/>
        <w:numPr>
          <w:ilvl w:val="0"/>
          <w:numId w:val="29"/>
        </w:numPr>
        <w:spacing w:after="0" w:afterAutospacing="0" w:before="0" w:line="360" w:lineRule="auto"/>
        <w:ind w:left="720" w:hanging="360"/>
        <w:rPr>
          <w:rFonts w:ascii="Arial" w:cs="Arial" w:eastAsia="Arial" w:hAnsi="Arial"/>
          <w:b w:val="0"/>
          <w:bCs w:val="0"/>
          <w:sz w:val="20"/>
          <w:szCs w:val="20"/>
          <w:u w:val="none"/>
        </w:rPr>
      </w:pPr>
      <w:bookmarkStart w:colFirst="0" w:colLast="0" w:name="_d2t5ed3a1jr2" w:id="93"/>
      <w:bookmarkEnd w:id="93"/>
      <w:r w:rsidDel="00000000" w:rsidR="00000000" w:rsidRPr="00000000">
        <w:rPr>
          <w:rFonts w:ascii="Arial" w:cs="Arial" w:eastAsia="Arial" w:hAnsi="Arial"/>
          <w:b w:val="0"/>
          <w:bCs w:val="0"/>
          <w:sz w:val="20"/>
          <w:szCs w:val="20"/>
          <w:rtl w:val="0"/>
        </w:rPr>
        <w:t xml:space="preserve">Dismantling shall be carried out by competent personnel in the reverse order of erection using an approved safe system of work.</w:t>
      </w:r>
    </w:p>
    <w:p w:rsidR="00000000" w:rsidDel="00000000" w:rsidP="00000000" w:rsidRDefault="00000000" w:rsidRPr="00000000" w14:paraId="000002A1">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MoC applies: Any changes shall be managed in accordance with the project Management of Change process defined in Section 6.0.</w:t>
      </w:r>
    </w:p>
    <w:p w:rsidR="00000000" w:rsidDel="00000000" w:rsidP="00000000" w:rsidRDefault="00000000" w:rsidRPr="00000000" w14:paraId="000002A2">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Before dismantling: All materials and debris shall be removed. The Green Scafftag shall be removed and replaced with a Red “DO NOT USE” tag at access points. A pre-dismantling inspection shall be carried out to confirm stability. PTW requirements shall be completed where applicable. Exclusion zones shall be established and maintained.</w:t>
      </w:r>
    </w:p>
    <w:p w:rsidR="00000000" w:rsidDel="00000000" w:rsidP="00000000" w:rsidRDefault="00000000" w:rsidRPr="00000000" w14:paraId="000002A3">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During dismantling: Safe working platforms and edge protection shall be maintained as far as reasonably practicable. Materials shall be lowered in a controlled manner; no dropping or throwing is permitted. Components shall be secured, and materials stacked neatly in designated areas.</w:t>
      </w:r>
    </w:p>
    <w:p w:rsidR="00000000" w:rsidDel="00000000" w:rsidP="00000000" w:rsidRDefault="00000000" w:rsidRPr="00000000" w14:paraId="000002A4">
      <w:pPr>
        <w:pStyle w:val="Heading3"/>
        <w:keepNext w:val="0"/>
        <w:keepLines w:val="0"/>
        <w:numPr>
          <w:ilvl w:val="0"/>
          <w:numId w:val="29"/>
        </w:numPr>
        <w:spacing w:after="0" w:afterAutospacing="0" w:before="0" w:beforeAutospacing="0" w:line="360" w:lineRule="auto"/>
        <w:ind w:left="720" w:hanging="360"/>
        <w:rPr>
          <w:rFonts w:ascii="Arial" w:cs="Arial" w:eastAsia="Arial" w:hAnsi="Arial"/>
          <w:b w:val="0"/>
          <w:bCs w:val="0"/>
          <w:sz w:val="20"/>
          <w:szCs w:val="20"/>
        </w:rPr>
      </w:pPr>
      <w:bookmarkStart w:colFirst="0" w:colLast="0" w:name="_w5tezdkvb6j" w:id="73"/>
      <w:bookmarkEnd w:id="73"/>
      <w:r w:rsidDel="00000000" w:rsidR="00000000" w:rsidRPr="00000000">
        <w:rPr>
          <w:rFonts w:ascii="Arial" w:cs="Arial" w:eastAsia="Arial" w:hAnsi="Arial"/>
          <w:b w:val="0"/>
          <w:bCs w:val="0"/>
          <w:sz w:val="20"/>
          <w:szCs w:val="20"/>
          <w:rtl w:val="0"/>
        </w:rPr>
        <w:t xml:space="preserve">If paused: Incomplete structures shall remain Red tagged and access shall be physically prevented.</w:t>
      </w:r>
    </w:p>
    <w:p w:rsidR="00000000" w:rsidDel="00000000" w:rsidP="00000000" w:rsidRDefault="00000000" w:rsidRPr="00000000" w14:paraId="000002A5">
      <w:pPr>
        <w:pStyle w:val="Heading3"/>
        <w:keepNext w:val="0"/>
        <w:keepLines w:val="0"/>
        <w:numPr>
          <w:ilvl w:val="0"/>
          <w:numId w:val="29"/>
        </w:numPr>
        <w:spacing w:after="240" w:before="0" w:beforeAutospacing="0" w:line="360" w:lineRule="auto"/>
        <w:ind w:left="720" w:hanging="360"/>
        <w:rPr>
          <w:rFonts w:ascii="Arial" w:cs="Arial" w:eastAsia="Arial" w:hAnsi="Arial"/>
          <w:b w:val="0"/>
          <w:bCs w:val="0"/>
          <w:sz w:val="20"/>
          <w:szCs w:val="20"/>
        </w:rPr>
      </w:pPr>
      <w:bookmarkStart w:colFirst="0" w:colLast="0" w:name="_lk4vedy0adjr" w:id="94"/>
      <w:bookmarkEnd w:id="94"/>
      <w:r w:rsidDel="00000000" w:rsidR="00000000" w:rsidRPr="00000000">
        <w:rPr>
          <w:rFonts w:ascii="Arial" w:cs="Arial" w:eastAsia="Arial" w:hAnsi="Arial"/>
          <w:b w:val="0"/>
          <w:bCs w:val="0"/>
          <w:sz w:val="20"/>
          <w:szCs w:val="20"/>
          <w:rtl w:val="0"/>
        </w:rPr>
        <w:t xml:space="preserve">Emergency: STOP WORK immediately, make the area safe, notify site supervision, implement the site emergency and rescue plan, provide first aid, and do not resume work until inspection and formal approval by a competent person.</w:t>
      </w:r>
      <w:r w:rsidDel="00000000" w:rsidR="00000000" w:rsidRPr="00000000">
        <w:rPr>
          <w:rtl w:val="0"/>
        </w:rPr>
      </w:r>
    </w:p>
    <w:p w:rsidR="00000000" w:rsidDel="00000000" w:rsidP="00000000" w:rsidRDefault="00000000" w:rsidRPr="00000000" w14:paraId="000002A6">
      <w:pPr>
        <w:pStyle w:val="Heading2"/>
        <w:keepNext w:val="0"/>
        <w:keepLines w:val="0"/>
        <w:spacing w:line="360" w:lineRule="auto"/>
        <w:rPr>
          <w:rFonts w:ascii="Arial" w:cs="Arial" w:eastAsia="Arial" w:hAnsi="Arial"/>
          <w:color w:val="1f3864"/>
          <w:sz w:val="20"/>
          <w:szCs w:val="20"/>
        </w:rPr>
      </w:pPr>
      <w:bookmarkStart w:colFirst="0" w:colLast="0" w:name="_bnbdoaurk8cj" w:id="95"/>
      <w:bookmarkEnd w:id="95"/>
      <w:r w:rsidDel="00000000" w:rsidR="00000000" w:rsidRPr="00000000">
        <w:rPr>
          <w:rFonts w:ascii="Arial" w:cs="Arial" w:eastAsia="Arial" w:hAnsi="Arial"/>
          <w:color w:val="1f3864"/>
          <w:sz w:val="20"/>
          <w:szCs w:val="20"/>
          <w:rtl w:val="0"/>
        </w:rPr>
        <w:t xml:space="preserve">7.0 WORK AT HEIGHT</w:t>
      </w:r>
    </w:p>
    <w:p w:rsidR="00000000" w:rsidDel="00000000" w:rsidP="00000000" w:rsidRDefault="00000000" w:rsidRPr="00000000" w14:paraId="000002A7">
      <w:pPr>
        <w:pStyle w:val="Heading3"/>
        <w:keepNext w:val="0"/>
        <w:keepLines w:val="0"/>
        <w:spacing w:after="240" w:before="0" w:line="360" w:lineRule="auto"/>
        <w:rPr>
          <w:rFonts w:ascii="Arial" w:cs="Arial" w:eastAsia="Arial" w:hAnsi="Arial"/>
          <w:b w:val="0"/>
          <w:bCs w:val="0"/>
          <w:sz w:val="20"/>
          <w:szCs w:val="20"/>
        </w:rPr>
      </w:pPr>
      <w:bookmarkStart w:colFirst="0" w:colLast="0" w:name="_f96lus3uxz29" w:id="96"/>
      <w:bookmarkEnd w:id="96"/>
      <w:r w:rsidDel="00000000" w:rsidR="00000000" w:rsidRPr="00000000">
        <w:rPr>
          <w:rFonts w:ascii="Arial" w:cs="Arial" w:eastAsia="Arial" w:hAnsi="Arial"/>
          <w:b w:val="0"/>
          <w:bCs w:val="0"/>
          <w:sz w:val="20"/>
          <w:szCs w:val="20"/>
          <w:rtl w:val="0"/>
        </w:rPr>
        <w:t xml:space="preserve">All work at height activities shall be planned and executed in accordance with OSHAD CoP 49 and project requirements. Collective protection shall be prioritised over personal protection. Safe access shall be maintained at all times. Harness systems shall only be used where required by the task and only with suitable anchor arrangements. Rescue arrangements shall be confirmed before work starts, especially where work involves stair installation, external edges, or shade structure erection in exposed areas.</w:t>
      </w:r>
    </w:p>
    <w:p w:rsidR="00000000" w:rsidDel="00000000" w:rsidP="00000000" w:rsidRDefault="00000000" w:rsidRPr="00000000" w14:paraId="000002A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work at height shall comply with the project Fall Protection Plan.</w:t>
      </w:r>
    </w:p>
    <w:p w:rsidR="00000000" w:rsidDel="00000000" w:rsidP="00000000" w:rsidRDefault="00000000" w:rsidRPr="00000000" w14:paraId="000002A9">
      <w:pPr>
        <w:numPr>
          <w:ilvl w:val="0"/>
          <w:numId w:val="41"/>
        </w:numPr>
        <w:spacing w:after="0" w:afterAutospacing="0" w:before="240" w:line="276" w:lineRule="auto"/>
        <w:ind w:left="720" w:hanging="360"/>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Full body harness shall be worn above 1.8m</w:t>
      </w:r>
    </w:p>
    <w:p w:rsidR="00000000" w:rsidDel="00000000" w:rsidP="00000000" w:rsidRDefault="00000000" w:rsidRPr="00000000" w14:paraId="000002AA">
      <w:pPr>
        <w:numPr>
          <w:ilvl w:val="0"/>
          <w:numId w:val="41"/>
        </w:numPr>
        <w:spacing w:after="0" w:afterAutospacing="0" w:before="0" w:beforeAutospacing="0" w:line="276" w:lineRule="auto"/>
        <w:ind w:left="720" w:hanging="360"/>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Double lanyard with shock absorber</w:t>
      </w:r>
    </w:p>
    <w:p w:rsidR="00000000" w:rsidDel="00000000" w:rsidP="00000000" w:rsidRDefault="00000000" w:rsidRPr="00000000" w14:paraId="000002AB">
      <w:pPr>
        <w:numPr>
          <w:ilvl w:val="0"/>
          <w:numId w:val="41"/>
        </w:numPr>
        <w:spacing w:after="0" w:afterAutospacing="0" w:before="0" w:beforeAutospacing="0" w:line="276" w:lineRule="auto"/>
        <w:ind w:left="720" w:hanging="360"/>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100% tie-off at all times</w:t>
      </w:r>
    </w:p>
    <w:p w:rsidR="00000000" w:rsidDel="00000000" w:rsidP="00000000" w:rsidRDefault="00000000" w:rsidRPr="00000000" w14:paraId="000002AC">
      <w:pPr>
        <w:numPr>
          <w:ilvl w:val="0"/>
          <w:numId w:val="41"/>
        </w:numPr>
        <w:spacing w:after="0" w:afterAutospacing="0" w:before="0" w:beforeAutospacing="0" w:line="276" w:lineRule="auto"/>
        <w:ind w:left="720" w:hanging="360"/>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Certified anchor points shall be used</w:t>
      </w:r>
    </w:p>
    <w:p w:rsidR="00000000" w:rsidDel="00000000" w:rsidP="00000000" w:rsidRDefault="00000000" w:rsidRPr="00000000" w14:paraId="000002AD">
      <w:pPr>
        <w:numPr>
          <w:ilvl w:val="0"/>
          <w:numId w:val="41"/>
        </w:numPr>
        <w:spacing w:after="240" w:before="0" w:beforeAutospacing="0" w:line="276" w:lineRule="auto"/>
        <w:ind w:left="720" w:hanging="360"/>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Guardrails and edge protection shall be installed wherever possible</w:t>
      </w:r>
      <w:r w:rsidDel="00000000" w:rsidR="00000000" w:rsidRPr="00000000">
        <w:rPr>
          <w:rtl w:val="0"/>
        </w:rPr>
      </w:r>
    </w:p>
    <w:tbl>
      <w:tblPr>
        <w:tblStyle w:val="Table3"/>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395"/>
        <w:gridCol w:w="750"/>
        <w:gridCol w:w="105"/>
        <w:gridCol w:w="105"/>
        <w:gridCol w:w="105"/>
        <w:gridCol w:w="105"/>
        <w:gridCol w:w="795"/>
        <w:gridCol w:w="1170"/>
        <w:gridCol w:w="105"/>
        <w:gridCol w:w="1335"/>
        <w:gridCol w:w="615"/>
        <w:gridCol w:w="555"/>
        <w:gridCol w:w="1170"/>
        <w:gridCol w:w="840"/>
        <w:tblGridChange w:id="0">
          <w:tblGrid>
            <w:gridCol w:w="765"/>
            <w:gridCol w:w="1395"/>
            <w:gridCol w:w="750"/>
            <w:gridCol w:w="105"/>
            <w:gridCol w:w="105"/>
            <w:gridCol w:w="105"/>
            <w:gridCol w:w="105"/>
            <w:gridCol w:w="795"/>
            <w:gridCol w:w="1170"/>
            <w:gridCol w:w="105"/>
            <w:gridCol w:w="1335"/>
            <w:gridCol w:w="615"/>
            <w:gridCol w:w="555"/>
            <w:gridCol w:w="1170"/>
            <w:gridCol w:w="840"/>
          </w:tblGrid>
        </w:tblGridChange>
      </w:tblGrid>
      <w:tr>
        <w:trPr>
          <w:cantSplit w:val="0"/>
          <w:trHeight w:val="375"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2AE">
            <w:pPr>
              <w:pStyle w:val="Heading1"/>
              <w:spacing w:line="276" w:lineRule="auto"/>
              <w:rPr>
                <w:rFonts w:ascii="Arial" w:cs="Arial" w:eastAsia="Arial" w:hAnsi="Arial"/>
                <w:color w:val="ffffff"/>
                <w:sz w:val="20"/>
                <w:szCs w:val="20"/>
              </w:rPr>
            </w:pPr>
            <w:bookmarkStart w:colFirst="0" w:colLast="0" w:name="_8ob5h5lz0j84" w:id="97"/>
            <w:bookmarkEnd w:id="97"/>
            <w:r w:rsidDel="00000000" w:rsidR="00000000" w:rsidRPr="00000000">
              <w:rPr>
                <w:rFonts w:ascii="Arial" w:cs="Arial" w:eastAsia="Arial" w:hAnsi="Arial"/>
                <w:color w:val="ffffff"/>
                <w:sz w:val="20"/>
                <w:szCs w:val="20"/>
                <w:rtl w:val="0"/>
              </w:rPr>
              <w:t xml:space="preserve">8.0 Support Work &amp; Storage Arrangement</w:t>
            </w:r>
          </w:p>
        </w:tc>
      </w:tr>
      <w:tr>
        <w:trPr>
          <w:cantSplit w:val="0"/>
          <w:trHeight w:val="69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2B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8.1</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2B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Temporary Supports and Props needed to facilitate the works</w:t>
            </w:r>
          </w:p>
        </w:tc>
        <w:tc>
          <w:tcPr>
            <w:gridSpan w:val="11"/>
            <w:tcBorders>
              <w:top w:color="000000" w:space="0" w:sz="4" w:val="single"/>
              <w:left w:color="000000" w:space="0" w:sz="4" w:val="single"/>
            </w:tcBorders>
            <w:vAlign w:val="top"/>
          </w:tcPr>
          <w:p w:rsidR="00000000" w:rsidDel="00000000" w:rsidP="00000000" w:rsidRDefault="00000000" w:rsidRPr="00000000" w14:paraId="000002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Details of any support work to be added as per the individual job requirements</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2C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8.2</w:t>
            </w:r>
          </w:p>
        </w:tc>
        <w:tc>
          <w:tcPr>
            <w:gridSpan w:val="3"/>
            <w:tcBorders>
              <w:left w:color="000000" w:space="0" w:sz="4" w:val="single"/>
            </w:tcBorders>
            <w:shd w:fill="ffffff" w:val="clear"/>
            <w:vAlign w:val="top"/>
          </w:tcPr>
          <w:p w:rsidR="00000000" w:rsidDel="00000000" w:rsidP="00000000" w:rsidRDefault="00000000" w:rsidRPr="00000000" w14:paraId="000002CD">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Storage Arrangements</w:t>
            </w:r>
            <w:r w:rsidDel="00000000" w:rsidR="00000000" w:rsidRPr="00000000">
              <w:rPr>
                <w:rtl w:val="0"/>
              </w:rPr>
            </w:r>
          </w:p>
        </w:tc>
        <w:tc>
          <w:tcPr>
            <w:gridSpan w:val="11"/>
            <w:tcBorders>
              <w:top w:color="000000" w:space="0" w:sz="4" w:val="single"/>
              <w:left w:color="000000" w:space="0" w:sz="4" w:val="single"/>
            </w:tcBorders>
            <w:vAlign w:val="top"/>
          </w:tcPr>
          <w:p w:rsidR="00000000" w:rsidDel="00000000" w:rsidP="00000000" w:rsidRDefault="00000000" w:rsidRPr="00000000" w14:paraId="000002D0">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Materials shall be stored in designated zones within the yard to prevent instability and obstruction of vehicle routes.</w:t>
            </w:r>
          </w:p>
          <w:p w:rsidR="00000000" w:rsidDel="00000000" w:rsidP="00000000" w:rsidRDefault="00000000" w:rsidRPr="00000000" w14:paraId="000002D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Storage requirements include:</w:t>
            </w:r>
          </w:p>
          <w:p w:rsidR="00000000" w:rsidDel="00000000" w:rsidP="00000000" w:rsidRDefault="00000000" w:rsidRPr="00000000" w14:paraId="000002D2">
            <w:pPr>
              <w:numPr>
                <w:ilvl w:val="0"/>
                <w:numId w:val="28"/>
              </w:numPr>
              <w:spacing w:after="0" w:afterAutospacing="0" w:line="276"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scaffold materials stacked safely</w:t>
            </w:r>
          </w:p>
          <w:p w:rsidR="00000000" w:rsidDel="00000000" w:rsidP="00000000" w:rsidRDefault="00000000" w:rsidRPr="00000000" w14:paraId="000002D3">
            <w:pPr>
              <w:numPr>
                <w:ilvl w:val="0"/>
                <w:numId w:val="28"/>
              </w:numPr>
              <w:spacing w:after="0" w:afterAutospacing="0" w:before="0" w:beforeAutospacing="0" w:line="276"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hazardous materials stored in approved containers</w:t>
            </w:r>
          </w:p>
          <w:p w:rsidR="00000000" w:rsidDel="00000000" w:rsidP="00000000" w:rsidRDefault="00000000" w:rsidRPr="00000000" w14:paraId="000002D4">
            <w:pPr>
              <w:numPr>
                <w:ilvl w:val="0"/>
                <w:numId w:val="28"/>
              </w:numPr>
              <w:spacing w:after="0" w:before="0" w:line="276"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segregation between pedestrian routes and storage areas</w:t>
            </w:r>
          </w:p>
        </w:tc>
      </w:tr>
      <w:tr>
        <w:trPr>
          <w:cantSplit w:val="0"/>
          <w:trHeight w:val="61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2D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8.3</w:t>
            </w:r>
          </w:p>
        </w:tc>
        <w:tc>
          <w:tcPr>
            <w:gridSpan w:val="3"/>
            <w:tcBorders>
              <w:left w:color="000000" w:space="0" w:sz="4" w:val="single"/>
            </w:tcBorders>
            <w:shd w:fill="ffffff" w:val="clear"/>
            <w:vAlign w:val="top"/>
          </w:tcPr>
          <w:p w:rsidR="00000000" w:rsidDel="00000000" w:rsidP="00000000" w:rsidRDefault="00000000" w:rsidRPr="00000000" w14:paraId="000002E0">
            <w:pPr>
              <w:widowControl w:val="0"/>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Permit to Work</w:t>
            </w:r>
          </w:p>
        </w:tc>
        <w:tc>
          <w:tcPr>
            <w:gridSpan w:val="11"/>
            <w:tcBorders>
              <w:top w:color="000000" w:space="0" w:sz="4" w:val="single"/>
              <w:left w:color="000000" w:space="0" w:sz="4" w:val="single"/>
            </w:tcBorders>
            <w:vAlign w:val="top"/>
          </w:tcPr>
          <w:p w:rsidR="00000000" w:rsidDel="00000000" w:rsidP="00000000" w:rsidRDefault="00000000" w:rsidRPr="00000000" w14:paraId="000002E3">
            <w:pPr>
              <w:spacing w:line="276" w:lineRule="auto"/>
              <w:rPr>
                <w:rFonts w:ascii="Arial" w:cs="Arial" w:eastAsia="Arial" w:hAnsi="Arial"/>
                <w:i w:val="1"/>
                <w:iCs w:val="1"/>
                <w:sz w:val="20"/>
                <w:szCs w:val="20"/>
              </w:rPr>
            </w:pPr>
            <w:r w:rsidDel="00000000" w:rsidR="00000000" w:rsidRPr="00000000">
              <w:rPr>
                <w:rFonts w:ascii="Arial" w:cs="Arial" w:eastAsia="Arial" w:hAnsi="Arial"/>
                <w:sz w:val="20"/>
                <w:szCs w:val="20"/>
                <w:highlight w:val="white"/>
                <w:rtl w:val="0"/>
              </w:rPr>
              <w:t xml:space="preserve">PTWs are issued by the HSE/Authoriser and accepted by the Al Laith Supervisor. Validity and any extensions are stated on the permit. Signed PTWs are displayed at the workface, and originals are filed in the PTW Register. </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2E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8.4</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2E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SWL’s</w:t>
            </w:r>
          </w:p>
        </w:tc>
        <w:tc>
          <w:tcPr>
            <w:gridSpan w:val="11"/>
            <w:tcBorders>
              <w:top w:color="000000" w:space="0" w:sz="4" w:val="single"/>
              <w:left w:color="000000" w:space="0" w:sz="4" w:val="single"/>
            </w:tcBorders>
            <w:vAlign w:val="top"/>
          </w:tcPr>
          <w:p w:rsidR="00000000" w:rsidDel="00000000" w:rsidP="00000000" w:rsidRDefault="00000000" w:rsidRPr="00000000" w14:paraId="000002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structures and equipment shall operate within defined Safe Working Load (SWL) limits.</w:t>
            </w:r>
          </w:p>
        </w:tc>
      </w:tr>
    </w:tbl>
    <w:p w:rsidR="00000000" w:rsidDel="00000000" w:rsidP="00000000" w:rsidRDefault="00000000" w:rsidRPr="00000000" w14:paraId="000002FD">
      <w:pPr>
        <w:rPr>
          <w:rFonts w:ascii="Calibri" w:cs="Calibri" w:eastAsia="Calibri" w:hAnsi="Calibri"/>
          <w:b w:val="1"/>
          <w:bCs w:val="1"/>
          <w:color w:val="ff0000"/>
          <w:sz w:val="20"/>
          <w:szCs w:val="20"/>
        </w:rPr>
      </w:pPr>
      <w:r w:rsidDel="00000000" w:rsidR="00000000" w:rsidRPr="00000000">
        <w:rPr>
          <w:rtl w:val="0"/>
        </w:rPr>
      </w:r>
    </w:p>
    <w:tbl>
      <w:tblPr>
        <w:tblStyle w:val="Table4"/>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255"/>
        <w:gridCol w:w="2505"/>
        <w:gridCol w:w="2505"/>
        <w:tblGridChange w:id="0">
          <w:tblGrid>
            <w:gridCol w:w="1755"/>
            <w:gridCol w:w="3255"/>
            <w:gridCol w:w="2505"/>
            <w:gridCol w:w="2505"/>
          </w:tblGrid>
        </w:tblGridChange>
      </w:tblGrid>
      <w:tr>
        <w:trPr>
          <w:cantSplit w:val="0"/>
          <w:trHeight w:val="359.970703125" w:hRule="atLeast"/>
          <w:tblHeader w:val="0"/>
        </w:trPr>
        <w:tc>
          <w:tcPr>
            <w:gridSpan w:val="4"/>
            <w:shd w:fill="1f3864" w:val="clear"/>
            <w:tcMar>
              <w:top w:w="100.0" w:type="dxa"/>
              <w:left w:w="100.0" w:type="dxa"/>
              <w:bottom w:w="100.0" w:type="dxa"/>
              <w:right w:w="100.0" w:type="dxa"/>
            </w:tcMar>
            <w:vAlign w:val="top"/>
          </w:tcPr>
          <w:p w:rsidR="00000000" w:rsidDel="00000000" w:rsidP="00000000" w:rsidRDefault="00000000" w:rsidRPr="00000000" w14:paraId="000002FE">
            <w:pPr>
              <w:widowControl w:val="0"/>
              <w:rPr>
                <w:rFonts w:ascii="Calibri" w:cs="Calibri" w:eastAsia="Calibri" w:hAnsi="Calibri"/>
                <w:b w:val="1"/>
                <w:bCs w:val="1"/>
                <w:color w:val="ffffff"/>
                <w:sz w:val="18"/>
                <w:szCs w:val="18"/>
              </w:rPr>
            </w:pPr>
            <w:r w:rsidDel="00000000" w:rsidR="00000000" w:rsidRPr="00000000">
              <w:rPr>
                <w:rFonts w:ascii="Arial" w:cs="Arial" w:eastAsia="Arial" w:hAnsi="Arial"/>
                <w:b w:val="1"/>
                <w:bCs w:val="1"/>
                <w:color w:val="ffffff"/>
                <w:sz w:val="20"/>
                <w:szCs w:val="20"/>
                <w:rtl w:val="0"/>
              </w:rPr>
              <w:t xml:space="preserve">Permit to Work (PTW) Workflow &amp; Control Sheet</w:t>
            </w:r>
            <w:r w:rsidDel="00000000" w:rsidR="00000000" w:rsidRPr="00000000">
              <w:rPr>
                <w:rtl w:val="0"/>
              </w:rPr>
            </w:r>
          </w:p>
        </w:tc>
      </w:tr>
      <w:tr>
        <w:trPr>
          <w:cantSplit w:val="0"/>
          <w:trHeight w:val="229.140624999999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02">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tcMar>
              <w:top w:w="100.0" w:type="dxa"/>
              <w:left w:w="100.0" w:type="dxa"/>
              <w:bottom w:w="100.0" w:type="dxa"/>
              <w:right w:w="100.0" w:type="dxa"/>
            </w:tcMar>
            <w:vAlign w:val="top"/>
          </w:tcPr>
          <w:p w:rsidR="00000000" w:rsidDel="00000000" w:rsidP="00000000" w:rsidRDefault="00000000" w:rsidRPr="00000000" w14:paraId="00000303">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Activity</w:t>
            </w:r>
          </w:p>
        </w:tc>
        <w:tc>
          <w:tcPr>
            <w:tcMar>
              <w:top w:w="100.0" w:type="dxa"/>
              <w:left w:w="100.0" w:type="dxa"/>
              <w:bottom w:w="100.0" w:type="dxa"/>
              <w:right w:w="100.0" w:type="dxa"/>
            </w:tcMar>
            <w:vAlign w:val="top"/>
          </w:tcPr>
          <w:p w:rsidR="00000000" w:rsidDel="00000000" w:rsidP="00000000" w:rsidRDefault="00000000" w:rsidRPr="00000000" w14:paraId="0000030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Responsible</w:t>
            </w:r>
          </w:p>
        </w:tc>
        <w:tc>
          <w:tcPr>
            <w:tcMar>
              <w:top w:w="100.0" w:type="dxa"/>
              <w:left w:w="100.0" w:type="dxa"/>
              <w:bottom w:w="100.0" w:type="dxa"/>
              <w:right w:w="100.0" w:type="dxa"/>
            </w:tcMar>
            <w:vAlign w:val="top"/>
          </w:tcPr>
          <w:p w:rsidR="00000000" w:rsidDel="00000000" w:rsidP="00000000" w:rsidRDefault="00000000" w:rsidRPr="00000000" w14:paraId="0000030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Evidence / Record</w:t>
            </w:r>
          </w:p>
        </w:tc>
      </w:tr>
      <w:tr>
        <w:trPr>
          <w:cantSplit w:val="0"/>
          <w:trHeight w:val="1509.8437499999998" w:hRule="atLeast"/>
          <w:tblHeader w:val="0"/>
        </w:trPr>
        <w:tc>
          <w:tcPr>
            <w:tcMar>
              <w:top w:w="100.0" w:type="dxa"/>
              <w:left w:w="100.0" w:type="dxa"/>
              <w:bottom w:w="100.0" w:type="dxa"/>
              <w:right w:w="100.0" w:type="dxa"/>
            </w:tcMar>
            <w:vAlign w:val="top"/>
          </w:tcPr>
          <w:p w:rsidR="00000000" w:rsidDel="00000000" w:rsidP="00000000" w:rsidRDefault="00000000" w:rsidRPr="00000000" w14:paraId="0000030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Request</w:t>
            </w:r>
          </w:p>
        </w:tc>
        <w:tc>
          <w:tcPr>
            <w:tcMar>
              <w:top w:w="100.0" w:type="dxa"/>
              <w:left w:w="100.0" w:type="dxa"/>
              <w:bottom w:w="100.0" w:type="dxa"/>
              <w:right w:w="100.0" w:type="dxa"/>
            </w:tcMar>
            <w:vAlign w:val="top"/>
          </w:tcPr>
          <w:p w:rsidR="00000000" w:rsidDel="00000000" w:rsidP="00000000" w:rsidRDefault="00000000" w:rsidRPr="00000000" w14:paraId="0000030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Supervisor/PM submits PTW request with MS/RA, latest drawings, and area plan. Confirms required associated permits (e.g., lifting, MEWP/WAH, hot work, electrical isolation, work near/over water) and identifies interfaces with other trades.</w:t>
            </w:r>
          </w:p>
        </w:tc>
        <w:tc>
          <w:tcPr>
            <w:tcMar>
              <w:top w:w="100.0" w:type="dxa"/>
              <w:left w:w="100.0" w:type="dxa"/>
              <w:bottom w:w="100.0" w:type="dxa"/>
              <w:right w:w="100.0" w:type="dxa"/>
            </w:tcMar>
            <w:vAlign w:val="top"/>
          </w:tcPr>
          <w:p w:rsidR="00000000" w:rsidDel="00000000" w:rsidP="00000000" w:rsidRDefault="00000000" w:rsidRPr="00000000" w14:paraId="0000030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Supervisor / PM</w:t>
            </w:r>
          </w:p>
        </w:tc>
        <w:tc>
          <w:tcPr>
            <w:tcMar>
              <w:top w:w="100.0" w:type="dxa"/>
              <w:left w:w="100.0" w:type="dxa"/>
              <w:bottom w:w="100.0" w:type="dxa"/>
              <w:right w:w="100.0" w:type="dxa"/>
            </w:tcMar>
            <w:vAlign w:val="top"/>
          </w:tcPr>
          <w:p w:rsidR="00000000" w:rsidDel="00000000" w:rsidP="00000000" w:rsidRDefault="00000000" w:rsidRPr="00000000" w14:paraId="0000030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PTW request pack (MS/RA, drawings, area plan); interface checklist (if used)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Review &amp; Issue</w:t>
            </w:r>
          </w:p>
        </w:tc>
        <w:tc>
          <w:tcPr>
            <w:tcMar>
              <w:top w:w="100.0" w:type="dxa"/>
              <w:left w:w="100.0" w:type="dxa"/>
              <w:bottom w:w="100.0" w:type="dxa"/>
              <w:right w:w="100.0" w:type="dxa"/>
            </w:tcMar>
            <w:vAlign w:val="top"/>
          </w:tcPr>
          <w:p w:rsidR="00000000" w:rsidDel="00000000" w:rsidP="00000000" w:rsidRDefault="00000000" w:rsidRPr="00000000" w14:paraId="0000030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Authorised Issuer reviews controls, area readiness, and interfaces; issues PTW with conditions, validity period, and any hold points.</w:t>
            </w:r>
          </w:p>
        </w:tc>
        <w:tc>
          <w:tcPr>
            <w:tcMar>
              <w:top w:w="100.0" w:type="dxa"/>
              <w:left w:w="100.0" w:type="dxa"/>
              <w:bottom w:w="100.0" w:type="dxa"/>
              <w:right w:w="100.0" w:type="dxa"/>
            </w:tcMar>
            <w:vAlign w:val="top"/>
          </w:tcPr>
          <w:p w:rsidR="00000000" w:rsidDel="00000000" w:rsidP="00000000" w:rsidRDefault="00000000" w:rsidRPr="00000000" w14:paraId="0000030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Authorised Person (Issuer)</w:t>
            </w:r>
          </w:p>
        </w:tc>
        <w:tc>
          <w:tcPr>
            <w:tcMar>
              <w:top w:w="100.0" w:type="dxa"/>
              <w:left w:w="100.0" w:type="dxa"/>
              <w:bottom w:w="100.0" w:type="dxa"/>
              <w:right w:w="100.0" w:type="dxa"/>
            </w:tcMar>
            <w:vAlign w:val="top"/>
          </w:tcPr>
          <w:p w:rsidR="00000000" w:rsidDel="00000000" w:rsidP="00000000" w:rsidRDefault="00000000" w:rsidRPr="00000000" w14:paraId="0000030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Issued PTW with conditions &amp; validity</w:t>
            </w:r>
          </w:p>
        </w:tc>
      </w:tr>
      <w:tr>
        <w:trPr>
          <w:cantSplit w:val="0"/>
          <w:trHeight w:val="976.5624999999999" w:hRule="atLeast"/>
          <w:tblHeader w:val="0"/>
        </w:trPr>
        <w:tc>
          <w:tcPr>
            <w:tcMar>
              <w:top w:w="100.0" w:type="dxa"/>
              <w:left w:w="100.0" w:type="dxa"/>
              <w:bottom w:w="100.0" w:type="dxa"/>
              <w:right w:w="100.0" w:type="dxa"/>
            </w:tcMar>
            <w:vAlign w:val="top"/>
          </w:tcPr>
          <w:p w:rsidR="00000000" w:rsidDel="00000000" w:rsidP="00000000" w:rsidRDefault="00000000" w:rsidRPr="00000000" w14:paraId="0000030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Acceptance</w:t>
            </w:r>
          </w:p>
        </w:tc>
        <w:tc>
          <w:tcPr>
            <w:tcMar>
              <w:top w:w="100.0" w:type="dxa"/>
              <w:left w:w="100.0" w:type="dxa"/>
              <w:bottom w:w="100.0" w:type="dxa"/>
              <w:right w:w="100.0" w:type="dxa"/>
            </w:tcMar>
            <w:vAlign w:val="top"/>
          </w:tcPr>
          <w:p w:rsidR="00000000" w:rsidDel="00000000" w:rsidP="00000000" w:rsidRDefault="00000000" w:rsidRPr="00000000" w14:paraId="0000030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Laith Supervisor accepts PTW, briefs crew (TBT), confirms competence, and posts the live PTW at the workface/PTW board.</w:t>
            </w:r>
          </w:p>
        </w:tc>
        <w:tc>
          <w:tcPr>
            <w:tcMar>
              <w:top w:w="100.0" w:type="dxa"/>
              <w:left w:w="100.0" w:type="dxa"/>
              <w:bottom w:w="100.0" w:type="dxa"/>
              <w:right w:w="100.0" w:type="dxa"/>
            </w:tcMar>
            <w:vAlign w:val="top"/>
          </w:tcPr>
          <w:p w:rsidR="00000000" w:rsidDel="00000000" w:rsidP="00000000" w:rsidRDefault="00000000" w:rsidRPr="00000000" w14:paraId="0000031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Laith Supervisor</w:t>
            </w:r>
          </w:p>
        </w:tc>
        <w:tc>
          <w:tcPr>
            <w:tcMar>
              <w:top w:w="100.0" w:type="dxa"/>
              <w:left w:w="100.0" w:type="dxa"/>
              <w:bottom w:w="100.0" w:type="dxa"/>
              <w:right w:w="100.0" w:type="dxa"/>
            </w:tcMar>
            <w:vAlign w:val="top"/>
          </w:tcPr>
          <w:p w:rsidR="00000000" w:rsidDel="00000000" w:rsidP="00000000" w:rsidRDefault="00000000" w:rsidRPr="00000000" w14:paraId="0000031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Signed/accepted PTW; TBT record; PTW displayed</w:t>
            </w:r>
          </w:p>
        </w:tc>
      </w:tr>
      <w:tr>
        <w:trPr>
          <w:cantSplit w:val="0"/>
          <w:trHeight w:val="334.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Display &amp; Monitor</w:t>
            </w:r>
          </w:p>
        </w:tc>
        <w:tc>
          <w:tcPr>
            <w:tcMar>
              <w:top w:w="100.0" w:type="dxa"/>
              <w:left w:w="100.0" w:type="dxa"/>
              <w:bottom w:w="100.0" w:type="dxa"/>
              <w:right w:w="100.0" w:type="dxa"/>
            </w:tcMar>
            <w:vAlign w:val="top"/>
          </w:tcPr>
          <w:p w:rsidR="00000000" w:rsidDel="00000000" w:rsidP="00000000" w:rsidRDefault="00000000" w:rsidRPr="00000000" w14:paraId="0000031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Supervisor monitors compliance with PTW conditions and MS/RA, maintains exclusion zones and records required checks (e.g., wind log, inspections, housekeeping).</w:t>
            </w:r>
          </w:p>
        </w:tc>
        <w:tc>
          <w:tcPr>
            <w:tcMar>
              <w:top w:w="100.0" w:type="dxa"/>
              <w:left w:w="100.0" w:type="dxa"/>
              <w:bottom w:w="100.0" w:type="dxa"/>
              <w:right w:w="100.0" w:type="dxa"/>
            </w:tcMar>
            <w:vAlign w:val="top"/>
          </w:tcPr>
          <w:p w:rsidR="00000000" w:rsidDel="00000000" w:rsidP="00000000" w:rsidRDefault="00000000" w:rsidRPr="00000000" w14:paraId="0000031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Laith Supervisor</w:t>
            </w:r>
          </w:p>
        </w:tc>
        <w:tc>
          <w:tcPr>
            <w:tcMar>
              <w:top w:w="100.0" w:type="dxa"/>
              <w:left w:w="100.0" w:type="dxa"/>
              <w:bottom w:w="100.0" w:type="dxa"/>
              <w:right w:w="100.0" w:type="dxa"/>
            </w:tcMar>
            <w:vAlign w:val="top"/>
          </w:tcPr>
          <w:p w:rsidR="00000000" w:rsidDel="00000000" w:rsidP="00000000" w:rsidRDefault="00000000" w:rsidRPr="00000000" w14:paraId="0000031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 PTW check / Supervisor log; wind log; inspection records</w:t>
            </w:r>
          </w:p>
        </w:tc>
      </w:tr>
      <w:tr>
        <w:trPr>
          <w:cantSplit w:val="0"/>
          <w:trHeight w:val="334.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Stop / Suspend (if conditions change)</w:t>
            </w:r>
          </w:p>
        </w:tc>
        <w:tc>
          <w:tcPr>
            <w:tcMar>
              <w:top w:w="100.0" w:type="dxa"/>
              <w:left w:w="100.0" w:type="dxa"/>
              <w:bottom w:w="100.0" w:type="dxa"/>
              <w:right w:w="100.0" w:type="dxa"/>
            </w:tcMar>
            <w:vAlign w:val="top"/>
          </w:tcPr>
          <w:p w:rsidR="00000000" w:rsidDel="00000000" w:rsidP="00000000" w:rsidRDefault="00000000" w:rsidRPr="00000000" w14:paraId="0000031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scope / method / location / interfaces / weather / conditions change, or a permit condition cannot be met: </w:t>
            </w:r>
            <w:r w:rsidDel="00000000" w:rsidR="00000000" w:rsidRPr="00000000">
              <w:rPr>
                <w:rFonts w:ascii="Calibri" w:cs="Calibri" w:eastAsia="Calibri" w:hAnsi="Calibri"/>
                <w:b w:val="1"/>
                <w:bCs w:val="1"/>
                <w:sz w:val="20"/>
                <w:szCs w:val="20"/>
                <w:rtl w:val="0"/>
              </w:rPr>
              <w:t xml:space="preserve">STOP</w:t>
            </w:r>
            <w:r w:rsidDel="00000000" w:rsidR="00000000" w:rsidRPr="00000000">
              <w:rPr>
                <w:rFonts w:ascii="Calibri" w:cs="Calibri" w:eastAsia="Calibri" w:hAnsi="Calibri"/>
                <w:sz w:val="20"/>
                <w:szCs w:val="20"/>
                <w:rtl w:val="0"/>
              </w:rPr>
              <w:t xml:space="preserve">, make safe, and suspend/hand back PTW as per site procedure. Restart only after re-authorisation and re-brief.</w:t>
            </w:r>
          </w:p>
        </w:tc>
        <w:tc>
          <w:tcPr>
            <w:tcMar>
              <w:top w:w="100.0" w:type="dxa"/>
              <w:left w:w="100.0" w:type="dxa"/>
              <w:bottom w:w="100.0" w:type="dxa"/>
              <w:right w:w="100.0" w:type="dxa"/>
            </w:tcMar>
            <w:vAlign w:val="top"/>
          </w:tcPr>
          <w:p w:rsidR="00000000" w:rsidDel="00000000" w:rsidP="00000000" w:rsidRDefault="00000000" w:rsidRPr="00000000" w14:paraId="0000031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Laith Supervisor + Issuer</w:t>
            </w:r>
          </w:p>
        </w:tc>
        <w:tc>
          <w:tcPr>
            <w:tcMar>
              <w:top w:w="100.0" w:type="dxa"/>
              <w:left w:w="100.0" w:type="dxa"/>
              <w:bottom w:w="100.0" w:type="dxa"/>
              <w:right w:w="100.0" w:type="dxa"/>
            </w:tcMar>
            <w:vAlign w:val="top"/>
          </w:tcPr>
          <w:p w:rsidR="00000000" w:rsidDel="00000000" w:rsidP="00000000" w:rsidRDefault="00000000" w:rsidRPr="00000000" w14:paraId="0000031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Suspension note / re-issue record; re-brief/TBT record</w:t>
            </w:r>
          </w:p>
        </w:tc>
      </w:tr>
      <w:tr>
        <w:trPr>
          <w:cantSplit w:val="0"/>
          <w:trHeight w:val="334.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Extension (if needed)</w:t>
            </w:r>
          </w:p>
        </w:tc>
        <w:tc>
          <w:tcPr>
            <w:tcMar>
              <w:top w:w="100.0" w:type="dxa"/>
              <w:left w:w="100.0" w:type="dxa"/>
              <w:bottom w:w="100.0" w:type="dxa"/>
              <w:right w:w="100.0" w:type="dxa"/>
            </w:tcMar>
            <w:vAlign w:val="top"/>
          </w:tcPr>
          <w:p w:rsidR="00000000" w:rsidDel="00000000" w:rsidP="00000000" w:rsidRDefault="00000000" w:rsidRPr="00000000" w14:paraId="0000031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expiry, Supervisor requests extension; Issuer confirms conditions remain valid and extends/reissues PTW with updated validity.</w:t>
            </w:r>
          </w:p>
        </w:tc>
        <w:tc>
          <w:tcPr>
            <w:tcMar>
              <w:top w:w="100.0" w:type="dxa"/>
              <w:left w:w="100.0" w:type="dxa"/>
              <w:bottom w:w="100.0" w:type="dxa"/>
              <w:right w:w="100.0" w:type="dxa"/>
            </w:tcMar>
            <w:vAlign w:val="top"/>
          </w:tcPr>
          <w:p w:rsidR="00000000" w:rsidDel="00000000" w:rsidP="00000000" w:rsidRDefault="00000000" w:rsidRPr="00000000" w14:paraId="0000031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Issuer + Al Laith Supervisor</w:t>
            </w:r>
          </w:p>
        </w:tc>
        <w:tc>
          <w:tcPr>
            <w:tcMar>
              <w:top w:w="100.0" w:type="dxa"/>
              <w:left w:w="100.0" w:type="dxa"/>
              <w:bottom w:w="100.0" w:type="dxa"/>
              <w:right w:w="100.0" w:type="dxa"/>
            </w:tcMar>
            <w:vAlign w:val="top"/>
          </w:tcPr>
          <w:p w:rsidR="00000000" w:rsidDel="00000000" w:rsidP="00000000" w:rsidRDefault="00000000" w:rsidRPr="00000000" w14:paraId="0000031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Extension authorisation; updated PTW displayed</w:t>
            </w:r>
          </w:p>
        </w:tc>
      </w:tr>
      <w:tr>
        <w:trPr>
          <w:cantSplit w:val="0"/>
          <w:trHeight w:val="334.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Close-out / Hand-back</w:t>
            </w:r>
          </w:p>
        </w:tc>
        <w:tc>
          <w:tcPr>
            <w:tcMar>
              <w:top w:w="100.0" w:type="dxa"/>
              <w:left w:w="100.0" w:type="dxa"/>
              <w:bottom w:w="100.0" w:type="dxa"/>
              <w:right w:w="100.0" w:type="dxa"/>
            </w:tcMar>
            <w:vAlign w:val="top"/>
          </w:tcPr>
          <w:p w:rsidR="00000000" w:rsidDel="00000000" w:rsidP="00000000" w:rsidRDefault="00000000" w:rsidRPr="00000000" w14:paraId="0000031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completion or end of shift (as required), area is made safe, barriers adjusted/removed as authorised, and PTW is closed/handed back. Outstanding hazards are communicated to the Issuer/site team.</w:t>
            </w:r>
          </w:p>
        </w:tc>
        <w:tc>
          <w:tcPr>
            <w:tcMar>
              <w:top w:w="100.0" w:type="dxa"/>
              <w:left w:w="100.0" w:type="dxa"/>
              <w:bottom w:w="100.0" w:type="dxa"/>
              <w:right w:w="100.0" w:type="dxa"/>
            </w:tcMar>
            <w:vAlign w:val="top"/>
          </w:tcPr>
          <w:p w:rsidR="00000000" w:rsidDel="00000000" w:rsidP="00000000" w:rsidRDefault="00000000" w:rsidRPr="00000000" w14:paraId="0000032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Laith Supervisor + Issuer</w:t>
            </w:r>
          </w:p>
        </w:tc>
        <w:tc>
          <w:tcPr>
            <w:tcMar>
              <w:top w:w="100.0" w:type="dxa"/>
              <w:left w:w="100.0" w:type="dxa"/>
              <w:bottom w:w="100.0" w:type="dxa"/>
              <w:right w:w="100.0" w:type="dxa"/>
            </w:tcMar>
            <w:vAlign w:val="top"/>
          </w:tcPr>
          <w:p w:rsidR="00000000" w:rsidDel="00000000" w:rsidP="00000000" w:rsidRDefault="00000000" w:rsidRPr="00000000" w14:paraId="0000032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PTW hand-back/close-out record; end-of-shift brief note</w:t>
            </w:r>
          </w:p>
        </w:tc>
      </w:tr>
    </w:tbl>
    <w:p w:rsidR="00000000" w:rsidDel="00000000" w:rsidP="00000000" w:rsidRDefault="00000000" w:rsidRPr="00000000" w14:paraId="00000322">
      <w:pPr>
        <w:rPr>
          <w:rFonts w:ascii="Calibri" w:cs="Calibri" w:eastAsia="Calibri" w:hAnsi="Calibri"/>
          <w:b w:val="1"/>
          <w:bCs w:val="1"/>
          <w:color w:val="ff0000"/>
          <w:sz w:val="20"/>
          <w:szCs w:val="20"/>
        </w:rPr>
      </w:pPr>
      <w:r w:rsidDel="00000000" w:rsidR="00000000" w:rsidRPr="00000000">
        <w:rPr>
          <w:rtl w:val="0"/>
        </w:rPr>
      </w:r>
    </w:p>
    <w:tbl>
      <w:tblPr>
        <w:tblStyle w:val="Table5"/>
        <w:tblW w:w="10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7"/>
        <w:gridCol w:w="2517"/>
        <w:gridCol w:w="2517"/>
        <w:gridCol w:w="2517"/>
        <w:tblGridChange w:id="0">
          <w:tblGrid>
            <w:gridCol w:w="2517"/>
            <w:gridCol w:w="2517"/>
            <w:gridCol w:w="2517"/>
            <w:gridCol w:w="2517"/>
          </w:tblGrid>
        </w:tblGridChange>
      </w:tblGrid>
      <w:tr>
        <w:trPr>
          <w:cantSplit w:val="0"/>
          <w:trHeight w:val="304.14062499999994" w:hRule="atLeast"/>
          <w:tblHeader w:val="0"/>
        </w:trPr>
        <w:tc>
          <w:tcPr>
            <w:gridSpan w:val="4"/>
            <w:shd w:fill="1f3864" w:val="clear"/>
            <w:tcMar>
              <w:top w:w="100.0" w:type="dxa"/>
              <w:left w:w="100.0" w:type="dxa"/>
              <w:bottom w:w="100.0" w:type="dxa"/>
              <w:right w:w="100.0" w:type="dxa"/>
            </w:tcMar>
            <w:vAlign w:val="top"/>
          </w:tcPr>
          <w:p w:rsidR="00000000" w:rsidDel="00000000" w:rsidP="00000000" w:rsidRDefault="00000000" w:rsidRPr="00000000" w14:paraId="00000323">
            <w:pPr>
              <w:widowControl w:val="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SWL &amp; Load </w:t>
            </w:r>
          </w:p>
          <w:p w:rsidR="00000000" w:rsidDel="00000000" w:rsidP="00000000" w:rsidRDefault="00000000" w:rsidRPr="00000000" w14:paraId="00000324">
            <w:pPr>
              <w:widowControl w:val="0"/>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(Note: Enter platform SWL as kN/m² (preferred) or kg per bay/component as applicable. Cross-check against design drawing references before sign-off.)</w:t>
            </w:r>
          </w:p>
        </w:tc>
      </w:tr>
      <w:tr>
        <w:trPr>
          <w:cantSplit w:val="0"/>
          <w:trHeight w:val="274.14062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Structure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Drawing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SWL </w:t>
            </w:r>
          </w:p>
        </w:tc>
      </w:tr>
      <w:tr>
        <w:trPr>
          <w:cantSplit w:val="0"/>
          <w:trHeight w:val="274.14062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SS Storage Tank Scaff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rPr>
                <w:rFonts w:ascii="Calibri" w:cs="Calibri" w:eastAsia="Calibri" w:hAnsi="Calibri"/>
                <w:sz w:val="20"/>
                <w:szCs w:val="20"/>
              </w:rPr>
            </w:pPr>
            <w:hyperlink r:id="rId10">
              <w:r w:rsidDel="00000000" w:rsidR="00000000" w:rsidRPr="00000000">
                <w:rPr>
                  <w:rFonts w:ascii="Calibri" w:cs="Calibri" w:eastAsia="Calibri" w:hAnsi="Calibri"/>
                  <w:color w:val="0000ee"/>
                  <w:sz w:val="20"/>
                  <w:szCs w:val="20"/>
                  <w:u w:val="single"/>
                  <w:rtl w:val="0"/>
                </w:rPr>
                <w:t xml:space="preserve">ALS-FA-6020 Scaffold Structure Calculations.pdf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First draft</w:t>
            </w:r>
            <w:hyperlink r:id="rId11">
              <w:r w:rsidDel="00000000" w:rsidR="00000000" w:rsidRPr="00000000">
                <w:rPr>
                  <w:rFonts w:ascii="Calibri" w:cs="Calibri" w:eastAsia="Calibri" w:hAnsi="Calibri"/>
                  <w:color w:val="0000ee"/>
                  <w:sz w:val="20"/>
                  <w:szCs w:val="20"/>
                  <w:u w:val="single"/>
                  <w:rtl w:val="0"/>
                </w:rPr>
                <w:t xml:space="preserve">ALS-FAB-0095-01-REV00 SCAFFOLDING STRUCTURE.pdf</w:t>
              </w:r>
            </w:hyperlink>
            <w:r w:rsidDel="00000000" w:rsidR="00000000" w:rsidRPr="00000000">
              <w:rPr>
                <w:rtl w:val="0"/>
              </w:rPr>
            </w:r>
          </w:p>
          <w:p w:rsidR="00000000" w:rsidDel="00000000" w:rsidP="00000000" w:rsidRDefault="00000000" w:rsidRPr="00000000" w14:paraId="0000032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 drawing:</w:t>
            </w:r>
          </w:p>
          <w:p w:rsidR="00000000" w:rsidDel="00000000" w:rsidP="00000000" w:rsidRDefault="00000000" w:rsidRPr="00000000" w14:paraId="00000330">
            <w:pPr>
              <w:widowControl w:val="0"/>
              <w:rPr>
                <w:rFonts w:ascii="Calibri" w:cs="Calibri" w:eastAsia="Calibri" w:hAnsi="Calibri"/>
                <w:sz w:val="20"/>
                <w:szCs w:val="20"/>
              </w:rPr>
            </w:pPr>
            <w:hyperlink r:id="rId12">
              <w:r w:rsidDel="00000000" w:rsidR="00000000" w:rsidRPr="00000000">
                <w:rPr>
                  <w:rFonts w:ascii="Calibri" w:cs="Calibri" w:eastAsia="Calibri" w:hAnsi="Calibri"/>
                  <w:color w:val="0000ee"/>
                  <w:sz w:val="20"/>
                  <w:szCs w:val="20"/>
                  <w:u w:val="single"/>
                  <w:rtl w:val="0"/>
                </w:rPr>
                <w:t xml:space="preserve">ALS-FAB-0095-01-REV01 SCAFFOLDING STRUCTURE.pdf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 check after calculations: </w:t>
            </w:r>
            <w:hyperlink r:id="rId13">
              <w:r w:rsidDel="00000000" w:rsidR="00000000" w:rsidRPr="00000000">
                <w:rPr>
                  <w:rFonts w:ascii="Calibri" w:cs="Calibri" w:eastAsia="Calibri" w:hAnsi="Calibri"/>
                  <w:color w:val="0000ee"/>
                  <w:sz w:val="20"/>
                  <w:szCs w:val="20"/>
                  <w:u w:val="single"/>
                  <w:rtl w:val="0"/>
                </w:rPr>
                <w:t xml:space="preserve">ALS-FAB-0095-01-REV01 SCAFFOLDING STRUCTURE.pdf</w:t>
              </w:r>
            </w:hyperlink>
            <w:r w:rsidDel="00000000" w:rsidR="00000000" w:rsidRPr="00000000">
              <w:rPr>
                <w:rtl w:val="0"/>
              </w:rPr>
            </w:r>
          </w:p>
        </w:tc>
      </w:tr>
      <w:tr>
        <w:trPr>
          <w:cantSplit w:val="0"/>
          <w:trHeight w:val="274.14062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rPr>
                <w:rFonts w:ascii="Calibri" w:cs="Calibri" w:eastAsia="Calibri" w:hAnsi="Calibri"/>
                <w:sz w:val="20"/>
                <w:szCs w:val="20"/>
              </w:rPr>
            </w:pPr>
            <w:r w:rsidDel="00000000" w:rsidR="00000000" w:rsidRPr="00000000">
              <w:rPr>
                <w:rtl w:val="0"/>
              </w:rPr>
            </w:r>
          </w:p>
        </w:tc>
      </w:tr>
      <w:tr>
        <w:trPr>
          <w:cantSplit w:val="0"/>
          <w:trHeight w:val="274.14062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rFonts w:ascii="Calibri" w:cs="Calibri" w:eastAsia="Calibri" w:hAnsi="Calibri"/>
                <w:sz w:val="20"/>
                <w:szCs w:val="20"/>
              </w:rPr>
            </w:pPr>
            <w:r w:rsidDel="00000000" w:rsidR="00000000" w:rsidRPr="00000000">
              <w:rPr>
                <w:rtl w:val="0"/>
              </w:rPr>
            </w:r>
          </w:p>
        </w:tc>
      </w:tr>
      <w:tr>
        <w:trPr>
          <w:cantSplit w:val="0"/>
          <w:trHeight w:val="274.14062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rPr>
                <w:rFonts w:ascii="Calibri" w:cs="Calibri" w:eastAsia="Calibri" w:hAnsi="Calibri"/>
                <w:sz w:val="20"/>
                <w:szCs w:val="20"/>
              </w:rPr>
            </w:pPr>
            <w:r w:rsidDel="00000000" w:rsidR="00000000" w:rsidRPr="00000000">
              <w:rPr>
                <w:rtl w:val="0"/>
              </w:rPr>
            </w:r>
          </w:p>
        </w:tc>
      </w:tr>
      <w:tr>
        <w:trPr>
          <w:cantSplit w:val="0"/>
          <w:trHeight w:val="274.14062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342">
      <w:pPr>
        <w:rPr>
          <w:rFonts w:ascii="Calibri" w:cs="Calibri" w:eastAsia="Calibri" w:hAnsi="Calibri"/>
          <w:b w:val="1"/>
          <w:bCs w:val="1"/>
          <w:color w:val="ff0000"/>
          <w:sz w:val="20"/>
          <w:szCs w:val="20"/>
        </w:rPr>
      </w:pPr>
      <w:r w:rsidDel="00000000" w:rsidR="00000000" w:rsidRPr="00000000">
        <w:rPr>
          <w:rtl w:val="0"/>
        </w:rPr>
      </w:r>
    </w:p>
    <w:p w:rsidR="00000000" w:rsidDel="00000000" w:rsidP="00000000" w:rsidRDefault="00000000" w:rsidRPr="00000000" w14:paraId="00000343">
      <w:pPr>
        <w:rPr>
          <w:rFonts w:ascii="Calibri" w:cs="Calibri" w:eastAsia="Calibri" w:hAnsi="Calibri"/>
          <w:b w:val="1"/>
          <w:bCs w:val="1"/>
          <w:color w:val="ff0000"/>
          <w:sz w:val="20"/>
          <w:szCs w:val="20"/>
        </w:rPr>
      </w:pPr>
      <w:r w:rsidDel="00000000" w:rsidR="00000000" w:rsidRPr="00000000">
        <w:rPr>
          <w:rtl w:val="0"/>
        </w:rPr>
      </w:r>
    </w:p>
    <w:p w:rsidR="00000000" w:rsidDel="00000000" w:rsidP="00000000" w:rsidRDefault="00000000" w:rsidRPr="00000000" w14:paraId="00000344">
      <w:pPr>
        <w:rPr>
          <w:rFonts w:ascii="Calibri" w:cs="Calibri" w:eastAsia="Calibri" w:hAnsi="Calibri"/>
          <w:b w:val="1"/>
          <w:bCs w:val="1"/>
          <w:color w:val="ff0000"/>
          <w:sz w:val="20"/>
          <w:szCs w:val="20"/>
        </w:rPr>
      </w:pPr>
      <w:r w:rsidDel="00000000" w:rsidR="00000000" w:rsidRPr="00000000">
        <w:rPr>
          <w:rtl w:val="0"/>
        </w:rPr>
      </w:r>
    </w:p>
    <w:tbl>
      <w:tblPr>
        <w:tblStyle w:val="Table6"/>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5"/>
        <w:gridCol w:w="600"/>
        <w:gridCol w:w="600"/>
        <w:gridCol w:w="3765"/>
        <w:gridCol w:w="615"/>
        <w:gridCol w:w="615"/>
        <w:tblGridChange w:id="0">
          <w:tblGrid>
            <w:gridCol w:w="3795"/>
            <w:gridCol w:w="600"/>
            <w:gridCol w:w="600"/>
            <w:gridCol w:w="3765"/>
            <w:gridCol w:w="615"/>
            <w:gridCol w:w="615"/>
          </w:tblGrid>
        </w:tblGridChange>
      </w:tblGrid>
      <w:tr>
        <w:trPr>
          <w:cantSplit w:val="0"/>
          <w:trHeight w:val="435" w:hRule="atLeast"/>
          <w:tblHeader w:val="0"/>
        </w:trPr>
        <w:tc>
          <w:tcPr>
            <w:gridSpan w:val="6"/>
            <w:shd w:fill="1f3864" w:val="clear"/>
          </w:tcPr>
          <w:p w:rsidR="00000000" w:rsidDel="00000000" w:rsidP="00000000" w:rsidRDefault="00000000" w:rsidRPr="00000000" w14:paraId="00000345">
            <w:pPr>
              <w:pStyle w:val="Heading1"/>
              <w:spacing w:line="276" w:lineRule="auto"/>
              <w:rPr>
                <w:rFonts w:ascii="Calibri" w:cs="Calibri" w:eastAsia="Calibri" w:hAnsi="Calibri"/>
                <w:color w:val="ffffff"/>
                <w:sz w:val="20"/>
                <w:szCs w:val="20"/>
              </w:rPr>
            </w:pPr>
            <w:bookmarkStart w:colFirst="0" w:colLast="0" w:name="_qzxtwfssx6oi" w:id="98"/>
            <w:bookmarkEnd w:id="98"/>
            <w:r w:rsidDel="00000000" w:rsidR="00000000" w:rsidRPr="00000000">
              <w:rPr>
                <w:rFonts w:ascii="Arial" w:cs="Arial" w:eastAsia="Arial" w:hAnsi="Arial"/>
                <w:color w:val="ffffff"/>
                <w:sz w:val="20"/>
                <w:szCs w:val="20"/>
                <w:rtl w:val="0"/>
              </w:rPr>
              <w:t xml:space="preserve">9.0 Safety Requirements</w:t>
            </w:r>
            <w:r w:rsidDel="00000000" w:rsidR="00000000" w:rsidRPr="00000000">
              <w:rPr>
                <w:rtl w:val="0"/>
              </w:rPr>
            </w:r>
          </w:p>
        </w:tc>
      </w:tr>
      <w:tr>
        <w:trPr>
          <w:cantSplit w:val="0"/>
          <w:tblHeader w:val="0"/>
        </w:trPr>
        <w:tc>
          <w:tcPr>
            <w:shd w:fill="1f3864" w:val="clear"/>
          </w:tcPr>
          <w:p w:rsidR="00000000" w:rsidDel="00000000" w:rsidP="00000000" w:rsidRDefault="00000000" w:rsidRPr="00000000" w14:paraId="0000034B">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Safety Gears Required</w:t>
            </w:r>
          </w:p>
        </w:tc>
        <w:tc>
          <w:tcPr>
            <w:shd w:fill="1f3864" w:val="clear"/>
          </w:tcPr>
          <w:p w:rsidR="00000000" w:rsidDel="00000000" w:rsidP="00000000" w:rsidRDefault="00000000" w:rsidRPr="00000000" w14:paraId="0000034C">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Yes</w:t>
            </w:r>
          </w:p>
        </w:tc>
        <w:tc>
          <w:tcPr>
            <w:shd w:fill="1f3864" w:val="clear"/>
          </w:tcPr>
          <w:p w:rsidR="00000000" w:rsidDel="00000000" w:rsidP="00000000" w:rsidRDefault="00000000" w:rsidRPr="00000000" w14:paraId="0000034D">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c>
          <w:tcPr>
            <w:shd w:fill="1f3864" w:val="clear"/>
          </w:tcPr>
          <w:p w:rsidR="00000000" w:rsidDel="00000000" w:rsidP="00000000" w:rsidRDefault="00000000" w:rsidRPr="00000000" w14:paraId="0000034E">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Safety Equipment Required</w:t>
            </w:r>
          </w:p>
        </w:tc>
        <w:tc>
          <w:tcPr>
            <w:shd w:fill="1f3864" w:val="clear"/>
          </w:tcPr>
          <w:p w:rsidR="00000000" w:rsidDel="00000000" w:rsidP="00000000" w:rsidRDefault="00000000" w:rsidRPr="00000000" w14:paraId="0000034F">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Yes</w:t>
            </w:r>
          </w:p>
        </w:tc>
        <w:tc>
          <w:tcPr>
            <w:shd w:fill="1f3864" w:val="clear"/>
          </w:tcPr>
          <w:p w:rsidR="00000000" w:rsidDel="00000000" w:rsidP="00000000" w:rsidRDefault="00000000" w:rsidRPr="00000000" w14:paraId="00000350">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r>
      <w:tr>
        <w:trPr>
          <w:cantSplit w:val="0"/>
          <w:tblHeader w:val="0"/>
        </w:trPr>
        <w:tc>
          <w:tcPr/>
          <w:p w:rsidR="00000000" w:rsidDel="00000000" w:rsidP="00000000" w:rsidRDefault="00000000" w:rsidRPr="00000000" w14:paraId="0000035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Safety Helmet (Hard Hat)</w:t>
            </w:r>
          </w:p>
        </w:tc>
        <w:tc>
          <w:tcPr/>
          <w:p w:rsidR="00000000" w:rsidDel="00000000" w:rsidP="00000000" w:rsidRDefault="00000000" w:rsidRPr="00000000" w14:paraId="00000352">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53">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35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Safety Gloves – Cloth or leather</w:t>
            </w:r>
          </w:p>
        </w:tc>
        <w:tc>
          <w:tcPr/>
          <w:p w:rsidR="00000000" w:rsidDel="00000000" w:rsidP="00000000" w:rsidRDefault="00000000" w:rsidRPr="00000000" w14:paraId="0000035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56">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5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Hearing Protection</w:t>
            </w:r>
          </w:p>
        </w:tc>
        <w:tc>
          <w:tcPr/>
          <w:p w:rsidR="00000000" w:rsidDel="00000000" w:rsidP="00000000" w:rsidRDefault="00000000" w:rsidRPr="00000000" w14:paraId="0000035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p w:rsidR="00000000" w:rsidDel="00000000" w:rsidP="00000000" w:rsidRDefault="00000000" w:rsidRPr="00000000" w14:paraId="00000359">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35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Safety Footwear – Boots</w:t>
            </w:r>
          </w:p>
        </w:tc>
        <w:tc>
          <w:tcPr/>
          <w:p w:rsidR="00000000" w:rsidDel="00000000" w:rsidP="00000000" w:rsidRDefault="00000000" w:rsidRPr="00000000" w14:paraId="0000035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5C">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5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Safety Glasses</w:t>
            </w:r>
          </w:p>
        </w:tc>
        <w:tc>
          <w:tcPr/>
          <w:p w:rsidR="00000000" w:rsidDel="00000000" w:rsidP="00000000" w:rsidRDefault="00000000" w:rsidRPr="00000000" w14:paraId="0000035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5F">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36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Dust Mask or Face Mask</w:t>
            </w:r>
          </w:p>
        </w:tc>
        <w:tc>
          <w:tcPr/>
          <w:p w:rsidR="00000000" w:rsidDel="00000000" w:rsidP="00000000" w:rsidRDefault="00000000" w:rsidRPr="00000000" w14:paraId="0000036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62">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6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Coveralls</w:t>
            </w:r>
          </w:p>
        </w:tc>
        <w:tc>
          <w:tcPr/>
          <w:p w:rsidR="00000000" w:rsidDel="00000000" w:rsidP="00000000" w:rsidRDefault="00000000" w:rsidRPr="00000000" w14:paraId="0000036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65">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36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Body Harness (Double Hook) &gt; 1.8 meters</w:t>
            </w:r>
          </w:p>
        </w:tc>
        <w:tc>
          <w:tcPr/>
          <w:p w:rsidR="00000000" w:rsidDel="00000000" w:rsidP="00000000" w:rsidRDefault="00000000" w:rsidRPr="00000000" w14:paraId="0000036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68">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6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Visibility Vest – Orange for banksman and/or signallers</w:t>
            </w:r>
          </w:p>
        </w:tc>
        <w:tc>
          <w:tcPr/>
          <w:p w:rsidR="00000000" w:rsidDel="00000000" w:rsidP="00000000" w:rsidRDefault="00000000" w:rsidRPr="00000000" w14:paraId="0000036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6B">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36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Inertia Reel/Retractable</w:t>
            </w:r>
          </w:p>
        </w:tc>
        <w:tc>
          <w:tcPr/>
          <w:p w:rsidR="00000000" w:rsidDel="00000000" w:rsidP="00000000" w:rsidRDefault="00000000" w:rsidRPr="00000000" w14:paraId="0000036D">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6E">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6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Jackets</w:t>
            </w:r>
          </w:p>
        </w:tc>
        <w:tc>
          <w:tcPr/>
          <w:p w:rsidR="00000000" w:rsidDel="00000000" w:rsidP="00000000" w:rsidRDefault="00000000" w:rsidRPr="00000000" w14:paraId="0000037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w:t>
            </w:r>
          </w:p>
        </w:tc>
        <w:tc>
          <w:tcPr/>
          <w:p w:rsidR="00000000" w:rsidDel="00000000" w:rsidP="00000000" w:rsidRDefault="00000000" w:rsidRPr="00000000" w14:paraId="00000371">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37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Line</w:t>
            </w:r>
          </w:p>
        </w:tc>
        <w:tc>
          <w:tcPr/>
          <w:p w:rsidR="00000000" w:rsidDel="00000000" w:rsidP="00000000" w:rsidRDefault="00000000" w:rsidRPr="00000000" w14:paraId="0000037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p w:rsidR="00000000" w:rsidDel="00000000" w:rsidP="00000000" w:rsidRDefault="00000000" w:rsidRPr="00000000" w14:paraId="00000374">
            <w:pPr>
              <w:jc w:val="center"/>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375">
      <w:pPr>
        <w:spacing w:before="20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 Required, R = Recommended, AR = As Required, N/A = Not Applicable; hearing protection selection will follow measured/expected noise levels and posted area signage.</w:t>
      </w:r>
    </w:p>
    <w:p w:rsidR="00000000" w:rsidDel="00000000" w:rsidP="00000000" w:rsidRDefault="00000000" w:rsidRPr="00000000" w14:paraId="00000376">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8">
      <w:pPr>
        <w:spacing w:line="276" w:lineRule="auto"/>
        <w:rPr>
          <w:rFonts w:ascii="Arial" w:cs="Arial" w:eastAsia="Arial" w:hAnsi="Arial"/>
          <w:sz w:val="20"/>
          <w:szCs w:val="20"/>
        </w:rPr>
      </w:pPr>
      <w:r w:rsidDel="00000000" w:rsidR="00000000" w:rsidRPr="00000000">
        <w:rPr>
          <w:rtl w:val="0"/>
        </w:rPr>
      </w:r>
    </w:p>
    <w:tbl>
      <w:tblPr>
        <w:tblStyle w:val="Table7"/>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650"/>
        <w:gridCol w:w="690"/>
        <w:gridCol w:w="105"/>
        <w:gridCol w:w="585"/>
        <w:gridCol w:w="555"/>
        <w:gridCol w:w="555"/>
        <w:gridCol w:w="555"/>
        <w:gridCol w:w="540"/>
        <w:gridCol w:w="540"/>
        <w:gridCol w:w="435"/>
        <w:gridCol w:w="555"/>
        <w:gridCol w:w="555"/>
        <w:gridCol w:w="555"/>
        <w:gridCol w:w="780"/>
        <w:gridCol w:w="570"/>
        <w:tblGridChange w:id="0">
          <w:tblGrid>
            <w:gridCol w:w="720"/>
            <w:gridCol w:w="1650"/>
            <w:gridCol w:w="690"/>
            <w:gridCol w:w="105"/>
            <w:gridCol w:w="585"/>
            <w:gridCol w:w="555"/>
            <w:gridCol w:w="555"/>
            <w:gridCol w:w="555"/>
            <w:gridCol w:w="540"/>
            <w:gridCol w:w="540"/>
            <w:gridCol w:w="435"/>
            <w:gridCol w:w="555"/>
            <w:gridCol w:w="555"/>
            <w:gridCol w:w="555"/>
            <w:gridCol w:w="780"/>
            <w:gridCol w:w="570"/>
          </w:tblGrid>
        </w:tblGridChange>
      </w:tblGrid>
      <w:tr>
        <w:trPr>
          <w:cantSplit w:val="0"/>
          <w:trHeight w:val="51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37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9.1</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37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Specific Identified Residual Hazards</w:t>
            </w:r>
          </w:p>
        </w:tc>
        <w:tc>
          <w:tcPr>
            <w:gridSpan w:val="11"/>
            <w:tcBorders>
              <w:top w:color="000000" w:space="0" w:sz="4" w:val="single"/>
              <w:left w:color="000000" w:space="0" w:sz="4" w:val="single"/>
            </w:tcBorders>
            <w:vAlign w:val="top"/>
          </w:tcPr>
          <w:p w:rsidR="00000000" w:rsidDel="00000000" w:rsidP="00000000" w:rsidRDefault="00000000" w:rsidRPr="00000000" w14:paraId="0000037D">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Refer to Risk assessment</w:t>
            </w:r>
          </w:p>
        </w:tc>
        <w:tc>
          <w:tcPr>
            <w:tcBorders>
              <w:top w:color="000000" w:space="0" w:sz="4" w:val="single"/>
              <w:left w:color="000000" w:space="0" w:sz="4" w:val="single"/>
              <w:right w:color="000000" w:space="0" w:sz="4" w:val="single"/>
            </w:tcBorders>
            <w:vAlign w:val="top"/>
          </w:tcPr>
          <w:p w:rsidR="00000000" w:rsidDel="00000000" w:rsidP="00000000" w:rsidRDefault="00000000" w:rsidRPr="00000000" w14:paraId="00000388">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929.94140625" w:hRule="atLeast"/>
          <w:tblHeader w:val="0"/>
        </w:trPr>
        <w:tc>
          <w:tcPr>
            <w:gridSpan w:val="4"/>
            <w:vMerge w:val="restart"/>
            <w:tcBorders>
              <w:top w:color="000000" w:space="0" w:sz="4" w:val="single"/>
              <w:left w:color="000000" w:space="0" w:sz="4" w:val="single"/>
            </w:tcBorders>
            <w:shd w:fill="ffffff" w:val="clear"/>
            <w:vAlign w:val="top"/>
          </w:tcPr>
          <w:p w:rsidR="00000000" w:rsidDel="00000000" w:rsidP="00000000" w:rsidRDefault="00000000" w:rsidRPr="00000000" w14:paraId="00000389">
            <w:pPr>
              <w:spacing w:line="276" w:lineRule="auto"/>
              <w:ind w:left="-33.33333333333333"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9.2</w:t>
            </w:r>
          </w:p>
          <w:p w:rsidR="00000000" w:rsidDel="00000000" w:rsidP="00000000" w:rsidRDefault="00000000" w:rsidRPr="00000000" w14:paraId="0000038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Required Personal Protective Equipment</w:t>
            </w:r>
          </w:p>
          <w:p w:rsidR="00000000" w:rsidDel="00000000" w:rsidP="00000000" w:rsidRDefault="00000000" w:rsidRPr="00000000" w14:paraId="0000038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(select all applicable)</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38F">
            <w:pPr>
              <w:spacing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Safety Boot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Pr>
              <w:drawing>
                <wp:inline distB="0" distT="0" distL="114300" distR="114300">
                  <wp:extent cx="1063785" cy="913249"/>
                  <wp:effectExtent b="0" l="0" r="0" t="0"/>
                  <wp:docPr id="12" name="image7.jpg"/>
                  <a:graphic>
                    <a:graphicData uri="http://schemas.openxmlformats.org/drawingml/2006/picture">
                      <pic:pic>
                        <pic:nvPicPr>
                          <pic:cNvPr id="0" name="image7.jpg"/>
                          <pic:cNvPicPr preferRelativeResize="0"/>
                        </pic:nvPicPr>
                        <pic:blipFill>
                          <a:blip r:embed="rId14"/>
                          <a:srcRect b="0" l="954" r="954" t="0"/>
                          <a:stretch>
                            <a:fillRect/>
                          </a:stretch>
                        </pic:blipFill>
                        <pic:spPr>
                          <a:xfrm>
                            <a:off x="0" y="0"/>
                            <a:ext cx="1063785" cy="913249"/>
                          </a:xfrm>
                          <a:prstGeom prst="rect"/>
                          <a:ln/>
                        </pic:spPr>
                      </pic:pic>
                    </a:graphicData>
                  </a:graphic>
                </wp:inline>
              </w:drawing>
            </w: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tcBorders>
            <w:vAlign w:val="top"/>
          </w:tcPr>
          <w:p w:rsidR="00000000" w:rsidDel="00000000" w:rsidP="00000000" w:rsidRDefault="00000000" w:rsidRPr="00000000" w14:paraId="000003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95">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396">
            <w:pPr>
              <w:spacing w:line="276" w:lineRule="auto"/>
              <w:rPr>
                <w:rFonts w:ascii="Arial" w:cs="Arial" w:eastAsia="Arial" w:hAnsi="Arial"/>
                <w:b w:val="1"/>
                <w:bCs w:val="1"/>
                <w:color w:val="1c4587"/>
                <w:sz w:val="20"/>
                <w:szCs w:val="20"/>
              </w:rPr>
            </w:pPr>
            <w:r w:rsidDel="00000000" w:rsidR="00000000" w:rsidRPr="00000000">
              <w:rPr>
                <w:rFonts w:ascii="Arial" w:cs="Arial" w:eastAsia="Arial" w:hAnsi="Arial"/>
                <w:b w:val="1"/>
                <w:bCs w:val="1"/>
                <w:color w:val="1c4587"/>
                <w:sz w:val="20"/>
                <w:szCs w:val="20"/>
                <w:rtl w:val="0"/>
              </w:rPr>
              <w:t xml:space="preserve">Hard Hats</w:t>
            </w:r>
          </w:p>
          <w:p w:rsidR="00000000" w:rsidDel="00000000" w:rsidP="00000000" w:rsidRDefault="00000000" w:rsidRPr="00000000" w14:paraId="000003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0" distT="0" distL="114300" distR="114300">
                  <wp:extent cx="1060026" cy="914400"/>
                  <wp:effectExtent b="0" l="0" r="0" t="0"/>
                  <wp:docPr id="1" name="image4.jpg"/>
                  <a:graphic>
                    <a:graphicData uri="http://schemas.openxmlformats.org/drawingml/2006/picture">
                      <pic:pic>
                        <pic:nvPicPr>
                          <pic:cNvPr id="0" name="image4.jpg"/>
                          <pic:cNvPicPr preferRelativeResize="0"/>
                        </pic:nvPicPr>
                        <pic:blipFill>
                          <a:blip r:embed="rId15"/>
                          <a:srcRect b="618" l="0" r="0" t="618"/>
                          <a:stretch>
                            <a:fillRect/>
                          </a:stretch>
                        </pic:blipFill>
                        <pic:spPr>
                          <a:xfrm>
                            <a:off x="0" y="0"/>
                            <a:ext cx="1060026" cy="914400"/>
                          </a:xfrm>
                          <a:prstGeom prst="rect"/>
                          <a:ln/>
                        </pic:spPr>
                      </pic:pic>
                    </a:graphicData>
                  </a:graphic>
                </wp:inline>
              </w:drawing>
            </w: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tcBorders>
            <w:vAlign w:val="top"/>
          </w:tcPr>
          <w:p w:rsidR="00000000" w:rsidDel="00000000" w:rsidP="00000000" w:rsidRDefault="00000000" w:rsidRPr="00000000" w14:paraId="000003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9D">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Yes</w:t>
            </w:r>
          </w:p>
        </w:tc>
      </w:tr>
      <w:tr>
        <w:trPr>
          <w:cantSplit w:val="0"/>
          <w:trHeight w:val="929.941406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39E">
            <w:pPr>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3A2">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A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3A9">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A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w:t>
            </w:r>
          </w:p>
        </w:tc>
      </w:tr>
      <w:tr>
        <w:trPr>
          <w:cantSplit w:val="0"/>
          <w:trHeight w:val="929.941406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3B0">
            <w:pPr>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3B4">
            <w:pPr>
              <w:spacing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Eye Protection </w:t>
            </w:r>
            <w:r w:rsidDel="00000000" w:rsidR="00000000" w:rsidRPr="00000000">
              <w:rPr>
                <w:rtl w:val="0"/>
              </w:rPr>
            </w:r>
          </w:p>
          <w:p w:rsidR="00000000" w:rsidDel="00000000" w:rsidP="00000000" w:rsidRDefault="00000000" w:rsidRPr="00000000" w14:paraId="000003B5">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1009115" cy="937764"/>
                  <wp:effectExtent b="0" l="0" r="0" t="0"/>
                  <wp:docPr id="4" name="image6.jpg"/>
                  <a:graphic>
                    <a:graphicData uri="http://schemas.openxmlformats.org/drawingml/2006/picture">
                      <pic:pic>
                        <pic:nvPicPr>
                          <pic:cNvPr id="0" name="image6.jpg"/>
                          <pic:cNvPicPr preferRelativeResize="0"/>
                        </pic:nvPicPr>
                        <pic:blipFill>
                          <a:blip r:embed="rId16"/>
                          <a:srcRect b="0" l="3755" r="3755" t="0"/>
                          <a:stretch>
                            <a:fillRect/>
                          </a:stretch>
                        </pic:blipFill>
                        <pic:spPr>
                          <a:xfrm>
                            <a:off x="0" y="0"/>
                            <a:ext cx="1009115" cy="937764"/>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BB">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3BC">
            <w:pPr>
              <w:spacing w:line="276" w:lineRule="auto"/>
              <w:rPr>
                <w:rFonts w:ascii="Arial" w:cs="Arial" w:eastAsia="Arial" w:hAnsi="Arial"/>
                <w:b w:val="1"/>
                <w:bCs w:val="1"/>
                <w:color w:val="1c4587"/>
                <w:sz w:val="20"/>
                <w:szCs w:val="20"/>
              </w:rPr>
            </w:pPr>
            <w:r w:rsidDel="00000000" w:rsidR="00000000" w:rsidRPr="00000000">
              <w:rPr>
                <w:rFonts w:ascii="Arial" w:cs="Arial" w:eastAsia="Arial" w:hAnsi="Arial"/>
                <w:b w:val="1"/>
                <w:bCs w:val="1"/>
                <w:color w:val="1c4587"/>
                <w:sz w:val="20"/>
                <w:szCs w:val="20"/>
                <w:rtl w:val="0"/>
              </w:rPr>
              <w:t xml:space="preserve">Respiratory Protection</w:t>
            </w:r>
          </w:p>
          <w:p w:rsidR="00000000" w:rsidDel="00000000" w:rsidP="00000000" w:rsidRDefault="00000000" w:rsidRPr="00000000" w14:paraId="000003BD">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0" distT="0" distL="114300" distR="114300">
                  <wp:extent cx="932683" cy="914400"/>
                  <wp:effectExtent b="0" l="0" r="0" t="0"/>
                  <wp:docPr id="19" name="image18.jpg"/>
                  <a:graphic>
                    <a:graphicData uri="http://schemas.openxmlformats.org/drawingml/2006/picture">
                      <pic:pic>
                        <pic:nvPicPr>
                          <pic:cNvPr id="0" name="image18.jpg"/>
                          <pic:cNvPicPr preferRelativeResize="0"/>
                        </pic:nvPicPr>
                        <pic:blipFill>
                          <a:blip r:embed="rId17"/>
                          <a:srcRect b="980" l="0" r="0" t="980"/>
                          <a:stretch>
                            <a:fillRect/>
                          </a:stretch>
                        </pic:blipFill>
                        <pic:spPr>
                          <a:xfrm>
                            <a:off x="0" y="0"/>
                            <a:ext cx="932683" cy="9144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C3">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Yes</w:t>
            </w:r>
          </w:p>
        </w:tc>
      </w:tr>
      <w:tr>
        <w:trPr>
          <w:cantSplit w:val="0"/>
          <w:trHeight w:val="929.941406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3C4">
            <w:pPr>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3C8">
            <w:pPr>
              <w:spacing w:line="276" w:lineRule="auto"/>
              <w:rPr>
                <w:rFonts w:ascii="Arial" w:cs="Arial" w:eastAsia="Arial" w:hAnsi="Arial"/>
                <w:b w:val="1"/>
                <w:bCs w:val="1"/>
                <w:color w:val="073763"/>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3CF">
            <w:pPr>
              <w:spacing w:line="276" w:lineRule="auto"/>
              <w:rPr>
                <w:rFonts w:ascii="Arial" w:cs="Arial" w:eastAsia="Arial" w:hAnsi="Arial"/>
                <w:b w:val="1"/>
                <w:bCs w:val="1"/>
                <w:color w:val="073763"/>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D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w:t>
            </w:r>
          </w:p>
        </w:tc>
      </w:tr>
      <w:tr>
        <w:trPr>
          <w:cantSplit w:val="0"/>
          <w:trHeight w:val="929.941406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3D6">
            <w:pPr>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3DA">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Safety Gloves</w:t>
            </w:r>
          </w:p>
          <w:p w:rsidR="00000000" w:rsidDel="00000000" w:rsidP="00000000" w:rsidRDefault="00000000" w:rsidRPr="00000000" w14:paraId="000003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0" distT="0" distL="114300" distR="114300">
                  <wp:extent cx="1096399" cy="1014849"/>
                  <wp:effectExtent b="0" l="0" r="0" t="0"/>
                  <wp:docPr id="20" name="image8.jpg"/>
                  <a:graphic>
                    <a:graphicData uri="http://schemas.openxmlformats.org/drawingml/2006/picture">
                      <pic:pic>
                        <pic:nvPicPr>
                          <pic:cNvPr id="0" name="image8.jpg"/>
                          <pic:cNvPicPr preferRelativeResize="0"/>
                        </pic:nvPicPr>
                        <pic:blipFill>
                          <a:blip r:embed="rId18"/>
                          <a:srcRect b="0" l="2036" r="2036" t="0"/>
                          <a:stretch>
                            <a:fillRect/>
                          </a:stretch>
                        </pic:blipFill>
                        <pic:spPr>
                          <a:xfrm>
                            <a:off x="0" y="0"/>
                            <a:ext cx="1096399" cy="1014849"/>
                          </a:xfrm>
                          <a:prstGeom prst="rect"/>
                          <a:ln/>
                        </pic:spPr>
                      </pic:pic>
                    </a:graphicData>
                  </a:graphic>
                </wp:inline>
              </w:drawing>
            </w: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tcBorders>
            <w:vAlign w:val="top"/>
          </w:tcPr>
          <w:p w:rsidR="00000000" w:rsidDel="00000000" w:rsidP="00000000" w:rsidRDefault="00000000" w:rsidRPr="00000000" w14:paraId="000003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E1">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3E2">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Hearing Protection</w:t>
            </w:r>
          </w:p>
          <w:p w:rsidR="00000000" w:rsidDel="00000000" w:rsidP="00000000" w:rsidRDefault="00000000" w:rsidRPr="00000000" w14:paraId="000003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0" distT="0" distL="114300" distR="114300">
                  <wp:extent cx="1041954" cy="951349"/>
                  <wp:effectExtent b="0" l="0" r="0" t="0"/>
                  <wp:docPr id="11" name="image16.jpg"/>
                  <a:graphic>
                    <a:graphicData uri="http://schemas.openxmlformats.org/drawingml/2006/picture">
                      <pic:pic>
                        <pic:nvPicPr>
                          <pic:cNvPr id="0" name="image16.jpg"/>
                          <pic:cNvPicPr preferRelativeResize="0"/>
                        </pic:nvPicPr>
                        <pic:blipFill>
                          <a:blip r:embed="rId19"/>
                          <a:srcRect b="0" l="1224" r="1224" t="0"/>
                          <a:stretch>
                            <a:fillRect/>
                          </a:stretch>
                        </pic:blipFill>
                        <pic:spPr>
                          <a:xfrm>
                            <a:off x="0" y="0"/>
                            <a:ext cx="1041954" cy="951349"/>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tcBorders>
            <w:vAlign w:val="top"/>
          </w:tcPr>
          <w:p w:rsidR="00000000" w:rsidDel="00000000" w:rsidP="00000000" w:rsidRDefault="00000000" w:rsidRPr="00000000" w14:paraId="000003E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EA">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AR</w:t>
            </w:r>
          </w:p>
        </w:tc>
      </w:tr>
      <w:tr>
        <w:trPr>
          <w:cantSplit w:val="0"/>
          <w:trHeight w:val="929.941406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3EB">
            <w:pPr>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3EF">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F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3F6">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F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F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w:t>
            </w:r>
          </w:p>
        </w:tc>
      </w:tr>
      <w:tr>
        <w:trPr>
          <w:cantSplit w:val="0"/>
          <w:trHeight w:val="46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3FD">
            <w:pPr>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01">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His-Vis Clothings</w:t>
            </w:r>
          </w:p>
          <w:p w:rsidR="00000000" w:rsidDel="00000000" w:rsidP="00000000" w:rsidRDefault="00000000" w:rsidRPr="00000000" w14:paraId="00000402">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1174988" cy="1031530"/>
                  <wp:effectExtent b="0" l="0" r="0" t="0"/>
                  <wp:docPr id="9" name="image14.jpg"/>
                  <a:graphic>
                    <a:graphicData uri="http://schemas.openxmlformats.org/drawingml/2006/picture">
                      <pic:pic>
                        <pic:nvPicPr>
                          <pic:cNvPr id="0" name="image14.jpg"/>
                          <pic:cNvPicPr preferRelativeResize="0"/>
                        </pic:nvPicPr>
                        <pic:blipFill>
                          <a:blip r:embed="rId20"/>
                          <a:srcRect b="0" l="166" r="166" t="0"/>
                          <a:stretch>
                            <a:fillRect/>
                          </a:stretch>
                        </pic:blipFill>
                        <pic:spPr>
                          <a:xfrm>
                            <a:off x="0" y="0"/>
                            <a:ext cx="1174988" cy="1031530"/>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07">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08">
            <w:pPr>
              <w:spacing w:line="276" w:lineRule="auto"/>
              <w:rPr>
                <w:rFonts w:ascii="Arial" w:cs="Arial" w:eastAsia="Arial" w:hAnsi="Arial"/>
                <w:b w:val="1"/>
                <w:bCs w:val="1"/>
                <w:color w:val="073763"/>
                <w:sz w:val="20"/>
                <w:szCs w:val="20"/>
                <w:highlight w:val="white"/>
              </w:rPr>
            </w:pPr>
            <w:r w:rsidDel="00000000" w:rsidR="00000000" w:rsidRPr="00000000">
              <w:rPr>
                <w:rFonts w:ascii="Arial" w:cs="Arial" w:eastAsia="Arial" w:hAnsi="Arial"/>
                <w:b w:val="1"/>
                <w:bCs w:val="1"/>
                <w:color w:val="073763"/>
                <w:sz w:val="20"/>
                <w:szCs w:val="20"/>
                <w:highlight w:val="white"/>
                <w:rtl w:val="0"/>
              </w:rPr>
              <w:t xml:space="preserve">Harness / lanyard</w:t>
            </w:r>
          </w:p>
          <w:p w:rsidR="00000000" w:rsidDel="00000000" w:rsidP="00000000" w:rsidRDefault="00000000" w:rsidRPr="00000000" w14:paraId="00000409">
            <w:pPr>
              <w:spacing w:line="276" w:lineRule="auto"/>
              <w:rPr>
                <w:rFonts w:ascii="Arial" w:cs="Arial" w:eastAsia="Arial" w:hAnsi="Arial"/>
                <w:b w:val="1"/>
                <w:bCs w:val="1"/>
                <w:color w:val="073763"/>
                <w:sz w:val="20"/>
                <w:szCs w:val="20"/>
                <w:highlight w:val="white"/>
              </w:rPr>
            </w:pPr>
            <w:r w:rsidDel="00000000" w:rsidR="00000000" w:rsidRPr="00000000">
              <w:rPr>
                <w:rFonts w:ascii="Arial" w:cs="Arial" w:eastAsia="Arial" w:hAnsi="Arial"/>
                <w:b w:val="1"/>
                <w:bCs w:val="1"/>
                <w:color w:val="073763"/>
                <w:sz w:val="20"/>
                <w:szCs w:val="20"/>
                <w:highlight w:val="white"/>
              </w:rPr>
              <w:drawing>
                <wp:inline distB="114300" distT="114300" distL="114300" distR="114300">
                  <wp:extent cx="1184513" cy="1275629"/>
                  <wp:effectExtent b="0" l="0" r="0" t="0"/>
                  <wp:docPr id="21" name="image21.png"/>
                  <a:graphic>
                    <a:graphicData uri="http://schemas.openxmlformats.org/drawingml/2006/picture">
                      <pic:pic>
                        <pic:nvPicPr>
                          <pic:cNvPr id="0" name="image21.png"/>
                          <pic:cNvPicPr preferRelativeResize="0"/>
                        </pic:nvPicPr>
                        <pic:blipFill>
                          <a:blip r:embed="rId21"/>
                          <a:srcRect b="0" l="89" r="89" t="0"/>
                          <a:stretch>
                            <a:fillRect/>
                          </a:stretch>
                        </pic:blipFill>
                        <pic:spPr>
                          <a:xfrm>
                            <a:off x="0" y="0"/>
                            <a:ext cx="1184513" cy="1275629"/>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0E">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AR</w:t>
            </w:r>
          </w:p>
        </w:tc>
      </w:tr>
      <w:tr>
        <w:trPr>
          <w:cantSplit w:val="0"/>
          <w:trHeight w:val="46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40F">
            <w:pPr>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13">
            <w:pPr>
              <w:spacing w:line="276" w:lineRule="auto"/>
              <w:rPr>
                <w:rFonts w:ascii="Arial" w:cs="Arial" w:eastAsia="Arial" w:hAnsi="Arial"/>
                <w:b w:val="1"/>
                <w:bCs w:val="1"/>
                <w:color w:val="073763"/>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18">
            <w:pPr>
              <w:widowControl w:val="0"/>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19">
            <w:pPr>
              <w:spacing w:line="276" w:lineRule="auto"/>
              <w:rPr>
                <w:rFonts w:ascii="Arial" w:cs="Arial" w:eastAsia="Arial" w:hAnsi="Arial"/>
                <w:b w:val="1"/>
                <w:bCs w:val="1"/>
                <w:color w:val="073763"/>
                <w:sz w:val="20"/>
                <w:szCs w:val="20"/>
                <w:highlight w:val="white"/>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1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23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41F">
            <w:pPr>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23">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Coveralls</w:t>
            </w:r>
          </w:p>
          <w:p w:rsidR="00000000" w:rsidDel="00000000" w:rsidP="00000000" w:rsidRDefault="00000000" w:rsidRPr="00000000" w14:paraId="00000424">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1127363" cy="1084659"/>
                  <wp:effectExtent b="0" l="0" r="0" t="0"/>
                  <wp:docPr id="5" name="image20.jpg"/>
                  <a:graphic>
                    <a:graphicData uri="http://schemas.openxmlformats.org/drawingml/2006/picture">
                      <pic:pic>
                        <pic:nvPicPr>
                          <pic:cNvPr id="0" name="image20.jpg"/>
                          <pic:cNvPicPr preferRelativeResize="0"/>
                        </pic:nvPicPr>
                        <pic:blipFill>
                          <a:blip r:embed="rId22"/>
                          <a:srcRect b="0" l="0" r="0" t="0"/>
                          <a:stretch>
                            <a:fillRect/>
                          </a:stretch>
                        </pic:blipFill>
                        <pic:spPr>
                          <a:xfrm>
                            <a:off x="0" y="0"/>
                            <a:ext cx="1127363" cy="1084659"/>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29">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2A">
            <w:pPr>
              <w:spacing w:line="276" w:lineRule="auto"/>
              <w:rPr>
                <w:rFonts w:ascii="Arial" w:cs="Arial" w:eastAsia="Arial" w:hAnsi="Arial"/>
                <w:b w:val="1"/>
                <w:bCs w:val="1"/>
                <w:color w:val="073763"/>
                <w:sz w:val="20"/>
                <w:szCs w:val="20"/>
                <w:highlight w:val="white"/>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2F">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AR</w:t>
            </w:r>
          </w:p>
        </w:tc>
      </w:tr>
      <w:tr>
        <w:trPr>
          <w:cantSplit w:val="0"/>
          <w:trHeight w:val="23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430">
            <w:pPr>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34">
            <w:pPr>
              <w:rPr>
                <w:rFonts w:ascii="Arial" w:cs="Arial" w:eastAsia="Arial" w:hAnsi="Arial"/>
                <w:b w:val="1"/>
                <w:bCs w:val="1"/>
                <w:color w:val="073763"/>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39">
            <w:pPr>
              <w:widowControl w:val="0"/>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3A">
            <w:pPr>
              <w:rPr>
                <w:rFonts w:ascii="Arial" w:cs="Arial" w:eastAsia="Arial" w:hAnsi="Arial"/>
                <w:b w:val="1"/>
                <w:bCs w:val="1"/>
                <w:color w:val="073763"/>
                <w:sz w:val="20"/>
                <w:szCs w:val="20"/>
                <w:highlight w:val="white"/>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3F">
            <w:pPr>
              <w:widowControl w:val="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No</w:t>
            </w:r>
          </w:p>
        </w:tc>
      </w:tr>
      <w:tr>
        <w:trPr>
          <w:cantSplit w:val="0"/>
          <w:trHeight w:val="929.94140625" w:hRule="atLeast"/>
          <w:tblHeader w:val="0"/>
        </w:trPr>
        <w:tc>
          <w:tcPr>
            <w:vMerge w:val="restart"/>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40">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9.3</w:t>
            </w:r>
          </w:p>
        </w:tc>
        <w:tc>
          <w:tcPr>
            <w:gridSpan w:val="3"/>
            <w:vMerge w:val="restart"/>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41">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Hazardous Substances</w:t>
            </w:r>
          </w:p>
          <w:p w:rsidR="00000000" w:rsidDel="00000000" w:rsidP="00000000" w:rsidRDefault="00000000" w:rsidRPr="00000000" w14:paraId="00000442">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(select all applicable)</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45">
            <w:pPr>
              <w:spacing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Very Toxic </w:t>
            </w:r>
            <w:r w:rsidDel="00000000" w:rsidR="00000000" w:rsidRPr="00000000">
              <w:rPr>
                <w:rtl w:val="0"/>
              </w:rPr>
            </w:r>
          </w:p>
          <w:p w:rsidR="00000000" w:rsidDel="00000000" w:rsidP="00000000" w:rsidRDefault="00000000" w:rsidRPr="00000000" w14:paraId="00000446">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1047750" cy="963800"/>
                  <wp:effectExtent b="0" l="0" r="0" t="0"/>
                  <wp:docPr id="14" name="image2.png"/>
                  <a:graphic>
                    <a:graphicData uri="http://schemas.openxmlformats.org/drawingml/2006/picture">
                      <pic:pic>
                        <pic:nvPicPr>
                          <pic:cNvPr id="0" name="image2.png"/>
                          <pic:cNvPicPr preferRelativeResize="0"/>
                        </pic:nvPicPr>
                        <pic:blipFill>
                          <a:blip r:embed="rId23"/>
                          <a:srcRect b="0" l="0" r="0" t="4890"/>
                          <a:stretch>
                            <a:fillRect/>
                          </a:stretch>
                        </pic:blipFill>
                        <pic:spPr>
                          <a:xfrm>
                            <a:off x="0" y="0"/>
                            <a:ext cx="1047750" cy="963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4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4D">
            <w:pPr>
              <w:spacing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Harmful / Irritant</w:t>
            </w:r>
            <w:r w:rsidDel="00000000" w:rsidR="00000000" w:rsidRPr="00000000">
              <w:rPr>
                <w:rtl w:val="0"/>
              </w:rPr>
            </w:r>
          </w:p>
          <w:p w:rsidR="00000000" w:rsidDel="00000000" w:rsidP="00000000" w:rsidRDefault="00000000" w:rsidRPr="00000000" w14:paraId="0000044E">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981075" cy="948984"/>
                  <wp:effectExtent b="0" l="0" r="0" t="0"/>
                  <wp:docPr id="2" name="image5.png"/>
                  <a:graphic>
                    <a:graphicData uri="http://schemas.openxmlformats.org/drawingml/2006/picture">
                      <pic:pic>
                        <pic:nvPicPr>
                          <pic:cNvPr id="0" name="image5.png"/>
                          <pic:cNvPicPr preferRelativeResize="0"/>
                        </pic:nvPicPr>
                        <pic:blipFill>
                          <a:blip r:embed="rId24"/>
                          <a:srcRect b="0" l="0" r="0" t="5114"/>
                          <a:stretch>
                            <a:fillRect/>
                          </a:stretch>
                        </pic:blipFill>
                        <pic:spPr>
                          <a:xfrm>
                            <a:off x="0" y="0"/>
                            <a:ext cx="981075" cy="948984"/>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5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5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55">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56">
            <w:pPr>
              <w:spacing w:line="276" w:lineRule="auto"/>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59">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5F">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60">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6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66">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67">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68">
            <w:pPr>
              <w:spacing w:line="276" w:lineRule="auto"/>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6B">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Corrosive</w:t>
            </w:r>
          </w:p>
          <w:p w:rsidR="00000000" w:rsidDel="00000000" w:rsidP="00000000" w:rsidRDefault="00000000" w:rsidRPr="00000000" w14:paraId="0000046C">
            <w:pPr>
              <w:spacing w:line="276"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46D">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1009650" cy="793529"/>
                  <wp:effectExtent b="0" l="0" r="0" t="0"/>
                  <wp:docPr id="1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1009650" cy="793529"/>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7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74">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sz w:val="20"/>
                <w:szCs w:val="20"/>
                <w:rtl w:val="0"/>
              </w:rPr>
              <w:t xml:space="preserve">Dangerous for the environment</w:t>
            </w:r>
            <w:r w:rsidDel="00000000" w:rsidR="00000000" w:rsidRPr="00000000">
              <w:rPr>
                <w:rtl w:val="0"/>
              </w:rPr>
            </w:r>
          </w:p>
          <w:p w:rsidR="00000000" w:rsidDel="00000000" w:rsidP="00000000" w:rsidRDefault="00000000" w:rsidRPr="00000000" w14:paraId="00000475">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1009650" cy="879254"/>
                  <wp:effectExtent b="0" l="0" r="0" t="0"/>
                  <wp:docPr id="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009650" cy="879254"/>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7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7C">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7D">
            <w:pPr>
              <w:spacing w:line="276" w:lineRule="auto"/>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80">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8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86">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87">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8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8D">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8E">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8F">
            <w:pPr>
              <w:spacing w:line="276" w:lineRule="auto"/>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92">
            <w:pPr>
              <w:spacing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Oxidizing </w:t>
            </w:r>
            <w:r w:rsidDel="00000000" w:rsidR="00000000" w:rsidRPr="00000000">
              <w:rPr>
                <w:rtl w:val="0"/>
              </w:rPr>
            </w:r>
          </w:p>
          <w:p w:rsidR="00000000" w:rsidDel="00000000" w:rsidP="00000000" w:rsidRDefault="00000000" w:rsidRPr="00000000" w14:paraId="00000493">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981075" cy="936404"/>
                  <wp:effectExtent b="0" l="0" r="0" t="0"/>
                  <wp:docPr id="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981075" cy="936404"/>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9A">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Highly flammable </w:t>
            </w:r>
          </w:p>
          <w:p w:rsidR="00000000" w:rsidDel="00000000" w:rsidP="00000000" w:rsidRDefault="00000000" w:rsidRPr="00000000" w14:paraId="0000049B">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971550" cy="964979"/>
                  <wp:effectExtent b="0" l="0" r="0" t="0"/>
                  <wp:docPr id="10"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971550" cy="964979"/>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A2">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A3">
            <w:pPr>
              <w:spacing w:line="276" w:lineRule="auto"/>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A6">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A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AC">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AD">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B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B3">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B4">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B5">
            <w:pPr>
              <w:spacing w:line="276" w:lineRule="auto"/>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B8">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Explosives</w:t>
            </w:r>
          </w:p>
          <w:p w:rsidR="00000000" w:rsidDel="00000000" w:rsidP="00000000" w:rsidRDefault="00000000" w:rsidRPr="00000000" w14:paraId="000004B9">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sz w:val="20"/>
                <w:szCs w:val="20"/>
              </w:rPr>
              <w:drawing>
                <wp:inline distB="0" distT="0" distL="114300" distR="114300">
                  <wp:extent cx="981075" cy="822104"/>
                  <wp:effectExtent b="0" l="0" r="0" t="0"/>
                  <wp:docPr id="1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981075" cy="822104"/>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B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C0">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Anything else not listed above</w:t>
            </w:r>
          </w:p>
        </w:tc>
        <w:tc>
          <w:tcPr>
            <w:tcBorders>
              <w:top w:color="000000" w:space="0" w:sz="4" w:val="single"/>
              <w:left w:color="000000" w:space="0" w:sz="4" w:val="single"/>
            </w:tcBorders>
            <w:vAlign w:val="top"/>
          </w:tcPr>
          <w:p w:rsidR="00000000" w:rsidDel="00000000" w:rsidP="00000000" w:rsidRDefault="00000000" w:rsidRPr="00000000" w14:paraId="000004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C7">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C8">
            <w:pPr>
              <w:spacing w:line="276" w:lineRule="auto"/>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CB">
            <w:pPr>
              <w:spacing w:line="276" w:lineRule="auto"/>
              <w:rPr>
                <w:rFonts w:ascii="Arial" w:cs="Arial" w:eastAsia="Arial" w:hAnsi="Arial"/>
                <w:b w:val="1"/>
                <w:bCs w:val="1"/>
                <w:color w:val="073763"/>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D1">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D2">
            <w:pPr>
              <w:spacing w:line="276" w:lineRule="auto"/>
              <w:rPr>
                <w:rFonts w:ascii="Arial" w:cs="Arial" w:eastAsia="Arial" w:hAnsi="Arial"/>
                <w:b w:val="1"/>
                <w:bCs w:val="1"/>
                <w:color w:val="073763"/>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D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D8">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D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9.4</w:t>
            </w:r>
          </w:p>
        </w:tc>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DA">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Hot Weather and Heat Stress Controls</w:t>
            </w:r>
          </w:p>
          <w:p w:rsidR="00000000" w:rsidDel="00000000" w:rsidP="00000000" w:rsidRDefault="00000000" w:rsidRPr="00000000" w14:paraId="000004DB">
            <w:pPr>
              <w:numPr>
                <w:ilvl w:val="0"/>
                <w:numId w:val="58"/>
              </w:numPr>
              <w:spacing w:after="0" w:afterAutospacing="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Follow the </w:t>
            </w:r>
            <w:r w:rsidDel="00000000" w:rsidR="00000000" w:rsidRPr="00000000">
              <w:rPr>
                <w:rFonts w:ascii="Arial" w:cs="Arial" w:eastAsia="Arial" w:hAnsi="Arial"/>
                <w:b w:val="1"/>
                <w:bCs w:val="1"/>
                <w:sz w:val="20"/>
                <w:szCs w:val="20"/>
                <w:highlight w:val="white"/>
                <w:rtl w:val="0"/>
              </w:rPr>
              <w:t xml:space="preserve">mandatory midday break</w:t>
            </w:r>
            <w:r w:rsidDel="00000000" w:rsidR="00000000" w:rsidRPr="00000000">
              <w:rPr>
                <w:rFonts w:ascii="Arial" w:cs="Arial" w:eastAsia="Arial" w:hAnsi="Arial"/>
                <w:sz w:val="20"/>
                <w:szCs w:val="20"/>
                <w:highlight w:val="white"/>
                <w:rtl w:val="0"/>
              </w:rPr>
              <w:t xml:space="preserve"> and any authority heat-stress rules. Plan heavy work for cooler periods where practicable and limit non-essential outdoor tasks during peak heat.</w:t>
            </w:r>
          </w:p>
          <w:p w:rsidR="00000000" w:rsidDel="00000000" w:rsidP="00000000" w:rsidRDefault="00000000" w:rsidRPr="00000000" w14:paraId="000004DC">
            <w:pPr>
              <w:numPr>
                <w:ilvl w:val="0"/>
                <w:numId w:val="5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Provide </w:t>
            </w:r>
            <w:r w:rsidDel="00000000" w:rsidR="00000000" w:rsidRPr="00000000">
              <w:rPr>
                <w:rFonts w:ascii="Arial" w:cs="Arial" w:eastAsia="Arial" w:hAnsi="Arial"/>
                <w:b w:val="1"/>
                <w:bCs w:val="1"/>
                <w:sz w:val="20"/>
                <w:szCs w:val="20"/>
                <w:rtl w:val="0"/>
              </w:rPr>
              <w:t xml:space="preserve">cool potable drinking water at the workface</w:t>
            </w:r>
            <w:r w:rsidDel="00000000" w:rsidR="00000000" w:rsidRPr="00000000">
              <w:rPr>
                <w:rFonts w:ascii="Arial" w:cs="Arial" w:eastAsia="Arial" w:hAnsi="Arial"/>
                <w:sz w:val="20"/>
                <w:szCs w:val="20"/>
                <w:rtl w:val="0"/>
              </w:rPr>
              <w:t xml:space="preserve"> and encourage frequent drinking. Provide shaded or air-conditioned rest areas.</w:t>
            </w:r>
          </w:p>
          <w:p w:rsidR="00000000" w:rsidDel="00000000" w:rsidP="00000000" w:rsidRDefault="00000000" w:rsidRPr="00000000" w14:paraId="000004DD">
            <w:pPr>
              <w:numPr>
                <w:ilvl w:val="0"/>
                <w:numId w:val="5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Supervisors to monitor heat stress indicators during pre-start and mid-shift checks and record in the Daily Brief/TBT (and Heat Stress log where used).</w:t>
            </w:r>
          </w:p>
          <w:p w:rsidR="00000000" w:rsidDel="00000000" w:rsidP="00000000" w:rsidRDefault="00000000" w:rsidRPr="00000000" w14:paraId="000004DE">
            <w:pPr>
              <w:numPr>
                <w:ilvl w:val="0"/>
                <w:numId w:val="5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Acclimatisation: new/returning workers shall be gradually introduced to hot work and monitored closely. Use buddy checks.</w:t>
            </w:r>
          </w:p>
          <w:p w:rsidR="00000000" w:rsidDel="00000000" w:rsidP="00000000" w:rsidRDefault="00000000" w:rsidRPr="00000000" w14:paraId="000004DF">
            <w:pPr>
              <w:numPr>
                <w:ilvl w:val="0"/>
                <w:numId w:val="5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Sun protection: long sleeves where practicable, hat/helmet shade where permitted, and SPF-rated sun protection on exposed skin.</w:t>
            </w:r>
          </w:p>
          <w:p w:rsidR="00000000" w:rsidDel="00000000" w:rsidP="00000000" w:rsidRDefault="00000000" w:rsidRPr="00000000" w14:paraId="000004E0">
            <w:pPr>
              <w:numPr>
                <w:ilvl w:val="0"/>
                <w:numId w:val="58"/>
              </w:numPr>
              <w:spacing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Heat illness trigger:</w:t>
            </w:r>
            <w:r w:rsidDel="00000000" w:rsidR="00000000" w:rsidRPr="00000000">
              <w:rPr>
                <w:rFonts w:ascii="Arial Unicode MS" w:cs="Arial Unicode MS" w:eastAsia="Arial Unicode MS" w:hAnsi="Arial Unicode MS"/>
                <w:sz w:val="20"/>
                <w:szCs w:val="20"/>
                <w:rtl w:val="0"/>
              </w:rPr>
              <w:t xml:space="preserve"> cramps, dizziness, confusion, fainting, or hot dry skin → </w:t>
            </w:r>
            <w:r w:rsidDel="00000000" w:rsidR="00000000" w:rsidRPr="00000000">
              <w:rPr>
                <w:rFonts w:ascii="Arial" w:cs="Arial" w:eastAsia="Arial" w:hAnsi="Arial"/>
                <w:b w:val="1"/>
                <w:bCs w:val="1"/>
                <w:sz w:val="20"/>
                <w:szCs w:val="20"/>
                <w:rtl w:val="0"/>
              </w:rPr>
              <w:t xml:space="preserve">STOP</w:t>
            </w:r>
            <w:r w:rsidDel="00000000" w:rsidR="00000000" w:rsidRPr="00000000">
              <w:rPr>
                <w:rFonts w:ascii="Arial" w:cs="Arial" w:eastAsia="Arial" w:hAnsi="Arial"/>
                <w:sz w:val="20"/>
                <w:szCs w:val="20"/>
                <w:rtl w:val="0"/>
              </w:rPr>
              <w:t xml:space="preserve">, move to shade/cool area, cool and hydrate, call First Aider/medical support as required, and record the event.</w:t>
            </w:r>
          </w:p>
          <w:p w:rsidR="00000000" w:rsidDel="00000000" w:rsidP="00000000" w:rsidRDefault="00000000" w:rsidRPr="00000000" w14:paraId="000004E1">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Records:</w:t>
            </w:r>
            <w:r w:rsidDel="00000000" w:rsidR="00000000" w:rsidRPr="00000000">
              <w:rPr>
                <w:rFonts w:ascii="Arial" w:cs="Arial" w:eastAsia="Arial" w:hAnsi="Arial"/>
                <w:sz w:val="20"/>
                <w:szCs w:val="20"/>
                <w:rtl w:val="0"/>
              </w:rPr>
              <w:t xml:space="preserve"> Midday-break compliance, water/rest provision, and any heat-related interventions recorded in Daily Brief/TBT and Heat Stress log (if used).</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F0">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9.5</w:t>
            </w:r>
          </w:p>
        </w:tc>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F1">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Residual Risk Monitoring</w:t>
            </w:r>
          </w:p>
          <w:p w:rsidR="00000000" w:rsidDel="00000000" w:rsidP="00000000" w:rsidRDefault="00000000" w:rsidRPr="00000000" w14:paraId="000004F2">
            <w:pPr>
              <w:numPr>
                <w:ilvl w:val="0"/>
                <w:numId w:val="13"/>
              </w:numPr>
              <w:spacing w:after="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PM/Supervisor shall complete the </w:t>
            </w:r>
            <w:r w:rsidDel="00000000" w:rsidR="00000000" w:rsidRPr="00000000">
              <w:rPr>
                <w:rFonts w:ascii="Arial" w:cs="Arial" w:eastAsia="Arial" w:hAnsi="Arial"/>
                <w:b w:val="1"/>
                <w:bCs w:val="1"/>
                <w:sz w:val="20"/>
                <w:szCs w:val="20"/>
                <w:rtl w:val="0"/>
              </w:rPr>
              <w:t xml:space="preserve">Daily Residual Risk Checklist</w:t>
            </w:r>
            <w:r w:rsidDel="00000000" w:rsidR="00000000" w:rsidRPr="00000000">
              <w:rPr>
                <w:rFonts w:ascii="Arial" w:cs="Arial" w:eastAsia="Arial" w:hAnsi="Arial"/>
                <w:sz w:val="20"/>
                <w:szCs w:val="20"/>
                <w:rtl w:val="0"/>
              </w:rPr>
              <w:t xml:space="preserve"> before work starts and after major changes (weather, layout, method, interfaces). Any new controls or pauses shall be recorded and briefed.</w:t>
            </w:r>
          </w:p>
          <w:p w:rsidR="00000000" w:rsidDel="00000000" w:rsidP="00000000" w:rsidRDefault="00000000" w:rsidRPr="00000000" w14:paraId="000004F3">
            <w:pPr>
              <w:spacing w:before="240"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Minimum check items:</w:t>
            </w:r>
          </w:p>
          <w:p w:rsidR="00000000" w:rsidDel="00000000" w:rsidP="00000000" w:rsidRDefault="00000000" w:rsidRPr="00000000" w14:paraId="000004F4">
            <w:pPr>
              <w:numPr>
                <w:ilvl w:val="0"/>
                <w:numId w:val="6"/>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Working at height:</w:t>
            </w:r>
            <w:r w:rsidDel="00000000" w:rsidR="00000000" w:rsidRPr="00000000">
              <w:rPr>
                <w:rFonts w:ascii="Arial" w:cs="Arial" w:eastAsia="Arial" w:hAnsi="Arial"/>
                <w:sz w:val="20"/>
                <w:szCs w:val="20"/>
                <w:rtl w:val="0"/>
              </w:rPr>
              <w:t xml:space="preserve"> risk of falls during erection/alteration/dismantle; maintain edge protection, harness systems where required, and rescue readiness.</w:t>
            </w:r>
          </w:p>
          <w:p w:rsidR="00000000" w:rsidDel="00000000" w:rsidP="00000000" w:rsidRDefault="00000000" w:rsidRPr="00000000" w14:paraId="000004F5">
            <w:pPr>
              <w:numPr>
                <w:ilvl w:val="0"/>
                <w:numId w:val="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Manual handling:</w:t>
            </w:r>
            <w:r w:rsidDel="00000000" w:rsidR="00000000" w:rsidRPr="00000000">
              <w:rPr>
                <w:rFonts w:ascii="Arial" w:cs="Arial" w:eastAsia="Arial" w:hAnsi="Arial"/>
                <w:sz w:val="20"/>
                <w:szCs w:val="20"/>
                <w:rtl w:val="0"/>
              </w:rPr>
              <w:t xml:space="preserve"> strain from heavy/awkward loads; use mechanical aids first, team lifts, and planned routes.</w:t>
            </w:r>
          </w:p>
          <w:p w:rsidR="00000000" w:rsidDel="00000000" w:rsidP="00000000" w:rsidRDefault="00000000" w:rsidRPr="00000000" w14:paraId="000004F6">
            <w:pPr>
              <w:numPr>
                <w:ilvl w:val="0"/>
                <w:numId w:val="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Traffic interface:</w:t>
            </w:r>
            <w:r w:rsidDel="00000000" w:rsidR="00000000" w:rsidRPr="00000000">
              <w:rPr>
                <w:rFonts w:ascii="Arial" w:cs="Arial" w:eastAsia="Arial" w:hAnsi="Arial"/>
                <w:sz w:val="20"/>
                <w:szCs w:val="20"/>
                <w:rtl w:val="0"/>
              </w:rPr>
              <w:t xml:space="preserve"> plant–pedestrian conflict during deliveries/offloading; banksman, exclusion zones, and TMP controls in place.</w:t>
            </w:r>
          </w:p>
          <w:p w:rsidR="00000000" w:rsidDel="00000000" w:rsidP="00000000" w:rsidRDefault="00000000" w:rsidRPr="00000000" w14:paraId="000004F7">
            <w:pPr>
              <w:numPr>
                <w:ilvl w:val="0"/>
                <w:numId w:val="6"/>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Adverse weather:</w:t>
            </w:r>
            <w:r w:rsidDel="00000000" w:rsidR="00000000" w:rsidRPr="00000000">
              <w:rPr>
                <w:rFonts w:ascii="Arial" w:cs="Arial" w:eastAsia="Arial" w:hAnsi="Arial"/>
                <w:sz w:val="20"/>
                <w:szCs w:val="20"/>
                <w:rtl w:val="0"/>
              </w:rPr>
              <w:t xml:space="preserve"> wind/rain/heat affecting stability and access; apply wind limits, stop during lightning/heavy rain/unsafe visibility, enforce heat controls.</w:t>
            </w:r>
          </w:p>
          <w:p w:rsidR="00000000" w:rsidDel="00000000" w:rsidP="00000000" w:rsidRDefault="00000000" w:rsidRPr="00000000" w14:paraId="000004F8">
            <w:pPr>
              <w:spacing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Drift control:</w:t>
            </w:r>
            <w:r w:rsidDel="00000000" w:rsidR="00000000" w:rsidRPr="00000000">
              <w:rPr>
                <w:rFonts w:ascii="Arial" w:cs="Arial" w:eastAsia="Arial" w:hAnsi="Arial"/>
                <w:sz w:val="20"/>
                <w:szCs w:val="20"/>
                <w:rtl w:val="0"/>
              </w:rPr>
              <w:t xml:space="preserve"> If residual risk increases (controls not effective, near miss, unsafe condition), take immediate corrective action and update/re-brief at TBT.</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07">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9.6</w:t>
            </w:r>
          </w:p>
        </w:tc>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08">
            <w:pPr>
              <w:pStyle w:val="Heading1"/>
              <w:spacing w:line="360" w:lineRule="auto"/>
              <w:rPr>
                <w:rFonts w:ascii="Arial" w:cs="Arial" w:eastAsia="Arial" w:hAnsi="Arial"/>
                <w:sz w:val="20"/>
                <w:szCs w:val="20"/>
              </w:rPr>
            </w:pPr>
            <w:bookmarkStart w:colFirst="0" w:colLast="0" w:name="_wt1l92eauvd" w:id="99"/>
            <w:bookmarkEnd w:id="99"/>
            <w:r w:rsidDel="00000000" w:rsidR="00000000" w:rsidRPr="00000000">
              <w:rPr>
                <w:rFonts w:ascii="Arial" w:cs="Arial" w:eastAsia="Arial" w:hAnsi="Arial"/>
                <w:sz w:val="20"/>
                <w:szCs w:val="20"/>
                <w:rtl w:val="0"/>
              </w:rPr>
              <w:t xml:space="preserve">Night Work</w:t>
            </w:r>
          </w:p>
          <w:p w:rsidR="00000000" w:rsidDel="00000000" w:rsidP="00000000" w:rsidRDefault="00000000" w:rsidRPr="00000000" w14:paraId="00000509">
            <w:pPr>
              <w:pStyle w:val="Heading1"/>
              <w:numPr>
                <w:ilvl w:val="0"/>
                <w:numId w:val="62"/>
              </w:numPr>
              <w:spacing w:line="276" w:lineRule="auto"/>
              <w:ind w:left="720" w:hanging="360"/>
              <w:rPr>
                <w:rFonts w:ascii="Arial" w:cs="Arial" w:eastAsia="Arial" w:hAnsi="Arial"/>
                <w:sz w:val="20"/>
                <w:szCs w:val="20"/>
              </w:rPr>
            </w:pPr>
            <w:bookmarkStart w:colFirst="0" w:colLast="0" w:name="_q2bz9pb188e0" w:id="100"/>
            <w:bookmarkEnd w:id="100"/>
            <w:r w:rsidDel="00000000" w:rsidR="00000000" w:rsidRPr="00000000">
              <w:rPr>
                <w:rFonts w:ascii="Arial" w:cs="Arial" w:eastAsia="Arial" w:hAnsi="Arial"/>
                <w:b w:val="0"/>
                <w:bCs w:val="0"/>
                <w:sz w:val="20"/>
                <w:szCs w:val="20"/>
                <w:rtl w:val="0"/>
              </w:rPr>
              <w:t xml:space="preserve">Night work shall only proceed with adequate supervision, lighting, segregation, and communications.</w:t>
            </w:r>
          </w:p>
          <w:p w:rsidR="00000000" w:rsidDel="00000000" w:rsidP="00000000" w:rsidRDefault="00000000" w:rsidRPr="00000000" w14:paraId="0000050A">
            <w:pPr>
              <w:pStyle w:val="Heading1"/>
              <w:numPr>
                <w:ilvl w:val="0"/>
                <w:numId w:val="62"/>
              </w:numPr>
              <w:spacing w:line="276" w:lineRule="auto"/>
              <w:ind w:left="720" w:hanging="360"/>
              <w:rPr>
                <w:rFonts w:ascii="Arial" w:cs="Arial" w:eastAsia="Arial" w:hAnsi="Arial"/>
                <w:sz w:val="20"/>
                <w:szCs w:val="20"/>
              </w:rPr>
            </w:pPr>
            <w:bookmarkStart w:colFirst="0" w:colLast="0" w:name="_q2bz9pb188e0" w:id="100"/>
            <w:bookmarkEnd w:id="100"/>
            <w:r w:rsidDel="00000000" w:rsidR="00000000" w:rsidRPr="00000000">
              <w:rPr>
                <w:rFonts w:ascii="Arial" w:cs="Arial" w:eastAsia="Arial" w:hAnsi="Arial"/>
                <w:b w:val="0"/>
                <w:bCs w:val="0"/>
                <w:sz w:val="20"/>
                <w:szCs w:val="20"/>
                <w:rtl w:val="0"/>
              </w:rPr>
              <w:t xml:space="preserve">Chargehand/Supervisor conducts regular rounds and records checks in the Night Work Supervision Log (lighting, exclusion zones, housekeeping, worker alertness).</w:t>
            </w:r>
          </w:p>
          <w:p w:rsidR="00000000" w:rsidDel="00000000" w:rsidP="00000000" w:rsidRDefault="00000000" w:rsidRPr="00000000" w14:paraId="0000050B">
            <w:pPr>
              <w:pStyle w:val="Heading1"/>
              <w:numPr>
                <w:ilvl w:val="0"/>
                <w:numId w:val="62"/>
              </w:numPr>
              <w:spacing w:line="276" w:lineRule="auto"/>
              <w:ind w:left="720" w:hanging="360"/>
              <w:rPr>
                <w:rFonts w:ascii="Arial" w:cs="Arial" w:eastAsia="Arial" w:hAnsi="Arial"/>
                <w:sz w:val="20"/>
                <w:szCs w:val="20"/>
              </w:rPr>
            </w:pPr>
            <w:bookmarkStart w:colFirst="0" w:colLast="0" w:name="_q2bz9pb188e0" w:id="100"/>
            <w:bookmarkEnd w:id="100"/>
            <w:r w:rsidDel="00000000" w:rsidR="00000000" w:rsidRPr="00000000">
              <w:rPr>
                <w:rFonts w:ascii="Arial" w:cs="Arial" w:eastAsia="Arial" w:hAnsi="Arial"/>
                <w:b w:val="0"/>
                <w:bCs w:val="0"/>
                <w:sz w:val="20"/>
                <w:szCs w:val="20"/>
                <w:rtl w:val="0"/>
              </w:rPr>
              <w:t xml:space="preserve">Provide task and route lighting to maintain safe visibility; check emergency lighting at shift start where required.</w:t>
            </w:r>
          </w:p>
          <w:p w:rsidR="00000000" w:rsidDel="00000000" w:rsidP="00000000" w:rsidRDefault="00000000" w:rsidRPr="00000000" w14:paraId="0000050C">
            <w:pPr>
              <w:pStyle w:val="Heading1"/>
              <w:numPr>
                <w:ilvl w:val="0"/>
                <w:numId w:val="62"/>
              </w:numPr>
              <w:spacing w:line="276" w:lineRule="auto"/>
              <w:ind w:left="720" w:hanging="360"/>
              <w:rPr>
                <w:rFonts w:ascii="Arial" w:cs="Arial" w:eastAsia="Arial" w:hAnsi="Arial"/>
                <w:sz w:val="20"/>
                <w:szCs w:val="20"/>
              </w:rPr>
            </w:pPr>
            <w:bookmarkStart w:colFirst="0" w:colLast="0" w:name="_q2bz9pb188e0" w:id="100"/>
            <w:bookmarkEnd w:id="100"/>
            <w:r w:rsidDel="00000000" w:rsidR="00000000" w:rsidRPr="00000000">
              <w:rPr>
                <w:rFonts w:ascii="Arial" w:cs="Arial" w:eastAsia="Arial" w:hAnsi="Arial"/>
                <w:b w:val="0"/>
                <w:bCs w:val="0"/>
                <w:sz w:val="20"/>
                <w:szCs w:val="20"/>
                <w:rtl w:val="0"/>
              </w:rPr>
              <w:t xml:space="preserve">Reflective PPE required. Maintain barriers/signage and apply site speed limits and banksman control for any vehicle movement.</w:t>
            </w:r>
          </w:p>
          <w:p w:rsidR="00000000" w:rsidDel="00000000" w:rsidP="00000000" w:rsidRDefault="00000000" w:rsidRPr="00000000" w14:paraId="0000050D">
            <w:pPr>
              <w:pStyle w:val="Heading1"/>
              <w:numPr>
                <w:ilvl w:val="0"/>
                <w:numId w:val="62"/>
              </w:numPr>
              <w:spacing w:line="276" w:lineRule="auto"/>
              <w:ind w:left="720" w:hanging="360"/>
              <w:rPr>
                <w:rFonts w:ascii="Arial" w:cs="Arial" w:eastAsia="Arial" w:hAnsi="Arial"/>
                <w:sz w:val="20"/>
                <w:szCs w:val="20"/>
              </w:rPr>
            </w:pPr>
            <w:bookmarkStart w:colFirst="0" w:colLast="0" w:name="_q2bz9pb188e0" w:id="100"/>
            <w:bookmarkEnd w:id="100"/>
            <w:r w:rsidDel="00000000" w:rsidR="00000000" w:rsidRPr="00000000">
              <w:rPr>
                <w:rFonts w:ascii="Arial Unicode MS" w:cs="Arial Unicode MS" w:eastAsia="Arial Unicode MS" w:hAnsi="Arial Unicode MS"/>
                <w:b w:val="0"/>
                <w:bCs w:val="0"/>
                <w:sz w:val="20"/>
                <w:szCs w:val="20"/>
                <w:rtl w:val="0"/>
              </w:rPr>
              <w:t xml:space="preserve">Fit-for-duty checks at start and mid-shift. Fatigue indicators → reassign task, increase breaks, or stand-down and record.</w:t>
            </w:r>
          </w:p>
          <w:p w:rsidR="00000000" w:rsidDel="00000000" w:rsidP="00000000" w:rsidRDefault="00000000" w:rsidRPr="00000000" w14:paraId="0000050E">
            <w:pPr>
              <w:pStyle w:val="Heading1"/>
              <w:numPr>
                <w:ilvl w:val="0"/>
                <w:numId w:val="62"/>
              </w:numPr>
              <w:spacing w:line="276" w:lineRule="auto"/>
              <w:ind w:left="720" w:hanging="360"/>
              <w:rPr>
                <w:rFonts w:ascii="Arial" w:cs="Arial" w:eastAsia="Arial" w:hAnsi="Arial"/>
                <w:sz w:val="20"/>
                <w:szCs w:val="20"/>
              </w:rPr>
            </w:pPr>
            <w:bookmarkStart w:colFirst="0" w:colLast="0" w:name="_7l6wz5vvvqtk" w:id="101"/>
            <w:bookmarkEnd w:id="101"/>
            <w:r w:rsidDel="00000000" w:rsidR="00000000" w:rsidRPr="00000000">
              <w:rPr>
                <w:rFonts w:ascii="Arial" w:cs="Arial" w:eastAsia="Arial" w:hAnsi="Arial"/>
                <w:b w:val="0"/>
                <w:bCs w:val="0"/>
                <w:sz w:val="20"/>
                <w:szCs w:val="20"/>
                <w:rtl w:val="0"/>
              </w:rPr>
              <w:t xml:space="preserve">No lone working for high-risk tasks (WAH, lifting, work near/over water, confined access areas).</w:t>
            </w:r>
            <w:r w:rsidDel="00000000" w:rsidR="00000000" w:rsidRPr="00000000">
              <w:rPr>
                <w:rtl w:val="0"/>
              </w:rPr>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1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9.7 </w:t>
            </w:r>
          </w:p>
        </w:tc>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1E">
            <w:pPr>
              <w:pStyle w:val="Heading1"/>
              <w:spacing w:line="360" w:lineRule="auto"/>
              <w:rPr>
                <w:rFonts w:ascii="Arial" w:cs="Arial" w:eastAsia="Arial" w:hAnsi="Arial"/>
                <w:sz w:val="20"/>
                <w:szCs w:val="20"/>
              </w:rPr>
            </w:pPr>
            <w:bookmarkStart w:colFirst="0" w:colLast="0" w:name="_wt1l92eauvd" w:id="99"/>
            <w:bookmarkEnd w:id="99"/>
            <w:r w:rsidDel="00000000" w:rsidR="00000000" w:rsidRPr="00000000">
              <w:rPr>
                <w:rFonts w:ascii="Arial" w:cs="Arial" w:eastAsia="Arial" w:hAnsi="Arial"/>
                <w:sz w:val="20"/>
                <w:szCs w:val="20"/>
                <w:rtl w:val="0"/>
              </w:rPr>
              <w:t xml:space="preserve">Tie Testing Plan</w:t>
            </w:r>
          </w:p>
          <w:p w:rsidR="00000000" w:rsidDel="00000000" w:rsidP="00000000" w:rsidRDefault="00000000" w:rsidRPr="00000000" w14:paraId="0000051F">
            <w:pPr>
              <w:pStyle w:val="Heading1"/>
              <w:spacing w:line="276" w:lineRule="auto"/>
              <w:rPr>
                <w:rFonts w:ascii="Arial" w:cs="Arial" w:eastAsia="Arial" w:hAnsi="Arial"/>
                <w:b w:val="0"/>
                <w:bCs w:val="0"/>
                <w:sz w:val="20"/>
                <w:szCs w:val="20"/>
              </w:rPr>
            </w:pPr>
            <w:bookmarkStart w:colFirst="0" w:colLast="0" w:name="_wt1l92eauvd" w:id="99"/>
            <w:bookmarkEnd w:id="99"/>
            <w:r w:rsidDel="00000000" w:rsidR="00000000" w:rsidRPr="00000000">
              <w:rPr>
                <w:rFonts w:ascii="Arial" w:cs="Arial" w:eastAsia="Arial" w:hAnsi="Arial"/>
                <w:sz w:val="20"/>
                <w:szCs w:val="20"/>
                <w:rtl w:val="0"/>
              </w:rPr>
              <w:t xml:space="preserve">Purpose:</w:t>
            </w:r>
            <w:r w:rsidDel="00000000" w:rsidR="00000000" w:rsidRPr="00000000">
              <w:rPr>
                <w:rFonts w:ascii="Arial" w:cs="Arial" w:eastAsia="Arial" w:hAnsi="Arial"/>
                <w:b w:val="0"/>
                <w:bCs w:val="0"/>
                <w:sz w:val="20"/>
                <w:szCs w:val="20"/>
                <w:rtl w:val="0"/>
              </w:rPr>
              <w:t xml:space="preserve"> Verify tie/anchor capacity where the scaffold design requires pull testing or where substrate conditions are uncertain.</w:t>
            </w:r>
          </w:p>
          <w:p w:rsidR="00000000" w:rsidDel="00000000" w:rsidP="00000000" w:rsidRDefault="00000000" w:rsidRPr="00000000" w14:paraId="00000520">
            <w:pPr>
              <w:pStyle w:val="Heading1"/>
              <w:numPr>
                <w:ilvl w:val="0"/>
                <w:numId w:val="40"/>
              </w:numPr>
              <w:spacing w:after="0" w:afterAutospacing="0" w:line="276" w:lineRule="auto"/>
              <w:ind w:left="720" w:hanging="360"/>
              <w:rPr>
                <w:rFonts w:ascii="Arial" w:cs="Arial" w:eastAsia="Arial" w:hAnsi="Arial"/>
                <w:sz w:val="20"/>
                <w:szCs w:val="20"/>
              </w:rPr>
            </w:pPr>
            <w:bookmarkStart w:colFirst="0" w:colLast="0" w:name="_wt1l92eauvd" w:id="99"/>
            <w:bookmarkEnd w:id="99"/>
            <w:r w:rsidDel="00000000" w:rsidR="00000000" w:rsidRPr="00000000">
              <w:rPr>
                <w:rFonts w:ascii="Arial" w:cs="Arial" w:eastAsia="Arial" w:hAnsi="Arial"/>
                <w:b w:val="0"/>
                <w:bCs w:val="0"/>
                <w:sz w:val="20"/>
                <w:szCs w:val="20"/>
                <w:rtl w:val="0"/>
              </w:rPr>
              <w:t xml:space="preserve">Test a sample of ties in each zone/elevation and each tie type </w:t>
            </w:r>
            <w:r w:rsidDel="00000000" w:rsidR="00000000" w:rsidRPr="00000000">
              <w:rPr>
                <w:rFonts w:ascii="Arial" w:cs="Arial" w:eastAsia="Arial" w:hAnsi="Arial"/>
                <w:sz w:val="20"/>
                <w:szCs w:val="20"/>
                <w:rtl w:val="0"/>
              </w:rPr>
              <w:t xml:space="preserve">as specified by the design / engineer / project ITP</w:t>
            </w:r>
            <w:r w:rsidDel="00000000" w:rsidR="00000000" w:rsidRPr="00000000">
              <w:rPr>
                <w:rFonts w:ascii="Arial" w:cs="Arial" w:eastAsia="Arial" w:hAnsi="Arial"/>
                <w:b w:val="0"/>
                <w:bCs w:val="0"/>
                <w:sz w:val="20"/>
                <w:szCs w:val="20"/>
                <w:rtl w:val="0"/>
              </w:rPr>
              <w:t xml:space="preserve"> (use the design requirement as the governing rule).</w:t>
            </w:r>
          </w:p>
          <w:p w:rsidR="00000000" w:rsidDel="00000000" w:rsidP="00000000" w:rsidRDefault="00000000" w:rsidRPr="00000000" w14:paraId="00000521">
            <w:pPr>
              <w:pStyle w:val="Heading1"/>
              <w:numPr>
                <w:ilvl w:val="0"/>
                <w:numId w:val="40"/>
              </w:numPr>
              <w:spacing w:after="0" w:afterAutospacing="0" w:before="0" w:beforeAutospacing="0" w:line="276" w:lineRule="auto"/>
              <w:ind w:left="720" w:hanging="360"/>
              <w:rPr>
                <w:rFonts w:ascii="Arial" w:cs="Arial" w:eastAsia="Arial" w:hAnsi="Arial"/>
                <w:sz w:val="20"/>
                <w:szCs w:val="20"/>
              </w:rPr>
            </w:pPr>
            <w:bookmarkStart w:colFirst="0" w:colLast="0" w:name="_wt1l92eauvd" w:id="99"/>
            <w:bookmarkEnd w:id="99"/>
            <w:r w:rsidDel="00000000" w:rsidR="00000000" w:rsidRPr="00000000">
              <w:rPr>
                <w:rFonts w:ascii="Arial" w:cs="Arial" w:eastAsia="Arial" w:hAnsi="Arial"/>
                <w:b w:val="0"/>
                <w:bCs w:val="0"/>
                <w:sz w:val="20"/>
                <w:szCs w:val="20"/>
                <w:rtl w:val="0"/>
              </w:rPr>
              <w:t xml:space="preserve">Method: pull-test using calibrated equipment to the required proof/design load; hold as required; record pass/fail.</w:t>
            </w:r>
          </w:p>
          <w:p w:rsidR="00000000" w:rsidDel="00000000" w:rsidP="00000000" w:rsidRDefault="00000000" w:rsidRPr="00000000" w14:paraId="00000522">
            <w:pPr>
              <w:pStyle w:val="Heading1"/>
              <w:numPr>
                <w:ilvl w:val="0"/>
                <w:numId w:val="40"/>
              </w:numPr>
              <w:spacing w:after="0" w:afterAutospacing="0" w:before="0" w:beforeAutospacing="0" w:line="276" w:lineRule="auto"/>
              <w:ind w:left="720" w:hanging="360"/>
              <w:rPr>
                <w:rFonts w:ascii="Arial" w:cs="Arial" w:eastAsia="Arial" w:hAnsi="Arial"/>
                <w:sz w:val="20"/>
                <w:szCs w:val="20"/>
              </w:rPr>
            </w:pPr>
            <w:bookmarkStart w:colFirst="0" w:colLast="0" w:name="_wt1l92eauvd" w:id="99"/>
            <w:bookmarkEnd w:id="99"/>
            <w:r w:rsidDel="00000000" w:rsidR="00000000" w:rsidRPr="00000000">
              <w:rPr>
                <w:rFonts w:ascii="Arial" w:cs="Arial" w:eastAsia="Arial" w:hAnsi="Arial"/>
                <w:b w:val="0"/>
                <w:bCs w:val="0"/>
                <w:sz w:val="20"/>
                <w:szCs w:val="20"/>
                <w:rtl w:val="0"/>
              </w:rPr>
              <w:t xml:space="preserve">Records to include: tie/anchor ID, location/grid, substrate, date, tester, test load and result.</w:t>
            </w:r>
          </w:p>
          <w:p w:rsidR="00000000" w:rsidDel="00000000" w:rsidP="00000000" w:rsidRDefault="00000000" w:rsidRPr="00000000" w14:paraId="00000523">
            <w:pPr>
              <w:pStyle w:val="Heading1"/>
              <w:numPr>
                <w:ilvl w:val="0"/>
                <w:numId w:val="40"/>
              </w:numPr>
              <w:spacing w:after="0" w:afterAutospacing="0" w:before="0" w:beforeAutospacing="0" w:line="276" w:lineRule="auto"/>
              <w:ind w:left="720" w:hanging="360"/>
              <w:rPr>
                <w:rFonts w:ascii="Arial" w:cs="Arial" w:eastAsia="Arial" w:hAnsi="Arial"/>
                <w:sz w:val="20"/>
                <w:szCs w:val="20"/>
              </w:rPr>
            </w:pPr>
            <w:bookmarkStart w:colFirst="0" w:colLast="0" w:name="_wt1l92eauvd" w:id="99"/>
            <w:bookmarkEnd w:id="99"/>
            <w:r w:rsidDel="00000000" w:rsidR="00000000" w:rsidRPr="00000000">
              <w:rPr>
                <w:rFonts w:ascii="Arial" w:cs="Arial" w:eastAsia="Arial" w:hAnsi="Arial"/>
                <w:b w:val="0"/>
                <w:bCs w:val="0"/>
                <w:sz w:val="20"/>
                <w:szCs w:val="20"/>
                <w:rtl w:val="0"/>
              </w:rPr>
              <w:t xml:space="preserve">Failures: replace the anchor and re-test as required. Increase testing in the surrounding area and escalate to PM/QHSE and the designer if repeated failures occur.</w:t>
            </w:r>
          </w:p>
          <w:p w:rsidR="00000000" w:rsidDel="00000000" w:rsidP="00000000" w:rsidRDefault="00000000" w:rsidRPr="00000000" w14:paraId="00000524">
            <w:pPr>
              <w:pStyle w:val="Heading1"/>
              <w:numPr>
                <w:ilvl w:val="0"/>
                <w:numId w:val="40"/>
              </w:numPr>
              <w:spacing w:after="240" w:before="0" w:beforeAutospacing="0" w:line="276" w:lineRule="auto"/>
              <w:ind w:left="720" w:hanging="360"/>
              <w:rPr>
                <w:rFonts w:ascii="Arial" w:cs="Arial" w:eastAsia="Arial" w:hAnsi="Arial"/>
                <w:sz w:val="20"/>
                <w:szCs w:val="20"/>
              </w:rPr>
            </w:pPr>
            <w:bookmarkStart w:colFirst="0" w:colLast="0" w:name="_wt1l92eauvd" w:id="99"/>
            <w:bookmarkEnd w:id="99"/>
            <w:r w:rsidDel="00000000" w:rsidR="00000000" w:rsidRPr="00000000">
              <w:rPr>
                <w:rFonts w:ascii="Arial" w:cs="Arial" w:eastAsia="Arial" w:hAnsi="Arial"/>
                <w:b w:val="0"/>
                <w:bCs w:val="0"/>
                <w:sz w:val="20"/>
                <w:szCs w:val="20"/>
                <w:rtl w:val="0"/>
              </w:rPr>
              <w:t xml:space="preserve">When: initial installation (where required), after significant alteration affecting ties, and after events that could affect anchors (impact, storm, suspected overload).</w:t>
            </w:r>
          </w:p>
          <w:p w:rsidR="00000000" w:rsidDel="00000000" w:rsidP="00000000" w:rsidRDefault="00000000" w:rsidRPr="00000000" w14:paraId="00000525">
            <w:pPr>
              <w:pStyle w:val="Heading1"/>
              <w:spacing w:before="240" w:line="276" w:lineRule="auto"/>
              <w:rPr>
                <w:rFonts w:ascii="Arial" w:cs="Arial" w:eastAsia="Arial" w:hAnsi="Arial"/>
                <w:b w:val="0"/>
                <w:bCs w:val="0"/>
                <w:sz w:val="20"/>
                <w:szCs w:val="20"/>
              </w:rPr>
            </w:pPr>
            <w:bookmarkStart w:colFirst="0" w:colLast="0" w:name="_qqtnwm5ok6s" w:id="102"/>
            <w:bookmarkEnd w:id="102"/>
            <w:r w:rsidDel="00000000" w:rsidR="00000000" w:rsidRPr="00000000">
              <w:rPr>
                <w:rFonts w:ascii="Arial" w:cs="Arial" w:eastAsia="Arial" w:hAnsi="Arial"/>
                <w:sz w:val="20"/>
                <w:szCs w:val="20"/>
                <w:rtl w:val="0"/>
              </w:rPr>
              <w:t xml:space="preserve">Records:</w:t>
            </w:r>
            <w:r w:rsidDel="00000000" w:rsidR="00000000" w:rsidRPr="00000000">
              <w:rPr>
                <w:rFonts w:ascii="Arial" w:cs="Arial" w:eastAsia="Arial" w:hAnsi="Arial"/>
                <w:b w:val="0"/>
                <w:bCs w:val="0"/>
                <w:sz w:val="20"/>
                <w:szCs w:val="20"/>
                <w:rtl w:val="0"/>
              </w:rPr>
              <w:t xml:space="preserve"> File results in the scaffold inspection/handover pack (inspection register / tie register / test certificates) and make available for audits.</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3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9.8</w:t>
            </w:r>
          </w:p>
        </w:tc>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35">
            <w:pPr>
              <w:pStyle w:val="Heading1"/>
              <w:spacing w:line="360" w:lineRule="auto"/>
              <w:rPr>
                <w:rFonts w:ascii="Arial" w:cs="Arial" w:eastAsia="Arial" w:hAnsi="Arial"/>
                <w:sz w:val="20"/>
                <w:szCs w:val="20"/>
              </w:rPr>
            </w:pPr>
            <w:bookmarkStart w:colFirst="0" w:colLast="0" w:name="_o76cg138kpye" w:id="103"/>
            <w:bookmarkEnd w:id="103"/>
            <w:r w:rsidDel="00000000" w:rsidR="00000000" w:rsidRPr="00000000">
              <w:rPr>
                <w:rFonts w:ascii="Arial" w:cs="Arial" w:eastAsia="Arial" w:hAnsi="Arial"/>
                <w:sz w:val="20"/>
                <w:szCs w:val="20"/>
                <w:rtl w:val="0"/>
              </w:rPr>
              <w:t xml:space="preserve">Simultaneous Operations</w:t>
            </w:r>
          </w:p>
          <w:p w:rsidR="00000000" w:rsidDel="00000000" w:rsidP="00000000" w:rsidRDefault="00000000" w:rsidRPr="00000000" w14:paraId="00000536">
            <w:pPr>
              <w:rPr>
                <w:rFonts w:ascii="Arial" w:cs="Arial" w:eastAsia="Arial" w:hAnsi="Arial"/>
                <w:sz w:val="20"/>
                <w:szCs w:val="20"/>
              </w:rPr>
            </w:pPr>
            <w:r w:rsidDel="00000000" w:rsidR="00000000" w:rsidRPr="00000000">
              <w:rPr>
                <w:rFonts w:ascii="Arial" w:cs="Arial" w:eastAsia="Arial" w:hAnsi="Arial"/>
                <w:sz w:val="20"/>
                <w:szCs w:val="20"/>
                <w:rtl w:val="0"/>
              </w:rPr>
              <w:t xml:space="preserve">Where multiple activities occur simultaneously within the yard, supervisors shall coordinate work to prevent conflicts between lifting operations, scaffold erection, vehicle movement and fabrication activities.</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45">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9.9</w:t>
            </w:r>
          </w:p>
        </w:tc>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46">
            <w:pPr>
              <w:pStyle w:val="Heading1"/>
              <w:spacing w:line="360" w:lineRule="auto"/>
              <w:rPr>
                <w:rFonts w:ascii="Arial" w:cs="Arial" w:eastAsia="Arial" w:hAnsi="Arial"/>
                <w:sz w:val="20"/>
                <w:szCs w:val="20"/>
              </w:rPr>
            </w:pPr>
            <w:bookmarkStart w:colFirst="0" w:colLast="0" w:name="_o76cg138kpye" w:id="103"/>
            <w:bookmarkEnd w:id="103"/>
            <w:r w:rsidDel="00000000" w:rsidR="00000000" w:rsidRPr="00000000">
              <w:rPr>
                <w:rFonts w:ascii="Arial" w:cs="Arial" w:eastAsia="Arial" w:hAnsi="Arial"/>
                <w:sz w:val="20"/>
                <w:szCs w:val="20"/>
                <w:rtl w:val="0"/>
              </w:rPr>
              <w:t xml:space="preserve">Dropped Object Prevention</w:t>
            </w:r>
          </w:p>
          <w:p w:rsidR="00000000" w:rsidDel="00000000" w:rsidP="00000000" w:rsidRDefault="00000000" w:rsidRPr="00000000" w14:paraId="00000547">
            <w:pPr>
              <w:pStyle w:val="Heading1"/>
              <w:numPr>
                <w:ilvl w:val="0"/>
                <w:numId w:val="43"/>
              </w:numPr>
              <w:spacing w:line="276" w:lineRule="auto"/>
              <w:ind w:left="720" w:hanging="360"/>
              <w:rPr>
                <w:rFonts w:ascii="Arial" w:cs="Arial" w:eastAsia="Arial" w:hAnsi="Arial"/>
                <w:sz w:val="20"/>
                <w:szCs w:val="20"/>
              </w:rPr>
            </w:pPr>
            <w:bookmarkStart w:colFirst="0" w:colLast="0" w:name="_o76cg138kpye" w:id="103"/>
            <w:bookmarkEnd w:id="103"/>
            <w:r w:rsidDel="00000000" w:rsidR="00000000" w:rsidRPr="00000000">
              <w:rPr>
                <w:rFonts w:ascii="Arial" w:cs="Arial" w:eastAsia="Arial" w:hAnsi="Arial"/>
                <w:b w:val="0"/>
                <w:bCs w:val="0"/>
                <w:sz w:val="20"/>
                <w:szCs w:val="20"/>
                <w:rtl w:val="0"/>
              </w:rPr>
              <w:t xml:space="preserve">Tools secured with lanyards where practicable</w:t>
            </w:r>
          </w:p>
          <w:p w:rsidR="00000000" w:rsidDel="00000000" w:rsidP="00000000" w:rsidRDefault="00000000" w:rsidRPr="00000000" w14:paraId="00000548">
            <w:pPr>
              <w:pStyle w:val="Heading1"/>
              <w:numPr>
                <w:ilvl w:val="0"/>
                <w:numId w:val="43"/>
              </w:numPr>
              <w:spacing w:line="276" w:lineRule="auto"/>
              <w:ind w:left="720" w:hanging="360"/>
              <w:rPr>
                <w:rFonts w:ascii="Arial" w:cs="Arial" w:eastAsia="Arial" w:hAnsi="Arial"/>
                <w:sz w:val="20"/>
                <w:szCs w:val="20"/>
              </w:rPr>
            </w:pPr>
            <w:bookmarkStart w:colFirst="0" w:colLast="0" w:name="_o76cg138kpye" w:id="103"/>
            <w:bookmarkEnd w:id="103"/>
            <w:r w:rsidDel="00000000" w:rsidR="00000000" w:rsidRPr="00000000">
              <w:rPr>
                <w:rFonts w:ascii="Arial" w:cs="Arial" w:eastAsia="Arial" w:hAnsi="Arial"/>
                <w:b w:val="0"/>
                <w:bCs w:val="0"/>
                <w:sz w:val="20"/>
                <w:szCs w:val="20"/>
                <w:rtl w:val="0"/>
              </w:rPr>
              <w:t xml:space="preserve">No throwing of materials</w:t>
            </w:r>
          </w:p>
          <w:p w:rsidR="00000000" w:rsidDel="00000000" w:rsidP="00000000" w:rsidRDefault="00000000" w:rsidRPr="00000000" w14:paraId="00000549">
            <w:pPr>
              <w:pStyle w:val="Heading1"/>
              <w:numPr>
                <w:ilvl w:val="0"/>
                <w:numId w:val="43"/>
              </w:numPr>
              <w:spacing w:line="276" w:lineRule="auto"/>
              <w:ind w:left="720" w:hanging="360"/>
              <w:rPr>
                <w:rFonts w:ascii="Arial" w:cs="Arial" w:eastAsia="Arial" w:hAnsi="Arial"/>
                <w:sz w:val="20"/>
                <w:szCs w:val="20"/>
              </w:rPr>
            </w:pPr>
            <w:bookmarkStart w:colFirst="0" w:colLast="0" w:name="_o76cg138kpye" w:id="103"/>
            <w:bookmarkEnd w:id="103"/>
            <w:r w:rsidDel="00000000" w:rsidR="00000000" w:rsidRPr="00000000">
              <w:rPr>
                <w:rFonts w:ascii="Arial" w:cs="Arial" w:eastAsia="Arial" w:hAnsi="Arial"/>
                <w:b w:val="0"/>
                <w:bCs w:val="0"/>
                <w:sz w:val="20"/>
                <w:szCs w:val="20"/>
                <w:rtl w:val="0"/>
              </w:rPr>
              <w:t xml:space="preserve">Toe boards installed where working platforms exist</w:t>
            </w:r>
          </w:p>
          <w:p w:rsidR="00000000" w:rsidDel="00000000" w:rsidP="00000000" w:rsidRDefault="00000000" w:rsidRPr="00000000" w14:paraId="0000054A">
            <w:pPr>
              <w:pStyle w:val="Heading1"/>
              <w:numPr>
                <w:ilvl w:val="0"/>
                <w:numId w:val="43"/>
              </w:numPr>
              <w:spacing w:line="276" w:lineRule="auto"/>
              <w:ind w:left="720" w:hanging="360"/>
              <w:rPr>
                <w:rFonts w:ascii="Arial" w:cs="Arial" w:eastAsia="Arial" w:hAnsi="Arial"/>
                <w:sz w:val="20"/>
                <w:szCs w:val="20"/>
              </w:rPr>
            </w:pPr>
            <w:bookmarkStart w:colFirst="0" w:colLast="0" w:name="_o76cg138kpye" w:id="103"/>
            <w:bookmarkEnd w:id="103"/>
            <w:r w:rsidDel="00000000" w:rsidR="00000000" w:rsidRPr="00000000">
              <w:rPr>
                <w:rFonts w:ascii="Arial" w:cs="Arial" w:eastAsia="Arial" w:hAnsi="Arial"/>
                <w:b w:val="0"/>
                <w:bCs w:val="0"/>
                <w:sz w:val="20"/>
                <w:szCs w:val="20"/>
                <w:rtl w:val="0"/>
              </w:rPr>
              <w:t xml:space="preserve">Exclusion zone maintained below workface</w:t>
            </w:r>
          </w:p>
          <w:p w:rsidR="00000000" w:rsidDel="00000000" w:rsidP="00000000" w:rsidRDefault="00000000" w:rsidRPr="00000000" w14:paraId="0000054B">
            <w:pPr>
              <w:pStyle w:val="Heading1"/>
              <w:numPr>
                <w:ilvl w:val="0"/>
                <w:numId w:val="43"/>
              </w:numPr>
              <w:spacing w:line="276" w:lineRule="auto"/>
              <w:ind w:left="720" w:hanging="360"/>
              <w:rPr>
                <w:rFonts w:ascii="Arial" w:cs="Arial" w:eastAsia="Arial" w:hAnsi="Arial"/>
                <w:sz w:val="20"/>
                <w:szCs w:val="20"/>
              </w:rPr>
            </w:pPr>
            <w:bookmarkStart w:colFirst="0" w:colLast="0" w:name="_1pk75w6999yi" w:id="104"/>
            <w:bookmarkEnd w:id="104"/>
            <w:r w:rsidDel="00000000" w:rsidR="00000000" w:rsidRPr="00000000">
              <w:rPr>
                <w:rFonts w:ascii="Arial" w:cs="Arial" w:eastAsia="Arial" w:hAnsi="Arial"/>
                <w:b w:val="0"/>
                <w:bCs w:val="0"/>
                <w:sz w:val="20"/>
                <w:szCs w:val="20"/>
                <w:rtl w:val="0"/>
              </w:rPr>
              <w:t xml:space="preserve">Materials stored away from edges</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5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9.10</w:t>
            </w:r>
          </w:p>
        </w:tc>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5B">
            <w:pPr>
              <w:pStyle w:val="Heading1"/>
              <w:spacing w:line="360" w:lineRule="auto"/>
              <w:rPr>
                <w:rFonts w:ascii="Arial" w:cs="Arial" w:eastAsia="Arial" w:hAnsi="Arial"/>
                <w:sz w:val="20"/>
                <w:szCs w:val="20"/>
              </w:rPr>
            </w:pPr>
            <w:bookmarkStart w:colFirst="0" w:colLast="0" w:name="_o76cg138kpye" w:id="103"/>
            <w:bookmarkEnd w:id="103"/>
            <w:r w:rsidDel="00000000" w:rsidR="00000000" w:rsidRPr="00000000">
              <w:rPr>
                <w:rFonts w:ascii="Arial" w:cs="Arial" w:eastAsia="Arial" w:hAnsi="Arial"/>
                <w:sz w:val="20"/>
                <w:szCs w:val="20"/>
                <w:rtl w:val="0"/>
              </w:rPr>
              <w:t xml:space="preserve">Electrical Earthing and Grounding</w:t>
            </w:r>
          </w:p>
          <w:p w:rsidR="00000000" w:rsidDel="00000000" w:rsidP="00000000" w:rsidRDefault="00000000" w:rsidRPr="00000000" w14:paraId="0000055C">
            <w:pPr>
              <w:pStyle w:val="Heading1"/>
              <w:numPr>
                <w:ilvl w:val="0"/>
                <w:numId w:val="22"/>
              </w:numPr>
              <w:spacing w:after="0" w:afterAutospacing="0" w:line="360" w:lineRule="auto"/>
              <w:ind w:left="720" w:hanging="360"/>
              <w:rPr>
                <w:rFonts w:ascii="Arial" w:cs="Arial" w:eastAsia="Arial" w:hAnsi="Arial"/>
                <w:b w:val="0"/>
                <w:bCs w:val="0"/>
                <w:sz w:val="20"/>
                <w:szCs w:val="20"/>
              </w:rPr>
            </w:pPr>
            <w:bookmarkStart w:colFirst="0" w:colLast="0" w:name="_csrzms9942y4" w:id="105"/>
            <w:bookmarkEnd w:id="105"/>
            <w:r w:rsidDel="00000000" w:rsidR="00000000" w:rsidRPr="00000000">
              <w:rPr>
                <w:rFonts w:ascii="Arial" w:cs="Arial" w:eastAsia="Arial" w:hAnsi="Arial"/>
                <w:b w:val="0"/>
                <w:bCs w:val="0"/>
                <w:sz w:val="20"/>
                <w:szCs w:val="20"/>
                <w:rtl w:val="0"/>
              </w:rPr>
              <w:t xml:space="preserve">All metal temporary structures and any steel temporary installations, shall be electrically grounded using suitable earthing cables and approved grounding points.</w:t>
            </w:r>
          </w:p>
          <w:p w:rsidR="00000000" w:rsidDel="00000000" w:rsidP="00000000" w:rsidRDefault="00000000" w:rsidRPr="00000000" w14:paraId="0000055D">
            <w:pPr>
              <w:pStyle w:val="Heading1"/>
              <w:numPr>
                <w:ilvl w:val="0"/>
                <w:numId w:val="22"/>
              </w:numPr>
              <w:spacing w:after="0" w:afterAutospacing="0" w:before="0" w:beforeAutospacing="0" w:line="360" w:lineRule="auto"/>
              <w:ind w:left="720" w:hanging="360"/>
              <w:rPr>
                <w:rFonts w:ascii="Arial" w:cs="Arial" w:eastAsia="Arial" w:hAnsi="Arial"/>
                <w:b w:val="0"/>
                <w:bCs w:val="0"/>
                <w:sz w:val="20"/>
                <w:szCs w:val="20"/>
              </w:rPr>
            </w:pPr>
            <w:bookmarkStart w:colFirst="0" w:colLast="0" w:name="_16lmcl9phtqc" w:id="106"/>
            <w:bookmarkEnd w:id="106"/>
            <w:r w:rsidDel="00000000" w:rsidR="00000000" w:rsidRPr="00000000">
              <w:rPr>
                <w:rFonts w:ascii="Arial" w:cs="Arial" w:eastAsia="Arial" w:hAnsi="Arial"/>
                <w:b w:val="0"/>
                <w:bCs w:val="0"/>
                <w:sz w:val="20"/>
                <w:szCs w:val="20"/>
                <w:rtl w:val="0"/>
              </w:rPr>
              <w:t xml:space="preserve">Earthing shall be installed prior to use and verified by a competent person. Continuity of grounding shall be maintained at all times and rechecked after any modification.</w:t>
            </w:r>
          </w:p>
          <w:p w:rsidR="00000000" w:rsidDel="00000000" w:rsidP="00000000" w:rsidRDefault="00000000" w:rsidRPr="00000000" w14:paraId="0000055E">
            <w:pPr>
              <w:pStyle w:val="Heading1"/>
              <w:numPr>
                <w:ilvl w:val="0"/>
                <w:numId w:val="22"/>
              </w:numPr>
              <w:spacing w:line="360" w:lineRule="auto"/>
              <w:ind w:left="720" w:hanging="360"/>
              <w:rPr>
                <w:rFonts w:ascii="Arial" w:cs="Arial" w:eastAsia="Arial" w:hAnsi="Arial"/>
                <w:b w:val="0"/>
                <w:bCs w:val="0"/>
                <w:sz w:val="20"/>
                <w:szCs w:val="20"/>
              </w:rPr>
            </w:pPr>
            <w:bookmarkStart w:colFirst="0" w:colLast="0" w:name="_k91nupv58loe" w:id="107"/>
            <w:bookmarkEnd w:id="107"/>
            <w:r w:rsidDel="00000000" w:rsidR="00000000" w:rsidRPr="00000000">
              <w:rPr>
                <w:rFonts w:ascii="Arial" w:cs="Arial" w:eastAsia="Arial" w:hAnsi="Arial"/>
                <w:b w:val="0"/>
                <w:bCs w:val="0"/>
                <w:sz w:val="20"/>
                <w:szCs w:val="20"/>
                <w:rtl w:val="0"/>
              </w:rPr>
              <w:t xml:space="preserve">This control is required to reduce the risk of electrocution and lightning-related hazards within the yard.</w:t>
            </w:r>
            <w:r w:rsidDel="00000000" w:rsidR="00000000" w:rsidRPr="00000000">
              <w:rPr>
                <w:rtl w:val="0"/>
              </w:rPr>
            </w:r>
          </w:p>
        </w:tc>
      </w:tr>
    </w:tbl>
    <w:p w:rsidR="00000000" w:rsidDel="00000000" w:rsidP="00000000" w:rsidRDefault="00000000" w:rsidRPr="00000000" w14:paraId="0000056D">
      <w:pPr>
        <w:pageBreakBefore w:val="0"/>
        <w:tabs>
          <w:tab w:val="left" w:leader="none" w:pos="6257"/>
        </w:tabs>
        <w:spacing w:line="276" w:lineRule="auto"/>
        <w:rPr>
          <w:rFonts w:ascii="Arial" w:cs="Arial" w:eastAsia="Arial" w:hAnsi="Arial"/>
          <w:sz w:val="20"/>
          <w:szCs w:val="20"/>
        </w:rPr>
      </w:pPr>
      <w:bookmarkStart w:colFirst="0" w:colLast="0" w:name="_ddo3ymz72mbl" w:id="108"/>
      <w:bookmarkEnd w:id="108"/>
      <w:r w:rsidDel="00000000" w:rsidR="00000000" w:rsidRPr="00000000">
        <w:rPr>
          <w:rtl w:val="0"/>
        </w:rPr>
      </w:r>
    </w:p>
    <w:tbl>
      <w:tblPr>
        <w:tblStyle w:val="Table8"/>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310"/>
        <w:gridCol w:w="2865"/>
        <w:gridCol w:w="1845"/>
        <w:gridCol w:w="795"/>
        <w:gridCol w:w="1335"/>
        <w:tblGridChange w:id="0">
          <w:tblGrid>
            <w:gridCol w:w="705"/>
            <w:gridCol w:w="2310"/>
            <w:gridCol w:w="2865"/>
            <w:gridCol w:w="1845"/>
            <w:gridCol w:w="795"/>
            <w:gridCol w:w="1335"/>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56E">
            <w:pPr>
              <w:pStyle w:val="Heading1"/>
              <w:pageBreakBefore w:val="0"/>
              <w:spacing w:line="276" w:lineRule="auto"/>
              <w:rPr>
                <w:rFonts w:ascii="Arial" w:cs="Arial" w:eastAsia="Arial" w:hAnsi="Arial"/>
                <w:color w:val="ffffff"/>
                <w:sz w:val="20"/>
                <w:szCs w:val="20"/>
              </w:rPr>
            </w:pPr>
            <w:bookmarkStart w:colFirst="0" w:colLast="0" w:name="_aqe5w68g3pix" w:id="109"/>
            <w:bookmarkEnd w:id="109"/>
            <w:r w:rsidDel="00000000" w:rsidR="00000000" w:rsidRPr="00000000">
              <w:rPr>
                <w:rFonts w:ascii="Arial" w:cs="Arial" w:eastAsia="Arial" w:hAnsi="Arial"/>
                <w:color w:val="ffffff"/>
                <w:sz w:val="20"/>
                <w:szCs w:val="20"/>
                <w:rtl w:val="0"/>
              </w:rPr>
              <w:t xml:space="preserve">10.0 Quality Monitoring</w:t>
            </w:r>
          </w:p>
        </w:tc>
      </w:tr>
      <w:tr>
        <w:trPr>
          <w:cantSplit w:val="0"/>
          <w:trHeight w:val="510" w:hRule="atLeast"/>
          <w:tblHeader w:val="0"/>
        </w:trPr>
        <w:tc>
          <w:tcPr>
            <w:gridSpan w:val="6"/>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574">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Quality monitoring shall be carried out to ensure all works comply with approved procedures, drawings, and specifications.</w:t>
            </w:r>
          </w:p>
          <w:p w:rsidR="00000000" w:rsidDel="00000000" w:rsidP="00000000" w:rsidRDefault="00000000" w:rsidRPr="00000000" w14:paraId="00000575">
            <w:pPr>
              <w:numPr>
                <w:ilvl w:val="0"/>
                <w:numId w:val="72"/>
              </w:numPr>
              <w:spacing w:after="0" w:afterAutospacing="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Inspections shall be conducted at key stages of work</w:t>
            </w:r>
          </w:p>
          <w:p w:rsidR="00000000" w:rsidDel="00000000" w:rsidP="00000000" w:rsidRDefault="00000000" w:rsidRPr="00000000" w14:paraId="00000576">
            <w:pPr>
              <w:numPr>
                <w:ilvl w:val="0"/>
                <w:numId w:val="72"/>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Non-conforming work shall be identified and corrected</w:t>
            </w:r>
          </w:p>
          <w:p w:rsidR="00000000" w:rsidDel="00000000" w:rsidP="00000000" w:rsidRDefault="00000000" w:rsidRPr="00000000" w14:paraId="00000577">
            <w:pPr>
              <w:numPr>
                <w:ilvl w:val="0"/>
                <w:numId w:val="72"/>
              </w:numPr>
              <w:spacing w:after="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Records shall be maintained for verification</w:t>
            </w:r>
          </w:p>
        </w:tc>
      </w:tr>
    </w:tbl>
    <w:p w:rsidR="00000000" w:rsidDel="00000000" w:rsidP="00000000" w:rsidRDefault="00000000" w:rsidRPr="00000000" w14:paraId="0000057D">
      <w:pPr>
        <w:pageBreakBefore w:val="0"/>
        <w:spacing w:line="276" w:lineRule="auto"/>
        <w:rPr>
          <w:rFonts w:ascii="Arial" w:cs="Arial" w:eastAsia="Arial" w:hAnsi="Arial"/>
          <w:sz w:val="20"/>
          <w:szCs w:val="20"/>
        </w:rPr>
      </w:pPr>
      <w:r w:rsidDel="00000000" w:rsidR="00000000" w:rsidRPr="00000000">
        <w:rPr>
          <w:rtl w:val="0"/>
        </w:rPr>
      </w:r>
    </w:p>
    <w:tbl>
      <w:tblPr>
        <w:tblStyle w:val="Table9"/>
        <w:tblW w:w="9890.07874015748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685.039370078741"/>
        <w:gridCol w:w="3685.039370078741"/>
        <w:gridCol w:w="2520"/>
        <w:tblGridChange w:id="0">
          <w:tblGrid>
            <w:gridCol w:w="3685.039370078741"/>
            <w:gridCol w:w="3685.039370078741"/>
            <w:gridCol w:w="2520"/>
          </w:tblGrid>
        </w:tblGridChange>
      </w:tblGrid>
      <w:tr>
        <w:trPr>
          <w:cantSplit w:val="0"/>
          <w:tblHeader w:val="0"/>
        </w:trPr>
        <w:tc>
          <w:tcPr>
            <w:tcBorders>
              <w:top w:color="000000" w:space="0" w:sz="8" w:val="single"/>
              <w:left w:color="000000" w:space="0" w:sz="8" w:val="single"/>
              <w:bottom w:color="000000" w:space="0" w:sz="8" w:val="single"/>
            </w:tcBorders>
            <w:shd w:fill="1f3864" w:val="clear"/>
            <w:vAlign w:val="center"/>
          </w:tcPr>
          <w:p w:rsidR="00000000" w:rsidDel="00000000" w:rsidP="00000000" w:rsidRDefault="00000000" w:rsidRPr="00000000" w14:paraId="0000057E">
            <w:pPr>
              <w:pageBreakBefore w:val="0"/>
              <w:spacing w:line="276"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c>
          <w:tcPr>
            <w:tcBorders>
              <w:top w:color="000000" w:space="0" w:sz="8" w:val="single"/>
              <w:bottom w:color="000000" w:space="0" w:sz="8" w:val="single"/>
            </w:tcBorders>
            <w:shd w:fill="1f3864" w:val="clear"/>
            <w:vAlign w:val="center"/>
          </w:tcPr>
          <w:p w:rsidR="00000000" w:rsidDel="00000000" w:rsidP="00000000" w:rsidRDefault="00000000" w:rsidRPr="00000000" w14:paraId="0000057F">
            <w:pPr>
              <w:pageBreakBefore w:val="0"/>
              <w:spacing w:line="276"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Who checks</w:t>
            </w:r>
            <w:r w:rsidDel="00000000" w:rsidR="00000000" w:rsidRPr="00000000">
              <w:rPr>
                <w:rtl w:val="0"/>
              </w:rPr>
            </w:r>
          </w:p>
        </w:tc>
        <w:tc>
          <w:tcPr>
            <w:tcBorders>
              <w:top w:color="000000" w:space="0" w:sz="8" w:val="single"/>
              <w:bottom w:color="000000" w:space="0" w:sz="8" w:val="single"/>
              <w:right w:color="000000" w:space="0" w:sz="8" w:val="single"/>
            </w:tcBorders>
            <w:shd w:fill="1f3864" w:val="clear"/>
            <w:vAlign w:val="center"/>
          </w:tcPr>
          <w:p w:rsidR="00000000" w:rsidDel="00000000" w:rsidP="00000000" w:rsidRDefault="00000000" w:rsidRPr="00000000" w14:paraId="00000580">
            <w:pPr>
              <w:pageBreakBefore w:val="0"/>
              <w:spacing w:line="276" w:lineRule="auto"/>
              <w:jc w:val="center"/>
              <w:rPr>
                <w:rFonts w:ascii="Arial" w:cs="Arial" w:eastAsia="Arial" w:hAnsi="Arial"/>
                <w:b w:val="1"/>
                <w:bCs w:val="1"/>
                <w:color w:val="ffffff"/>
                <w:sz w:val="20"/>
                <w:szCs w:val="20"/>
                <w:shd w:fill="073763" w:val="clear"/>
              </w:rPr>
            </w:pPr>
            <w:r w:rsidDel="00000000" w:rsidR="00000000" w:rsidRPr="00000000">
              <w:rPr>
                <w:rFonts w:ascii="Arial" w:cs="Arial" w:eastAsia="Arial" w:hAnsi="Arial"/>
                <w:b w:val="1"/>
                <w:bCs w:val="1"/>
                <w:color w:val="ffffff"/>
                <w:sz w:val="20"/>
                <w:szCs w:val="20"/>
                <w:shd w:fill="073763" w:val="clear"/>
                <w:rtl w:val="0"/>
              </w:rPr>
              <w:t xml:space="preserve">Verification</w:t>
            </w:r>
          </w:p>
        </w:tc>
      </w:tr>
      <w:tr>
        <w:trPr>
          <w:cantSplit w:val="0"/>
          <w:tblHeader w:val="0"/>
        </w:trPr>
        <w:tc>
          <w:tcPr>
            <w:tcBorders>
              <w:top w:color="000000" w:space="0" w:sz="8" w:val="single"/>
              <w:left w:color="000000" w:space="0" w:sz="8" w:val="single"/>
            </w:tcBorders>
            <w:vAlign w:val="top"/>
          </w:tcPr>
          <w:p w:rsidR="00000000" w:rsidDel="00000000" w:rsidP="00000000" w:rsidRDefault="00000000" w:rsidRPr="00000000" w14:paraId="00000581">
            <w:pPr>
              <w:pageBreakBefore w:val="0"/>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Scaffold &amp; Temporary Structure Erection / Alteration / Dismantling</w:t>
            </w:r>
          </w:p>
        </w:tc>
        <w:tc>
          <w:tcPr>
            <w:tcBorders>
              <w:top w:color="000000" w:space="0" w:sz="8" w:val="single"/>
            </w:tcBorders>
            <w:vAlign w:val="top"/>
          </w:tcPr>
          <w:p w:rsidR="00000000" w:rsidDel="00000000" w:rsidP="00000000" w:rsidRDefault="00000000" w:rsidRPr="00000000" w14:paraId="00000582">
            <w:pPr>
              <w:pageBreakBefore w:val="0"/>
              <w:spacing w:line="276" w:lineRule="auto"/>
              <w:ind w:left="0"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Site Supervisor / Competent Scaffold Inspector</w:t>
            </w:r>
          </w:p>
          <w:p w:rsidR="00000000" w:rsidDel="00000000" w:rsidP="00000000" w:rsidRDefault="00000000" w:rsidRPr="00000000" w14:paraId="00000583">
            <w:pPr>
              <w:pageBreakBefore w:val="0"/>
              <w:spacing w:line="276" w:lineRule="auto"/>
              <w:ind w:firstLine="719.9999999999999"/>
              <w:jc w:val="center"/>
              <w:rPr>
                <w:rFonts w:ascii="Arial" w:cs="Arial" w:eastAsia="Arial" w:hAnsi="Arial"/>
                <w:sz w:val="20"/>
                <w:szCs w:val="20"/>
                <w:highlight w:val="white"/>
              </w:rPr>
            </w:pPr>
            <w:r w:rsidDel="00000000" w:rsidR="00000000" w:rsidRPr="00000000">
              <w:rPr>
                <w:rtl w:val="0"/>
              </w:rPr>
            </w:r>
          </w:p>
        </w:tc>
        <w:tc>
          <w:tcPr>
            <w:tcBorders>
              <w:top w:color="000000" w:space="0" w:sz="8" w:val="single"/>
              <w:right w:color="000000" w:space="0" w:sz="8" w:val="single"/>
            </w:tcBorders>
            <w:vAlign w:val="top"/>
          </w:tcPr>
          <w:p w:rsidR="00000000" w:rsidDel="00000000" w:rsidP="00000000" w:rsidRDefault="00000000" w:rsidRPr="00000000" w14:paraId="00000584">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Scaffold Inspection Register, Scafftag, Alteration Log</w:t>
            </w:r>
          </w:p>
        </w:tc>
      </w:tr>
      <w:tr>
        <w:trPr>
          <w:cantSplit w:val="0"/>
          <w:tblHeader w:val="0"/>
        </w:trPr>
        <w:tc>
          <w:tcPr>
            <w:tcBorders>
              <w:top w:color="000000" w:space="0" w:sz="8" w:val="single"/>
              <w:left w:color="000000" w:space="0" w:sz="8" w:val="single"/>
            </w:tcBorders>
            <w:vAlign w:val="top"/>
          </w:tcPr>
          <w:p w:rsidR="00000000" w:rsidDel="00000000" w:rsidP="00000000" w:rsidRDefault="00000000" w:rsidRPr="00000000" w14:paraId="00000585">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Vehicle &amp; Plant Operations (Deliveries / Offloading)</w:t>
            </w:r>
          </w:p>
        </w:tc>
        <w:tc>
          <w:tcPr>
            <w:tcBorders>
              <w:top w:color="000000" w:space="0" w:sz="8" w:val="single"/>
            </w:tcBorders>
            <w:vAlign w:val="top"/>
          </w:tcPr>
          <w:p w:rsidR="00000000" w:rsidDel="00000000" w:rsidP="00000000" w:rsidRDefault="00000000" w:rsidRPr="00000000" w14:paraId="00000586">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Supervisor / Operator</w:t>
            </w:r>
          </w:p>
        </w:tc>
        <w:tc>
          <w:tcPr>
            <w:tcBorders>
              <w:top w:color="000000" w:space="0" w:sz="8" w:val="single"/>
              <w:right w:color="000000" w:space="0" w:sz="8" w:val="single"/>
            </w:tcBorders>
            <w:vAlign w:val="top"/>
          </w:tcPr>
          <w:p w:rsidR="00000000" w:rsidDel="00000000" w:rsidP="00000000" w:rsidRDefault="00000000" w:rsidRPr="00000000" w14:paraId="00000587">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Daily Pre-Use Checklist, Traffic Control Record</w:t>
            </w:r>
          </w:p>
        </w:tc>
      </w:tr>
      <w:tr>
        <w:trPr>
          <w:cantSplit w:val="0"/>
          <w:tblHeader w:val="0"/>
        </w:trPr>
        <w:tc>
          <w:tcPr>
            <w:tcBorders>
              <w:top w:color="000000" w:space="0" w:sz="8" w:val="single"/>
              <w:left w:color="000000" w:space="0" w:sz="8" w:val="single"/>
            </w:tcBorders>
            <w:vAlign w:val="top"/>
          </w:tcPr>
          <w:p w:rsidR="00000000" w:rsidDel="00000000" w:rsidP="00000000" w:rsidRDefault="00000000" w:rsidRPr="00000000" w14:paraId="00000588">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Lifting Operations (Crane / HIAB / Telehandler)</w:t>
            </w:r>
          </w:p>
        </w:tc>
        <w:tc>
          <w:tcPr>
            <w:tcBorders>
              <w:top w:color="000000" w:space="0" w:sz="8" w:val="single"/>
            </w:tcBorders>
            <w:vAlign w:val="top"/>
          </w:tcPr>
          <w:p w:rsidR="00000000" w:rsidDel="00000000" w:rsidP="00000000" w:rsidRDefault="00000000" w:rsidRPr="00000000" w14:paraId="00000589">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Appointed Person / Supervisor</w:t>
            </w:r>
          </w:p>
        </w:tc>
        <w:tc>
          <w:tcPr>
            <w:tcBorders>
              <w:top w:color="000000" w:space="0" w:sz="8" w:val="single"/>
              <w:right w:color="000000" w:space="0" w:sz="8" w:val="single"/>
            </w:tcBorders>
            <w:vAlign w:val="top"/>
          </w:tcPr>
          <w:p w:rsidR="00000000" w:rsidDel="00000000" w:rsidP="00000000" w:rsidRDefault="00000000" w:rsidRPr="00000000" w14:paraId="0000058A">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Lift Plan, Permit to Lift, Lifting Checklist, Gear Register</w:t>
            </w:r>
          </w:p>
        </w:tc>
      </w:tr>
      <w:tr>
        <w:trPr>
          <w:cantSplit w:val="0"/>
          <w:tblHeader w:val="0"/>
        </w:trPr>
        <w:tc>
          <w:tcPr>
            <w:tcBorders>
              <w:left w:color="000000" w:space="0" w:sz="8" w:val="single"/>
            </w:tcBorders>
            <w:vAlign w:val="top"/>
          </w:tcPr>
          <w:p w:rsidR="00000000" w:rsidDel="00000000" w:rsidP="00000000" w:rsidRDefault="00000000" w:rsidRPr="00000000" w14:paraId="0000058B">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Fuel Storage &amp; Environmental Controls</w:t>
            </w:r>
          </w:p>
        </w:tc>
        <w:tc>
          <w:tcPr>
            <w:vAlign w:val="top"/>
          </w:tcPr>
          <w:p w:rsidR="00000000" w:rsidDel="00000000" w:rsidP="00000000" w:rsidRDefault="00000000" w:rsidRPr="00000000" w14:paraId="0000058C">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Supervisor / HSE</w:t>
            </w:r>
          </w:p>
        </w:tc>
        <w:tc>
          <w:tcPr>
            <w:tcBorders>
              <w:right w:color="000000" w:space="0" w:sz="8" w:val="single"/>
            </w:tcBorders>
            <w:vAlign w:val="top"/>
          </w:tcPr>
          <w:p w:rsidR="00000000" w:rsidDel="00000000" w:rsidP="00000000" w:rsidRDefault="00000000" w:rsidRPr="00000000" w14:paraId="0000058D">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Weekly Storage Check, Spill Log (if applicable)</w:t>
            </w:r>
          </w:p>
        </w:tc>
      </w:tr>
      <w:tr>
        <w:trPr>
          <w:cantSplit w:val="0"/>
          <w:tblHeader w:val="0"/>
        </w:trPr>
        <w:tc>
          <w:tcPr>
            <w:tcBorders>
              <w:left w:color="000000" w:space="0" w:sz="8" w:val="single"/>
            </w:tcBorders>
            <w:vAlign w:val="top"/>
          </w:tcPr>
          <w:p w:rsidR="00000000" w:rsidDel="00000000" w:rsidP="00000000" w:rsidRDefault="00000000" w:rsidRPr="00000000" w14:paraId="0000058E">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Housekeeping &amp; Workface Controls (Daily)</w:t>
            </w:r>
          </w:p>
        </w:tc>
        <w:tc>
          <w:tcPr>
            <w:vAlign w:val="top"/>
          </w:tcPr>
          <w:p w:rsidR="00000000" w:rsidDel="00000000" w:rsidP="00000000" w:rsidRDefault="00000000" w:rsidRPr="00000000" w14:paraId="0000058F">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Supervisor</w:t>
            </w:r>
          </w:p>
        </w:tc>
        <w:tc>
          <w:tcPr>
            <w:tcBorders>
              <w:right w:color="000000" w:space="0" w:sz="8" w:val="single"/>
            </w:tcBorders>
            <w:vAlign w:val="top"/>
          </w:tcPr>
          <w:p w:rsidR="00000000" w:rsidDel="00000000" w:rsidP="00000000" w:rsidRDefault="00000000" w:rsidRPr="00000000" w14:paraId="00000590">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Daily Housekeeping Log / Residual Risk Checklist</w:t>
            </w:r>
          </w:p>
        </w:tc>
      </w:tr>
      <w:tr>
        <w:trPr>
          <w:cantSplit w:val="0"/>
          <w:tblHeader w:val="0"/>
        </w:trPr>
        <w:tc>
          <w:tcPr>
            <w:tcBorders>
              <w:top w:color="000000" w:space="0" w:sz="8" w:val="single"/>
              <w:left w:color="000000" w:space="0" w:sz="8" w:val="single"/>
            </w:tcBorders>
            <w:vAlign w:val="top"/>
          </w:tcPr>
          <w:p w:rsidR="00000000" w:rsidDel="00000000" w:rsidP="00000000" w:rsidRDefault="00000000" w:rsidRPr="00000000" w14:paraId="00000591">
            <w:pPr>
              <w:pageBreakBefore w:val="0"/>
              <w:spacing w:line="276" w:lineRule="auto"/>
              <w:jc w:val="left"/>
              <w:rPr>
                <w:rFonts w:ascii="Arial" w:cs="Arial" w:eastAsia="Arial" w:hAnsi="Arial"/>
                <w:sz w:val="20"/>
                <w:szCs w:val="20"/>
                <w:highlight w:val="yellow"/>
              </w:rPr>
            </w:pPr>
            <w:r w:rsidDel="00000000" w:rsidR="00000000" w:rsidRPr="00000000">
              <w:rPr>
                <w:rtl w:val="0"/>
              </w:rPr>
            </w:r>
          </w:p>
        </w:tc>
        <w:tc>
          <w:tcPr>
            <w:tcBorders>
              <w:top w:color="000000" w:space="0" w:sz="8" w:val="single"/>
            </w:tcBorders>
            <w:vAlign w:val="top"/>
          </w:tcPr>
          <w:p w:rsidR="00000000" w:rsidDel="00000000" w:rsidP="00000000" w:rsidRDefault="00000000" w:rsidRPr="00000000" w14:paraId="00000592">
            <w:pPr>
              <w:pageBreakBefore w:val="0"/>
              <w:spacing w:line="276" w:lineRule="auto"/>
              <w:jc w:val="left"/>
              <w:rPr>
                <w:rFonts w:ascii="Arial" w:cs="Arial" w:eastAsia="Arial" w:hAnsi="Arial"/>
                <w:sz w:val="20"/>
                <w:szCs w:val="20"/>
                <w:highlight w:val="yellow"/>
              </w:rPr>
            </w:pPr>
            <w:r w:rsidDel="00000000" w:rsidR="00000000" w:rsidRPr="00000000">
              <w:rPr>
                <w:rtl w:val="0"/>
              </w:rPr>
            </w:r>
          </w:p>
        </w:tc>
        <w:tc>
          <w:tcPr>
            <w:tcBorders>
              <w:top w:color="000000" w:space="0" w:sz="8" w:val="single"/>
              <w:right w:color="000000" w:space="0" w:sz="8" w:val="single"/>
            </w:tcBorders>
            <w:vAlign w:val="top"/>
          </w:tcPr>
          <w:p w:rsidR="00000000" w:rsidDel="00000000" w:rsidP="00000000" w:rsidRDefault="00000000" w:rsidRPr="00000000" w14:paraId="00000593">
            <w:pPr>
              <w:pageBreakBefore w:val="0"/>
              <w:spacing w:line="276" w:lineRule="auto"/>
              <w:jc w:val="left"/>
              <w:rPr>
                <w:rFonts w:ascii="Arial" w:cs="Arial" w:eastAsia="Arial" w:hAnsi="Arial"/>
                <w:sz w:val="20"/>
                <w:szCs w:val="20"/>
                <w:highlight w:val="yellow"/>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94">
            <w:pPr>
              <w:pageBreakBefore w:val="0"/>
              <w:spacing w:line="276" w:lineRule="auto"/>
              <w:jc w:val="left"/>
              <w:rPr>
                <w:rFonts w:ascii="Arial" w:cs="Arial" w:eastAsia="Arial" w:hAnsi="Arial"/>
                <w:sz w:val="20"/>
                <w:szCs w:val="20"/>
                <w:highlight w:val="yellow"/>
              </w:rPr>
            </w:pPr>
            <w:r w:rsidDel="00000000" w:rsidR="00000000" w:rsidRPr="00000000">
              <w:rPr>
                <w:rtl w:val="0"/>
              </w:rPr>
            </w:r>
          </w:p>
        </w:tc>
        <w:tc>
          <w:tcPr>
            <w:vAlign w:val="top"/>
          </w:tcPr>
          <w:p w:rsidR="00000000" w:rsidDel="00000000" w:rsidP="00000000" w:rsidRDefault="00000000" w:rsidRPr="00000000" w14:paraId="00000595">
            <w:pPr>
              <w:pageBreakBefore w:val="0"/>
              <w:spacing w:line="276" w:lineRule="auto"/>
              <w:jc w:val="left"/>
              <w:rPr>
                <w:rFonts w:ascii="Arial" w:cs="Arial" w:eastAsia="Arial" w:hAnsi="Arial"/>
                <w:sz w:val="20"/>
                <w:szCs w:val="20"/>
                <w:highlight w:val="yellow"/>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96">
            <w:pPr>
              <w:pageBreakBefore w:val="0"/>
              <w:spacing w:line="276" w:lineRule="auto"/>
              <w:jc w:val="left"/>
              <w:rPr>
                <w:rFonts w:ascii="Arial" w:cs="Arial" w:eastAsia="Arial" w:hAnsi="Arial"/>
                <w:sz w:val="20"/>
                <w:szCs w:val="20"/>
                <w:highlight w:val="yellow"/>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97">
            <w:pPr>
              <w:pageBreakBefore w:val="0"/>
              <w:spacing w:line="276" w:lineRule="auto"/>
              <w:jc w:val="left"/>
              <w:rPr>
                <w:rFonts w:ascii="Arial" w:cs="Arial" w:eastAsia="Arial" w:hAnsi="Arial"/>
                <w:sz w:val="20"/>
                <w:szCs w:val="20"/>
                <w:highlight w:val="yellow"/>
              </w:rPr>
            </w:pPr>
            <w:r w:rsidDel="00000000" w:rsidR="00000000" w:rsidRPr="00000000">
              <w:rPr>
                <w:rtl w:val="0"/>
              </w:rPr>
            </w:r>
          </w:p>
        </w:tc>
        <w:tc>
          <w:tcPr>
            <w:vAlign w:val="top"/>
          </w:tcPr>
          <w:p w:rsidR="00000000" w:rsidDel="00000000" w:rsidP="00000000" w:rsidRDefault="00000000" w:rsidRPr="00000000" w14:paraId="00000598">
            <w:pPr>
              <w:pageBreakBefore w:val="0"/>
              <w:spacing w:line="276" w:lineRule="auto"/>
              <w:jc w:val="left"/>
              <w:rPr>
                <w:rFonts w:ascii="Arial" w:cs="Arial" w:eastAsia="Arial" w:hAnsi="Arial"/>
                <w:sz w:val="20"/>
                <w:szCs w:val="20"/>
                <w:highlight w:val="yellow"/>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99">
            <w:pPr>
              <w:pageBreakBefore w:val="0"/>
              <w:spacing w:line="276" w:lineRule="auto"/>
              <w:jc w:val="left"/>
              <w:rPr>
                <w:rFonts w:ascii="Arial" w:cs="Arial" w:eastAsia="Arial" w:hAnsi="Arial"/>
                <w:sz w:val="20"/>
                <w:szCs w:val="20"/>
                <w:highlight w:val="yellow"/>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9A">
            <w:pPr>
              <w:pageBreakBefore w:val="0"/>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9B">
            <w:pPr>
              <w:pageBreakBefore w:val="0"/>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9C">
            <w:pPr>
              <w:pageBreakBefore w:val="0"/>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9D">
            <w:pPr>
              <w:pageBreakBefore w:val="0"/>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9E">
            <w:pPr>
              <w:pageBreakBefore w:val="0"/>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9F">
            <w:pPr>
              <w:pageBreakBefore w:val="0"/>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A0">
            <w:pPr>
              <w:pageBreakBefore w:val="0"/>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A1">
            <w:pPr>
              <w:pageBreakBefore w:val="0"/>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A2">
            <w:pPr>
              <w:pageBreakBefore w:val="0"/>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A3">
            <w:pPr>
              <w:pageBreakBefore w:val="0"/>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A4">
            <w:pPr>
              <w:pageBreakBefore w:val="0"/>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A5">
            <w:pPr>
              <w:pageBreakBefore w:val="0"/>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A6">
            <w:pPr>
              <w:pageBreakBefore w:val="0"/>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A7">
            <w:pPr>
              <w:pageBreakBefore w:val="0"/>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A8">
            <w:pPr>
              <w:pageBreakBefore w:val="0"/>
              <w:spacing w:line="276" w:lineRule="auto"/>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A9">
      <w:pPr>
        <w:tabs>
          <w:tab w:val="left" w:leader="none" w:pos="6257"/>
        </w:tabs>
        <w:spacing w:line="276" w:lineRule="auto"/>
        <w:rPr>
          <w:rFonts w:ascii="Arial" w:cs="Arial" w:eastAsia="Arial" w:hAnsi="Arial"/>
          <w:sz w:val="20"/>
          <w:szCs w:val="20"/>
        </w:rPr>
      </w:pPr>
      <w:bookmarkStart w:colFirst="0" w:colLast="0" w:name="_ddo3ymz72mbl" w:id="108"/>
      <w:bookmarkEnd w:id="108"/>
      <w:r w:rsidDel="00000000" w:rsidR="00000000" w:rsidRPr="00000000">
        <w:rPr>
          <w:rtl w:val="0"/>
        </w:rPr>
      </w:r>
    </w:p>
    <w:tbl>
      <w:tblPr>
        <w:tblStyle w:val="Table10"/>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310"/>
        <w:gridCol w:w="2865"/>
        <w:gridCol w:w="1845"/>
        <w:gridCol w:w="795"/>
        <w:gridCol w:w="1335"/>
        <w:tblGridChange w:id="0">
          <w:tblGrid>
            <w:gridCol w:w="705"/>
            <w:gridCol w:w="2310"/>
            <w:gridCol w:w="2865"/>
            <w:gridCol w:w="1845"/>
            <w:gridCol w:w="795"/>
            <w:gridCol w:w="1335"/>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5AA">
            <w:pPr>
              <w:pStyle w:val="Heading1"/>
              <w:spacing w:line="276" w:lineRule="auto"/>
              <w:rPr>
                <w:rFonts w:ascii="Arial" w:cs="Arial" w:eastAsia="Arial" w:hAnsi="Arial"/>
                <w:color w:val="ffffff"/>
                <w:sz w:val="20"/>
                <w:szCs w:val="20"/>
              </w:rPr>
            </w:pPr>
            <w:bookmarkStart w:colFirst="0" w:colLast="0" w:name="_o8e7rxcziquh" w:id="110"/>
            <w:bookmarkEnd w:id="110"/>
            <w:r w:rsidDel="00000000" w:rsidR="00000000" w:rsidRPr="00000000">
              <w:rPr>
                <w:rFonts w:ascii="Arial" w:cs="Arial" w:eastAsia="Arial" w:hAnsi="Arial"/>
                <w:color w:val="ffffff"/>
                <w:sz w:val="20"/>
                <w:szCs w:val="20"/>
                <w:rtl w:val="0"/>
              </w:rPr>
              <w:t xml:space="preserve">10.1 Daily Monitoring Checklist</w:t>
            </w:r>
          </w:p>
        </w:tc>
      </w:tr>
      <w:tr>
        <w:trPr>
          <w:cantSplit w:val="0"/>
          <w:trHeight w:val="510" w:hRule="atLeast"/>
          <w:tblHeader w:val="0"/>
        </w:trPr>
        <w:tc>
          <w:tcPr>
            <w:gridSpan w:val="6"/>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5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Site Supervisor will complete a Residual Risk Daily Checklist for the following: manual handling, scaffold modification/dismantling, hot weather, night work, live fueling/plant, and vehicle/pedestrian interface. Any “No” triggers immediate corrective action and re-brief. File with the Daily Briefing Form.</w:t>
            </w:r>
          </w:p>
        </w:tc>
      </w:tr>
    </w:tbl>
    <w:p w:rsidR="00000000" w:rsidDel="00000000" w:rsidP="00000000" w:rsidRDefault="00000000" w:rsidRPr="00000000" w14:paraId="000005B6">
      <w:pPr>
        <w:spacing w:line="276" w:lineRule="auto"/>
        <w:rPr>
          <w:rFonts w:ascii="Arial" w:cs="Arial" w:eastAsia="Arial" w:hAnsi="Arial"/>
          <w:sz w:val="20"/>
          <w:szCs w:val="20"/>
        </w:rPr>
      </w:pPr>
      <w:r w:rsidDel="00000000" w:rsidR="00000000" w:rsidRPr="00000000">
        <w:rPr>
          <w:rtl w:val="0"/>
        </w:rPr>
      </w:r>
    </w:p>
    <w:tbl>
      <w:tblPr>
        <w:tblStyle w:val="Table11"/>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395"/>
        <w:gridCol w:w="750"/>
        <w:gridCol w:w="105"/>
        <w:gridCol w:w="105"/>
        <w:gridCol w:w="105"/>
        <w:gridCol w:w="105"/>
        <w:gridCol w:w="795"/>
        <w:gridCol w:w="1170"/>
        <w:gridCol w:w="105"/>
        <w:gridCol w:w="1335"/>
        <w:gridCol w:w="615"/>
        <w:gridCol w:w="555"/>
        <w:gridCol w:w="1170"/>
        <w:gridCol w:w="840"/>
        <w:tblGridChange w:id="0">
          <w:tblGrid>
            <w:gridCol w:w="765"/>
            <w:gridCol w:w="1395"/>
            <w:gridCol w:w="750"/>
            <w:gridCol w:w="105"/>
            <w:gridCol w:w="105"/>
            <w:gridCol w:w="105"/>
            <w:gridCol w:w="105"/>
            <w:gridCol w:w="795"/>
            <w:gridCol w:w="1170"/>
            <w:gridCol w:w="105"/>
            <w:gridCol w:w="1335"/>
            <w:gridCol w:w="615"/>
            <w:gridCol w:w="555"/>
            <w:gridCol w:w="1170"/>
            <w:gridCol w:w="840"/>
          </w:tblGrid>
        </w:tblGridChange>
      </w:tblGrid>
      <w:tr>
        <w:trPr>
          <w:cantSplit w:val="0"/>
          <w:trHeight w:val="420"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5B7">
            <w:pPr>
              <w:pStyle w:val="Heading1"/>
              <w:spacing w:line="276" w:lineRule="auto"/>
              <w:rPr>
                <w:rFonts w:ascii="Arial" w:cs="Arial" w:eastAsia="Arial" w:hAnsi="Arial"/>
                <w:color w:val="ffffff"/>
                <w:sz w:val="20"/>
                <w:szCs w:val="20"/>
              </w:rPr>
            </w:pPr>
            <w:bookmarkStart w:colFirst="0" w:colLast="0" w:name="_t8sc60r32oap" w:id="111"/>
            <w:bookmarkEnd w:id="111"/>
            <w:r w:rsidDel="00000000" w:rsidR="00000000" w:rsidRPr="00000000">
              <w:rPr>
                <w:rFonts w:ascii="Arial" w:cs="Arial" w:eastAsia="Arial" w:hAnsi="Arial"/>
                <w:color w:val="ffffff"/>
                <w:sz w:val="20"/>
                <w:szCs w:val="20"/>
                <w:rtl w:val="0"/>
              </w:rPr>
              <w:t xml:space="preserve">11.0 Emergency Information</w:t>
            </w:r>
          </w:p>
        </w:tc>
      </w:tr>
      <w:tr>
        <w:trPr>
          <w:cantSplit w:val="0"/>
          <w:trHeight w:val="525" w:hRule="atLeast"/>
          <w:tblHeader w:val="0"/>
        </w:trPr>
        <w:tc>
          <w:tcPr>
            <w:vMerge w:val="restart"/>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C6">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C7">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11.1</w:t>
            </w:r>
            <w:r w:rsidDel="00000000" w:rsidR="00000000" w:rsidRPr="00000000">
              <w:rPr>
                <w:rtl w:val="0"/>
              </w:rPr>
            </w:r>
          </w:p>
        </w:tc>
        <w:tc>
          <w:tcPr>
            <w:gridSpan w:val="3"/>
            <w:vMerge w:val="restart"/>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C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9">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1247775" cy="782954"/>
                  <wp:effectExtent b="0" l="0" r="0" t="0"/>
                  <wp:docPr id="17" name="image10.png"/>
                  <a:graphic>
                    <a:graphicData uri="http://schemas.openxmlformats.org/drawingml/2006/picture">
                      <pic:pic>
                        <pic:nvPicPr>
                          <pic:cNvPr id="0" name="image10.png"/>
                          <pic:cNvPicPr preferRelativeResize="0"/>
                        </pic:nvPicPr>
                        <pic:blipFill>
                          <a:blip r:embed="rId30"/>
                          <a:srcRect b="7465" l="0" r="0" t="13867"/>
                          <a:stretch>
                            <a:fillRect/>
                          </a:stretch>
                        </pic:blipFill>
                        <pic:spPr>
                          <a:xfrm>
                            <a:off x="0" y="0"/>
                            <a:ext cx="1247775" cy="782954"/>
                          </a:xfrm>
                          <a:prstGeom prst="rect"/>
                          <a:ln/>
                        </pic:spPr>
                      </pic:pic>
                    </a:graphicData>
                  </a:graphic>
                </wp:inline>
              </w:drawing>
            </w:r>
            <w:r w:rsidDel="00000000" w:rsidR="00000000" w:rsidRPr="00000000">
              <w:rPr>
                <w:rtl w:val="0"/>
              </w:rPr>
            </w:r>
          </w:p>
        </w:tc>
        <w:tc>
          <w:tcPr>
            <w:gridSpan w:val="6"/>
            <w:tcBorders>
              <w:top w:color="000000" w:space="0" w:sz="4" w:val="single"/>
              <w:left w:color="000000" w:space="0" w:sz="4" w:val="single"/>
            </w:tcBorders>
            <w:vAlign w:val="top"/>
          </w:tcPr>
          <w:p w:rsidR="00000000" w:rsidDel="00000000" w:rsidP="00000000" w:rsidRDefault="00000000" w:rsidRPr="00000000" w14:paraId="000005CC">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 of On-Site First Aider:</w:t>
            </w: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5D2">
            <w:pPr>
              <w:widowControl w:val="0"/>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(Complete at prestart )</w:t>
            </w:r>
          </w:p>
          <w:p w:rsidR="00000000" w:rsidDel="00000000" w:rsidP="00000000" w:rsidRDefault="00000000" w:rsidRPr="00000000" w14:paraId="000005D3">
            <w:pPr>
              <w:widowControl w:val="0"/>
              <w:spacing w:before="20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Name: </w:t>
            </w:r>
          </w:p>
          <w:p w:rsidR="00000000" w:rsidDel="00000000" w:rsidP="00000000" w:rsidRDefault="00000000" w:rsidRPr="00000000" w14:paraId="000005D4">
            <w:pPr>
              <w:widowControl w:val="0"/>
              <w:spacing w:before="20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Phone/radio: </w:t>
            </w:r>
          </w:p>
          <w:p w:rsidR="00000000" w:rsidDel="00000000" w:rsidP="00000000" w:rsidRDefault="00000000" w:rsidRPr="00000000" w14:paraId="000005D5">
            <w:pPr>
              <w:widowControl w:val="0"/>
              <w:spacing w:line="276"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5D6">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510"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DB">
            <w:pPr>
              <w:spacing w:line="276" w:lineRule="auto"/>
              <w:rPr>
                <w:rFonts w:ascii="Arial" w:cs="Arial" w:eastAsia="Arial" w:hAnsi="Arial"/>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DC">
            <w:pPr>
              <w:spacing w:line="276" w:lineRule="auto"/>
              <w:rPr>
                <w:rFonts w:ascii="Arial" w:cs="Arial" w:eastAsia="Arial" w:hAnsi="Arial"/>
                <w:sz w:val="20"/>
                <w:szCs w:val="20"/>
              </w:rPr>
            </w:pPr>
            <w:r w:rsidDel="00000000" w:rsidR="00000000" w:rsidRPr="00000000">
              <w:rPr>
                <w:rtl w:val="0"/>
              </w:rPr>
            </w:r>
          </w:p>
        </w:tc>
        <w:tc>
          <w:tcPr>
            <w:gridSpan w:val="6"/>
            <w:tcBorders>
              <w:top w:color="000000" w:space="0" w:sz="4" w:val="single"/>
              <w:left w:color="000000" w:space="0" w:sz="4" w:val="single"/>
            </w:tcBorders>
            <w:vAlign w:val="top"/>
          </w:tcPr>
          <w:p w:rsidR="00000000" w:rsidDel="00000000" w:rsidP="00000000" w:rsidRDefault="00000000" w:rsidRPr="00000000" w14:paraId="000005DF">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First Aid Room Location:</w:t>
            </w: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5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Provided within the Yard- </w:t>
            </w:r>
            <w:r w:rsidDel="00000000" w:rsidR="00000000" w:rsidRPr="00000000">
              <w:rPr>
                <w:rFonts w:ascii="Arial" w:cs="Arial" w:eastAsia="Arial" w:hAnsi="Arial"/>
                <w:i w:val="1"/>
                <w:iCs w:val="1"/>
                <w:sz w:val="20"/>
                <w:szCs w:val="20"/>
                <w:rtl w:val="0"/>
              </w:rPr>
              <w:t xml:space="preserve">(confirmed &amp; Completed at prestart)</w:t>
            </w:r>
            <w:r w:rsidDel="00000000" w:rsidR="00000000" w:rsidRPr="00000000">
              <w:rPr>
                <w:rtl w:val="0"/>
              </w:rPr>
            </w:r>
          </w:p>
          <w:p w:rsidR="00000000" w:rsidDel="00000000" w:rsidP="00000000" w:rsidRDefault="00000000" w:rsidRPr="00000000" w14:paraId="000005E6">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7">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5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EC">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ED">
            <w:pPr>
              <w:spacing w:line="276" w:lineRule="auto"/>
              <w:rPr>
                <w:rFonts w:ascii="Arial" w:cs="Arial" w:eastAsia="Arial" w:hAnsi="Arial"/>
                <w:sz w:val="20"/>
                <w:szCs w:val="20"/>
              </w:rPr>
            </w:pPr>
            <w:r w:rsidDel="00000000" w:rsidR="00000000" w:rsidRPr="00000000">
              <w:rPr>
                <w:rtl w:val="0"/>
              </w:rPr>
            </w:r>
          </w:p>
        </w:tc>
        <w:tc>
          <w:tcPr>
            <w:gridSpan w:val="6"/>
            <w:tcBorders>
              <w:top w:color="000000" w:space="0" w:sz="4" w:val="single"/>
              <w:left w:color="000000" w:space="0" w:sz="4" w:val="single"/>
            </w:tcBorders>
            <w:vAlign w:val="top"/>
          </w:tcPr>
          <w:p w:rsidR="00000000" w:rsidDel="00000000" w:rsidP="00000000" w:rsidRDefault="00000000" w:rsidRPr="00000000" w14:paraId="000005F0">
            <w:pPr>
              <w:spacing w:line="276"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Location of Nearest Hospital:</w:t>
            </w: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5F6">
            <w:pPr>
              <w:widowControl w:val="0"/>
              <w:spacing w:line="276" w:lineRule="auto"/>
              <w:rPr>
                <w:rFonts w:ascii="Arial" w:cs="Arial" w:eastAsia="Arial" w:hAnsi="Arial"/>
                <w:sz w:val="20"/>
                <w:szCs w:val="20"/>
                <w:highlight w:val="yellow"/>
              </w:rPr>
            </w:pPr>
            <w:r w:rsidDel="00000000" w:rsidR="00000000" w:rsidRPr="00000000">
              <w:rPr>
                <w:rFonts w:ascii="Arial" w:cs="Arial" w:eastAsia="Arial" w:hAnsi="Arial"/>
                <w:b w:val="1"/>
                <w:bCs w:val="1"/>
                <w:sz w:val="20"/>
                <w:szCs w:val="20"/>
                <w:rtl w:val="0"/>
              </w:rPr>
              <w:t xml:space="preserve">NOOM MEDICAL CLINIC LLC - 04-5693338</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F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11.2</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F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Muster Point: </w:t>
            </w:r>
          </w:p>
        </w:tc>
        <w:tc>
          <w:tcPr>
            <w:gridSpan w:val="11"/>
            <w:tcBorders>
              <w:top w:color="000000" w:space="0" w:sz="4" w:val="single"/>
              <w:left w:color="000000" w:space="0" w:sz="4" w:val="single"/>
            </w:tcBorders>
            <w:vAlign w:val="top"/>
          </w:tcPr>
          <w:p w:rsidR="00000000" w:rsidDel="00000000" w:rsidP="00000000" w:rsidRDefault="00000000" w:rsidRPr="00000000" w14:paraId="000005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Location </w:t>
            </w:r>
            <w:r w:rsidDel="00000000" w:rsidR="00000000" w:rsidRPr="00000000">
              <w:rPr>
                <w:rFonts w:ascii="Arial" w:cs="Arial" w:eastAsia="Arial" w:hAnsi="Arial"/>
                <w:i w:val="1"/>
                <w:iCs w:val="1"/>
                <w:sz w:val="20"/>
                <w:szCs w:val="20"/>
                <w:rtl w:val="0"/>
              </w:rPr>
              <w:t xml:space="preserve"> (Complete at prestart )</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0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11.3</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0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Welfare Requirements</w:t>
            </w:r>
          </w:p>
        </w:tc>
        <w:tc>
          <w:tcPr>
            <w:gridSpan w:val="11"/>
            <w:tcBorders>
              <w:top w:color="000000" w:space="0" w:sz="4" w:val="single"/>
              <w:left w:color="000000" w:space="0" w:sz="4" w:val="single"/>
            </w:tcBorders>
            <w:vAlign w:val="top"/>
          </w:tcPr>
          <w:p w:rsidR="00000000" w:rsidDel="00000000" w:rsidP="00000000" w:rsidRDefault="00000000" w:rsidRPr="00000000" w14:paraId="000006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Provide potable water, shade/rest (hot-weather), sanitary facilities, and lighting for night work as applicable.</w:t>
            </w:r>
          </w:p>
        </w:tc>
      </w:tr>
      <w:tr>
        <w:trPr>
          <w:cantSplit w:val="0"/>
          <w:trHeight w:val="51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1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11.4</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1A">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Emergency Arrangements</w:t>
            </w:r>
            <w:r w:rsidDel="00000000" w:rsidR="00000000" w:rsidRPr="00000000">
              <w:rPr>
                <w:rtl w:val="0"/>
              </w:rPr>
            </w:r>
          </w:p>
        </w:tc>
        <w:tc>
          <w:tcPr>
            <w:gridSpan w:val="11"/>
            <w:tcBorders>
              <w:top w:color="000000" w:space="0" w:sz="4" w:val="single"/>
              <w:left w:color="000000" w:space="0" w:sz="4" w:val="single"/>
            </w:tcBorders>
            <w:vAlign w:val="top"/>
          </w:tcPr>
          <w:p w:rsidR="00000000" w:rsidDel="00000000" w:rsidP="00000000" w:rsidRDefault="00000000" w:rsidRPr="00000000" w14:paraId="0000061D">
            <w:pPr>
              <w:spacing w:after="240"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Emergency arrangements within the yard include:</w:t>
            </w:r>
          </w:p>
          <w:p w:rsidR="00000000" w:rsidDel="00000000" w:rsidP="00000000" w:rsidRDefault="00000000" w:rsidRPr="00000000" w14:paraId="0000061E">
            <w:pPr>
              <w:numPr>
                <w:ilvl w:val="0"/>
                <w:numId w:val="39"/>
              </w:numPr>
              <w:spacing w:after="0" w:afterAutospacing="0" w:before="24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first aid facilities</w:t>
            </w:r>
          </w:p>
          <w:p w:rsidR="00000000" w:rsidDel="00000000" w:rsidP="00000000" w:rsidRDefault="00000000" w:rsidRPr="00000000" w14:paraId="0000061F">
            <w:pPr>
              <w:numPr>
                <w:ilvl w:val="0"/>
                <w:numId w:val="39"/>
              </w:numPr>
              <w:spacing w:after="0" w:afterAutospacing="0" w:before="0" w:beforeAutospacing="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fire extinguishers in workshop areas</w:t>
            </w:r>
          </w:p>
          <w:p w:rsidR="00000000" w:rsidDel="00000000" w:rsidP="00000000" w:rsidRDefault="00000000" w:rsidRPr="00000000" w14:paraId="00000620">
            <w:pPr>
              <w:numPr>
                <w:ilvl w:val="0"/>
                <w:numId w:val="39"/>
              </w:numPr>
              <w:spacing w:after="0" w:afterAutospacing="0" w:before="0" w:beforeAutospacing="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emergency evacuation routes</w:t>
            </w:r>
          </w:p>
          <w:p w:rsidR="00000000" w:rsidDel="00000000" w:rsidP="00000000" w:rsidRDefault="00000000" w:rsidRPr="00000000" w14:paraId="00000621">
            <w:pPr>
              <w:numPr>
                <w:ilvl w:val="0"/>
                <w:numId w:val="39"/>
              </w:numPr>
              <w:spacing w:after="240" w:before="0" w:beforeAutospacing="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emergency contact numbers displayed</w:t>
            </w:r>
          </w:p>
          <w:p w:rsidR="00000000" w:rsidDel="00000000" w:rsidP="00000000" w:rsidRDefault="00000000" w:rsidRPr="00000000" w14:paraId="00000622">
            <w:pPr>
              <w:spacing w:before="240"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All personnel must report incidents immediately to the supervisor.</w:t>
            </w:r>
          </w:p>
        </w:tc>
      </w:tr>
      <w:tr>
        <w:trPr>
          <w:cantSplit w:val="0"/>
          <w:trHeight w:val="48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2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11.5</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2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Emergency Numbers</w:t>
            </w:r>
          </w:p>
        </w:tc>
        <w:tc>
          <w:tcPr>
            <w:gridSpan w:val="11"/>
            <w:tcBorders>
              <w:top w:color="000000" w:space="0" w:sz="4" w:val="single"/>
              <w:left w:color="000000" w:space="0" w:sz="4" w:val="single"/>
            </w:tcBorders>
            <w:vAlign w:val="top"/>
          </w:tcPr>
          <w:p w:rsidR="00000000" w:rsidDel="00000000" w:rsidP="00000000" w:rsidRDefault="00000000" w:rsidRPr="00000000" w14:paraId="000006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998 (Ambulance), 997 (Fire)</w:t>
            </w:r>
          </w:p>
        </w:tc>
      </w:tr>
      <w:tr>
        <w:trPr>
          <w:cantSplit w:val="0"/>
          <w:trHeight w:val="49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3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11.6</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3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Emergency Procedures</w:t>
            </w:r>
          </w:p>
        </w:tc>
        <w:tc>
          <w:tcPr>
            <w:gridSpan w:val="11"/>
            <w:tcBorders>
              <w:top w:color="000000" w:space="0" w:sz="4" w:val="single"/>
              <w:left w:color="000000" w:space="0" w:sz="4" w:val="single"/>
            </w:tcBorders>
            <w:vAlign w:val="top"/>
          </w:tcPr>
          <w:p w:rsidR="00000000" w:rsidDel="00000000" w:rsidP="00000000" w:rsidRDefault="00000000" w:rsidRPr="00000000" w14:paraId="000006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case of emergency Al Laith staff operatives &amp; Sub contractors follow the action plan as mentioned in the site Health &amp; Safety plan.</w:t>
            </w:r>
          </w:p>
        </w:tc>
      </w:tr>
    </w:tbl>
    <w:p w:rsidR="00000000" w:rsidDel="00000000" w:rsidP="00000000" w:rsidRDefault="00000000" w:rsidRPr="00000000" w14:paraId="0000064B">
      <w:pPr>
        <w:pageBreakBefore w:val="0"/>
        <w:spacing w:line="276" w:lineRule="auto"/>
        <w:rPr>
          <w:rFonts w:ascii="Arial" w:cs="Arial" w:eastAsia="Arial" w:hAnsi="Arial"/>
          <w:sz w:val="20"/>
          <w:szCs w:val="20"/>
        </w:rPr>
      </w:pPr>
      <w:r w:rsidDel="00000000" w:rsidR="00000000" w:rsidRPr="00000000">
        <w:rPr>
          <w:rtl w:val="0"/>
        </w:rPr>
      </w:r>
    </w:p>
    <w:tbl>
      <w:tblPr>
        <w:tblStyle w:val="Table12"/>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35"/>
        <w:gridCol w:w="2310"/>
        <w:gridCol w:w="2865"/>
        <w:gridCol w:w="1845"/>
        <w:gridCol w:w="795"/>
        <w:gridCol w:w="1335"/>
        <w:tblGridChange w:id="0">
          <w:tblGrid>
            <w:gridCol w:w="735"/>
            <w:gridCol w:w="2310"/>
            <w:gridCol w:w="2865"/>
            <w:gridCol w:w="1845"/>
            <w:gridCol w:w="795"/>
            <w:gridCol w:w="1335"/>
          </w:tblGrid>
        </w:tblGridChange>
      </w:tblGrid>
      <w:tr>
        <w:trPr>
          <w:cantSplit w:val="0"/>
          <w:trHeight w:val="405" w:hRule="atLeast"/>
          <w:tblHeader w:val="0"/>
        </w:trPr>
        <w:tc>
          <w:tcPr>
            <w:gridSpan w:val="6"/>
            <w:tcBorders>
              <w:top w:color="000000" w:space="0" w:sz="8" w:val="single"/>
              <w:left w:color="000000" w:space="0" w:sz="8" w:val="single"/>
              <w:bottom w:color="000000" w:space="0" w:sz="8" w:val="single"/>
              <w:right w:color="000000" w:space="0" w:sz="8" w:val="single"/>
            </w:tcBorders>
            <w:shd w:fill="073763" w:val="clear"/>
            <w:vAlign w:val="center"/>
          </w:tcPr>
          <w:p w:rsidR="00000000" w:rsidDel="00000000" w:rsidP="00000000" w:rsidRDefault="00000000" w:rsidRPr="00000000" w14:paraId="0000064C">
            <w:pPr>
              <w:pStyle w:val="Heading1"/>
              <w:pageBreakBefore w:val="0"/>
              <w:spacing w:line="276" w:lineRule="auto"/>
              <w:rPr>
                <w:rFonts w:ascii="Arial" w:cs="Arial" w:eastAsia="Arial" w:hAnsi="Arial"/>
                <w:color w:val="ffffff"/>
                <w:sz w:val="20"/>
                <w:szCs w:val="20"/>
              </w:rPr>
            </w:pPr>
            <w:bookmarkStart w:colFirst="0" w:colLast="0" w:name="_i4did6ygwuf2" w:id="112"/>
            <w:bookmarkEnd w:id="112"/>
            <w:r w:rsidDel="00000000" w:rsidR="00000000" w:rsidRPr="00000000">
              <w:rPr>
                <w:rFonts w:ascii="Arial" w:cs="Arial" w:eastAsia="Arial" w:hAnsi="Arial"/>
                <w:color w:val="ffffff"/>
                <w:sz w:val="20"/>
                <w:szCs w:val="20"/>
                <w:rtl w:val="0"/>
              </w:rPr>
              <w:t xml:space="preserve">12.0 Access and Egress point </w:t>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2">
            <w:pPr>
              <w:numPr>
                <w:ilvl w:val="0"/>
                <w:numId w:val="31"/>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Access and egress routes shall follow the </w:t>
            </w:r>
            <w:r w:rsidDel="00000000" w:rsidR="00000000" w:rsidRPr="00000000">
              <w:rPr>
                <w:rFonts w:ascii="Arial" w:cs="Arial" w:eastAsia="Arial" w:hAnsi="Arial"/>
                <w:b w:val="1"/>
                <w:bCs w:val="1"/>
                <w:sz w:val="20"/>
                <w:szCs w:val="20"/>
                <w:rtl w:val="0"/>
              </w:rPr>
              <w:t xml:space="preserve">approved site layout / traffic management plan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(Ref. 2.2, where applicable).</w:t>
            </w:r>
          </w:p>
          <w:p w:rsidR="00000000" w:rsidDel="00000000" w:rsidP="00000000" w:rsidRDefault="00000000" w:rsidRPr="00000000" w14:paraId="00000653">
            <w:pPr>
              <w:numPr>
                <w:ilvl w:val="0"/>
                <w:numId w:val="3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1"/>
                <w:bCs w:val="1"/>
                <w:sz w:val="20"/>
                <w:szCs w:val="20"/>
                <w:rtl w:val="0"/>
              </w:rPr>
              <w:t xml:space="preserve">Project Manager / Supervisor</w:t>
            </w:r>
            <w:r w:rsidDel="00000000" w:rsidR="00000000" w:rsidRPr="00000000">
              <w:rPr>
                <w:rFonts w:ascii="Arial" w:cs="Arial" w:eastAsia="Arial" w:hAnsi="Arial"/>
                <w:sz w:val="20"/>
                <w:szCs w:val="20"/>
                <w:rtl w:val="0"/>
              </w:rPr>
              <w:t xml:space="preserve"> shall verify routes at the start of each shift and after adverse weather or any site layout change.</w:t>
            </w:r>
          </w:p>
          <w:p w:rsidR="00000000" w:rsidDel="00000000" w:rsidP="00000000" w:rsidRDefault="00000000" w:rsidRPr="00000000" w14:paraId="00000654">
            <w:pPr>
              <w:numPr>
                <w:ilvl w:val="0"/>
                <w:numId w:val="3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Routes shall be kept </w:t>
            </w:r>
            <w:r w:rsidDel="00000000" w:rsidR="00000000" w:rsidRPr="00000000">
              <w:rPr>
                <w:rFonts w:ascii="Arial" w:cs="Arial" w:eastAsia="Arial" w:hAnsi="Arial"/>
                <w:b w:val="1"/>
                <w:bCs w:val="1"/>
                <w:sz w:val="20"/>
                <w:szCs w:val="20"/>
                <w:rtl w:val="0"/>
              </w:rPr>
              <w:t xml:space="preserve">clear of obstructions</w:t>
            </w:r>
            <w:r w:rsidDel="00000000" w:rsidR="00000000" w:rsidRPr="00000000">
              <w:rPr>
                <w:rFonts w:ascii="Arial" w:cs="Arial" w:eastAsia="Arial" w:hAnsi="Arial"/>
                <w:sz w:val="20"/>
                <w:szCs w:val="20"/>
                <w:rtl w:val="0"/>
              </w:rPr>
              <w:t xml:space="preserve">, stored materials, waste, and trailing cables. Barriers, signage, and pedestrian/vehicle segregation shall be maintained.</w:t>
            </w:r>
          </w:p>
          <w:p w:rsidR="00000000" w:rsidDel="00000000" w:rsidP="00000000" w:rsidRDefault="00000000" w:rsidRPr="00000000" w14:paraId="00000655">
            <w:pPr>
              <w:numPr>
                <w:ilvl w:val="0"/>
                <w:numId w:val="3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Access routes shall be adequately </w:t>
            </w:r>
            <w:r w:rsidDel="00000000" w:rsidR="00000000" w:rsidRPr="00000000">
              <w:rPr>
                <w:rFonts w:ascii="Arial" w:cs="Arial" w:eastAsia="Arial" w:hAnsi="Arial"/>
                <w:b w:val="1"/>
                <w:bCs w:val="1"/>
                <w:sz w:val="20"/>
                <w:szCs w:val="20"/>
                <w:rtl w:val="0"/>
              </w:rPr>
              <w:t xml:space="preserve">lit</w:t>
            </w:r>
            <w:r w:rsidDel="00000000" w:rsidR="00000000" w:rsidRPr="00000000">
              <w:rPr>
                <w:rFonts w:ascii="Arial" w:cs="Arial" w:eastAsia="Arial" w:hAnsi="Arial"/>
                <w:sz w:val="20"/>
                <w:szCs w:val="20"/>
                <w:rtl w:val="0"/>
              </w:rPr>
              <w:t xml:space="preserve">, have </w:t>
            </w:r>
            <w:r w:rsidDel="00000000" w:rsidR="00000000" w:rsidRPr="00000000">
              <w:rPr>
                <w:rFonts w:ascii="Arial" w:cs="Arial" w:eastAsia="Arial" w:hAnsi="Arial"/>
                <w:b w:val="1"/>
                <w:bCs w:val="1"/>
                <w:sz w:val="20"/>
                <w:szCs w:val="20"/>
                <w:rtl w:val="0"/>
              </w:rPr>
              <w:t xml:space="preserve">safe, stable walking surfaces</w:t>
            </w:r>
            <w:r w:rsidDel="00000000" w:rsidR="00000000" w:rsidRPr="00000000">
              <w:rPr>
                <w:rFonts w:ascii="Arial" w:cs="Arial" w:eastAsia="Arial" w:hAnsi="Arial"/>
                <w:sz w:val="20"/>
                <w:szCs w:val="20"/>
                <w:rtl w:val="0"/>
              </w:rPr>
              <w:t xml:space="preserve">, and include </w:t>
            </w:r>
            <w:r w:rsidDel="00000000" w:rsidR="00000000" w:rsidRPr="00000000">
              <w:rPr>
                <w:rFonts w:ascii="Arial" w:cs="Arial" w:eastAsia="Arial" w:hAnsi="Arial"/>
                <w:b w:val="1"/>
                <w:bCs w:val="1"/>
                <w:sz w:val="20"/>
                <w:szCs w:val="20"/>
                <w:rtl w:val="0"/>
              </w:rPr>
              <w:t xml:space="preserve">edge protection</w:t>
            </w:r>
            <w:r w:rsidDel="00000000" w:rsidR="00000000" w:rsidRPr="00000000">
              <w:rPr>
                <w:rFonts w:ascii="Arial" w:cs="Arial" w:eastAsia="Arial" w:hAnsi="Arial"/>
                <w:sz w:val="20"/>
                <w:szCs w:val="20"/>
                <w:rtl w:val="0"/>
              </w:rPr>
              <w:t xml:space="preserve"> on ramps, stairs, and elevated walkways where required.</w:t>
            </w:r>
          </w:p>
          <w:p w:rsidR="00000000" w:rsidDel="00000000" w:rsidP="00000000" w:rsidRDefault="00000000" w:rsidRPr="00000000" w14:paraId="00000656">
            <w:pPr>
              <w:numPr>
                <w:ilvl w:val="0"/>
                <w:numId w:val="3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Emergency exits, fire points, and muster routes</w:t>
            </w:r>
            <w:r w:rsidDel="00000000" w:rsidR="00000000" w:rsidRPr="00000000">
              <w:rPr>
                <w:rFonts w:ascii="Arial" w:cs="Arial" w:eastAsia="Arial" w:hAnsi="Arial"/>
                <w:sz w:val="20"/>
                <w:szCs w:val="20"/>
                <w:rtl w:val="0"/>
              </w:rPr>
              <w:t xml:space="preserve"> shall remain clear and unobstructed at all times.</w:t>
            </w:r>
          </w:p>
          <w:p w:rsidR="00000000" w:rsidDel="00000000" w:rsidP="00000000" w:rsidRDefault="00000000" w:rsidRPr="00000000" w14:paraId="00000657">
            <w:pPr>
              <w:numPr>
                <w:ilvl w:val="0"/>
                <w:numId w:val="3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Trenches, services, and cables crossing routes shall be </w:t>
            </w:r>
            <w:r w:rsidDel="00000000" w:rsidR="00000000" w:rsidRPr="00000000">
              <w:rPr>
                <w:rFonts w:ascii="Arial" w:cs="Arial" w:eastAsia="Arial" w:hAnsi="Arial"/>
                <w:b w:val="1"/>
                <w:bCs w:val="1"/>
                <w:sz w:val="20"/>
                <w:szCs w:val="20"/>
                <w:rtl w:val="0"/>
              </w:rPr>
              <w:t xml:space="preserve">covered, protected, and secured</w:t>
            </w:r>
            <w:r w:rsidDel="00000000" w:rsidR="00000000" w:rsidRPr="00000000">
              <w:rPr>
                <w:rFonts w:ascii="Arial" w:cs="Arial" w:eastAsia="Arial" w:hAnsi="Arial"/>
                <w:sz w:val="20"/>
                <w:szCs w:val="20"/>
                <w:rtl w:val="0"/>
              </w:rPr>
              <w:t xml:space="preserve">, and re-checked after rain or wind.</w:t>
            </w:r>
          </w:p>
          <w:p w:rsidR="00000000" w:rsidDel="00000000" w:rsidP="00000000" w:rsidRDefault="00000000" w:rsidRPr="00000000" w14:paraId="00000658">
            <w:pPr>
              <w:numPr>
                <w:ilvl w:val="0"/>
                <w:numId w:val="31"/>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change to access/egress routes shall be </w:t>
            </w:r>
            <w:r w:rsidDel="00000000" w:rsidR="00000000" w:rsidRPr="00000000">
              <w:rPr>
                <w:rFonts w:ascii="Arial" w:cs="Arial" w:eastAsia="Arial" w:hAnsi="Arial"/>
                <w:b w:val="1"/>
                <w:bCs w:val="1"/>
                <w:sz w:val="20"/>
                <w:szCs w:val="20"/>
                <w:rtl w:val="0"/>
              </w:rPr>
              <w:t xml:space="preserve">briefed at pre-start</w:t>
            </w:r>
            <w:r w:rsidDel="00000000" w:rsidR="00000000" w:rsidRPr="00000000">
              <w:rPr>
                <w:rFonts w:ascii="Arial" w:cs="Arial" w:eastAsia="Arial" w:hAnsi="Arial"/>
                <w:sz w:val="20"/>
                <w:szCs w:val="20"/>
                <w:rtl w:val="0"/>
              </w:rPr>
              <w:t xml:space="preserve">, updated on site signage/plans where used, and old or conflicting signage removed.</w:t>
            </w:r>
          </w:p>
          <w:p w:rsidR="00000000" w:rsidDel="00000000" w:rsidP="00000000" w:rsidRDefault="00000000" w:rsidRPr="00000000" w14:paraId="00000659">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HOLD POINT:</w:t>
            </w:r>
            <w:r w:rsidDel="00000000" w:rsidR="00000000" w:rsidRPr="00000000">
              <w:rPr>
                <w:rFonts w:ascii="Arial" w:cs="Arial" w:eastAsia="Arial" w:hAnsi="Arial"/>
                <w:sz w:val="20"/>
                <w:szCs w:val="20"/>
                <w:rtl w:val="0"/>
              </w:rPr>
              <w:t xml:space="preserve"> If safe access or egress cannot be maintained, </w:t>
            </w:r>
            <w:r w:rsidDel="00000000" w:rsidR="00000000" w:rsidRPr="00000000">
              <w:rPr>
                <w:rFonts w:ascii="Arial" w:cs="Arial" w:eastAsia="Arial" w:hAnsi="Arial"/>
                <w:b w:val="1"/>
                <w:bCs w:val="1"/>
                <w:sz w:val="20"/>
                <w:szCs w:val="20"/>
                <w:rtl w:val="0"/>
              </w:rPr>
              <w:t xml:space="preserve">STOP work and re-plan</w:t>
            </w:r>
            <w:r w:rsidDel="00000000" w:rsidR="00000000" w:rsidRPr="00000000">
              <w:rPr>
                <w:rFonts w:ascii="Arial" w:cs="Arial" w:eastAsia="Arial" w:hAnsi="Arial"/>
                <w:sz w:val="20"/>
                <w:szCs w:val="20"/>
                <w:rtl w:val="0"/>
              </w:rPr>
              <w:t xml:space="preserve"> before continuing.</w:t>
            </w:r>
            <w:r w:rsidDel="00000000" w:rsidR="00000000" w:rsidRPr="00000000">
              <w:rPr>
                <w:rtl w:val="0"/>
              </w:rPr>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shd w:fill="073763" w:val="clear"/>
            <w:vAlign w:val="center"/>
          </w:tcPr>
          <w:p w:rsidR="00000000" w:rsidDel="00000000" w:rsidP="00000000" w:rsidRDefault="00000000" w:rsidRPr="00000000" w14:paraId="0000065F">
            <w:pPr>
              <w:pStyle w:val="Heading1"/>
              <w:pageBreakBefore w:val="0"/>
              <w:spacing w:line="276" w:lineRule="auto"/>
              <w:rPr>
                <w:rFonts w:ascii="Arial" w:cs="Arial" w:eastAsia="Arial" w:hAnsi="Arial"/>
                <w:color w:val="ffffff"/>
                <w:sz w:val="20"/>
                <w:szCs w:val="20"/>
              </w:rPr>
            </w:pPr>
            <w:bookmarkStart w:colFirst="0" w:colLast="0" w:name="_f29hjcqanwp3" w:id="113"/>
            <w:bookmarkEnd w:id="113"/>
            <w:r w:rsidDel="00000000" w:rsidR="00000000" w:rsidRPr="00000000">
              <w:rPr>
                <w:rFonts w:ascii="Arial" w:cs="Arial" w:eastAsia="Arial" w:hAnsi="Arial"/>
                <w:color w:val="ffffff"/>
                <w:sz w:val="20"/>
                <w:szCs w:val="20"/>
                <w:rtl w:val="0"/>
              </w:rPr>
              <w:t xml:space="preserve">13.0 Environmental and Waste Management Arrangements </w:t>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5">
            <w:pPr>
              <w:pStyle w:val="Heading1"/>
              <w:spacing w:line="360" w:lineRule="auto"/>
              <w:rPr>
                <w:rFonts w:ascii="Arial" w:cs="Arial" w:eastAsia="Arial" w:hAnsi="Arial"/>
                <w:b w:val="0"/>
                <w:bCs w:val="0"/>
                <w:sz w:val="20"/>
                <w:szCs w:val="20"/>
              </w:rPr>
            </w:pPr>
            <w:bookmarkStart w:colFirst="0" w:colLast="0" w:name="_7cb81n6n7ya" w:id="114"/>
            <w:bookmarkEnd w:id="114"/>
            <w:r w:rsidDel="00000000" w:rsidR="00000000" w:rsidRPr="00000000">
              <w:rPr>
                <w:rFonts w:ascii="Arial" w:cs="Arial" w:eastAsia="Arial" w:hAnsi="Arial"/>
                <w:color w:val="073763"/>
                <w:sz w:val="20"/>
                <w:szCs w:val="20"/>
                <w:rtl w:val="0"/>
              </w:rPr>
              <w:t xml:space="preserve">Waste management &amp; Pest Control</w:t>
            </w:r>
            <w:r w:rsidDel="00000000" w:rsidR="00000000" w:rsidRPr="00000000">
              <w:rPr>
                <w:rtl w:val="0"/>
              </w:rPr>
            </w:r>
          </w:p>
          <w:p w:rsidR="00000000" w:rsidDel="00000000" w:rsidP="00000000" w:rsidRDefault="00000000" w:rsidRPr="00000000" w14:paraId="00000666">
            <w:pPr>
              <w:pStyle w:val="Heading1"/>
              <w:spacing w:after="0" w:before="0" w:line="276" w:lineRule="auto"/>
              <w:rPr>
                <w:rFonts w:ascii="Arial" w:cs="Arial" w:eastAsia="Arial" w:hAnsi="Arial"/>
                <w:b w:val="0"/>
                <w:bCs w:val="0"/>
                <w:sz w:val="20"/>
                <w:szCs w:val="20"/>
              </w:rPr>
            </w:pPr>
            <w:bookmarkStart w:colFirst="0" w:colLast="0" w:name="_jcts9e5k5mkb" w:id="115"/>
            <w:bookmarkEnd w:id="115"/>
            <w:r w:rsidDel="00000000" w:rsidR="00000000" w:rsidRPr="00000000">
              <w:rPr>
                <w:rFonts w:ascii="Arial" w:cs="Arial" w:eastAsia="Arial" w:hAnsi="Arial"/>
                <w:b w:val="0"/>
                <w:bCs w:val="0"/>
                <w:sz w:val="20"/>
                <w:szCs w:val="20"/>
                <w:rtl w:val="0"/>
              </w:rPr>
              <w:t xml:space="preserve">Manage waste to Al Laith standards, the project Environmental Management Plan (EMP), and the approved Waste Disposal Procedure.</w:t>
            </w:r>
          </w:p>
          <w:p w:rsidR="00000000" w:rsidDel="00000000" w:rsidP="00000000" w:rsidRDefault="00000000" w:rsidRPr="00000000" w14:paraId="00000667">
            <w:pPr>
              <w:pStyle w:val="Heading1"/>
              <w:numPr>
                <w:ilvl w:val="0"/>
                <w:numId w:val="35"/>
              </w:numPr>
              <w:spacing w:after="0" w:afterAutospacing="0" w:before="0" w:line="276" w:lineRule="auto"/>
              <w:ind w:left="720" w:hanging="360"/>
              <w:rPr>
                <w:rFonts w:ascii="Arial" w:cs="Arial" w:eastAsia="Arial" w:hAnsi="Arial"/>
                <w:b w:val="0"/>
                <w:bCs w:val="0"/>
                <w:sz w:val="20"/>
                <w:szCs w:val="20"/>
              </w:rPr>
            </w:pPr>
            <w:bookmarkStart w:colFirst="0" w:colLast="0" w:name="_jcts9e5k5mkb" w:id="115"/>
            <w:bookmarkEnd w:id="115"/>
            <w:r w:rsidDel="00000000" w:rsidR="00000000" w:rsidRPr="00000000">
              <w:rPr>
                <w:rFonts w:ascii="Arial" w:cs="Arial" w:eastAsia="Arial" w:hAnsi="Arial"/>
                <w:b w:val="0"/>
                <w:bCs w:val="0"/>
                <w:sz w:val="20"/>
                <w:szCs w:val="20"/>
                <w:rtl w:val="0"/>
              </w:rPr>
              <w:t xml:space="preserve">Identify and classify all waste prior to disposal (general / recyclable / hazardous).</w:t>
            </w:r>
          </w:p>
          <w:p w:rsidR="00000000" w:rsidDel="00000000" w:rsidP="00000000" w:rsidRDefault="00000000" w:rsidRPr="00000000" w14:paraId="00000668">
            <w:pPr>
              <w:pStyle w:val="Heading1"/>
              <w:numPr>
                <w:ilvl w:val="0"/>
                <w:numId w:val="35"/>
              </w:numPr>
              <w:spacing w:after="0" w:afterAutospacing="0" w:before="0" w:beforeAutospacing="0" w:line="276" w:lineRule="auto"/>
              <w:ind w:left="720" w:hanging="360"/>
              <w:rPr>
                <w:rFonts w:ascii="Arial" w:cs="Arial" w:eastAsia="Arial" w:hAnsi="Arial"/>
                <w:b w:val="0"/>
                <w:bCs w:val="0"/>
                <w:sz w:val="20"/>
                <w:szCs w:val="20"/>
              </w:rPr>
            </w:pPr>
            <w:bookmarkStart w:colFirst="0" w:colLast="0" w:name="_jcts9e5k5mkb" w:id="115"/>
            <w:bookmarkEnd w:id="115"/>
            <w:r w:rsidDel="00000000" w:rsidR="00000000" w:rsidRPr="00000000">
              <w:rPr>
                <w:rFonts w:ascii="Arial" w:cs="Arial" w:eastAsia="Arial" w:hAnsi="Arial"/>
                <w:b w:val="0"/>
                <w:bCs w:val="0"/>
                <w:sz w:val="20"/>
                <w:szCs w:val="20"/>
                <w:rtl w:val="0"/>
              </w:rPr>
              <w:t xml:space="preserve">Segregate waste where practicable using labelled containers/skips (e.g., metal / timber / general / hazardous).</w:t>
            </w:r>
          </w:p>
          <w:p w:rsidR="00000000" w:rsidDel="00000000" w:rsidP="00000000" w:rsidRDefault="00000000" w:rsidRPr="00000000" w14:paraId="00000669">
            <w:pPr>
              <w:pStyle w:val="Heading1"/>
              <w:numPr>
                <w:ilvl w:val="0"/>
                <w:numId w:val="35"/>
              </w:numPr>
              <w:spacing w:after="0" w:afterAutospacing="0" w:before="0" w:beforeAutospacing="0" w:line="276" w:lineRule="auto"/>
              <w:ind w:left="720" w:hanging="360"/>
              <w:rPr>
                <w:rFonts w:ascii="Arial" w:cs="Arial" w:eastAsia="Arial" w:hAnsi="Arial"/>
                <w:b w:val="0"/>
                <w:bCs w:val="0"/>
                <w:sz w:val="20"/>
                <w:szCs w:val="20"/>
              </w:rPr>
            </w:pPr>
            <w:bookmarkStart w:colFirst="0" w:colLast="0" w:name="_jcts9e5k5mkb" w:id="115"/>
            <w:bookmarkEnd w:id="115"/>
            <w:r w:rsidDel="00000000" w:rsidR="00000000" w:rsidRPr="00000000">
              <w:rPr>
                <w:rFonts w:ascii="Arial" w:cs="Arial" w:eastAsia="Arial" w:hAnsi="Arial"/>
                <w:b w:val="0"/>
                <w:bCs w:val="0"/>
                <w:sz w:val="20"/>
                <w:szCs w:val="20"/>
                <w:rtl w:val="0"/>
              </w:rPr>
              <w:t xml:space="preserve">Maintain records of waste type, source, quantity, and storage location.</w:t>
            </w:r>
          </w:p>
          <w:p w:rsidR="00000000" w:rsidDel="00000000" w:rsidP="00000000" w:rsidRDefault="00000000" w:rsidRPr="00000000" w14:paraId="0000066A">
            <w:pPr>
              <w:pStyle w:val="Heading1"/>
              <w:numPr>
                <w:ilvl w:val="0"/>
                <w:numId w:val="35"/>
              </w:numPr>
              <w:spacing w:after="0" w:afterAutospacing="0" w:before="0" w:beforeAutospacing="0" w:line="276" w:lineRule="auto"/>
              <w:ind w:left="720" w:hanging="360"/>
              <w:rPr>
                <w:rFonts w:ascii="Arial" w:cs="Arial" w:eastAsia="Arial" w:hAnsi="Arial"/>
                <w:b w:val="0"/>
                <w:bCs w:val="0"/>
                <w:sz w:val="20"/>
                <w:szCs w:val="20"/>
              </w:rPr>
            </w:pPr>
            <w:bookmarkStart w:colFirst="0" w:colLast="0" w:name="_jcts9e5k5mkb" w:id="115"/>
            <w:bookmarkEnd w:id="115"/>
            <w:r w:rsidDel="00000000" w:rsidR="00000000" w:rsidRPr="00000000">
              <w:rPr>
                <w:rFonts w:ascii="Arial" w:cs="Arial" w:eastAsia="Arial" w:hAnsi="Arial"/>
                <w:b w:val="0"/>
                <w:bCs w:val="0"/>
                <w:sz w:val="20"/>
                <w:szCs w:val="20"/>
                <w:rtl w:val="0"/>
              </w:rPr>
              <w:t xml:space="preserve">Hazardous waste/COSHH: store sealed and labelled; SDS available; use secondary containment; dispose via approved/licensed contractor and retain transfer notes, manifests, and Waste Disposal Certificates.</w:t>
            </w:r>
          </w:p>
          <w:p w:rsidR="00000000" w:rsidDel="00000000" w:rsidP="00000000" w:rsidRDefault="00000000" w:rsidRPr="00000000" w14:paraId="0000066B">
            <w:pPr>
              <w:pStyle w:val="Heading1"/>
              <w:numPr>
                <w:ilvl w:val="0"/>
                <w:numId w:val="35"/>
              </w:numPr>
              <w:spacing w:after="0" w:afterAutospacing="0" w:before="0" w:beforeAutospacing="0" w:line="276" w:lineRule="auto"/>
              <w:ind w:left="720" w:hanging="360"/>
              <w:rPr>
                <w:rFonts w:ascii="Arial" w:cs="Arial" w:eastAsia="Arial" w:hAnsi="Arial"/>
                <w:b w:val="0"/>
                <w:bCs w:val="0"/>
                <w:sz w:val="20"/>
                <w:szCs w:val="20"/>
              </w:rPr>
            </w:pPr>
            <w:bookmarkStart w:colFirst="0" w:colLast="0" w:name="_jcts9e5k5mkb" w:id="115"/>
            <w:bookmarkEnd w:id="115"/>
            <w:r w:rsidDel="00000000" w:rsidR="00000000" w:rsidRPr="00000000">
              <w:rPr>
                <w:rFonts w:ascii="Arial" w:cs="Arial" w:eastAsia="Arial" w:hAnsi="Arial"/>
                <w:b w:val="0"/>
                <w:bCs w:val="0"/>
                <w:sz w:val="20"/>
                <w:szCs w:val="20"/>
                <w:rtl w:val="0"/>
              </w:rPr>
              <w:t xml:space="preserve">Only approved and licensed waste contractors shall be used. Waste carrier licenses, permits, and approvals shall be verified prior to collection.</w:t>
            </w:r>
          </w:p>
          <w:p w:rsidR="00000000" w:rsidDel="00000000" w:rsidP="00000000" w:rsidRDefault="00000000" w:rsidRPr="00000000" w14:paraId="0000066C">
            <w:pPr>
              <w:pStyle w:val="Heading1"/>
              <w:numPr>
                <w:ilvl w:val="0"/>
                <w:numId w:val="35"/>
              </w:numPr>
              <w:spacing w:after="0" w:afterAutospacing="0" w:before="0" w:beforeAutospacing="0" w:line="276" w:lineRule="auto"/>
              <w:ind w:left="720" w:hanging="360"/>
              <w:rPr>
                <w:rFonts w:ascii="Arial" w:cs="Arial" w:eastAsia="Arial" w:hAnsi="Arial"/>
                <w:b w:val="0"/>
                <w:bCs w:val="0"/>
                <w:sz w:val="20"/>
                <w:szCs w:val="20"/>
              </w:rPr>
            </w:pPr>
            <w:bookmarkStart w:colFirst="0" w:colLast="0" w:name="_jcts9e5k5mkb" w:id="115"/>
            <w:bookmarkEnd w:id="115"/>
            <w:r w:rsidDel="00000000" w:rsidR="00000000" w:rsidRPr="00000000">
              <w:rPr>
                <w:rFonts w:ascii="Arial" w:cs="Arial" w:eastAsia="Arial" w:hAnsi="Arial"/>
                <w:b w:val="0"/>
                <w:bCs w:val="0"/>
                <w:sz w:val="20"/>
                <w:szCs w:val="20"/>
                <w:rtl w:val="0"/>
              </w:rPr>
              <w:t xml:space="preserve">Remove waste to the designated refuse area daily (or as scheduled). Do not obstruct access/egress.</w:t>
            </w:r>
          </w:p>
          <w:p w:rsidR="00000000" w:rsidDel="00000000" w:rsidP="00000000" w:rsidRDefault="00000000" w:rsidRPr="00000000" w14:paraId="0000066D">
            <w:pPr>
              <w:pStyle w:val="Heading1"/>
              <w:numPr>
                <w:ilvl w:val="0"/>
                <w:numId w:val="35"/>
              </w:numPr>
              <w:spacing w:after="0" w:before="0" w:line="276" w:lineRule="auto"/>
              <w:ind w:left="720" w:hanging="360"/>
              <w:rPr>
                <w:rFonts w:ascii="Arial" w:cs="Arial" w:eastAsia="Arial" w:hAnsi="Arial"/>
                <w:b w:val="0"/>
                <w:bCs w:val="0"/>
                <w:sz w:val="20"/>
                <w:szCs w:val="20"/>
              </w:rPr>
            </w:pPr>
            <w:bookmarkStart w:colFirst="0" w:colLast="0" w:name="_kh0hda3t0ybs" w:id="116"/>
            <w:bookmarkEnd w:id="116"/>
            <w:r w:rsidDel="00000000" w:rsidR="00000000" w:rsidRPr="00000000">
              <w:rPr>
                <w:rFonts w:ascii="Arial" w:cs="Arial" w:eastAsia="Arial" w:hAnsi="Arial"/>
                <w:b w:val="0"/>
                <w:bCs w:val="0"/>
                <w:sz w:val="20"/>
                <w:szCs w:val="20"/>
                <w:rtl w:val="0"/>
              </w:rPr>
              <w:t xml:space="preserve">Pest control: keep food waste in sealed bins and remove daily; follow Al Laith pest control arrangements (where applicable) and report infestations to Facilities/QHSE.</w:t>
            </w:r>
            <w:r w:rsidDel="00000000" w:rsidR="00000000" w:rsidRPr="00000000">
              <w:rPr>
                <w:rtl w:val="0"/>
              </w:rPr>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3">
            <w:pPr>
              <w:spacing w:line="360" w:lineRule="auto"/>
              <w:rPr>
                <w:rFonts w:ascii="Arial" w:cs="Arial" w:eastAsia="Arial" w:hAnsi="Arial"/>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Noise</w:t>
            </w:r>
          </w:p>
          <w:p w:rsidR="00000000" w:rsidDel="00000000" w:rsidP="00000000" w:rsidRDefault="00000000" w:rsidRPr="00000000" w14:paraId="00000674">
            <w:pPr>
              <w:pStyle w:val="Heading1"/>
              <w:numPr>
                <w:ilvl w:val="0"/>
                <w:numId w:val="10"/>
              </w:numPr>
              <w:spacing w:line="276" w:lineRule="auto"/>
              <w:ind w:left="720" w:hanging="360"/>
              <w:rPr>
                <w:rFonts w:ascii="Arial" w:cs="Arial" w:eastAsia="Arial" w:hAnsi="Arial"/>
                <w:b w:val="0"/>
                <w:bCs w:val="0"/>
                <w:sz w:val="20"/>
                <w:szCs w:val="20"/>
              </w:rPr>
            </w:pPr>
            <w:bookmarkStart w:colFirst="0" w:colLast="0" w:name="_e0c7sv8m9g2j" w:id="117"/>
            <w:bookmarkEnd w:id="117"/>
            <w:r w:rsidDel="00000000" w:rsidR="00000000" w:rsidRPr="00000000">
              <w:rPr>
                <w:rFonts w:ascii="Arial" w:cs="Arial" w:eastAsia="Arial" w:hAnsi="Arial"/>
                <w:b w:val="0"/>
                <w:bCs w:val="0"/>
                <w:sz w:val="20"/>
                <w:szCs w:val="20"/>
                <w:rtl w:val="0"/>
              </w:rPr>
              <w:t xml:space="preserve">Use quieter methods/plant where practicable; position equipment to reduce impact; rotate tasks and use barriers/screens where practical.</w:t>
            </w:r>
          </w:p>
          <w:p w:rsidR="00000000" w:rsidDel="00000000" w:rsidP="00000000" w:rsidRDefault="00000000" w:rsidRPr="00000000" w14:paraId="00000675">
            <w:pPr>
              <w:pStyle w:val="Heading1"/>
              <w:numPr>
                <w:ilvl w:val="0"/>
                <w:numId w:val="10"/>
              </w:numPr>
              <w:spacing w:line="276" w:lineRule="auto"/>
              <w:ind w:left="720" w:hanging="360"/>
              <w:rPr>
                <w:rFonts w:ascii="Arial" w:cs="Arial" w:eastAsia="Arial" w:hAnsi="Arial"/>
                <w:b w:val="0"/>
                <w:bCs w:val="0"/>
                <w:sz w:val="20"/>
                <w:szCs w:val="20"/>
              </w:rPr>
            </w:pPr>
            <w:bookmarkStart w:colFirst="0" w:colLast="0" w:name="_e0c7sv8m9g2j" w:id="117"/>
            <w:bookmarkEnd w:id="117"/>
            <w:r w:rsidDel="00000000" w:rsidR="00000000" w:rsidRPr="00000000">
              <w:rPr>
                <w:rFonts w:ascii="Arial" w:cs="Arial" w:eastAsia="Arial" w:hAnsi="Arial"/>
                <w:b w:val="0"/>
                <w:bCs w:val="0"/>
                <w:sz w:val="20"/>
                <w:szCs w:val="20"/>
                <w:rtl w:val="0"/>
              </w:rPr>
              <w:t xml:space="preserve">Hearing protection requirements shall follow the Risk Assessment and site rules.</w:t>
            </w:r>
          </w:p>
          <w:p w:rsidR="00000000" w:rsidDel="00000000" w:rsidP="00000000" w:rsidRDefault="00000000" w:rsidRPr="00000000" w14:paraId="00000676">
            <w:pPr>
              <w:pStyle w:val="Heading1"/>
              <w:numPr>
                <w:ilvl w:val="0"/>
                <w:numId w:val="10"/>
              </w:numPr>
              <w:spacing w:line="276" w:lineRule="auto"/>
              <w:ind w:left="720" w:hanging="360"/>
              <w:rPr>
                <w:rFonts w:ascii="Arial" w:cs="Arial" w:eastAsia="Arial" w:hAnsi="Arial"/>
                <w:b w:val="0"/>
                <w:bCs w:val="0"/>
                <w:sz w:val="20"/>
                <w:szCs w:val="20"/>
              </w:rPr>
            </w:pPr>
            <w:bookmarkStart w:colFirst="0" w:colLast="0" w:name="_e0c7sv8m9g2j" w:id="117"/>
            <w:bookmarkEnd w:id="117"/>
            <w:r w:rsidDel="00000000" w:rsidR="00000000" w:rsidRPr="00000000">
              <w:rPr>
                <w:rFonts w:ascii="Arial" w:cs="Arial" w:eastAsia="Arial" w:hAnsi="Arial"/>
                <w:b w:val="0"/>
                <w:bCs w:val="0"/>
                <w:sz w:val="20"/>
                <w:szCs w:val="20"/>
                <w:rtl w:val="0"/>
              </w:rPr>
              <w:t xml:space="preserve">Where monitoring or site conditions indicate elevated noise, implement signage and additional controls as required.</w:t>
            </w:r>
          </w:p>
          <w:p w:rsidR="00000000" w:rsidDel="00000000" w:rsidP="00000000" w:rsidRDefault="00000000" w:rsidRPr="00000000" w14:paraId="00000677">
            <w:pPr>
              <w:pStyle w:val="Heading1"/>
              <w:numPr>
                <w:ilvl w:val="0"/>
                <w:numId w:val="10"/>
              </w:numPr>
              <w:spacing w:line="276" w:lineRule="auto"/>
              <w:ind w:left="720" w:hanging="360"/>
              <w:rPr>
                <w:rFonts w:ascii="Arial" w:cs="Arial" w:eastAsia="Arial" w:hAnsi="Arial"/>
                <w:b w:val="0"/>
                <w:bCs w:val="0"/>
                <w:sz w:val="20"/>
                <w:szCs w:val="20"/>
              </w:rPr>
            </w:pPr>
            <w:bookmarkStart w:colFirst="0" w:colLast="0" w:name="_obbhzyoiyr8e" w:id="118"/>
            <w:bookmarkEnd w:id="118"/>
            <w:r w:rsidDel="00000000" w:rsidR="00000000" w:rsidRPr="00000000">
              <w:rPr>
                <w:rFonts w:ascii="Arial" w:cs="Arial" w:eastAsia="Arial" w:hAnsi="Arial"/>
                <w:b w:val="0"/>
                <w:bCs w:val="0"/>
                <w:sz w:val="20"/>
                <w:szCs w:val="20"/>
                <w:rtl w:val="0"/>
              </w:rPr>
              <w:t xml:space="preserve">Maintain any noise monitoring records in the work pack where required.</w:t>
            </w:r>
            <w:r w:rsidDel="00000000" w:rsidR="00000000" w:rsidRPr="00000000">
              <w:rPr>
                <w:rtl w:val="0"/>
              </w:rPr>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7D">
            <w:pPr>
              <w:pStyle w:val="Heading1"/>
              <w:spacing w:line="360" w:lineRule="auto"/>
              <w:rPr>
                <w:rFonts w:ascii="Arial" w:cs="Arial" w:eastAsia="Arial" w:hAnsi="Arial"/>
                <w:color w:val="073763"/>
                <w:sz w:val="20"/>
                <w:szCs w:val="20"/>
              </w:rPr>
            </w:pPr>
            <w:bookmarkStart w:colFirst="0" w:colLast="0" w:name="_msoujcitw798" w:id="119"/>
            <w:bookmarkEnd w:id="119"/>
            <w:r w:rsidDel="00000000" w:rsidR="00000000" w:rsidRPr="00000000">
              <w:rPr>
                <w:rFonts w:ascii="Arial" w:cs="Arial" w:eastAsia="Arial" w:hAnsi="Arial"/>
                <w:color w:val="073763"/>
                <w:sz w:val="20"/>
                <w:szCs w:val="20"/>
                <w:rtl w:val="0"/>
              </w:rPr>
              <w:t xml:space="preserve">Spill Prevention and Response (Fuel, Oils, Paint)</w:t>
            </w:r>
          </w:p>
          <w:p w:rsidR="00000000" w:rsidDel="00000000" w:rsidP="00000000" w:rsidRDefault="00000000" w:rsidRPr="00000000" w14:paraId="0000067E">
            <w:pPr>
              <w:spacing w:after="0"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Prevention</w:t>
            </w:r>
          </w:p>
          <w:p w:rsidR="00000000" w:rsidDel="00000000" w:rsidP="00000000" w:rsidRDefault="00000000" w:rsidRPr="00000000" w14:paraId="0000067F">
            <w:pPr>
              <w:numPr>
                <w:ilvl w:val="0"/>
                <w:numId w:val="9"/>
              </w:numPr>
              <w:spacing w:after="0" w:afterAutospacing="0" w:before="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Refuel only at designated attended points; engines OFF; use drip trays and approved hoses/nozzles.</w:t>
            </w:r>
          </w:p>
          <w:p w:rsidR="00000000" w:rsidDel="00000000" w:rsidP="00000000" w:rsidRDefault="00000000" w:rsidRPr="00000000" w14:paraId="00000680">
            <w:pPr>
              <w:numPr>
                <w:ilvl w:val="0"/>
                <w:numId w:val="9"/>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Store fuels/oils in bunded areas (≥ 110% of the largest container).</w:t>
            </w:r>
          </w:p>
          <w:p w:rsidR="00000000" w:rsidDel="00000000" w:rsidP="00000000" w:rsidRDefault="00000000" w:rsidRPr="00000000" w14:paraId="00000681">
            <w:pPr>
              <w:numPr>
                <w:ilvl w:val="0"/>
                <w:numId w:val="9"/>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Spill kits available and checked routinely (including vehicles where applicable).</w:t>
            </w:r>
          </w:p>
          <w:p w:rsidR="00000000" w:rsidDel="00000000" w:rsidP="00000000" w:rsidRDefault="00000000" w:rsidRPr="00000000" w14:paraId="00000682">
            <w:pPr>
              <w:numPr>
                <w:ilvl w:val="0"/>
                <w:numId w:val="9"/>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Protect drains where relevant and keep SDS available where substances are used.</w:t>
            </w:r>
          </w:p>
          <w:p w:rsidR="00000000" w:rsidDel="00000000" w:rsidP="00000000" w:rsidRDefault="00000000" w:rsidRPr="00000000" w14:paraId="00000683">
            <w:pPr>
              <w:spacing w:after="0" w:before="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Response (record in Spill/Environmental Log)</w:t>
              <w:br w:type="textWrapping"/>
            </w:r>
            <w:r w:rsidDel="00000000" w:rsidR="00000000" w:rsidRPr="00000000">
              <w:rPr>
                <w:rFonts w:ascii="Arial Unicode MS" w:cs="Arial Unicode MS" w:eastAsia="Arial Unicode MS" w:hAnsi="Arial Unicode MS"/>
                <w:sz w:val="20"/>
                <w:szCs w:val="20"/>
                <w:rtl w:val="0"/>
              </w:rPr>
              <w:t xml:space="preserve">STOP → CONTAIN → PROTECT DRAINS → NOTIFY Supervisor/QHSE → CLEAN UP → DISPOSE via approved contractor → RECORD / CAPA</w:t>
            </w:r>
          </w:p>
          <w:p w:rsidR="00000000" w:rsidDel="00000000" w:rsidP="00000000" w:rsidRDefault="00000000" w:rsidRPr="00000000" w14:paraId="00000684">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soil/water contamination is suspected: stop, contain, notify QHSE, and arrange approved clean-up and disposal; retain disposal records.</w:t>
            </w:r>
            <w:r w:rsidDel="00000000" w:rsidR="00000000" w:rsidRPr="00000000">
              <w:rPr>
                <w:rtl w:val="0"/>
              </w:rPr>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8A">
            <w:pPr>
              <w:spacing w:before="0" w:line="36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Dust</w:t>
            </w:r>
            <w:r w:rsidDel="00000000" w:rsidR="00000000" w:rsidRPr="00000000">
              <w:rPr>
                <w:rtl w:val="0"/>
              </w:rPr>
            </w:r>
          </w:p>
          <w:p w:rsidR="00000000" w:rsidDel="00000000" w:rsidP="00000000" w:rsidRDefault="00000000" w:rsidRPr="00000000" w14:paraId="0000068B">
            <w:pPr>
              <w:numPr>
                <w:ilvl w:val="0"/>
                <w:numId w:val="5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 low-dust methods where practicable; use on-tool extraction/LEV where available, otherwise water spray/sheeting as suitable (without creating slip hazards).</w:t>
            </w:r>
          </w:p>
          <w:p w:rsidR="00000000" w:rsidDel="00000000" w:rsidP="00000000" w:rsidRDefault="00000000" w:rsidRPr="00000000" w14:paraId="0000068C">
            <w:pPr>
              <w:numPr>
                <w:ilvl w:val="0"/>
                <w:numId w:val="5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 RPE where required by the Risk Assessment.</w:t>
            </w:r>
          </w:p>
          <w:p w:rsidR="00000000" w:rsidDel="00000000" w:rsidP="00000000" w:rsidRDefault="00000000" w:rsidRPr="00000000" w14:paraId="0000068D">
            <w:pPr>
              <w:numPr>
                <w:ilvl w:val="0"/>
                <w:numId w:val="5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Stop work if dust affects visibility or creates unacceptable exposure.</w:t>
            </w:r>
          </w:p>
          <w:p w:rsidR="00000000" w:rsidDel="00000000" w:rsidP="00000000" w:rsidRDefault="00000000" w:rsidRPr="00000000" w14:paraId="0000068E">
            <w:pPr>
              <w:numPr>
                <w:ilvl w:val="0"/>
                <w:numId w:val="5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Clean using vacuum or damp methods; no dry sweeping.</w:t>
            </w:r>
          </w:p>
          <w:p w:rsidR="00000000" w:rsidDel="00000000" w:rsidP="00000000" w:rsidRDefault="00000000" w:rsidRPr="00000000" w14:paraId="0000068F">
            <w:pPr>
              <w:numPr>
                <w:ilvl w:val="0"/>
                <w:numId w:val="5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Controls briefed at daily TBT and recorded where required.</w:t>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shd w:fill="073763" w:val="clear"/>
            <w:vAlign w:val="center"/>
          </w:tcPr>
          <w:p w:rsidR="00000000" w:rsidDel="00000000" w:rsidP="00000000" w:rsidRDefault="00000000" w:rsidRPr="00000000" w14:paraId="00000695">
            <w:pPr>
              <w:pStyle w:val="Heading1"/>
              <w:pageBreakBefore w:val="0"/>
              <w:spacing w:line="276" w:lineRule="auto"/>
              <w:rPr>
                <w:rFonts w:ascii="Arial" w:cs="Arial" w:eastAsia="Arial" w:hAnsi="Arial"/>
                <w:color w:val="ffffff"/>
                <w:sz w:val="20"/>
                <w:szCs w:val="20"/>
              </w:rPr>
            </w:pPr>
            <w:bookmarkStart w:colFirst="0" w:colLast="0" w:name="_a0q8bkjzxnb5" w:id="120"/>
            <w:bookmarkEnd w:id="120"/>
            <w:r w:rsidDel="00000000" w:rsidR="00000000" w:rsidRPr="00000000">
              <w:rPr>
                <w:rFonts w:ascii="Arial" w:cs="Arial" w:eastAsia="Arial" w:hAnsi="Arial"/>
                <w:color w:val="ffffff"/>
                <w:sz w:val="20"/>
                <w:szCs w:val="20"/>
                <w:rtl w:val="0"/>
              </w:rPr>
              <w:t xml:space="preserve">15.0 Third party Interactions</w:t>
            </w:r>
          </w:p>
        </w:tc>
      </w:tr>
      <w:tr>
        <w:trPr>
          <w:cantSplit w:val="0"/>
          <w:trHeight w:val="200" w:hRule="atLeast"/>
          <w:tblHeader w:val="0"/>
        </w:trPr>
        <w:tc>
          <w:tcPr>
            <w:gridSpan w:val="6"/>
            <w:tcBorders>
              <w:top w:color="000000" w:space="0" w:sz="8" w:val="single"/>
              <w:left w:color="000000" w:space="0" w:sz="8" w:val="single"/>
              <w:right w:color="000000" w:space="0" w:sz="8" w:val="single"/>
            </w:tcBorders>
            <w:shd w:fill="ffffff" w:val="clear"/>
            <w:vAlign w:val="top"/>
          </w:tcPr>
          <w:p w:rsidR="00000000" w:rsidDel="00000000" w:rsidP="00000000" w:rsidRDefault="00000000" w:rsidRPr="00000000" w14:paraId="0000069B">
            <w:pPr>
              <w:numPr>
                <w:ilvl w:val="0"/>
                <w:numId w:val="45"/>
              </w:numPr>
              <w:spacing w:after="0" w:afterAutospacing="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 Laith shall coordinate works to protect third parties, adjacent trades, facility users, and the public.</w:t>
            </w:r>
          </w:p>
          <w:p w:rsidR="00000000" w:rsidDel="00000000" w:rsidP="00000000" w:rsidRDefault="00000000" w:rsidRPr="00000000" w14:paraId="0000069C">
            <w:pPr>
              <w:numPr>
                <w:ilvl w:val="0"/>
                <w:numId w:val="4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Daily coordination via TBT and/or coordination meeting to confirm work zones, interfaces, communication method, and hold points.</w:t>
            </w:r>
          </w:p>
          <w:p w:rsidR="00000000" w:rsidDel="00000000" w:rsidP="00000000" w:rsidRDefault="00000000" w:rsidRPr="00000000" w14:paraId="0000069D">
            <w:pPr>
              <w:numPr>
                <w:ilvl w:val="0"/>
                <w:numId w:val="4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segregation using barriers, signage, and banksman/marshal where required.</w:t>
            </w:r>
          </w:p>
          <w:p w:rsidR="00000000" w:rsidDel="00000000" w:rsidP="00000000" w:rsidRDefault="00000000" w:rsidRPr="00000000" w14:paraId="0000069E">
            <w:pPr>
              <w:numPr>
                <w:ilvl w:val="0"/>
                <w:numId w:val="4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Avoid conflicting work at height: no work over others/public unless protected (e.g., overhead protection/debris netting) or re-sequenced.</w:t>
            </w:r>
          </w:p>
          <w:p w:rsidR="00000000" w:rsidDel="00000000" w:rsidP="00000000" w:rsidRDefault="00000000" w:rsidRPr="00000000" w14:paraId="0000069F">
            <w:pPr>
              <w:numPr>
                <w:ilvl w:val="0"/>
                <w:numId w:val="4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Visitor control: sign-in, escort, required PPE, and brief on exclusion zones and emergency arrangements.</w:t>
            </w:r>
          </w:p>
          <w:p w:rsidR="00000000" w:rsidDel="00000000" w:rsidP="00000000" w:rsidRDefault="00000000" w:rsidRPr="00000000" w14:paraId="000006A0">
            <w:pPr>
              <w:numPr>
                <w:ilvl w:val="0"/>
                <w:numId w:val="45"/>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changes affecting the public interface (route closures, access changes, noisy work, lifting near routes) shall be communicated to the in advance where practicable.</w:t>
            </w:r>
          </w:p>
          <w:p w:rsidR="00000000" w:rsidDel="00000000" w:rsidP="00000000" w:rsidRDefault="00000000" w:rsidRPr="00000000" w14:paraId="000006A1">
            <w:pPr>
              <w:spacing w:after="0" w:before="240"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Attachments / Records (as applicable)</w:t>
            </w:r>
          </w:p>
          <w:p w:rsidR="00000000" w:rsidDel="00000000" w:rsidP="00000000" w:rsidRDefault="00000000" w:rsidRPr="00000000" w14:paraId="000006A2">
            <w:pPr>
              <w:numPr>
                <w:ilvl w:val="0"/>
                <w:numId w:val="42"/>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Site TMP extract / drawings reference</w:t>
            </w:r>
          </w:p>
          <w:p w:rsidR="00000000" w:rsidDel="00000000" w:rsidP="00000000" w:rsidRDefault="00000000" w:rsidRPr="00000000" w14:paraId="000006A3">
            <w:pPr>
              <w:numPr>
                <w:ilvl w:val="0"/>
                <w:numId w:val="42"/>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Daily Briefing &amp; Residual Risk Checklist</w:t>
            </w:r>
          </w:p>
          <w:p w:rsidR="00000000" w:rsidDel="00000000" w:rsidP="00000000" w:rsidRDefault="00000000" w:rsidRPr="00000000" w14:paraId="000006A4">
            <w:pPr>
              <w:numPr>
                <w:ilvl w:val="0"/>
                <w:numId w:val="42"/>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Housekeeping / Environmental Log (incl. spill log)</w:t>
            </w:r>
          </w:p>
          <w:p w:rsidR="00000000" w:rsidDel="00000000" w:rsidP="00000000" w:rsidRDefault="00000000" w:rsidRPr="00000000" w14:paraId="000006A5">
            <w:pPr>
              <w:numPr>
                <w:ilvl w:val="0"/>
                <w:numId w:val="42"/>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Rescue kit inspection sheet (where WAH or water interface applies)</w:t>
            </w:r>
          </w:p>
        </w:tc>
      </w:tr>
    </w:tbl>
    <w:p w:rsidR="00000000" w:rsidDel="00000000" w:rsidP="00000000" w:rsidRDefault="00000000" w:rsidRPr="00000000" w14:paraId="000006AB">
      <w:pPr>
        <w:pageBreakBefore w:val="0"/>
        <w:spacing w:line="276" w:lineRule="auto"/>
        <w:rPr>
          <w:rFonts w:ascii="Arial" w:cs="Arial" w:eastAsia="Arial" w:hAnsi="Arial"/>
          <w:sz w:val="20"/>
          <w:szCs w:val="20"/>
        </w:rPr>
      </w:pPr>
      <w:r w:rsidDel="00000000" w:rsidR="00000000" w:rsidRPr="00000000">
        <w:rPr>
          <w:rtl w:val="0"/>
        </w:rPr>
      </w:r>
    </w:p>
    <w:tbl>
      <w:tblPr>
        <w:tblStyle w:val="Table13"/>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395"/>
        <w:gridCol w:w="750"/>
        <w:gridCol w:w="105"/>
        <w:gridCol w:w="105"/>
        <w:gridCol w:w="105"/>
        <w:gridCol w:w="105"/>
        <w:gridCol w:w="795"/>
        <w:gridCol w:w="1170"/>
        <w:gridCol w:w="1260"/>
        <w:gridCol w:w="180"/>
        <w:gridCol w:w="615"/>
        <w:gridCol w:w="555"/>
        <w:gridCol w:w="1170"/>
        <w:gridCol w:w="840"/>
        <w:tblGridChange w:id="0">
          <w:tblGrid>
            <w:gridCol w:w="765"/>
            <w:gridCol w:w="1395"/>
            <w:gridCol w:w="750"/>
            <w:gridCol w:w="105"/>
            <w:gridCol w:w="105"/>
            <w:gridCol w:w="105"/>
            <w:gridCol w:w="105"/>
            <w:gridCol w:w="795"/>
            <w:gridCol w:w="1170"/>
            <w:gridCol w:w="1260"/>
            <w:gridCol w:w="180"/>
            <w:gridCol w:w="615"/>
            <w:gridCol w:w="555"/>
            <w:gridCol w:w="1170"/>
            <w:gridCol w:w="840"/>
          </w:tblGrid>
        </w:tblGridChange>
      </w:tblGrid>
      <w:tr>
        <w:trPr>
          <w:cantSplit w:val="0"/>
          <w:trHeight w:val="405"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6AC">
            <w:pPr>
              <w:pStyle w:val="Heading1"/>
              <w:pageBreakBefore w:val="0"/>
              <w:spacing w:line="276" w:lineRule="auto"/>
              <w:rPr>
                <w:rFonts w:ascii="Arial" w:cs="Arial" w:eastAsia="Arial" w:hAnsi="Arial"/>
                <w:color w:val="ffffff"/>
                <w:sz w:val="20"/>
                <w:szCs w:val="20"/>
              </w:rPr>
            </w:pPr>
            <w:bookmarkStart w:colFirst="0" w:colLast="0" w:name="_7yp1e3pjr27e" w:id="121"/>
            <w:bookmarkEnd w:id="121"/>
            <w:r w:rsidDel="00000000" w:rsidR="00000000" w:rsidRPr="00000000">
              <w:rPr>
                <w:rFonts w:ascii="Arial" w:cs="Arial" w:eastAsia="Arial" w:hAnsi="Arial"/>
                <w:color w:val="ffffff"/>
                <w:sz w:val="20"/>
                <w:szCs w:val="20"/>
                <w:rtl w:val="0"/>
              </w:rPr>
              <w:t xml:space="preserve">16.0 Permits  Key Resource</w:t>
            </w:r>
          </w:p>
        </w:tc>
      </w:tr>
      <w:tr>
        <w:trPr>
          <w:cantSplit w:val="0"/>
          <w:trHeight w:val="200" w:hRule="atLeast"/>
          <w:tblHeader w:val="0"/>
        </w:trPr>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BB">
            <w:pPr>
              <w:pageBreakBefore w:val="0"/>
              <w:spacing w:line="276" w:lineRule="auto"/>
              <w:ind w:right="348"/>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Items Attached: (Please indicate in the box below)</w:t>
            </w:r>
          </w:p>
        </w:tc>
      </w:tr>
      <w:tr>
        <w:trPr>
          <w:cantSplit w:val="0"/>
          <w:trHeight w:val="20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CA">
            <w:pPr>
              <w:pageBreakBefore w:val="0"/>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No</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CB">
            <w:pPr>
              <w:pageBreakBefore w:val="0"/>
              <w:spacing w:line="276" w:lineRule="auto"/>
              <w:rPr>
                <w:rFonts w:ascii="Arial" w:cs="Arial" w:eastAsia="Arial" w:hAnsi="Arial"/>
                <w:color w:val="073763"/>
                <w:sz w:val="20"/>
                <w:szCs w:val="20"/>
              </w:rPr>
            </w:pPr>
            <w:r w:rsidDel="00000000" w:rsidR="00000000" w:rsidRPr="00000000">
              <w:rPr>
                <w:rFonts w:ascii="Arial" w:cs="Arial" w:eastAsia="Arial" w:hAnsi="Arial"/>
                <w:b w:val="1"/>
                <w:bCs w:val="1"/>
                <w:color w:val="073763"/>
                <w:sz w:val="20"/>
                <w:szCs w:val="20"/>
                <w:rtl w:val="0"/>
              </w:rPr>
              <w:t xml:space="preserve">Accidents &amp; Incidents</w:t>
            </w:r>
            <w:r w:rsidDel="00000000" w:rsidR="00000000" w:rsidRPr="00000000">
              <w:rPr>
                <w:rtl w:val="0"/>
              </w:rPr>
            </w:r>
          </w:p>
        </w:tc>
        <w:tc>
          <w:tcPr>
            <w:gridSpan w:val="6"/>
            <w:tcBorders>
              <w:top w:color="000000" w:space="0" w:sz="4" w:val="single"/>
              <w:left w:color="000000" w:space="0" w:sz="4" w:val="single"/>
            </w:tcBorders>
            <w:vAlign w:val="top"/>
          </w:tcPr>
          <w:p w:rsidR="00000000" w:rsidDel="00000000" w:rsidP="00000000" w:rsidRDefault="00000000" w:rsidRPr="00000000" w14:paraId="000006CE">
            <w:pPr>
              <w:pageBreakBefore w:val="0"/>
              <w:spacing w:line="276" w:lineRule="auto"/>
              <w:jc w:val="center"/>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Yes</w:t>
            </w:r>
          </w:p>
          <w:p w:rsidR="00000000" w:rsidDel="00000000" w:rsidP="00000000" w:rsidRDefault="00000000" w:rsidRPr="00000000" w14:paraId="000006CF">
            <w:pPr>
              <w:pageBreakBefore w:val="0"/>
              <w:spacing w:line="276" w:lineRule="auto"/>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6D5">
            <w:pPr>
              <w:pageBreakBefore w:val="0"/>
              <w:widowControl w:val="0"/>
              <w:spacing w:line="276" w:lineRule="auto"/>
              <w:jc w:val="center"/>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No</w:t>
            </w:r>
          </w:p>
        </w:tc>
      </w:tr>
      <w:tr>
        <w:trPr>
          <w:cantSplit w:val="0"/>
          <w:trHeight w:val="30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DA">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16.1</w:t>
            </w:r>
            <w:r w:rsidDel="00000000" w:rsidR="00000000" w:rsidRPr="00000000">
              <w:rPr>
                <w:rtl w:val="0"/>
              </w:rPr>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DB">
            <w:pPr>
              <w:pageBreakBefore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Sketches/ Date sheets</w:t>
            </w:r>
          </w:p>
        </w:tc>
        <w:tc>
          <w:tcPr>
            <w:gridSpan w:val="6"/>
            <w:tcBorders>
              <w:top w:color="000000" w:space="0" w:sz="4" w:val="single"/>
              <w:left w:color="000000" w:space="0" w:sz="4" w:val="single"/>
            </w:tcBorders>
            <w:vAlign w:val="top"/>
          </w:tcPr>
          <w:p w:rsidR="00000000" w:rsidDel="00000000" w:rsidP="00000000" w:rsidRDefault="00000000" w:rsidRPr="00000000" w14:paraId="000006DE">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6E4">
            <w:pPr>
              <w:pageBreakBefore w:val="0"/>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765.354330708661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E9">
            <w:pPr>
              <w:pageBreakBefore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16.2</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EA">
            <w:pPr>
              <w:pageBreakBefore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Certification of Plant/operator competency</w:t>
            </w:r>
          </w:p>
        </w:tc>
        <w:tc>
          <w:tcPr>
            <w:gridSpan w:val="6"/>
            <w:tcBorders>
              <w:top w:color="000000" w:space="0" w:sz="4" w:val="single"/>
              <w:left w:color="000000" w:space="0" w:sz="4" w:val="single"/>
            </w:tcBorders>
            <w:vAlign w:val="top"/>
          </w:tcPr>
          <w:p w:rsidR="00000000" w:rsidDel="00000000" w:rsidP="00000000" w:rsidRDefault="00000000" w:rsidRPr="00000000" w14:paraId="000006ED">
            <w:pPr>
              <w:pageBreakBefore w:val="0"/>
              <w:spacing w:line="276" w:lineRule="auto"/>
              <w:jc w:val="center"/>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6F3">
            <w:pPr>
              <w:pageBreakBefore w:val="0"/>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F8">
            <w:pPr>
              <w:pageBreakBefore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16.3</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F9">
            <w:pPr>
              <w:pageBreakBefore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 of Works</w:t>
            </w:r>
          </w:p>
        </w:tc>
        <w:tc>
          <w:tcPr>
            <w:gridSpan w:val="6"/>
            <w:tcBorders>
              <w:top w:color="000000" w:space="0" w:sz="4" w:val="single"/>
              <w:left w:color="000000" w:space="0" w:sz="4" w:val="single"/>
            </w:tcBorders>
            <w:vAlign w:val="top"/>
          </w:tcPr>
          <w:p w:rsidR="00000000" w:rsidDel="00000000" w:rsidP="00000000" w:rsidRDefault="00000000" w:rsidRPr="00000000" w14:paraId="000006FC">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702">
            <w:pPr>
              <w:pageBreakBefore w:val="0"/>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07">
            <w:pPr>
              <w:pageBreakBefore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16.4</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08">
            <w:pPr>
              <w:pageBreakBefore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Risk Assessments</w:t>
            </w:r>
          </w:p>
        </w:tc>
        <w:tc>
          <w:tcPr>
            <w:gridSpan w:val="6"/>
            <w:tcBorders>
              <w:top w:color="000000" w:space="0" w:sz="4" w:val="single"/>
              <w:left w:color="000000" w:space="0" w:sz="4" w:val="single"/>
            </w:tcBorders>
            <w:vAlign w:val="top"/>
          </w:tcPr>
          <w:p w:rsidR="00000000" w:rsidDel="00000000" w:rsidP="00000000" w:rsidRDefault="00000000" w:rsidRPr="00000000" w14:paraId="0000070B">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711">
            <w:pPr>
              <w:pageBreakBefore w:val="0"/>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16">
            <w:pPr>
              <w:pageBreakBefore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16.5</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17">
            <w:pPr>
              <w:pageBreakBefore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Excavation permit </w:t>
            </w:r>
          </w:p>
        </w:tc>
        <w:tc>
          <w:tcPr>
            <w:gridSpan w:val="6"/>
            <w:tcBorders>
              <w:top w:color="000000" w:space="0" w:sz="4" w:val="single"/>
              <w:left w:color="000000" w:space="0" w:sz="4" w:val="single"/>
            </w:tcBorders>
            <w:vAlign w:val="top"/>
          </w:tcPr>
          <w:p w:rsidR="00000000" w:rsidDel="00000000" w:rsidP="00000000" w:rsidRDefault="00000000" w:rsidRPr="00000000" w14:paraId="0000071A">
            <w:pPr>
              <w:pageBreakBefore w:val="0"/>
              <w:spacing w:line="276" w:lineRule="auto"/>
              <w:jc w:val="center"/>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720">
            <w:pPr>
              <w:pageBreakBefore w:val="0"/>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24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25">
            <w:pPr>
              <w:pageBreakBefore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16.6</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26">
            <w:pPr>
              <w:pageBreakBefore w:val="0"/>
              <w:tabs>
                <w:tab w:val="right" w:leader="none" w:pos="10080"/>
              </w:tabs>
              <w:spacing w:after="120"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Daily briefing form</w:t>
            </w:r>
          </w:p>
        </w:tc>
        <w:tc>
          <w:tcPr>
            <w:gridSpan w:val="6"/>
            <w:tcBorders>
              <w:top w:color="000000" w:space="0" w:sz="4" w:val="single"/>
              <w:left w:color="000000" w:space="0" w:sz="4" w:val="single"/>
            </w:tcBorders>
            <w:vAlign w:val="top"/>
          </w:tcPr>
          <w:p w:rsidR="00000000" w:rsidDel="00000000" w:rsidP="00000000" w:rsidRDefault="00000000" w:rsidRPr="00000000" w14:paraId="00000729">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72F">
            <w:pPr>
              <w:pageBreakBefore w:val="0"/>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474.960937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34">
            <w:pPr>
              <w:pageBreakBefore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16.7</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35">
            <w:pPr>
              <w:pageBreakBefore w:val="0"/>
              <w:tabs>
                <w:tab w:val="right" w:leader="none" w:pos="10080"/>
              </w:tabs>
              <w:spacing w:after="0"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Emergency contact details</w:t>
            </w:r>
          </w:p>
        </w:tc>
        <w:tc>
          <w:tcPr>
            <w:gridSpan w:val="6"/>
            <w:tcBorders>
              <w:top w:color="000000" w:space="0" w:sz="4" w:val="single"/>
              <w:left w:color="000000" w:space="0" w:sz="4" w:val="single"/>
            </w:tcBorders>
            <w:vAlign w:val="top"/>
          </w:tcPr>
          <w:p w:rsidR="00000000" w:rsidDel="00000000" w:rsidP="00000000" w:rsidRDefault="00000000" w:rsidRPr="00000000" w14:paraId="00000738">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73E">
            <w:pPr>
              <w:pageBreakBefore w:val="0"/>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43">
            <w:pPr>
              <w:pageBreakBefore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16.8</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44">
            <w:pPr>
              <w:pageBreakBefore w:val="0"/>
              <w:tabs>
                <w:tab w:val="right" w:leader="none" w:pos="10080"/>
              </w:tabs>
              <w:spacing w:after="0"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Emergency arrangements</w:t>
            </w:r>
          </w:p>
        </w:tc>
        <w:tc>
          <w:tcPr>
            <w:gridSpan w:val="6"/>
            <w:tcBorders>
              <w:top w:color="000000" w:space="0" w:sz="4" w:val="single"/>
              <w:left w:color="000000" w:space="0" w:sz="4" w:val="single"/>
            </w:tcBorders>
            <w:vAlign w:val="top"/>
          </w:tcPr>
          <w:p w:rsidR="00000000" w:rsidDel="00000000" w:rsidP="00000000" w:rsidRDefault="00000000" w:rsidRPr="00000000" w14:paraId="00000747">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74D">
            <w:pPr>
              <w:pageBreakBefore w:val="0"/>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52">
            <w:pPr>
              <w:pageBreakBefore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16.9</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53">
            <w:pPr>
              <w:pageBreakBefore w:val="0"/>
              <w:tabs>
                <w:tab w:val="right" w:leader="none" w:pos="10080"/>
              </w:tabs>
              <w:spacing w:after="0"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Rescue plan</w:t>
            </w:r>
          </w:p>
        </w:tc>
        <w:tc>
          <w:tcPr>
            <w:gridSpan w:val="6"/>
            <w:tcBorders>
              <w:top w:color="000000" w:space="0" w:sz="4" w:val="single"/>
              <w:left w:color="000000" w:space="0" w:sz="4" w:val="single"/>
            </w:tcBorders>
            <w:vAlign w:val="top"/>
          </w:tcPr>
          <w:p w:rsidR="00000000" w:rsidDel="00000000" w:rsidP="00000000" w:rsidRDefault="00000000" w:rsidRPr="00000000" w14:paraId="00000756">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75C">
            <w:pPr>
              <w:pageBreakBefore w:val="0"/>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765.354330708661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61">
            <w:pPr>
              <w:pageBreakBefore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16.10</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62">
            <w:pPr>
              <w:pageBreakBefore w:val="0"/>
              <w:tabs>
                <w:tab w:val="right" w:leader="none" w:pos="10080"/>
              </w:tabs>
              <w:spacing w:after="0"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Method Statement Amendments and Review</w:t>
            </w:r>
          </w:p>
        </w:tc>
        <w:tc>
          <w:tcPr>
            <w:gridSpan w:val="6"/>
            <w:tcBorders>
              <w:top w:color="000000" w:space="0" w:sz="4" w:val="single"/>
              <w:left w:color="000000" w:space="0" w:sz="4" w:val="single"/>
            </w:tcBorders>
            <w:vAlign w:val="top"/>
          </w:tcPr>
          <w:p w:rsidR="00000000" w:rsidDel="00000000" w:rsidP="00000000" w:rsidRDefault="00000000" w:rsidRPr="00000000" w14:paraId="00000765">
            <w:pPr>
              <w:pageBreakBefore w:val="0"/>
              <w:spacing w:line="276" w:lineRule="auto"/>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76B">
            <w:pPr>
              <w:pageBreakBefore w:val="0"/>
              <w:widowControl w:val="0"/>
              <w:spacing w:line="276" w:lineRule="auto"/>
              <w:rPr>
                <w:rFonts w:ascii="Arial" w:cs="Arial" w:eastAsia="Arial" w:hAnsi="Arial"/>
                <w:sz w:val="20"/>
                <w:szCs w:val="20"/>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70">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16.11</w:t>
            </w:r>
          </w:p>
        </w:tc>
        <w:tc>
          <w:tcPr>
            <w:gridSpan w:val="14"/>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71">
            <w:pPr>
              <w:spacing w:line="276" w:lineRule="auto"/>
              <w:ind w:right="348"/>
              <w:rPr>
                <w:rFonts w:ascii="Arial" w:cs="Arial" w:eastAsia="Arial" w:hAnsi="Arial"/>
                <w:sz w:val="20"/>
                <w:szCs w:val="20"/>
              </w:rPr>
            </w:pPr>
            <w:r w:rsidDel="00000000" w:rsidR="00000000" w:rsidRPr="00000000">
              <w:rPr>
                <w:rFonts w:ascii="Arial" w:cs="Arial" w:eastAsia="Arial" w:hAnsi="Arial"/>
                <w:sz w:val="20"/>
                <w:szCs w:val="20"/>
                <w:rtl w:val="0"/>
              </w:rPr>
              <w:t xml:space="preserve">Wind Log, Spill Kit Checklist, Residual Risk Checklist, Housekeeping Log, and Scafftag Inspection Register to be kept at the workface or site office for audit.</w:t>
            </w:r>
          </w:p>
        </w:tc>
      </w:tr>
    </w:tbl>
    <w:p w:rsidR="00000000" w:rsidDel="00000000" w:rsidP="00000000" w:rsidRDefault="00000000" w:rsidRPr="00000000" w14:paraId="0000077F">
      <w:pPr>
        <w:pageBreakBefore w:val="0"/>
        <w:tabs>
          <w:tab w:val="left" w:leader="none" w:pos="6257"/>
        </w:tabs>
        <w:spacing w:line="276" w:lineRule="auto"/>
        <w:rPr>
          <w:rFonts w:ascii="Arial" w:cs="Arial" w:eastAsia="Arial" w:hAnsi="Arial"/>
          <w:sz w:val="20"/>
          <w:szCs w:val="20"/>
        </w:rPr>
      </w:pPr>
      <w:bookmarkStart w:colFirst="0" w:colLast="0" w:name="_fnbh2gu1v2tm" w:id="122"/>
      <w:bookmarkEnd w:id="122"/>
      <w:r w:rsidDel="00000000" w:rsidR="00000000" w:rsidRPr="00000000">
        <w:rPr>
          <w:rtl w:val="0"/>
        </w:rPr>
      </w:r>
    </w:p>
    <w:tbl>
      <w:tblPr>
        <w:tblStyle w:val="Table14"/>
        <w:tblW w:w="9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2310"/>
        <w:gridCol w:w="2865"/>
        <w:gridCol w:w="1845"/>
        <w:gridCol w:w="795"/>
        <w:gridCol w:w="1335"/>
        <w:tblGridChange w:id="0">
          <w:tblGrid>
            <w:gridCol w:w="735"/>
            <w:gridCol w:w="2310"/>
            <w:gridCol w:w="2865"/>
            <w:gridCol w:w="1845"/>
            <w:gridCol w:w="795"/>
            <w:gridCol w:w="1335"/>
          </w:tblGrid>
        </w:tblGridChange>
      </w:tblGrid>
      <w:tr>
        <w:trPr>
          <w:cantSplit w:val="0"/>
          <w:trHeight w:val="435"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780">
            <w:pPr>
              <w:pStyle w:val="Heading1"/>
              <w:pageBreakBefore w:val="0"/>
              <w:spacing w:line="276" w:lineRule="auto"/>
              <w:rPr>
                <w:rFonts w:ascii="Arial" w:cs="Arial" w:eastAsia="Arial" w:hAnsi="Arial"/>
                <w:color w:val="ffffff"/>
                <w:sz w:val="20"/>
                <w:szCs w:val="20"/>
              </w:rPr>
            </w:pPr>
            <w:bookmarkStart w:colFirst="0" w:colLast="0" w:name="_4tal14jz6bwd" w:id="123"/>
            <w:bookmarkEnd w:id="123"/>
            <w:r w:rsidDel="00000000" w:rsidR="00000000" w:rsidRPr="00000000">
              <w:rPr>
                <w:rFonts w:ascii="Arial" w:cs="Arial" w:eastAsia="Arial" w:hAnsi="Arial"/>
                <w:color w:val="ffffff"/>
                <w:sz w:val="20"/>
                <w:szCs w:val="20"/>
                <w:rtl w:val="0"/>
              </w:rPr>
              <w:t xml:space="preserve">17.0 Emergency Contact Details </w:t>
            </w:r>
          </w:p>
        </w:tc>
      </w:tr>
      <w:tr>
        <w:trPr>
          <w:cantSplit w:val="0"/>
          <w:trHeight w:val="2130" w:hRule="atLeast"/>
          <w:tblHeader w:val="0"/>
        </w:trPr>
        <w:tc>
          <w:tcPr>
            <w:gridSpan w:val="6"/>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786">
            <w:pPr>
              <w:spacing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Michael Clark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Operation Director - EPC </w:t>
            </w:r>
          </w:p>
          <w:p w:rsidR="00000000" w:rsidDel="00000000" w:rsidP="00000000" w:rsidRDefault="00000000" w:rsidRPr="00000000" w14:paraId="000007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 050 152 5411 E: michael.clark@allaith.com </w:t>
            </w:r>
          </w:p>
          <w:p w:rsidR="00000000" w:rsidDel="00000000" w:rsidP="00000000" w:rsidRDefault="00000000" w:rsidRPr="00000000" w14:paraId="0000078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Reinhart Swart</w:t>
            </w:r>
          </w:p>
          <w:p w:rsidR="00000000" w:rsidDel="00000000" w:rsidP="00000000" w:rsidRDefault="00000000" w:rsidRPr="00000000" w14:paraId="0000078A">
            <w:pPr>
              <w:rPr>
                <w:rFonts w:ascii="Arial" w:cs="Arial" w:eastAsia="Arial" w:hAnsi="Arial"/>
                <w:sz w:val="20"/>
                <w:szCs w:val="20"/>
              </w:rPr>
            </w:pPr>
            <w:r w:rsidDel="00000000" w:rsidR="00000000" w:rsidRPr="00000000">
              <w:rPr>
                <w:rFonts w:ascii="Arial" w:cs="Arial" w:eastAsia="Arial" w:hAnsi="Arial"/>
                <w:sz w:val="20"/>
                <w:szCs w:val="20"/>
                <w:rtl w:val="0"/>
              </w:rPr>
              <w:t xml:space="preserve">Yard Manager - EPC</w:t>
            </w:r>
          </w:p>
          <w:p w:rsidR="00000000" w:rsidDel="00000000" w:rsidP="00000000" w:rsidRDefault="00000000" w:rsidRPr="00000000" w14:paraId="0000078B">
            <w:pPr>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M: </w:t>
            </w:r>
            <w:r w:rsidDel="00000000" w:rsidR="00000000" w:rsidRPr="00000000">
              <w:rPr>
                <w:rFonts w:ascii="Arial" w:cs="Arial" w:eastAsia="Arial" w:hAnsi="Arial"/>
                <w:color w:val="003366"/>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050 653 9375 E: Reinhart.Swart@allaith.com</w:t>
            </w:r>
          </w:p>
          <w:p w:rsidR="00000000" w:rsidDel="00000000" w:rsidP="00000000" w:rsidRDefault="00000000" w:rsidRPr="00000000" w14:paraId="0000078C">
            <w:pPr>
              <w:spacing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Johan Tredoux </w:t>
            </w:r>
          </w:p>
          <w:p w:rsidR="00000000" w:rsidDel="00000000" w:rsidP="00000000" w:rsidRDefault="00000000" w:rsidRPr="00000000" w14:paraId="000007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QHSE Manager </w:t>
            </w:r>
          </w:p>
          <w:p w:rsidR="00000000" w:rsidDel="00000000" w:rsidP="00000000" w:rsidRDefault="00000000" w:rsidRPr="00000000" w14:paraId="000007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 056 179 3189 E: johan.tredoux@allaith.com </w:t>
            </w:r>
          </w:p>
        </w:tc>
      </w:tr>
    </w:tbl>
    <w:p w:rsidR="00000000" w:rsidDel="00000000" w:rsidP="00000000" w:rsidRDefault="00000000" w:rsidRPr="00000000" w14:paraId="00000794">
      <w:pPr>
        <w:pageBreakBefore w:val="0"/>
        <w:tabs>
          <w:tab w:val="left" w:leader="none" w:pos="6257"/>
        </w:tabs>
        <w:spacing w:line="276" w:lineRule="auto"/>
        <w:rPr>
          <w:rFonts w:ascii="Arial" w:cs="Arial" w:eastAsia="Arial" w:hAnsi="Arial"/>
          <w:sz w:val="20"/>
          <w:szCs w:val="20"/>
        </w:rPr>
      </w:pPr>
      <w:bookmarkStart w:colFirst="0" w:colLast="0" w:name="_gjdgxs" w:id="124"/>
      <w:bookmarkEnd w:id="124"/>
      <w:r w:rsidDel="00000000" w:rsidR="00000000" w:rsidRPr="00000000">
        <w:rPr>
          <w:rtl w:val="0"/>
        </w:rPr>
      </w:r>
    </w:p>
    <w:tbl>
      <w:tblPr>
        <w:tblStyle w:val="Table15"/>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310"/>
        <w:gridCol w:w="2865"/>
        <w:gridCol w:w="1845"/>
        <w:gridCol w:w="795"/>
        <w:gridCol w:w="1335"/>
        <w:tblGridChange w:id="0">
          <w:tblGrid>
            <w:gridCol w:w="705"/>
            <w:gridCol w:w="2310"/>
            <w:gridCol w:w="2865"/>
            <w:gridCol w:w="1845"/>
            <w:gridCol w:w="795"/>
            <w:gridCol w:w="1335"/>
          </w:tblGrid>
        </w:tblGridChange>
      </w:tblGrid>
      <w:tr>
        <w:trPr>
          <w:cantSplit w:val="0"/>
          <w:trHeight w:val="36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795">
            <w:pPr>
              <w:pStyle w:val="Heading1"/>
              <w:pageBreakBefore w:val="0"/>
              <w:spacing w:line="276" w:lineRule="auto"/>
              <w:rPr>
                <w:rFonts w:ascii="Arial" w:cs="Arial" w:eastAsia="Arial" w:hAnsi="Arial"/>
                <w:color w:val="ffffff"/>
                <w:sz w:val="20"/>
                <w:szCs w:val="20"/>
              </w:rPr>
            </w:pPr>
            <w:bookmarkStart w:colFirst="0" w:colLast="0" w:name="_cyasbpwtny97" w:id="125"/>
            <w:bookmarkEnd w:id="125"/>
            <w:r w:rsidDel="00000000" w:rsidR="00000000" w:rsidRPr="00000000">
              <w:rPr>
                <w:rFonts w:ascii="Arial" w:cs="Arial" w:eastAsia="Arial" w:hAnsi="Arial"/>
                <w:color w:val="ffffff"/>
                <w:sz w:val="20"/>
                <w:szCs w:val="20"/>
                <w:rtl w:val="0"/>
              </w:rPr>
              <w:t xml:space="preserve">17.0 Review and Amendments  </w:t>
            </w:r>
          </w:p>
        </w:tc>
      </w:tr>
      <w:tr>
        <w:trPr>
          <w:cantSplit w:val="0"/>
          <w:trHeight w:val="200" w:hRule="atLeast"/>
          <w:tblHeader w:val="0"/>
        </w:trPr>
        <w:tc>
          <w:tcPr>
            <w:gridSpan w:val="6"/>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79B">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REVIEW DATES: </w:t>
            </w:r>
            <w:r w:rsidDel="00000000" w:rsidR="00000000" w:rsidRPr="00000000">
              <w:rPr>
                <w:rtl w:val="0"/>
              </w:rPr>
            </w:r>
          </w:p>
          <w:p w:rsidR="00000000" w:rsidDel="00000000" w:rsidP="00000000" w:rsidRDefault="00000000" w:rsidRPr="00000000" w14:paraId="0000079C">
            <w:pPr>
              <w:spacing w:after="20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Method Statement will be reviewed </w:t>
            </w:r>
            <w:r w:rsidDel="00000000" w:rsidR="00000000" w:rsidRPr="00000000">
              <w:rPr>
                <w:rFonts w:ascii="Arial" w:cs="Arial" w:eastAsia="Arial" w:hAnsi="Arial"/>
                <w:b w:val="1"/>
                <w:bCs w:val="1"/>
                <w:sz w:val="20"/>
                <w:szCs w:val="20"/>
                <w:rtl w:val="0"/>
              </w:rPr>
              <w:t xml:space="preserve">every 3 months</w:t>
            </w:r>
            <w:r w:rsidDel="00000000" w:rsidR="00000000" w:rsidRPr="00000000">
              <w:rPr>
                <w:rFonts w:ascii="Arial" w:cs="Arial" w:eastAsia="Arial" w:hAnsi="Arial"/>
                <w:sz w:val="20"/>
                <w:szCs w:val="20"/>
                <w:rtl w:val="0"/>
              </w:rPr>
              <w:t xml:space="preserve">, and after any incident, near miss, or significant change in scope or conditions.</w:t>
            </w:r>
          </w:p>
          <w:p w:rsidR="00000000" w:rsidDel="00000000" w:rsidP="00000000" w:rsidRDefault="00000000" w:rsidRPr="00000000" w14:paraId="0000079D">
            <w:pPr>
              <w:pageBreakBefore w:val="0"/>
              <w:spacing w:after="20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LAST REVIEW DATE:  </w:t>
            </w:r>
            <w:r w:rsidDel="00000000" w:rsidR="00000000" w:rsidRPr="00000000">
              <w:rPr>
                <w:rFonts w:ascii="Arial" w:cs="Arial" w:eastAsia="Arial" w:hAnsi="Arial"/>
                <w:sz w:val="20"/>
                <w:szCs w:val="20"/>
                <w:rtl w:val="0"/>
              </w:rPr>
              <w:t xml:space="preserve">05/04/2026</w:t>
            </w:r>
            <w:r w:rsidDel="00000000" w:rsidR="00000000" w:rsidRPr="00000000">
              <w:rPr>
                <w:rFonts w:ascii="Arial" w:cs="Arial" w:eastAsia="Arial" w:hAnsi="Arial"/>
                <w:b w:val="1"/>
                <w:bCs w:val="1"/>
                <w:sz w:val="20"/>
                <w:szCs w:val="20"/>
                <w:rtl w:val="0"/>
              </w:rPr>
              <w:t xml:space="preserve">    NEXT REVIEW DATE:  </w:t>
            </w:r>
            <w:r w:rsidDel="00000000" w:rsidR="00000000" w:rsidRPr="00000000">
              <w:rPr>
                <w:rFonts w:ascii="Arial" w:cs="Arial" w:eastAsia="Arial" w:hAnsi="Arial"/>
                <w:sz w:val="20"/>
                <w:szCs w:val="20"/>
                <w:rtl w:val="0"/>
              </w:rPr>
              <w:t xml:space="preserve">05/07/2026</w:t>
            </w:r>
            <w:r w:rsidDel="00000000" w:rsidR="00000000" w:rsidRPr="00000000">
              <w:rPr>
                <w:rtl w:val="0"/>
              </w:rPr>
            </w:r>
          </w:p>
          <w:p w:rsidR="00000000" w:rsidDel="00000000" w:rsidP="00000000" w:rsidRDefault="00000000" w:rsidRPr="00000000" w14:paraId="0000079E">
            <w:pPr>
              <w:pageBreakBefore w:val="0"/>
              <w:spacing w:after="20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AMENDMENTS AUTHORIZED BY: </w:t>
            </w:r>
            <w:r w:rsidDel="00000000" w:rsidR="00000000" w:rsidRPr="00000000">
              <w:rPr>
                <w:rtl w:val="0"/>
              </w:rPr>
            </w:r>
          </w:p>
          <w:p w:rsidR="00000000" w:rsidDel="00000000" w:rsidP="00000000" w:rsidRDefault="00000000" w:rsidRPr="00000000" w14:paraId="0000079F">
            <w:pPr>
              <w:pageBreakBefore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Michael Clark</w:t>
            </w:r>
          </w:p>
          <w:p w:rsidR="00000000" w:rsidDel="00000000" w:rsidP="00000000" w:rsidRDefault="00000000" w:rsidRPr="00000000" w14:paraId="000007A0">
            <w:pPr>
              <w:pageBreakBefore w:val="0"/>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Johan Tredoux  </w:t>
            </w:r>
          </w:p>
          <w:p w:rsidR="00000000" w:rsidDel="00000000" w:rsidP="00000000" w:rsidRDefault="00000000" w:rsidRPr="00000000" w14:paraId="000007A1">
            <w:pPr>
              <w:pageBreakBefore w:val="0"/>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AMENDMENTS COMMUNICATED TO: </w:t>
            </w:r>
            <w:r w:rsidDel="00000000" w:rsidR="00000000" w:rsidRPr="00000000">
              <w:rPr>
                <w:rFonts w:ascii="Arial" w:cs="Arial" w:eastAsia="Arial" w:hAnsi="Arial"/>
                <w:sz w:val="20"/>
                <w:szCs w:val="20"/>
                <w:rtl w:val="0"/>
              </w:rPr>
              <w:t xml:space="preserve">All operatives involved</w:t>
            </w:r>
          </w:p>
        </w:tc>
      </w:tr>
    </w:tbl>
    <w:p w:rsidR="00000000" w:rsidDel="00000000" w:rsidP="00000000" w:rsidRDefault="00000000" w:rsidRPr="00000000" w14:paraId="000007A7">
      <w:pPr>
        <w:pStyle w:val="Heading2"/>
        <w:keepNext w:val="0"/>
        <w:keepLines w:val="0"/>
        <w:spacing w:after="0" w:before="200" w:line="360" w:lineRule="auto"/>
        <w:rPr>
          <w:rFonts w:ascii="Arial" w:cs="Arial" w:eastAsia="Arial" w:hAnsi="Arial"/>
          <w:color w:val="1f3864"/>
          <w:sz w:val="20"/>
          <w:szCs w:val="20"/>
        </w:rPr>
      </w:pPr>
      <w:bookmarkStart w:colFirst="0" w:colLast="0" w:name="_w47v33e59ys" w:id="126"/>
      <w:bookmarkEnd w:id="126"/>
      <w:r w:rsidDel="00000000" w:rsidR="00000000" w:rsidRPr="00000000">
        <w:rPr>
          <w:rFonts w:ascii="Arial" w:cs="Arial" w:eastAsia="Arial" w:hAnsi="Arial"/>
          <w:color w:val="1f3864"/>
          <w:sz w:val="20"/>
          <w:szCs w:val="20"/>
          <w:rtl w:val="0"/>
        </w:rPr>
        <w:t xml:space="preserve">18.0 Emergency Procedures / Emergency Response Plan</w:t>
      </w:r>
    </w:p>
    <w:p w:rsidR="00000000" w:rsidDel="00000000" w:rsidP="00000000" w:rsidRDefault="00000000" w:rsidRPr="00000000" w14:paraId="000007A8">
      <w:pPr>
        <w:spacing w:after="0" w:before="0" w:line="360" w:lineRule="auto"/>
        <w:rPr>
          <w:rFonts w:ascii="Arial" w:cs="Arial" w:eastAsia="Arial" w:hAnsi="Arial"/>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18.01 Reference to Emergency Information</w:t>
      </w:r>
    </w:p>
    <w:p w:rsidR="00000000" w:rsidDel="00000000" w:rsidP="00000000" w:rsidRDefault="00000000" w:rsidRPr="00000000" w14:paraId="000007A9">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Emergency numbers, muster point(s), first aid locations/coverage, and emergency access routes are defined in </w:t>
      </w:r>
      <w:r w:rsidDel="00000000" w:rsidR="00000000" w:rsidRPr="00000000">
        <w:rPr>
          <w:rFonts w:ascii="Arial" w:cs="Arial" w:eastAsia="Arial" w:hAnsi="Arial"/>
          <w:b w:val="1"/>
          <w:bCs w:val="1"/>
          <w:sz w:val="20"/>
          <w:szCs w:val="20"/>
          <w:rtl w:val="0"/>
        </w:rPr>
        <w:t xml:space="preserve">Section [11.0/16.0 Emergency Contacts &amp; Site Emergency Information]</w:t>
      </w:r>
      <w:r w:rsidDel="00000000" w:rsidR="00000000" w:rsidRPr="00000000">
        <w:rPr>
          <w:rFonts w:ascii="Arial" w:cs="Arial" w:eastAsia="Arial" w:hAnsi="Arial"/>
          <w:sz w:val="20"/>
          <w:szCs w:val="20"/>
          <w:rtl w:val="0"/>
        </w:rPr>
        <w:t xml:space="preserve"> and shall be briefed at induction and available to the workface.</w:t>
      </w:r>
    </w:p>
    <w:p w:rsidR="00000000" w:rsidDel="00000000" w:rsidP="00000000" w:rsidRDefault="00000000" w:rsidRPr="00000000" w14:paraId="000007AA">
      <w:pPr>
        <w:spacing w:after="0" w:before="200" w:line="360" w:lineRule="auto"/>
        <w:rPr>
          <w:rFonts w:ascii="Arial" w:cs="Arial" w:eastAsia="Arial" w:hAnsi="Arial"/>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18.0.2 Daily confirmation (TBT / pre-start, as applicable)</w:t>
      </w:r>
    </w:p>
    <w:p w:rsidR="00000000" w:rsidDel="00000000" w:rsidP="00000000" w:rsidRDefault="00000000" w:rsidRPr="00000000" w14:paraId="000007AB">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Supervisor confirms and briefs for the day’s activities:</w:t>
      </w:r>
    </w:p>
    <w:p w:rsidR="00000000" w:rsidDel="00000000" w:rsidP="00000000" w:rsidRDefault="00000000" w:rsidRPr="00000000" w14:paraId="000007AC">
      <w:pPr>
        <w:numPr>
          <w:ilvl w:val="0"/>
          <w:numId w:val="19"/>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method (radio channel / backup)</w:t>
      </w:r>
    </w:p>
    <w:p w:rsidR="00000000" w:rsidDel="00000000" w:rsidP="00000000" w:rsidRDefault="00000000" w:rsidRPr="00000000" w14:paraId="000007AD">
      <w:pPr>
        <w:numPr>
          <w:ilvl w:val="0"/>
          <w:numId w:val="19"/>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rescue readiness requirements (WAH / lifting / work near or over water where applicable)</w:t>
      </w:r>
    </w:p>
    <w:p w:rsidR="00000000" w:rsidDel="00000000" w:rsidP="00000000" w:rsidRDefault="00000000" w:rsidRPr="00000000" w14:paraId="000007AE">
      <w:pPr>
        <w:numPr>
          <w:ilvl w:val="0"/>
          <w:numId w:val="19"/>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site-specific restrictions or hold points</w:t>
      </w:r>
    </w:p>
    <w:p w:rsidR="00000000" w:rsidDel="00000000" w:rsidP="00000000" w:rsidRDefault="00000000" w:rsidRPr="00000000" w14:paraId="000007AF">
      <w:pPr>
        <w:pStyle w:val="Heading3"/>
        <w:keepNext w:val="0"/>
        <w:keepLines w:val="0"/>
        <w:spacing w:after="0" w:before="200" w:line="360" w:lineRule="auto"/>
        <w:rPr>
          <w:rFonts w:ascii="Arial" w:cs="Arial" w:eastAsia="Arial" w:hAnsi="Arial"/>
          <w:color w:val="1f3864"/>
          <w:sz w:val="20"/>
          <w:szCs w:val="20"/>
        </w:rPr>
      </w:pPr>
      <w:bookmarkStart w:colFirst="0" w:colLast="0" w:name="_jcgjdx6htckn" w:id="127"/>
      <w:bookmarkEnd w:id="127"/>
      <w:r w:rsidDel="00000000" w:rsidR="00000000" w:rsidRPr="00000000">
        <w:rPr>
          <w:rFonts w:ascii="Arial" w:cs="Arial" w:eastAsia="Arial" w:hAnsi="Arial"/>
          <w:color w:val="1f3864"/>
          <w:sz w:val="20"/>
          <w:szCs w:val="20"/>
          <w:rtl w:val="0"/>
        </w:rPr>
        <w:t xml:space="preserve">18.0.3 Immediate Actions (Any Emergency / Incident)</w:t>
      </w:r>
    </w:p>
    <w:p w:rsidR="00000000" w:rsidDel="00000000" w:rsidP="00000000" w:rsidRDefault="00000000" w:rsidRPr="00000000" w14:paraId="000007B0">
      <w:pPr>
        <w:numPr>
          <w:ilvl w:val="0"/>
          <w:numId w:val="16"/>
        </w:numPr>
        <w:spacing w:after="0" w:before="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STOP work</w:t>
      </w:r>
      <w:r w:rsidDel="00000000" w:rsidR="00000000" w:rsidRPr="00000000">
        <w:rPr>
          <w:rFonts w:ascii="Arial" w:cs="Arial" w:eastAsia="Arial" w:hAnsi="Arial"/>
          <w:sz w:val="20"/>
          <w:szCs w:val="20"/>
          <w:rtl w:val="0"/>
        </w:rPr>
        <w:t xml:space="preserve"> and make the area safe (isolate energy sources / stop plant movements where applicable).</w:t>
      </w:r>
    </w:p>
    <w:p w:rsidR="00000000" w:rsidDel="00000000" w:rsidP="00000000" w:rsidRDefault="00000000" w:rsidRPr="00000000" w14:paraId="000007B1">
      <w:pPr>
        <w:numPr>
          <w:ilvl w:val="0"/>
          <w:numId w:val="16"/>
        </w:numPr>
        <w:spacing w:after="0" w:before="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Raise the alarm</w:t>
      </w:r>
      <w:r w:rsidDel="00000000" w:rsidR="00000000" w:rsidRPr="00000000">
        <w:rPr>
          <w:rFonts w:ascii="Arial" w:cs="Arial" w:eastAsia="Arial" w:hAnsi="Arial"/>
          <w:sz w:val="20"/>
          <w:szCs w:val="20"/>
          <w:rtl w:val="0"/>
        </w:rPr>
        <w:t xml:space="preserve"> as per site procedure (site emergency number / Site Control / HSE).</w:t>
      </w:r>
    </w:p>
    <w:p w:rsidR="00000000" w:rsidDel="00000000" w:rsidP="00000000" w:rsidRDefault="00000000" w:rsidRPr="00000000" w14:paraId="000007B2">
      <w:pPr>
        <w:numPr>
          <w:ilvl w:val="0"/>
          <w:numId w:val="16"/>
        </w:numPr>
        <w:spacing w:after="0" w:before="0" w:line="276" w:lineRule="auto"/>
        <w:ind w:left="720" w:hanging="360"/>
        <w:rPr>
          <w:sz w:val="20"/>
          <w:szCs w:val="20"/>
        </w:rPr>
      </w:pPr>
      <w:r w:rsidDel="00000000" w:rsidR="00000000" w:rsidRPr="00000000">
        <w:rPr>
          <w:rFonts w:ascii="Arial" w:cs="Arial" w:eastAsia="Arial" w:hAnsi="Arial"/>
          <w:sz w:val="20"/>
          <w:szCs w:val="20"/>
          <w:rtl w:val="0"/>
        </w:rPr>
        <w:t xml:space="preserve">Provide </w:t>
      </w:r>
      <w:r w:rsidDel="00000000" w:rsidR="00000000" w:rsidRPr="00000000">
        <w:rPr>
          <w:rFonts w:ascii="Arial" w:cs="Arial" w:eastAsia="Arial" w:hAnsi="Arial"/>
          <w:b w:val="1"/>
          <w:bCs w:val="1"/>
          <w:sz w:val="20"/>
          <w:szCs w:val="20"/>
          <w:rtl w:val="0"/>
        </w:rPr>
        <w:t xml:space="preserve">first aid</w:t>
      </w:r>
      <w:r w:rsidDel="00000000" w:rsidR="00000000" w:rsidRPr="00000000">
        <w:rPr>
          <w:rFonts w:ascii="Arial" w:cs="Arial" w:eastAsia="Arial" w:hAnsi="Arial"/>
          <w:sz w:val="20"/>
          <w:szCs w:val="20"/>
          <w:rtl w:val="0"/>
        </w:rPr>
        <w:t xml:space="preserve"> by trained First Aider and request medical support as required.</w:t>
      </w:r>
    </w:p>
    <w:p w:rsidR="00000000" w:rsidDel="00000000" w:rsidP="00000000" w:rsidRDefault="00000000" w:rsidRPr="00000000" w14:paraId="000007B3">
      <w:pPr>
        <w:numPr>
          <w:ilvl w:val="0"/>
          <w:numId w:val="16"/>
        </w:numPr>
        <w:spacing w:after="0" w:before="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Rescue only if safe</w:t>
      </w:r>
      <w:r w:rsidDel="00000000" w:rsidR="00000000" w:rsidRPr="00000000">
        <w:rPr>
          <w:rFonts w:ascii="Arial" w:cs="Arial" w:eastAsia="Arial" w:hAnsi="Arial"/>
          <w:sz w:val="20"/>
          <w:szCs w:val="20"/>
          <w:rtl w:val="0"/>
        </w:rPr>
        <w:t xml:space="preserve"> and only by competent persons using suitable equipment.</w:t>
      </w:r>
    </w:p>
    <w:p w:rsidR="00000000" w:rsidDel="00000000" w:rsidP="00000000" w:rsidRDefault="00000000" w:rsidRPr="00000000" w14:paraId="000007B4">
      <w:pPr>
        <w:numPr>
          <w:ilvl w:val="0"/>
          <w:numId w:val="16"/>
        </w:numPr>
        <w:spacing w:after="0" w:before="0" w:line="276" w:lineRule="auto"/>
        <w:ind w:left="720" w:hanging="360"/>
        <w:rPr>
          <w:sz w:val="20"/>
          <w:szCs w:val="20"/>
        </w:rPr>
      </w:pPr>
      <w:r w:rsidDel="00000000" w:rsidR="00000000" w:rsidRPr="00000000">
        <w:rPr>
          <w:rFonts w:ascii="Arial" w:cs="Arial" w:eastAsia="Arial" w:hAnsi="Arial"/>
          <w:sz w:val="20"/>
          <w:szCs w:val="20"/>
          <w:rtl w:val="0"/>
        </w:rPr>
        <w:t xml:space="preserve">Keep routes clear for emergency responders and </w:t>
      </w:r>
      <w:r w:rsidDel="00000000" w:rsidR="00000000" w:rsidRPr="00000000">
        <w:rPr>
          <w:rFonts w:ascii="Arial" w:cs="Arial" w:eastAsia="Arial" w:hAnsi="Arial"/>
          <w:b w:val="1"/>
          <w:bCs w:val="1"/>
          <w:sz w:val="20"/>
          <w:szCs w:val="20"/>
          <w:rtl w:val="0"/>
        </w:rPr>
        <w:t xml:space="preserve">guide them to the location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B5">
      <w:pPr>
        <w:spacing w:before="20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NB:</w:t>
      </w:r>
      <w:r w:rsidDel="00000000" w:rsidR="00000000" w:rsidRPr="00000000">
        <w:rPr>
          <w:rFonts w:ascii="Arial" w:cs="Arial" w:eastAsia="Arial" w:hAnsi="Arial"/>
          <w:sz w:val="20"/>
          <w:szCs w:val="20"/>
          <w:rtl w:val="0"/>
        </w:rPr>
        <w:t xml:space="preserve"> Casualty shall be treated as a medical emergency. Follow trained First Aider guidance and emergency services instructions. Do not attempt improvised medical positioning unless trained and competent.</w:t>
      </w:r>
    </w:p>
    <w:p w:rsidR="00000000" w:rsidDel="00000000" w:rsidP="00000000" w:rsidRDefault="00000000" w:rsidRPr="00000000" w14:paraId="000007B6">
      <w:pPr>
        <w:pStyle w:val="Heading3"/>
        <w:keepNext w:val="0"/>
        <w:keepLines w:val="0"/>
        <w:spacing w:after="0" w:before="200" w:line="360" w:lineRule="auto"/>
        <w:rPr>
          <w:rFonts w:ascii="Arial" w:cs="Arial" w:eastAsia="Arial" w:hAnsi="Arial"/>
          <w:color w:val="1f3864"/>
          <w:sz w:val="20"/>
          <w:szCs w:val="20"/>
        </w:rPr>
      </w:pPr>
      <w:bookmarkStart w:colFirst="0" w:colLast="0" w:name="_mzbz39qrqzh6" w:id="128"/>
      <w:bookmarkEnd w:id="128"/>
      <w:r w:rsidDel="00000000" w:rsidR="00000000" w:rsidRPr="00000000">
        <w:rPr>
          <w:rFonts w:ascii="Arial" w:cs="Arial" w:eastAsia="Arial" w:hAnsi="Arial"/>
          <w:color w:val="1f3864"/>
          <w:sz w:val="20"/>
          <w:szCs w:val="20"/>
          <w:rtl w:val="0"/>
        </w:rPr>
        <w:t xml:space="preserve">18.0.4 Reporting / Scene Preservation</w:t>
      </w:r>
    </w:p>
    <w:p w:rsidR="00000000" w:rsidDel="00000000" w:rsidP="00000000" w:rsidRDefault="00000000" w:rsidRPr="00000000" w14:paraId="000007B7">
      <w:pPr>
        <w:numPr>
          <w:ilvl w:val="0"/>
          <w:numId w:val="69"/>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Report all incidents and near misses as per company and site procedure.</w:t>
      </w:r>
    </w:p>
    <w:p w:rsidR="00000000" w:rsidDel="00000000" w:rsidP="00000000" w:rsidRDefault="00000000" w:rsidRPr="00000000" w14:paraId="000007B8">
      <w:pPr>
        <w:numPr>
          <w:ilvl w:val="0"/>
          <w:numId w:val="69"/>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Preserve the scene and equipment where safe and instructed (do not disturb unless required for rescue or to prevent further harm).</w:t>
      </w:r>
      <w:r w:rsidDel="00000000" w:rsidR="00000000" w:rsidRPr="00000000">
        <w:rPr>
          <w:rtl w:val="0"/>
        </w:rPr>
      </w:r>
    </w:p>
    <w:p w:rsidR="00000000" w:rsidDel="00000000" w:rsidP="00000000" w:rsidRDefault="00000000" w:rsidRPr="00000000" w14:paraId="000007B9">
      <w:pPr>
        <w:pStyle w:val="Heading2"/>
        <w:keepNext w:val="0"/>
        <w:keepLines w:val="0"/>
        <w:spacing w:after="0" w:before="200" w:line="360" w:lineRule="auto"/>
        <w:rPr>
          <w:rFonts w:ascii="Arial" w:cs="Arial" w:eastAsia="Arial" w:hAnsi="Arial"/>
          <w:color w:val="1f3864"/>
          <w:sz w:val="20"/>
          <w:szCs w:val="20"/>
        </w:rPr>
      </w:pPr>
      <w:bookmarkStart w:colFirst="0" w:colLast="0" w:name="_8pefzmiz4iox" w:id="129"/>
      <w:bookmarkEnd w:id="129"/>
      <w:r w:rsidDel="00000000" w:rsidR="00000000" w:rsidRPr="00000000">
        <w:rPr>
          <w:rFonts w:ascii="Arial" w:cs="Arial" w:eastAsia="Arial" w:hAnsi="Arial"/>
          <w:color w:val="1f3864"/>
          <w:sz w:val="20"/>
          <w:szCs w:val="20"/>
          <w:rtl w:val="0"/>
        </w:rPr>
        <w:t xml:space="preserve">18.1 Work at Height Rescue (When Fall Arrest is Used)</w:t>
      </w:r>
    </w:p>
    <w:p w:rsidR="00000000" w:rsidDel="00000000" w:rsidP="00000000" w:rsidRDefault="00000000" w:rsidRPr="00000000" w14:paraId="000007BA">
      <w:pPr>
        <w:spacing w:after="0" w:before="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HOLD POINT:</w:t>
      </w:r>
      <w:r w:rsidDel="00000000" w:rsidR="00000000" w:rsidRPr="00000000">
        <w:rPr>
          <w:rFonts w:ascii="Arial" w:cs="Arial" w:eastAsia="Arial" w:hAnsi="Arial"/>
          <w:sz w:val="20"/>
          <w:szCs w:val="20"/>
          <w:rtl w:val="0"/>
        </w:rPr>
        <w:t xml:space="preserve"> Where fall arrest is used, a task-specific rescue arrangement shall be in place </w:t>
      </w:r>
      <w:r w:rsidDel="00000000" w:rsidR="00000000" w:rsidRPr="00000000">
        <w:rPr>
          <w:rFonts w:ascii="Arial" w:cs="Arial" w:eastAsia="Arial" w:hAnsi="Arial"/>
          <w:b w:val="1"/>
          <w:bCs w:val="1"/>
          <w:sz w:val="20"/>
          <w:szCs w:val="20"/>
          <w:rtl w:val="0"/>
        </w:rPr>
        <w:t xml:space="preserve">before work starts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BB">
      <w:pPr>
        <w:spacing w:after="0" w:before="200"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Pre-start (confirm and record where required):</w:t>
      </w:r>
    </w:p>
    <w:p w:rsidR="00000000" w:rsidDel="00000000" w:rsidP="00000000" w:rsidRDefault="00000000" w:rsidRPr="00000000" w14:paraId="000007BC">
      <w:pPr>
        <w:numPr>
          <w:ilvl w:val="0"/>
          <w:numId w:val="63"/>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agreed recovery approach suitable for the work location (nearest safe platform/ground)</w:t>
      </w:r>
    </w:p>
    <w:p w:rsidR="00000000" w:rsidDel="00000000" w:rsidP="00000000" w:rsidRDefault="00000000" w:rsidRPr="00000000" w14:paraId="000007BD">
      <w:pPr>
        <w:numPr>
          <w:ilvl w:val="0"/>
          <w:numId w:val="63"/>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rescue kit available, accessible and checked</w:t>
      </w:r>
    </w:p>
    <w:p w:rsidR="00000000" w:rsidDel="00000000" w:rsidP="00000000" w:rsidRDefault="00000000" w:rsidRPr="00000000" w14:paraId="000007BE">
      <w:pPr>
        <w:numPr>
          <w:ilvl w:val="0"/>
          <w:numId w:val="63"/>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suitable rescue anchor point(s) identified (no handrails/guardrails/uncertified fixtures)</w:t>
      </w:r>
    </w:p>
    <w:p w:rsidR="00000000" w:rsidDel="00000000" w:rsidP="00000000" w:rsidRDefault="00000000" w:rsidRPr="00000000" w14:paraId="000007BF">
      <w:pPr>
        <w:numPr>
          <w:ilvl w:val="0"/>
          <w:numId w:val="63"/>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 access/egress maintained for recovery and medical response</w:t>
      </w:r>
    </w:p>
    <w:p w:rsidR="00000000" w:rsidDel="00000000" w:rsidP="00000000" w:rsidRDefault="00000000" w:rsidRPr="00000000" w14:paraId="000007C0">
      <w:pPr>
        <w:numPr>
          <w:ilvl w:val="0"/>
          <w:numId w:val="63"/>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communications confirmed (radio/phone and emergency contact method)</w:t>
      </w:r>
    </w:p>
    <w:p w:rsidR="00000000" w:rsidDel="00000000" w:rsidP="00000000" w:rsidRDefault="00000000" w:rsidRPr="00000000" w14:paraId="000007C1">
      <w:pPr>
        <w:spacing w:after="0" w:before="200"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If a fall / suspension occurs:</w:t>
      </w:r>
    </w:p>
    <w:p w:rsidR="00000000" w:rsidDel="00000000" w:rsidP="00000000" w:rsidRDefault="00000000" w:rsidRPr="00000000" w14:paraId="000007C2">
      <w:pPr>
        <w:numPr>
          <w:ilvl w:val="0"/>
          <w:numId w:val="64"/>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work, make the area safe and establish an exclusion zone.</w:t>
      </w:r>
    </w:p>
    <w:p w:rsidR="00000000" w:rsidDel="00000000" w:rsidP="00000000" w:rsidRDefault="00000000" w:rsidRPr="00000000" w14:paraId="000007C3">
      <w:pPr>
        <w:numPr>
          <w:ilvl w:val="0"/>
          <w:numId w:val="64"/>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Raise the alarm and request an emergency response / ambulance as required.</w:t>
      </w:r>
    </w:p>
    <w:p w:rsidR="00000000" w:rsidDel="00000000" w:rsidP="00000000" w:rsidRDefault="00000000" w:rsidRPr="00000000" w14:paraId="000007C4">
      <w:pPr>
        <w:numPr>
          <w:ilvl w:val="0"/>
          <w:numId w:val="64"/>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Recover the casualty only using the agreed rescue method from the nearest safe position.</w:t>
      </w:r>
    </w:p>
    <w:p w:rsidR="00000000" w:rsidDel="00000000" w:rsidP="00000000" w:rsidRDefault="00000000" w:rsidRPr="00000000" w14:paraId="000007C5">
      <w:pPr>
        <w:numPr>
          <w:ilvl w:val="0"/>
          <w:numId w:val="64"/>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Do not use plants to lift people unless a purpose-designed, approved man-riding/rescue system is authorised under site rules.</w:t>
      </w:r>
    </w:p>
    <w:p w:rsidR="00000000" w:rsidDel="00000000" w:rsidP="00000000" w:rsidRDefault="00000000" w:rsidRPr="00000000" w14:paraId="000007C6">
      <w:pPr>
        <w:spacing w:after="0" w:before="20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After recovery:</w:t>
      </w:r>
    </w:p>
    <w:p w:rsidR="00000000" w:rsidDel="00000000" w:rsidP="00000000" w:rsidRDefault="00000000" w:rsidRPr="00000000" w14:paraId="000007C7">
      <w:pPr>
        <w:numPr>
          <w:ilvl w:val="0"/>
          <w:numId w:val="18"/>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Treat as a medical emergency and follow First Aider and emergency services instructions.</w:t>
      </w:r>
    </w:p>
    <w:p w:rsidR="00000000" w:rsidDel="00000000" w:rsidP="00000000" w:rsidRDefault="00000000" w:rsidRPr="00000000" w14:paraId="000007C8">
      <w:pPr>
        <w:numPr>
          <w:ilvl w:val="0"/>
          <w:numId w:val="18"/>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Record incident/near miss; quarantine any loaded rescue equipment and do not re-use until checked/replaced as required.</w:t>
      </w:r>
    </w:p>
    <w:p w:rsidR="00000000" w:rsidDel="00000000" w:rsidP="00000000" w:rsidRDefault="00000000" w:rsidRPr="00000000" w14:paraId="000007C9">
      <w:pPr>
        <w:numPr>
          <w:ilvl w:val="0"/>
          <w:numId w:val="18"/>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Affected scaffold/structure shall be inspected and released by a competent person before re-use.</w:t>
      </w:r>
    </w:p>
    <w:p w:rsidR="00000000" w:rsidDel="00000000" w:rsidP="00000000" w:rsidRDefault="00000000" w:rsidRPr="00000000" w14:paraId="000007CA">
      <w:pPr>
        <w:spacing w:after="0" w:before="200"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Records (where required):</w:t>
      </w:r>
    </w:p>
    <w:p w:rsidR="00000000" w:rsidDel="00000000" w:rsidP="00000000" w:rsidRDefault="00000000" w:rsidRPr="00000000" w14:paraId="000007CB">
      <w:pPr>
        <w:numPr>
          <w:ilvl w:val="0"/>
          <w:numId w:val="8"/>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rescue briefing record (TBT)</w:t>
      </w:r>
    </w:p>
    <w:p w:rsidR="00000000" w:rsidDel="00000000" w:rsidP="00000000" w:rsidRDefault="00000000" w:rsidRPr="00000000" w14:paraId="000007CC">
      <w:pPr>
        <w:numPr>
          <w:ilvl w:val="0"/>
          <w:numId w:val="8"/>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rescue kit inspection record</w:t>
      </w:r>
    </w:p>
    <w:p w:rsidR="00000000" w:rsidDel="00000000" w:rsidP="00000000" w:rsidRDefault="00000000" w:rsidRPr="00000000" w14:paraId="000007CD">
      <w:pPr>
        <w:numPr>
          <w:ilvl w:val="0"/>
          <w:numId w:val="8"/>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drill / exercise record (if required)</w:t>
      </w:r>
    </w:p>
    <w:p w:rsidR="00000000" w:rsidDel="00000000" w:rsidP="00000000" w:rsidRDefault="00000000" w:rsidRPr="00000000" w14:paraId="000007CE">
      <w:pPr>
        <w:pStyle w:val="Heading2"/>
        <w:keepNext w:val="0"/>
        <w:keepLines w:val="0"/>
        <w:spacing w:after="0" w:before="200" w:line="360" w:lineRule="auto"/>
        <w:rPr>
          <w:rFonts w:ascii="Arial" w:cs="Arial" w:eastAsia="Arial" w:hAnsi="Arial"/>
          <w:color w:val="1f3864"/>
          <w:sz w:val="20"/>
          <w:szCs w:val="20"/>
        </w:rPr>
      </w:pPr>
      <w:bookmarkStart w:colFirst="0" w:colLast="0" w:name="_2p6ke7lovp0e" w:id="130"/>
      <w:bookmarkEnd w:id="130"/>
      <w:r w:rsidDel="00000000" w:rsidR="00000000" w:rsidRPr="00000000">
        <w:rPr>
          <w:rFonts w:ascii="Arial" w:cs="Arial" w:eastAsia="Arial" w:hAnsi="Arial"/>
          <w:color w:val="1f3864"/>
          <w:sz w:val="20"/>
          <w:szCs w:val="20"/>
          <w:rtl w:val="0"/>
        </w:rPr>
        <w:t xml:space="preserve">18.2 Rescue Without Specialist Remote Kit (Contingency)</w:t>
      </w:r>
    </w:p>
    <w:p w:rsidR="00000000" w:rsidDel="00000000" w:rsidP="00000000" w:rsidRDefault="00000000" w:rsidRPr="00000000" w14:paraId="000007CF">
      <w:pPr>
        <w:numPr>
          <w:ilvl w:val="0"/>
          <w:numId w:val="68"/>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Notify Site Control/HSE and request emergency services as required.</w:t>
      </w:r>
    </w:p>
    <w:p w:rsidR="00000000" w:rsidDel="00000000" w:rsidP="00000000" w:rsidRDefault="00000000" w:rsidRPr="00000000" w14:paraId="000007D0">
      <w:pPr>
        <w:numPr>
          <w:ilvl w:val="0"/>
          <w:numId w:val="68"/>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Do not expose rescuers to additional fall risk. Use the safest available access method permitted (e.g., MEWP or adjacent protected platform).</w:t>
      </w:r>
    </w:p>
    <w:p w:rsidR="00000000" w:rsidDel="00000000" w:rsidP="00000000" w:rsidRDefault="00000000" w:rsidRPr="00000000" w14:paraId="000007D1">
      <w:pPr>
        <w:numPr>
          <w:ilvl w:val="0"/>
          <w:numId w:val="68"/>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Recover casualty to a safe area and provide first aid/medical response as required.</w:t>
      </w:r>
    </w:p>
    <w:p w:rsidR="00000000" w:rsidDel="00000000" w:rsidP="00000000" w:rsidRDefault="00000000" w:rsidRPr="00000000" w14:paraId="000007D2">
      <w:pPr>
        <w:numPr>
          <w:ilvl w:val="0"/>
          <w:numId w:val="68"/>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Brief this contingency at TBT and ensure competent supervision and first aid arrangements are in place.</w:t>
        <w:br w:type="textWrapping"/>
      </w:r>
      <w:r w:rsidDel="00000000" w:rsidR="00000000" w:rsidRPr="00000000">
        <w:drawing>
          <wp:anchor allowOverlap="1" behindDoc="0" distB="0" distT="0" distL="114300" distR="114300" hidden="0" layoutInCell="1" locked="0" relativeHeight="0" simplePos="0">
            <wp:simplePos x="0" y="0"/>
            <wp:positionH relativeFrom="column">
              <wp:posOffset>647700</wp:posOffset>
            </wp:positionH>
            <wp:positionV relativeFrom="paragraph">
              <wp:posOffset>209550</wp:posOffset>
            </wp:positionV>
            <wp:extent cx="1625362" cy="1498505"/>
            <wp:effectExtent b="0" l="0" r="0" t="0"/>
            <wp:wrapSquare wrapText="bothSides" distB="0" distT="0" distL="114300" distR="114300"/>
            <wp:docPr id="6"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1625362" cy="14985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2886075</wp:posOffset>
            </wp:positionH>
            <wp:positionV relativeFrom="paragraph">
              <wp:posOffset>247650</wp:posOffset>
            </wp:positionV>
            <wp:extent cx="1571625" cy="1416100"/>
            <wp:effectExtent b="0" l="0" r="0" t="0"/>
            <wp:wrapSquare wrapText="bothSides" distB="0" distT="0" distL="114300" distR="114300"/>
            <wp:docPr id="15" name="image9.jpg"/>
            <a:graphic>
              <a:graphicData uri="http://schemas.openxmlformats.org/drawingml/2006/picture">
                <pic:pic>
                  <pic:nvPicPr>
                    <pic:cNvPr id="0" name="image9.jpg"/>
                    <pic:cNvPicPr preferRelativeResize="0"/>
                  </pic:nvPicPr>
                  <pic:blipFill>
                    <a:blip r:embed="rId32"/>
                    <a:srcRect b="0" l="0" r="0" t="0"/>
                    <a:stretch>
                      <a:fillRect/>
                    </a:stretch>
                  </pic:blipFill>
                  <pic:spPr>
                    <a:xfrm>
                      <a:off x="0" y="0"/>
                      <a:ext cx="1571625" cy="1416100"/>
                    </a:xfrm>
                    <a:prstGeom prst="rect"/>
                    <a:ln/>
                  </pic:spPr>
                </pic:pic>
              </a:graphicData>
            </a:graphic>
          </wp:anchor>
        </w:drawing>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spacing w:after="240" w:before="24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7D5">
      <w:pPr>
        <w:spacing w:after="200" w:before="200" w:line="276" w:lineRule="auto"/>
        <w:ind w:left="0" w:firstLine="0"/>
        <w:rPr>
          <w:rFonts w:ascii="Arial" w:cs="Arial" w:eastAsia="Arial" w:hAnsi="Arial"/>
          <w:sz w:val="20"/>
          <w:szCs w:val="20"/>
        </w:rPr>
      </w:pPr>
      <w:r w:rsidDel="00000000" w:rsidR="00000000" w:rsidRPr="00000000">
        <w:rPr>
          <w:rtl w:val="0"/>
        </w:rPr>
      </w:r>
    </w:p>
    <w:tbl>
      <w:tblPr>
        <w:tblStyle w:val="Table16"/>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2310"/>
        <w:gridCol w:w="2865"/>
        <w:gridCol w:w="1845"/>
        <w:gridCol w:w="795"/>
        <w:gridCol w:w="1335"/>
        <w:tblGridChange w:id="0">
          <w:tblGrid>
            <w:gridCol w:w="795"/>
            <w:gridCol w:w="2310"/>
            <w:gridCol w:w="2865"/>
            <w:gridCol w:w="1845"/>
            <w:gridCol w:w="795"/>
            <w:gridCol w:w="1335"/>
          </w:tblGrid>
        </w:tblGridChange>
      </w:tblGrid>
      <w:tr>
        <w:trPr>
          <w:cantSplit w:val="0"/>
          <w:trHeight w:val="405"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7D6">
            <w:pPr>
              <w:pStyle w:val="Heading1"/>
              <w:spacing w:line="276" w:lineRule="auto"/>
              <w:rPr>
                <w:rFonts w:ascii="Arial" w:cs="Arial" w:eastAsia="Arial" w:hAnsi="Arial"/>
                <w:color w:val="ffffff"/>
                <w:sz w:val="20"/>
                <w:szCs w:val="20"/>
              </w:rPr>
            </w:pPr>
            <w:bookmarkStart w:colFirst="0" w:colLast="0" w:name="_izhbd5z6tp3i" w:id="131"/>
            <w:bookmarkEnd w:id="131"/>
            <w:r w:rsidDel="00000000" w:rsidR="00000000" w:rsidRPr="00000000">
              <w:rPr>
                <w:rFonts w:ascii="Arial" w:cs="Arial" w:eastAsia="Arial" w:hAnsi="Arial"/>
                <w:color w:val="ffffff"/>
                <w:sz w:val="20"/>
                <w:szCs w:val="20"/>
                <w:rtl w:val="0"/>
              </w:rPr>
              <w:t xml:space="preserve">19.0 Method Statement Briefing Record</w:t>
            </w:r>
          </w:p>
        </w:tc>
      </w:tr>
      <w:tr>
        <w:trPr>
          <w:cantSplit w:val="0"/>
          <w:trHeight w:val="200" w:hRule="atLeast"/>
          <w:tblHeader w:val="0"/>
        </w:trPr>
        <w:tc>
          <w:tcPr>
            <w:gridSpan w:val="6"/>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7D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DD">
            <w:pPr>
              <w:spacing w:line="276" w:lineRule="auto"/>
              <w:ind w:left="-15"/>
              <w:rPr>
                <w:rFonts w:ascii="Arial" w:cs="Arial" w:eastAsia="Arial" w:hAnsi="Arial"/>
                <w:sz w:val="20"/>
                <w:szCs w:val="20"/>
              </w:rPr>
            </w:pPr>
            <w:r w:rsidDel="00000000" w:rsidR="00000000" w:rsidRPr="00000000">
              <w:rPr>
                <w:rFonts w:ascii="Arial" w:cs="Arial" w:eastAsia="Arial" w:hAnsi="Arial"/>
                <w:sz w:val="20"/>
                <w:szCs w:val="20"/>
                <w:rtl w:val="0"/>
              </w:rPr>
              <w:t xml:space="preserve">Briefing delivered by………………………………………………………….……</w:t>
            </w:r>
          </w:p>
          <w:p w:rsidR="00000000" w:rsidDel="00000000" w:rsidP="00000000" w:rsidRDefault="00000000" w:rsidRPr="00000000" w14:paraId="000007DE">
            <w:pPr>
              <w:spacing w:line="276" w:lineRule="auto"/>
              <w:ind w:left="-15"/>
              <w:rPr>
                <w:rFonts w:ascii="Arial" w:cs="Arial" w:eastAsia="Arial" w:hAnsi="Arial"/>
                <w:sz w:val="20"/>
                <w:szCs w:val="20"/>
              </w:rPr>
            </w:pPr>
            <w:r w:rsidDel="00000000" w:rsidR="00000000" w:rsidRPr="00000000">
              <w:rPr>
                <w:rtl w:val="0"/>
              </w:rPr>
            </w:r>
          </w:p>
          <w:p w:rsidR="00000000" w:rsidDel="00000000" w:rsidP="00000000" w:rsidRDefault="00000000" w:rsidRPr="00000000" w14:paraId="000007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Position…………Supervisor or Project Manager…………………..</w:t>
            </w:r>
          </w:p>
          <w:p w:rsidR="00000000" w:rsidDel="00000000" w:rsidP="00000000" w:rsidRDefault="00000000" w:rsidRPr="00000000" w14:paraId="000007E0">
            <w:pPr>
              <w:spacing w:line="276" w:lineRule="auto"/>
              <w:ind w:left="-15"/>
              <w:rPr>
                <w:rFonts w:ascii="Arial" w:cs="Arial" w:eastAsia="Arial" w:hAnsi="Arial"/>
                <w:sz w:val="20"/>
                <w:szCs w:val="20"/>
              </w:rPr>
            </w:pPr>
            <w:r w:rsidDel="00000000" w:rsidR="00000000" w:rsidRPr="00000000">
              <w:rPr>
                <w:rtl w:val="0"/>
              </w:rPr>
            </w:r>
          </w:p>
          <w:p w:rsidR="00000000" w:rsidDel="00000000" w:rsidP="00000000" w:rsidRDefault="00000000" w:rsidRPr="00000000" w14:paraId="000007E1">
            <w:pPr>
              <w:spacing w:line="276" w:lineRule="auto"/>
              <w:ind w:left="-15"/>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p w:rsidR="00000000" w:rsidDel="00000000" w:rsidP="00000000" w:rsidRDefault="00000000" w:rsidRPr="00000000" w14:paraId="000007E2">
            <w:pPr>
              <w:spacing w:line="276" w:lineRule="auto"/>
              <w:ind w:left="-15"/>
              <w:rPr>
                <w:rFonts w:ascii="Arial" w:cs="Arial" w:eastAsia="Arial" w:hAnsi="Arial"/>
                <w:sz w:val="20"/>
                <w:szCs w:val="20"/>
              </w:rPr>
            </w:pPr>
            <w:r w:rsidDel="00000000" w:rsidR="00000000" w:rsidRPr="00000000">
              <w:rPr>
                <w:rtl w:val="0"/>
              </w:rPr>
            </w:r>
          </w:p>
          <w:p w:rsidR="00000000" w:rsidDel="00000000" w:rsidP="00000000" w:rsidRDefault="00000000" w:rsidRPr="00000000" w14:paraId="000007E3">
            <w:pPr>
              <w:spacing w:line="276" w:lineRule="auto"/>
              <w:ind w:left="-15" w:right="143.9370078740148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 (the undersigned) have read and understood the attached method statement and will comply with the specified requirements and control measures.  If the work activity changes or deviates from that originally envisaged, we will seek further advice and request an amended method statement.</w:t>
            </w:r>
          </w:p>
        </w:tc>
      </w:tr>
    </w:tbl>
    <w:p w:rsidR="00000000" w:rsidDel="00000000" w:rsidP="00000000" w:rsidRDefault="00000000" w:rsidRPr="00000000" w14:paraId="000007E9">
      <w:pPr>
        <w:spacing w:line="276" w:lineRule="auto"/>
        <w:rPr>
          <w:rFonts w:ascii="Arial" w:cs="Arial" w:eastAsia="Arial" w:hAnsi="Arial"/>
          <w:sz w:val="20"/>
          <w:szCs w:val="20"/>
        </w:rPr>
      </w:pPr>
      <w:r w:rsidDel="00000000" w:rsidR="00000000" w:rsidRPr="00000000">
        <w:rPr>
          <w:rtl w:val="0"/>
        </w:rPr>
      </w:r>
    </w:p>
    <w:tbl>
      <w:tblPr>
        <w:tblStyle w:val="Table17"/>
        <w:tblW w:w="9890.07874015748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5.039370078741"/>
        <w:gridCol w:w="3685.039370078741"/>
        <w:gridCol w:w="2520"/>
        <w:tblGridChange w:id="0">
          <w:tblGrid>
            <w:gridCol w:w="3685.039370078741"/>
            <w:gridCol w:w="3685.039370078741"/>
            <w:gridCol w:w="2520"/>
          </w:tblGrid>
        </w:tblGridChange>
      </w:tblGrid>
      <w:tr>
        <w:trPr>
          <w:cantSplit w:val="0"/>
          <w:tblHeader w:val="0"/>
        </w:trPr>
        <w:tc>
          <w:tcPr>
            <w:tcBorders>
              <w:top w:color="000000" w:space="0" w:sz="18" w:val="single"/>
              <w:left w:color="000000" w:space="0" w:sz="18" w:val="single"/>
              <w:bottom w:color="000000" w:space="0" w:sz="18" w:val="single"/>
            </w:tcBorders>
            <w:shd w:fill="1f3864" w:val="clear"/>
            <w:vAlign w:val="center"/>
          </w:tcPr>
          <w:p w:rsidR="00000000" w:rsidDel="00000000" w:rsidP="00000000" w:rsidRDefault="00000000" w:rsidRPr="00000000" w14:paraId="000007EA">
            <w:pPr>
              <w:spacing w:line="276"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Name (Print)</w:t>
            </w:r>
            <w:r w:rsidDel="00000000" w:rsidR="00000000" w:rsidRPr="00000000">
              <w:rPr>
                <w:rtl w:val="0"/>
              </w:rPr>
            </w:r>
          </w:p>
        </w:tc>
        <w:tc>
          <w:tcPr>
            <w:tcBorders>
              <w:top w:color="000000" w:space="0" w:sz="18" w:val="single"/>
              <w:bottom w:color="000000" w:space="0" w:sz="18" w:val="single"/>
            </w:tcBorders>
            <w:shd w:fill="1f3864" w:val="clear"/>
            <w:vAlign w:val="center"/>
          </w:tcPr>
          <w:p w:rsidR="00000000" w:rsidDel="00000000" w:rsidP="00000000" w:rsidRDefault="00000000" w:rsidRPr="00000000" w14:paraId="000007EB">
            <w:pPr>
              <w:spacing w:line="276"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Signature</w:t>
            </w:r>
            <w:r w:rsidDel="00000000" w:rsidR="00000000" w:rsidRPr="00000000">
              <w:rPr>
                <w:rtl w:val="0"/>
              </w:rPr>
            </w:r>
          </w:p>
        </w:tc>
        <w:tc>
          <w:tcPr>
            <w:tcBorders>
              <w:top w:color="000000" w:space="0" w:sz="18" w:val="single"/>
              <w:bottom w:color="000000" w:space="0" w:sz="18" w:val="single"/>
              <w:right w:color="000000" w:space="0" w:sz="18" w:val="single"/>
            </w:tcBorders>
            <w:shd w:fill="1f3864" w:val="clear"/>
            <w:vAlign w:val="center"/>
          </w:tcPr>
          <w:p w:rsidR="00000000" w:rsidDel="00000000" w:rsidP="00000000" w:rsidRDefault="00000000" w:rsidRPr="00000000" w14:paraId="000007EC">
            <w:pPr>
              <w:spacing w:line="276"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r>
      <w:tr>
        <w:trPr>
          <w:cantSplit w:val="0"/>
          <w:tblHeader w:val="0"/>
        </w:trPr>
        <w:tc>
          <w:tcPr>
            <w:tcBorders>
              <w:top w:color="000000" w:space="0" w:sz="18" w:val="single"/>
              <w:left w:color="000000" w:space="0" w:sz="18" w:val="single"/>
            </w:tcBorders>
            <w:vAlign w:val="top"/>
          </w:tcPr>
          <w:p w:rsidR="00000000" w:rsidDel="00000000" w:rsidP="00000000" w:rsidRDefault="00000000" w:rsidRPr="00000000" w14:paraId="000007ED">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18" w:val="single"/>
            </w:tcBorders>
            <w:vAlign w:val="top"/>
          </w:tcPr>
          <w:p w:rsidR="00000000" w:rsidDel="00000000" w:rsidP="00000000" w:rsidRDefault="00000000" w:rsidRPr="00000000" w14:paraId="000007EE">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18" w:val="single"/>
              <w:right w:color="000000" w:space="0" w:sz="18" w:val="single"/>
            </w:tcBorders>
            <w:vAlign w:val="top"/>
          </w:tcPr>
          <w:p w:rsidR="00000000" w:rsidDel="00000000" w:rsidP="00000000" w:rsidRDefault="00000000" w:rsidRPr="00000000" w14:paraId="000007EF">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18" w:val="single"/>
              <w:bottom w:color="000000" w:space="0" w:sz="4" w:val="single"/>
            </w:tcBorders>
            <w:vAlign w:val="top"/>
          </w:tcPr>
          <w:p w:rsidR="00000000" w:rsidDel="00000000" w:rsidP="00000000" w:rsidRDefault="00000000" w:rsidRPr="00000000" w14:paraId="000007F0">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7F1">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bottom w:color="000000" w:space="0" w:sz="4" w:val="single"/>
              <w:right w:color="000000" w:space="0" w:sz="18" w:val="single"/>
            </w:tcBorders>
            <w:vAlign w:val="top"/>
          </w:tcPr>
          <w:p w:rsidR="00000000" w:rsidDel="00000000" w:rsidP="00000000" w:rsidRDefault="00000000" w:rsidRPr="00000000" w14:paraId="000007F2">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18" w:val="single"/>
            </w:tcBorders>
            <w:vAlign w:val="top"/>
          </w:tcPr>
          <w:p w:rsidR="00000000" w:rsidDel="00000000" w:rsidP="00000000" w:rsidRDefault="00000000" w:rsidRPr="00000000" w14:paraId="000007F3">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7F4">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right w:color="000000" w:space="0" w:sz="18" w:val="single"/>
            </w:tcBorders>
            <w:vAlign w:val="top"/>
          </w:tcPr>
          <w:p w:rsidR="00000000" w:rsidDel="00000000" w:rsidP="00000000" w:rsidRDefault="00000000" w:rsidRPr="00000000" w14:paraId="000007F5">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18" w:val="single"/>
              <w:bottom w:color="000000" w:space="0" w:sz="4" w:val="single"/>
            </w:tcBorders>
            <w:vAlign w:val="top"/>
          </w:tcPr>
          <w:p w:rsidR="00000000" w:rsidDel="00000000" w:rsidP="00000000" w:rsidRDefault="00000000" w:rsidRPr="00000000" w14:paraId="000007F6">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7F7">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bottom w:color="000000" w:space="0" w:sz="4" w:val="single"/>
              <w:right w:color="000000" w:space="0" w:sz="18" w:val="single"/>
            </w:tcBorders>
            <w:vAlign w:val="top"/>
          </w:tcPr>
          <w:p w:rsidR="00000000" w:rsidDel="00000000" w:rsidP="00000000" w:rsidRDefault="00000000" w:rsidRPr="00000000" w14:paraId="000007F8">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18" w:val="single"/>
            </w:tcBorders>
            <w:vAlign w:val="top"/>
          </w:tcPr>
          <w:p w:rsidR="00000000" w:rsidDel="00000000" w:rsidP="00000000" w:rsidRDefault="00000000" w:rsidRPr="00000000" w14:paraId="000007F9">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7FA">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right w:color="000000" w:space="0" w:sz="18" w:val="single"/>
            </w:tcBorders>
            <w:vAlign w:val="top"/>
          </w:tcPr>
          <w:p w:rsidR="00000000" w:rsidDel="00000000" w:rsidP="00000000" w:rsidRDefault="00000000" w:rsidRPr="00000000" w14:paraId="000007FB">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7FC">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7FD">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7FE">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7FF">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00">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01">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2">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03">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04">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5">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06">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07">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8">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09">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0A">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B">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0C">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0D">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E">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0F">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10">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1">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12">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13">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4">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15">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16">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7">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18">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19">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A">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1B">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1C">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D">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1E">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1F">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0">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21">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22">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3">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24">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25">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6">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27">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28">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9">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2A">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2B">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C">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2D">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2E">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F">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30">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31">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2">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33">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34">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5">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36">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37">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8">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39">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3A">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B">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3C">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3D">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E">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3F">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40">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41">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42">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43">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44">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45">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46">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47">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48">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49">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18" w:val="single"/>
              <w:bottom w:color="000000" w:space="0" w:sz="18" w:val="single"/>
            </w:tcBorders>
            <w:vAlign w:val="top"/>
          </w:tcPr>
          <w:p w:rsidR="00000000" w:rsidDel="00000000" w:rsidP="00000000" w:rsidRDefault="00000000" w:rsidRPr="00000000" w14:paraId="0000084A">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bottom w:color="000000" w:space="0" w:sz="18" w:val="single"/>
            </w:tcBorders>
            <w:vAlign w:val="top"/>
          </w:tcPr>
          <w:p w:rsidR="00000000" w:rsidDel="00000000" w:rsidP="00000000" w:rsidRDefault="00000000" w:rsidRPr="00000000" w14:paraId="0000084B">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bottom w:color="000000" w:space="0" w:sz="18" w:val="single"/>
              <w:right w:color="000000" w:space="0" w:sz="18" w:val="single"/>
            </w:tcBorders>
            <w:vAlign w:val="top"/>
          </w:tcPr>
          <w:p w:rsidR="00000000" w:rsidDel="00000000" w:rsidP="00000000" w:rsidRDefault="00000000" w:rsidRPr="00000000" w14:paraId="0000084C">
            <w:pPr>
              <w:spacing w:line="276" w:lineRule="auto"/>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84D">
      <w:pPr>
        <w:pageBreakBefore w:val="0"/>
        <w:spacing w:line="276" w:lineRule="auto"/>
        <w:rPr>
          <w:rFonts w:ascii="Arial" w:cs="Arial" w:eastAsia="Arial" w:hAnsi="Arial"/>
          <w:sz w:val="20"/>
          <w:szCs w:val="20"/>
        </w:rPr>
      </w:pPr>
      <w:r w:rsidDel="00000000" w:rsidR="00000000" w:rsidRPr="00000000">
        <w:rPr>
          <w:rtl w:val="0"/>
        </w:rPr>
      </w:r>
    </w:p>
    <w:sectPr>
      <w:headerReference r:id="rId33" w:type="default"/>
      <w:footerReference r:id="rId34" w:type="default"/>
      <w:type w:val="nextPage"/>
      <w:pgSz w:h="16840" w:w="11907" w:orient="portrait"/>
      <w:pgMar w:bottom="720" w:top="720" w:left="992.1259842519685" w:right="847.0078740157487" w:header="864"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sz w:val="20"/>
        <w:szCs w:val="20"/>
      </w:rPr>
    </w:pPr>
    <w:r w:rsidDel="00000000" w:rsidR="00000000" w:rsidRPr="00000000">
      <w:rPr>
        <w:rFonts w:ascii="Calibri" w:cs="Calibri" w:eastAsia="Calibri" w:hAnsi="Calibri"/>
        <w:rtl w:val="0"/>
      </w:rPr>
      <w:t xml:space="preserve">____________________________________________________________________________________</w:t>
    </w:r>
    <w:r w:rsidDel="00000000" w:rsidR="00000000" w:rsidRPr="00000000">
      <w:rPr>
        <w:rFonts w:ascii="Calibri" w:cs="Calibri" w:eastAsia="Calibri" w:hAnsi="Calibri"/>
        <w:b w:val="1"/>
        <w:bCs w:val="1"/>
        <w:color w:val="073763"/>
        <w:sz w:val="20"/>
        <w:szCs w:val="20"/>
        <w:rtl w:val="0"/>
      </w:rPr>
      <w:t xml:space="preserve">003-001-001: AL-TMP-ALL- YARD-MS</w:t>
    </w:r>
    <w:r w:rsidDel="00000000" w:rsidR="00000000" w:rsidRPr="00000000">
      <w:rPr>
        <w:rFonts w:ascii="Calibri" w:cs="Calibri" w:eastAsia="Calibri" w:hAnsi="Calibri"/>
        <w:b w:val="1"/>
        <w:bCs w:val="1"/>
        <w:i w:val="0"/>
        <w:iCs w:val="0"/>
        <w:smallCaps w:val="0"/>
        <w:strike w:val="0"/>
        <w:color w:val="073763"/>
        <w:sz w:val="20"/>
        <w:szCs w:val="20"/>
        <w:u w:val="none"/>
        <w:shd w:fill="auto" w:val="clear"/>
        <w:vertAlign w:val="baseline"/>
        <w:rtl w:val="0"/>
      </w:rPr>
      <w:t xml:space="preserve">                                                                    </w:t>
    </w: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i w:val="0"/>
        <w:iCs w:val="0"/>
        <w:smallCaps w:val="0"/>
        <w:strike w:val="0"/>
        <w:color w:val="073763"/>
        <w:sz w:val="20"/>
        <w:szCs w:val="20"/>
        <w:u w:val="none"/>
        <w:shd w:fill="auto" w:val="clear"/>
        <w:vertAlign w:val="baseline"/>
        <w:rtl w:val="0"/>
      </w:rPr>
      <w:t xml:space="preserve"> </w:t>
    </w:r>
    <w:r w:rsidDel="00000000" w:rsidR="00000000" w:rsidRPr="00000000">
      <w:rPr>
        <w:rFonts w:ascii="Calibri" w:cs="Calibri" w:eastAsia="Calibri" w:hAnsi="Calibri"/>
        <w:b w:val="1"/>
        <w:bCs w:val="1"/>
        <w:color w:val="073763"/>
        <w:sz w:val="20"/>
        <w:szCs w:val="20"/>
        <w:rtl w:val="0"/>
      </w:rPr>
      <w:t xml:space="preserve">                                                                                                                                           </w:t>
    </w:r>
    <w:r w:rsidDel="00000000" w:rsidR="00000000" w:rsidRPr="00000000">
      <w:rPr>
        <w:rFonts w:ascii="Calibri" w:cs="Calibri" w:eastAsia="Calibri" w:hAnsi="Calibri"/>
        <w:b w:val="1"/>
        <w:bCs w:val="1"/>
        <w:i w:val="0"/>
        <w:iCs w:val="0"/>
        <w:smallCaps w:val="0"/>
        <w:strike w:val="0"/>
        <w:color w:val="073763"/>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color w:val="073763"/>
        <w:sz w:val="20"/>
        <w:szCs w:val="20"/>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2"/>
        <w:szCs w:val="1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1"/>
        <w:bCs w:val="1"/>
        <w:color w:val="1f3864"/>
        <w:sz w:val="28"/>
        <w:szCs w:val="28"/>
      </w:rPr>
    </w:pPr>
    <w:r w:rsidDel="00000000" w:rsidR="00000000" w:rsidRPr="00000000">
      <w:rPr>
        <w:rFonts w:ascii="Arial" w:cs="Arial" w:eastAsia="Arial" w:hAnsi="Arial"/>
        <w:b w:val="1"/>
        <w:bCs w:val="1"/>
        <w:color w:val="073763"/>
        <w:sz w:val="28"/>
        <w:szCs w:val="28"/>
        <w:rtl w:val="0"/>
      </w:rPr>
      <w:t xml:space="preserve">Method Statement Yard Operation</w:t>
    </w:r>
    <w:r w:rsidDel="00000000" w:rsidR="00000000" w:rsidRPr="00000000">
      <w:rPr>
        <w:rFonts w:ascii="Arial" w:cs="Arial" w:eastAsia="Arial" w:hAnsi="Arial"/>
        <w:b w:val="1"/>
        <w:bCs w:val="1"/>
        <w:color w:val="1f3864"/>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5167593</wp:posOffset>
          </wp:positionH>
          <wp:positionV relativeFrom="paragraph">
            <wp:posOffset>-352424</wp:posOffset>
          </wp:positionV>
          <wp:extent cx="1023657" cy="580073"/>
          <wp:effectExtent b="0" l="0" r="0" t="0"/>
          <wp:wrapSquare wrapText="bothSides" distB="114300" distT="114300" distL="114300" distR="114300"/>
          <wp:docPr id="7"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1023657" cy="580073"/>
                  </a:xfrm>
                  <a:prstGeom prst="rect"/>
                  <a:ln/>
                </pic:spPr>
              </pic:pic>
            </a:graphicData>
          </a:graphic>
        </wp:anchor>
      </w:drawing>
    </w:r>
  </w:p>
  <w:p w:rsidR="00000000" w:rsidDel="00000000" w:rsidP="00000000" w:rsidRDefault="00000000" w:rsidRPr="00000000" w14:paraId="0000084F">
    <w:pPr>
      <w:tabs>
        <w:tab w:val="center" w:leader="none" w:pos="4153"/>
        <w:tab w:val="right" w:leader="none" w:pos="8306"/>
      </w:tabs>
      <w:jc w:val="cente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48"/>
      <w:szCs w:val="48"/>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20.jpg"/><Relationship Id="rId21" Type="http://schemas.openxmlformats.org/officeDocument/2006/relationships/image" Target="media/image21.png"/><Relationship Id="rId24" Type="http://schemas.openxmlformats.org/officeDocument/2006/relationships/image" Target="media/image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benjRil72wnSFV1KQlTnpMdd7XSvwTVHmmAEmp4EuA/edit#heading=h.bzf2kj1bo5ql" TargetMode="External"/><Relationship Id="rId26" Type="http://schemas.openxmlformats.org/officeDocument/2006/relationships/image" Target="media/image3.png"/><Relationship Id="rId25" Type="http://schemas.openxmlformats.org/officeDocument/2006/relationships/image" Target="media/image17.png"/><Relationship Id="rId28" Type="http://schemas.openxmlformats.org/officeDocument/2006/relationships/image" Target="media/image11.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2.png"/><Relationship Id="rId7" Type="http://schemas.openxmlformats.org/officeDocument/2006/relationships/footer" Target="footer3.xml"/><Relationship Id="rId8" Type="http://schemas.openxmlformats.org/officeDocument/2006/relationships/footer" Target="footer1.xml"/><Relationship Id="rId31" Type="http://schemas.openxmlformats.org/officeDocument/2006/relationships/image" Target="media/image15.png"/><Relationship Id="rId30" Type="http://schemas.openxmlformats.org/officeDocument/2006/relationships/image" Target="media/image10.png"/><Relationship Id="rId11" Type="http://schemas.openxmlformats.org/officeDocument/2006/relationships/hyperlink" Target="https://drive.google.com/file/d/1w0UV-wEoatNSFFVdycQzHx8MJh7I25Bw/view?usp=drive_link" TargetMode="External"/><Relationship Id="rId33" Type="http://schemas.openxmlformats.org/officeDocument/2006/relationships/header" Target="header1.xml"/><Relationship Id="rId10" Type="http://schemas.openxmlformats.org/officeDocument/2006/relationships/hyperlink" Target="https://drive.google.com/file/d/17r9W-NYOefgVcXm9Ul3UtEvG4wy2vWNR/view?usp=drive_link" TargetMode="External"/><Relationship Id="rId32" Type="http://schemas.openxmlformats.org/officeDocument/2006/relationships/image" Target="media/image9.jpg"/><Relationship Id="rId13" Type="http://schemas.openxmlformats.org/officeDocument/2006/relationships/hyperlink" Target="https://drive.google.com/file/d/1VWhiEQLVVqiRBhJSw7krSUNNpbOmhW5l/view?usp=drive_link" TargetMode="External"/><Relationship Id="rId12" Type="http://schemas.openxmlformats.org/officeDocument/2006/relationships/hyperlink" Target="https://drive.google.com/file/d/1VWhiEQLVVqiRBhJSw7krSUNNpbOmhW5l/view?usp=drive_link" TargetMode="External"/><Relationship Id="rId34" Type="http://schemas.openxmlformats.org/officeDocument/2006/relationships/footer" Target="footer2.xml"/><Relationship Id="rId15" Type="http://schemas.openxmlformats.org/officeDocument/2006/relationships/image" Target="media/image4.jpg"/><Relationship Id="rId14" Type="http://schemas.openxmlformats.org/officeDocument/2006/relationships/image" Target="media/image7.jpg"/><Relationship Id="rId17" Type="http://schemas.openxmlformats.org/officeDocument/2006/relationships/image" Target="media/image18.jpg"/><Relationship Id="rId16" Type="http://schemas.openxmlformats.org/officeDocument/2006/relationships/image" Target="media/image6.jpg"/><Relationship Id="rId19" Type="http://schemas.openxmlformats.org/officeDocument/2006/relationships/image" Target="media/image16.jpg"/><Relationship Id="rId1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