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153"/>
          <w:tab w:val="right" w:leader="none" w:pos="8306"/>
        </w:tabs>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2">
      <w:pPr>
        <w:tabs>
          <w:tab w:val="center" w:leader="none" w:pos="4153"/>
          <w:tab w:val="right" w:leader="none" w:pos="8306"/>
        </w:tabs>
        <w:spacing w:line="276"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tabs>
          <w:tab w:val="left" w:leader="none" w:pos="4707"/>
        </w:tabs>
        <w:spacing w:line="276" w:lineRule="auto"/>
        <w:ind w:left="-142" w:firstLine="0"/>
        <w:jc w:val="center"/>
        <w:rPr>
          <w:rFonts w:ascii="Arial" w:cs="Arial" w:eastAsia="Arial" w:hAnsi="Arial"/>
          <w:sz w:val="20"/>
          <w:szCs w:val="20"/>
        </w:rPr>
      </w:pPr>
      <w:r w:rsidDel="00000000" w:rsidR="00000000" w:rsidRPr="00000000">
        <w:rPr>
          <w:rFonts w:ascii="Calibri" w:cs="Calibri" w:eastAsia="Calibri" w:hAnsi="Calibri"/>
          <w:sz w:val="22"/>
          <w:szCs w:val="22"/>
        </w:rPr>
        <w:drawing>
          <wp:inline distB="114300" distT="114300" distL="114300" distR="114300">
            <wp:extent cx="4829175" cy="2725034"/>
            <wp:effectExtent b="0" l="0" r="0" t="0"/>
            <wp:docPr id="1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4829175" cy="2725034"/>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tabs>
          <w:tab w:val="center" w:leader="none" w:pos="4153"/>
          <w:tab w:val="right" w:leader="none" w:pos="8306"/>
        </w:tabs>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5">
      <w:pPr>
        <w:tabs>
          <w:tab w:val="center" w:leader="none" w:pos="4153"/>
          <w:tab w:val="right" w:leader="none" w:pos="8306"/>
        </w:tabs>
        <w:spacing w:line="276"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6">
      <w:pPr>
        <w:tabs>
          <w:tab w:val="center" w:leader="none" w:pos="4153"/>
          <w:tab w:val="right" w:leader="none" w:pos="8306"/>
        </w:tabs>
        <w:spacing w:line="276"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7">
      <w:pPr>
        <w:tabs>
          <w:tab w:val="left" w:leader="none" w:pos="8266"/>
        </w:tabs>
        <w:spacing w:line="360" w:lineRule="auto"/>
        <w:jc w:val="center"/>
        <w:rPr>
          <w:rFonts w:ascii="Arial" w:cs="Arial" w:eastAsia="Arial" w:hAnsi="Arial"/>
          <w:color w:val="1f3864"/>
          <w:sz w:val="28"/>
          <w:szCs w:val="28"/>
        </w:rPr>
      </w:pPr>
      <w:r w:rsidDel="00000000" w:rsidR="00000000" w:rsidRPr="00000000">
        <w:rPr>
          <w:rFonts w:ascii="Arial" w:cs="Arial" w:eastAsia="Arial" w:hAnsi="Arial"/>
          <w:b w:val="1"/>
          <w:bCs w:val="1"/>
          <w:color w:val="1f3864"/>
          <w:sz w:val="28"/>
          <w:szCs w:val="28"/>
          <w:rtl w:val="0"/>
        </w:rPr>
        <w:t xml:space="preserve">AL LAITH YARD</w:t>
      </w:r>
      <w:r w:rsidDel="00000000" w:rsidR="00000000" w:rsidRPr="00000000">
        <w:rPr>
          <w:rtl w:val="0"/>
        </w:rPr>
      </w:r>
    </w:p>
    <w:p w:rsidR="00000000" w:rsidDel="00000000" w:rsidP="00000000" w:rsidRDefault="00000000" w:rsidRPr="00000000" w14:paraId="00000008">
      <w:pPr>
        <w:tabs>
          <w:tab w:val="left" w:leader="none" w:pos="8266"/>
        </w:tabs>
        <w:rPr>
          <w:rFonts w:ascii="Arial" w:cs="Arial" w:eastAsia="Arial" w:hAnsi="Arial"/>
          <w:color w:val="1f3864"/>
          <w:sz w:val="28"/>
          <w:szCs w:val="28"/>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METHOD STATEMENT</w:t>
      </w:r>
    </w:p>
    <w:p w:rsidR="00000000" w:rsidDel="00000000" w:rsidP="00000000" w:rsidRDefault="00000000" w:rsidRPr="00000000" w14:paraId="0000000A">
      <w:pPr>
        <w:jc w:val="center"/>
        <w:rPr>
          <w:rFonts w:ascii="Arial" w:cs="Arial" w:eastAsia="Arial" w:hAnsi="Arial"/>
          <w:color w:val="1f3864"/>
          <w:sz w:val="28"/>
          <w:szCs w:val="28"/>
        </w:rPr>
      </w:pPr>
      <w:r w:rsidDel="00000000" w:rsidR="00000000" w:rsidRPr="00000000">
        <w:rPr>
          <w:rtl w:val="0"/>
        </w:rPr>
      </w:r>
    </w:p>
    <w:p w:rsidR="00000000" w:rsidDel="00000000" w:rsidP="00000000" w:rsidRDefault="00000000" w:rsidRPr="00000000" w14:paraId="0000000B">
      <w:pPr>
        <w:spacing w:after="200" w:before="200" w:line="360" w:lineRule="auto"/>
        <w:jc w:val="center"/>
        <w:rPr>
          <w:rFonts w:ascii="Arial" w:cs="Arial" w:eastAsia="Arial" w:hAnsi="Arial"/>
          <w:color w:val="1f3864"/>
          <w:sz w:val="28"/>
          <w:szCs w:val="28"/>
        </w:rPr>
      </w:pPr>
      <w:r w:rsidDel="00000000" w:rsidR="00000000" w:rsidRPr="00000000">
        <w:rPr>
          <w:rFonts w:ascii="Arial" w:cs="Arial" w:eastAsia="Arial" w:hAnsi="Arial"/>
          <w:color w:val="1f3864"/>
          <w:sz w:val="28"/>
          <w:szCs w:val="28"/>
          <w:rtl w:val="0"/>
        </w:rPr>
        <w:t xml:space="preserve">YARD OPERATIONS </w:t>
      </w:r>
    </w:p>
    <w:p w:rsidR="00000000" w:rsidDel="00000000" w:rsidP="00000000" w:rsidRDefault="00000000" w:rsidRPr="00000000" w14:paraId="0000000C">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INSTALLATION, ALTERATION AND DISMANTLING OF SCAFFOLD STRUCTURES </w:t>
      </w:r>
    </w:p>
    <w:p w:rsidR="00000000" w:rsidDel="00000000" w:rsidP="00000000" w:rsidRDefault="00000000" w:rsidRPr="00000000" w14:paraId="0000000D">
      <w:pPr>
        <w:spacing w:line="360" w:lineRule="auto"/>
        <w:ind w:left="720" w:firstLine="0"/>
        <w:jc w:val="center"/>
        <w:rPr>
          <w:rFonts w:ascii="Arial" w:cs="Arial" w:eastAsia="Arial" w:hAnsi="Arial"/>
          <w:color w:val="1f3864"/>
        </w:rPr>
      </w:pPr>
      <w:r w:rsidDel="00000000" w:rsidR="00000000" w:rsidRPr="00000000">
        <w:rPr>
          <w:rFonts w:ascii="Arial" w:cs="Arial" w:eastAsia="Arial" w:hAnsi="Arial"/>
          <w:color w:val="1f3864"/>
          <w:rtl w:val="0"/>
        </w:rPr>
        <w:t xml:space="preserve">(MOCK-UPS AND GENERAL YARD USE)</w:t>
      </w:r>
    </w:p>
    <w:p w:rsidR="00000000" w:rsidDel="00000000" w:rsidP="00000000" w:rsidRDefault="00000000" w:rsidRPr="00000000" w14:paraId="0000000E">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LIFTING, MOVING, SHIFTING, LOADING/UNLOADING AND STORAGE OF MATERIALS AND EQUIPMENT</w:t>
      </w:r>
    </w:p>
    <w:p w:rsidR="00000000" w:rsidDel="00000000" w:rsidP="00000000" w:rsidRDefault="00000000" w:rsidRPr="00000000" w14:paraId="0000000F">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SURFACE PREPARATION AND COATING WORKS (WHERE AUTHORISED)</w:t>
      </w:r>
    </w:p>
    <w:p w:rsidR="00000000" w:rsidDel="00000000" w:rsidP="00000000" w:rsidRDefault="00000000" w:rsidRPr="00000000" w14:paraId="00000010">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FABRICATION AND WORKSHOP ACTIVITIES (CUTTING/GRINDING/DRILLING/WELDING AS AUTHORISED)</w:t>
      </w:r>
    </w:p>
    <w:p w:rsidR="00000000" w:rsidDel="00000000" w:rsidP="00000000" w:rsidRDefault="00000000" w:rsidRPr="00000000" w14:paraId="00000011">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PLUMBING, ELECTRICAL AND A/C WORKS WITHIN YARD/WORKSHOP AREAS (BY COMPETENT PERSONS ONLY)</w:t>
      </w:r>
    </w:p>
    <w:p w:rsidR="00000000" w:rsidDel="00000000" w:rsidP="00000000" w:rsidRDefault="00000000" w:rsidRPr="00000000" w14:paraId="00000012">
      <w:pPr>
        <w:spacing w:line="360" w:lineRule="auto"/>
        <w:jc w:val="center"/>
        <w:rPr>
          <w:rFonts w:ascii="Arial" w:cs="Arial" w:eastAsia="Arial" w:hAnsi="Arial"/>
          <w:color w:val="1f3864"/>
        </w:rPr>
      </w:pPr>
      <w:r w:rsidDel="00000000" w:rsidR="00000000" w:rsidRPr="00000000">
        <w:rPr>
          <w:rFonts w:ascii="Arial" w:cs="Arial" w:eastAsia="Arial" w:hAnsi="Arial"/>
          <w:color w:val="1f3864"/>
          <w:rtl w:val="0"/>
        </w:rPr>
        <w:t xml:space="preserve">CARPENTRY WORKS</w:t>
      </w:r>
    </w:p>
    <w:p w:rsidR="00000000" w:rsidDel="00000000" w:rsidP="00000000" w:rsidRDefault="00000000" w:rsidRPr="00000000" w14:paraId="00000013">
      <w:pPr>
        <w:spacing w:line="360" w:lineRule="auto"/>
        <w:jc w:val="center"/>
        <w:rPr>
          <w:rFonts w:ascii="Arial" w:cs="Arial" w:eastAsia="Arial" w:hAnsi="Arial"/>
          <w:color w:val="1f3864"/>
        </w:rPr>
      </w:pPr>
      <w:r w:rsidDel="00000000" w:rsidR="00000000" w:rsidRPr="00000000">
        <w:rPr>
          <w:rtl w:val="0"/>
        </w:rPr>
      </w:r>
    </w:p>
    <w:p w:rsidR="00000000" w:rsidDel="00000000" w:rsidP="00000000" w:rsidRDefault="00000000" w:rsidRPr="00000000" w14:paraId="00000014">
      <w:pPr>
        <w:spacing w:before="200" w:line="360" w:lineRule="auto"/>
        <w:jc w:val="center"/>
        <w:rPr>
          <w:rFonts w:ascii="Arial" w:cs="Arial" w:eastAsia="Arial" w:hAnsi="Arial"/>
          <w:color w:val="1f3864"/>
          <w:sz w:val="28"/>
          <w:szCs w:val="28"/>
        </w:rPr>
        <w:sectPr>
          <w:footerReference r:id="rId7" w:type="default"/>
          <w:footerReference r:id="rId8" w:type="first"/>
          <w:pgSz w:h="16840" w:w="11907" w:orient="portrait"/>
          <w:pgMar w:bottom="2070" w:top="1170" w:left="720" w:right="720" w:header="432" w:footer="1083"/>
          <w:pgNumType w:start="1"/>
          <w:titlePg w:val="1"/>
        </w:sectPr>
      </w:pPr>
      <w:r w:rsidDel="00000000" w:rsidR="00000000" w:rsidRPr="00000000">
        <w:rPr>
          <w:rFonts w:ascii="Arial" w:cs="Arial" w:eastAsia="Arial" w:hAnsi="Arial"/>
          <w:color w:val="1f3864"/>
          <w:sz w:val="28"/>
          <w:szCs w:val="28"/>
          <w:rtl w:val="0"/>
        </w:rPr>
        <w:t xml:space="preserve">JOB NUMBER: 2000</w:t>
      </w:r>
    </w:p>
    <w:p w:rsidR="00000000" w:rsidDel="00000000" w:rsidP="00000000" w:rsidRDefault="00000000" w:rsidRPr="00000000" w14:paraId="00000015">
      <w:pPr>
        <w:pStyle w:val="Heading1"/>
        <w:spacing w:after="200" w:lineRule="auto"/>
        <w:ind w:right="5.0787401574808655"/>
        <w:rPr/>
      </w:pPr>
      <w:bookmarkStart w:colFirst="0" w:colLast="0" w:name="_fa1x3ymai40c" w:id="0"/>
      <w:bookmarkEnd w:id="0"/>
      <w:r w:rsidDel="00000000" w:rsidR="00000000" w:rsidRPr="00000000">
        <w:rPr>
          <w:rFonts w:ascii="Arial" w:cs="Arial" w:eastAsia="Arial" w:hAnsi="Arial"/>
          <w:color w:val="073763"/>
          <w:sz w:val="22"/>
          <w:szCs w:val="22"/>
          <w:rtl w:val="0"/>
        </w:rPr>
        <w:t xml:space="preserve">CONTENTS </w:t>
      </w:r>
      <w:r w:rsidDel="00000000" w:rsidR="00000000" w:rsidRPr="00000000">
        <w:rPr>
          <w:rtl w:val="0"/>
        </w:rPr>
      </w:r>
    </w:p>
    <w:sdt>
      <w:sdtPr>
        <w:id w:val="-1649990719"/>
        <w:docPartObj>
          <w:docPartGallery w:val="Table of Contents"/>
          <w:docPartUnique w:val="1"/>
        </w:docPartObj>
      </w:sdtPr>
      <w:sdtContent>
        <w:p w:rsidR="00000000" w:rsidDel="00000000" w:rsidP="00000000" w:rsidRDefault="00000000" w:rsidRPr="00000000" w14:paraId="00000016">
          <w:pPr>
            <w:tabs>
              <w:tab w:val="right" w:leader="none" w:pos="9918.307086614175"/>
            </w:tabs>
            <w:spacing w:after="240" w:line="276" w:lineRule="auto"/>
            <w:rPr>
              <w:rFonts w:ascii="Arial" w:cs="Arial" w:eastAsia="Arial" w:hAnsi="Arial"/>
              <w:sz w:val="20"/>
              <w:szCs w:val="20"/>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b w:val="1"/>
              <w:bCs w:val="1"/>
              <w:color w:val="073763"/>
              <w:sz w:val="20"/>
              <w:szCs w:val="20"/>
              <w:rtl w:val="0"/>
            </w:rPr>
            <w:t xml:space="preserve">1.0 TASK DETAILS</w:t>
            <w:br w:type="textWrapping"/>
          </w:r>
          <w:r w:rsidDel="00000000" w:rsidR="00000000" w:rsidRPr="00000000">
            <w:rPr>
              <w:rFonts w:ascii="Arial" w:cs="Arial" w:eastAsia="Arial" w:hAnsi="Arial"/>
              <w:sz w:val="20"/>
              <w:szCs w:val="20"/>
              <w:rtl w:val="0"/>
            </w:rPr>
            <w:t xml:space="preserve"> 1.1 Customer</w:t>
            <w:br w:type="textWrapping"/>
            <w:t xml:space="preserve"> 1.2 Project Name</w:t>
            <w:br w:type="textWrapping"/>
            <w:t xml:space="preserve"> 1.3 Site Address/Location</w:t>
            <w:br w:type="textWrapping"/>
            <w:t xml:space="preserve"> 1.4 Description of the Task/Activity</w:t>
          </w:r>
        </w:p>
        <w:p w:rsidR="00000000" w:rsidDel="00000000" w:rsidP="00000000" w:rsidRDefault="00000000" w:rsidRPr="00000000" w14:paraId="00000017">
          <w:pPr>
            <w:tabs>
              <w:tab w:val="right" w:leader="none" w:pos="9918.307086614175"/>
            </w:tabs>
            <w:spacing w:after="240" w:before="240" w:line="276" w:lineRule="auto"/>
            <w:rPr>
              <w:rFonts w:ascii="Arial" w:cs="Arial" w:eastAsia="Arial" w:hAnsi="Arial"/>
              <w:sz w:val="20"/>
              <w:szCs w:val="20"/>
            </w:rPr>
          </w:pPr>
          <w:r w:rsidDel="00000000" w:rsidR="00000000" w:rsidRPr="00000000">
            <w:rPr>
              <w:rFonts w:ascii="Arial" w:cs="Arial" w:eastAsia="Arial" w:hAnsi="Arial"/>
              <w:b w:val="1"/>
              <w:bCs w:val="1"/>
              <w:color w:val="073763"/>
              <w:sz w:val="20"/>
              <w:szCs w:val="20"/>
              <w:rtl w:val="0"/>
            </w:rPr>
            <w:t xml:space="preserve">2.0 REFERENCES</w:t>
            <w:br w:type="textWrapping"/>
          </w:r>
          <w:r w:rsidDel="00000000" w:rsidR="00000000" w:rsidRPr="00000000">
            <w:rPr>
              <w:rFonts w:ascii="Arial" w:cs="Arial" w:eastAsia="Arial" w:hAnsi="Arial"/>
              <w:sz w:val="20"/>
              <w:szCs w:val="20"/>
              <w:rtl w:val="0"/>
            </w:rPr>
            <w:t xml:space="preserve"> 2.1 Specification</w:t>
            <w:br w:type="textWrapping"/>
            <w:t xml:space="preserve"> 2.2 Reference (Drawings)</w:t>
          </w:r>
        </w:p>
        <w:p w:rsidR="00000000" w:rsidDel="00000000" w:rsidP="00000000" w:rsidRDefault="00000000" w:rsidRPr="00000000" w14:paraId="00000018">
          <w:pPr>
            <w:tabs>
              <w:tab w:val="right" w:leader="none" w:pos="9918.307086614175"/>
            </w:tabs>
            <w:spacing w:after="240" w:before="240"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3.0 SCOPE &amp; OBJECTIVES</w:t>
          </w:r>
        </w:p>
        <w:p w:rsidR="00000000" w:rsidDel="00000000" w:rsidP="00000000" w:rsidRDefault="00000000" w:rsidRPr="00000000" w14:paraId="00000019">
          <w:pPr>
            <w:tabs>
              <w:tab w:val="right" w:leader="none" w:pos="9918.307086614175"/>
            </w:tabs>
            <w:spacing w:after="240" w:before="240"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4.0 PROGRAM</w:t>
          </w:r>
        </w:p>
        <w:p w:rsidR="00000000" w:rsidDel="00000000" w:rsidP="00000000" w:rsidRDefault="00000000" w:rsidRPr="00000000" w14:paraId="0000001A">
          <w:pPr>
            <w:tabs>
              <w:tab w:val="right" w:leader="none" w:pos="9918.307086614175"/>
            </w:tabs>
            <w:spacing w:after="240" w:before="240" w:line="276" w:lineRule="auto"/>
            <w:rPr>
              <w:rFonts w:ascii="Arial" w:cs="Arial" w:eastAsia="Arial" w:hAnsi="Arial"/>
              <w:sz w:val="20"/>
              <w:szCs w:val="20"/>
            </w:rPr>
          </w:pPr>
          <w:r w:rsidDel="00000000" w:rsidR="00000000" w:rsidRPr="00000000">
            <w:rPr>
              <w:rFonts w:ascii="Arial" w:cs="Arial" w:eastAsia="Arial" w:hAnsi="Arial"/>
              <w:b w:val="1"/>
              <w:bCs w:val="1"/>
              <w:color w:val="073763"/>
              <w:sz w:val="20"/>
              <w:szCs w:val="20"/>
              <w:rtl w:val="0"/>
            </w:rPr>
            <w:t xml:space="preserve">5.0 KEY RESOURCES</w:t>
            <w:br w:type="textWrapping"/>
          </w:r>
          <w:r w:rsidDel="00000000" w:rsidR="00000000" w:rsidRPr="00000000">
            <w:rPr>
              <w:rFonts w:ascii="Arial" w:cs="Arial" w:eastAsia="Arial" w:hAnsi="Arial"/>
              <w:sz w:val="20"/>
              <w:szCs w:val="20"/>
              <w:rtl w:val="0"/>
            </w:rPr>
            <w:t xml:space="preserve"> 5.1 Persons / Responsibility</w:t>
            <w:br w:type="textWrapping"/>
            <w:t xml:space="preserve"> 5.2 Accidents &amp; Incidents</w:t>
            <w:br w:type="textWrapping"/>
            <w:t xml:space="preserve"> 5.3 CAPA</w:t>
            <w:br w:type="textWrapping"/>
            <w:t xml:space="preserve"> 5.4 Materials</w:t>
            <w:br w:type="textWrapping"/>
            <w:t xml:space="preserve"> 5.5 Other Essential Equipment</w:t>
            <w:br w:type="textWrapping"/>
            <w:t xml:space="preserve"> 5.6 Mandatory PPE</w:t>
            <w:br w:type="textWrapping"/>
            <w:t xml:space="preserve"> 5.7 Task Specific PPE</w:t>
            <w:br w:type="textWrapping"/>
            <w:t xml:space="preserve"> 5.8 Plant Equipment</w:t>
            <w:br w:type="textWrapping"/>
            <w:t xml:space="preserve"> 5.9 Purpose</w:t>
            <w:br w:type="textWrapping"/>
            <w:t xml:space="preserve"> 5.10 Identified Risks</w:t>
            <w:br w:type="textWrapping"/>
            <w:t xml:space="preserve"> 5.11 Site Specific Rules &amp; Restrictions</w:t>
          </w:r>
        </w:p>
        <w:p w:rsidR="00000000" w:rsidDel="00000000" w:rsidP="00000000" w:rsidRDefault="00000000" w:rsidRPr="00000000" w14:paraId="0000001B">
          <w:pPr>
            <w:tabs>
              <w:tab w:val="right" w:leader="none" w:pos="9918.307086614175"/>
            </w:tabs>
            <w:spacing w:after="240" w:before="240"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6.0 SEQUENCE OF OPERATION</w:t>
          </w:r>
        </w:p>
        <w:p w:rsidR="00000000" w:rsidDel="00000000" w:rsidP="00000000" w:rsidRDefault="00000000" w:rsidRPr="00000000" w14:paraId="0000001C">
          <w:pPr>
            <w:tabs>
              <w:tab w:val="right" w:leader="none" w:pos="9918.307086614175"/>
            </w:tabs>
            <w:spacing w:after="240" w:before="240" w:line="276" w:lineRule="auto"/>
            <w:rPr>
              <w:rFonts w:ascii="Arial" w:cs="Arial" w:eastAsia="Arial" w:hAnsi="Arial"/>
              <w:sz w:val="20"/>
              <w:szCs w:val="20"/>
            </w:rPr>
          </w:pPr>
          <w:r w:rsidDel="00000000" w:rsidR="00000000" w:rsidRPr="00000000">
            <w:rPr>
              <w:rFonts w:ascii="Arial" w:cs="Arial" w:eastAsia="Arial" w:hAnsi="Arial"/>
              <w:b w:val="1"/>
              <w:bCs w:val="1"/>
              <w:color w:val="073763"/>
              <w:sz w:val="20"/>
              <w:szCs w:val="20"/>
              <w:rtl w:val="0"/>
            </w:rPr>
            <w:t xml:space="preserve">8.0 SUPPORT WORK &amp; STORAGE ARRANGEMENTS</w:t>
          </w:r>
          <w:r w:rsidDel="00000000" w:rsidR="00000000" w:rsidRPr="00000000">
            <w:rPr>
              <w:rtl w:val="0"/>
            </w:rPr>
          </w:r>
        </w:p>
        <w:p w:rsidR="00000000" w:rsidDel="00000000" w:rsidP="00000000" w:rsidRDefault="00000000" w:rsidRPr="00000000" w14:paraId="0000001D">
          <w:pPr>
            <w:tabs>
              <w:tab w:val="right" w:leader="none" w:pos="9918.307086614175"/>
            </w:tabs>
            <w:spacing w:after="240" w:before="240" w:line="276" w:lineRule="auto"/>
            <w:rPr>
              <w:rFonts w:ascii="Arial" w:cs="Arial" w:eastAsia="Arial" w:hAnsi="Arial"/>
              <w:sz w:val="20"/>
              <w:szCs w:val="20"/>
            </w:rPr>
          </w:pPr>
          <w:r w:rsidDel="00000000" w:rsidR="00000000" w:rsidRPr="00000000">
            <w:rPr>
              <w:rFonts w:ascii="Arial" w:cs="Arial" w:eastAsia="Arial" w:hAnsi="Arial"/>
              <w:b w:val="1"/>
              <w:bCs w:val="1"/>
              <w:color w:val="073763"/>
              <w:sz w:val="20"/>
              <w:szCs w:val="20"/>
              <w:rtl w:val="0"/>
            </w:rPr>
            <w:t xml:space="preserve">9.0 SAFETY REQUIREMENTS</w:t>
            <w:br w:type="textWrapping"/>
          </w:r>
          <w:r w:rsidDel="00000000" w:rsidR="00000000" w:rsidRPr="00000000">
            <w:rPr>
              <w:rFonts w:ascii="Arial" w:cs="Arial" w:eastAsia="Arial" w:hAnsi="Arial"/>
              <w:sz w:val="20"/>
              <w:szCs w:val="20"/>
              <w:rtl w:val="0"/>
            </w:rPr>
            <w:t xml:space="preserve"> 9.1 Specific Identified Residual Hazards</w:t>
            <w:br w:type="textWrapping"/>
            <w:t xml:space="preserve"> 9.2 Required Personal Protective Equipment Applicable</w:t>
            <w:br w:type="textWrapping"/>
            <w:t xml:space="preserve"> 9.3 Hazardous Substances Applicable</w:t>
          </w:r>
        </w:p>
        <w:p w:rsidR="00000000" w:rsidDel="00000000" w:rsidP="00000000" w:rsidRDefault="00000000" w:rsidRPr="00000000" w14:paraId="0000001E">
          <w:pPr>
            <w:tabs>
              <w:tab w:val="right" w:leader="none" w:pos="9918.307086614175"/>
            </w:tabs>
            <w:spacing w:after="240" w:before="240"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10.0 QUALITY MONITORING</w:t>
          </w:r>
        </w:p>
        <w:p w:rsidR="00000000" w:rsidDel="00000000" w:rsidP="00000000" w:rsidRDefault="00000000" w:rsidRPr="00000000" w14:paraId="0000001F">
          <w:pPr>
            <w:tabs>
              <w:tab w:val="right" w:leader="none" w:pos="9918.307086614175"/>
            </w:tabs>
            <w:spacing w:after="240" w:before="240" w:line="276" w:lineRule="auto"/>
            <w:rPr>
              <w:rFonts w:ascii="Arial" w:cs="Arial" w:eastAsia="Arial" w:hAnsi="Arial"/>
              <w:sz w:val="20"/>
              <w:szCs w:val="20"/>
            </w:rPr>
          </w:pPr>
          <w:r w:rsidDel="00000000" w:rsidR="00000000" w:rsidRPr="00000000">
            <w:rPr>
              <w:rFonts w:ascii="Arial" w:cs="Arial" w:eastAsia="Arial" w:hAnsi="Arial"/>
              <w:b w:val="1"/>
              <w:bCs w:val="1"/>
              <w:color w:val="073763"/>
              <w:sz w:val="20"/>
              <w:szCs w:val="20"/>
              <w:rtl w:val="0"/>
            </w:rPr>
            <w:t xml:space="preserve">11.0 EMERGENCY PROCEDURES</w:t>
          </w:r>
          <w:r w:rsidDel="00000000" w:rsidR="00000000" w:rsidRPr="00000000">
            <w:rPr>
              <w:rtl w:val="0"/>
            </w:rPr>
          </w:r>
        </w:p>
        <w:p w:rsidR="00000000" w:rsidDel="00000000" w:rsidP="00000000" w:rsidRDefault="00000000" w:rsidRPr="00000000" w14:paraId="00000020">
          <w:pPr>
            <w:tabs>
              <w:tab w:val="right" w:leader="none" w:pos="9918.307086614175"/>
            </w:tabs>
            <w:spacing w:after="240" w:before="240"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12.0 ACCESS &amp; EGRESS POINTS</w:t>
          </w:r>
        </w:p>
        <w:p w:rsidR="00000000" w:rsidDel="00000000" w:rsidP="00000000" w:rsidRDefault="00000000" w:rsidRPr="00000000" w14:paraId="00000021">
          <w:pPr>
            <w:tabs>
              <w:tab w:val="right" w:leader="none" w:pos="9918.307086614175"/>
            </w:tabs>
            <w:spacing w:after="240" w:before="240"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13.0 ENVIRONMENTAL IMPACT</w:t>
          </w:r>
        </w:p>
        <w:p w:rsidR="00000000" w:rsidDel="00000000" w:rsidP="00000000" w:rsidRDefault="00000000" w:rsidRPr="00000000" w14:paraId="00000022">
          <w:pPr>
            <w:tabs>
              <w:tab w:val="right" w:leader="none" w:pos="9918.307086614175"/>
            </w:tabs>
            <w:spacing w:after="240" w:before="240"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14.0 THIRD PARTY INTERACTION</w:t>
          </w:r>
        </w:p>
        <w:p w:rsidR="00000000" w:rsidDel="00000000" w:rsidP="00000000" w:rsidRDefault="00000000" w:rsidRPr="00000000" w14:paraId="00000023">
          <w:pPr>
            <w:tabs>
              <w:tab w:val="right" w:leader="none" w:pos="9918.307086614175"/>
            </w:tabs>
            <w:spacing w:after="240" w:before="240" w:line="276" w:lineRule="auto"/>
            <w:rPr>
              <w:rFonts w:ascii="Arial" w:cs="Arial" w:eastAsia="Arial" w:hAnsi="Arial"/>
              <w:sz w:val="20"/>
              <w:szCs w:val="20"/>
            </w:rPr>
          </w:pPr>
          <w:r w:rsidDel="00000000" w:rsidR="00000000" w:rsidRPr="00000000">
            <w:rPr>
              <w:rFonts w:ascii="Arial" w:cs="Arial" w:eastAsia="Arial" w:hAnsi="Arial"/>
              <w:b w:val="1"/>
              <w:bCs w:val="1"/>
              <w:color w:val="073763"/>
              <w:sz w:val="20"/>
              <w:szCs w:val="20"/>
              <w:rtl w:val="0"/>
            </w:rPr>
            <w:t xml:space="preserve">15.0 PERMITS KEY RESOURCE</w:t>
            <w:br w:type="textWrapping"/>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24">
          <w:pPr>
            <w:tabs>
              <w:tab w:val="right" w:leader="none" w:pos="9918.307086614175"/>
            </w:tabs>
            <w:spacing w:after="240" w:before="240"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16.0 EMERGENCY CONTACT DETAILS</w:t>
          </w:r>
        </w:p>
        <w:p w:rsidR="00000000" w:rsidDel="00000000" w:rsidP="00000000" w:rsidRDefault="00000000" w:rsidRPr="00000000" w14:paraId="00000025">
          <w:pPr>
            <w:tabs>
              <w:tab w:val="right" w:leader="none" w:pos="9918.307086614175"/>
            </w:tabs>
            <w:spacing w:after="240" w:before="240"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17.0 REVIEW AND AMENDMENTS</w:t>
            <w:br w:type="textWrapping"/>
            <w:t xml:space="preserve"> 17.1 Rescue Arrangements</w:t>
          </w:r>
        </w:p>
        <w:p w:rsidR="00000000" w:rsidDel="00000000" w:rsidP="00000000" w:rsidRDefault="00000000" w:rsidRPr="00000000" w14:paraId="00000026">
          <w:pPr>
            <w:tabs>
              <w:tab w:val="right" w:leader="none" w:pos="9918.307086614175"/>
            </w:tabs>
            <w:spacing w:after="240" w:before="240"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18.0 EMERGENCY PROCEDURES</w:t>
          </w:r>
        </w:p>
        <w:p w:rsidR="00000000" w:rsidDel="00000000" w:rsidP="00000000" w:rsidRDefault="00000000" w:rsidRPr="00000000" w14:paraId="00000027">
          <w:pPr>
            <w:tabs>
              <w:tab w:val="right" w:leader="none" w:pos="9918.307086614175"/>
            </w:tabs>
            <w:spacing w:after="240" w:before="240" w:line="276" w:lineRule="auto"/>
            <w:rPr>
              <w:rFonts w:ascii="Arial" w:cs="Arial" w:eastAsia="Arial" w:hAnsi="Arial"/>
              <w:color w:val="073763"/>
              <w:sz w:val="20"/>
              <w:szCs w:val="20"/>
            </w:rPr>
          </w:pPr>
          <w:r w:rsidDel="00000000" w:rsidR="00000000" w:rsidRPr="00000000">
            <w:rPr>
              <w:rFonts w:ascii="Arial" w:cs="Arial" w:eastAsia="Arial" w:hAnsi="Arial"/>
              <w:b w:val="1"/>
              <w:bCs w:val="1"/>
              <w:color w:val="073763"/>
              <w:sz w:val="20"/>
              <w:szCs w:val="20"/>
              <w:rtl w:val="0"/>
            </w:rPr>
            <w:t xml:space="preserve">19.0 METHOD STATEMENT BRIEFING RECORD</w:t>
            <w:tab/>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tabs>
          <w:tab w:val="left" w:leader="none" w:pos="6257"/>
        </w:tabs>
        <w:spacing w:line="276" w:lineRule="auto"/>
        <w:rPr>
          <w:rFonts w:ascii="Arial" w:cs="Arial" w:eastAsia="Arial" w:hAnsi="Arial"/>
          <w:sz w:val="20"/>
          <w:szCs w:val="20"/>
        </w:rPr>
      </w:pPr>
      <w:bookmarkStart w:colFirst="0" w:colLast="0" w:name="_i3kf0uzgwv3l" w:id="1"/>
      <w:bookmarkEnd w:id="1"/>
      <w:r w:rsidDel="00000000" w:rsidR="00000000" w:rsidRPr="00000000">
        <w:rPr>
          <w:rtl w:val="0"/>
        </w:rPr>
      </w:r>
    </w:p>
    <w:tbl>
      <w:tblPr>
        <w:tblStyle w:val="Table1"/>
        <w:tblW w:w="101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2310"/>
        <w:gridCol w:w="2865"/>
        <w:gridCol w:w="465"/>
        <w:gridCol w:w="945"/>
        <w:gridCol w:w="2820"/>
        <w:tblGridChange w:id="0">
          <w:tblGrid>
            <w:gridCol w:w="705"/>
            <w:gridCol w:w="2310"/>
            <w:gridCol w:w="2865"/>
            <w:gridCol w:w="465"/>
            <w:gridCol w:w="945"/>
            <w:gridCol w:w="2820"/>
          </w:tblGrid>
        </w:tblGridChange>
      </w:tblGrid>
      <w:tr>
        <w:trPr>
          <w:cantSplit w:val="0"/>
          <w:trHeight w:val="390" w:hRule="atLeast"/>
          <w:tblHeader w:val="0"/>
        </w:trPr>
        <w:tc>
          <w:tcPr>
            <w:gridSpan w:val="6"/>
            <w:tcBorders>
              <w:top w:color="000000" w:space="0" w:sz="12" w:val="single"/>
              <w:left w:color="000000" w:space="0" w:sz="4" w:val="single"/>
              <w:bottom w:color="000000" w:space="0" w:sz="12" w:val="single"/>
              <w:right w:color="000000" w:space="0" w:sz="4" w:val="single"/>
            </w:tcBorders>
            <w:shd w:fill="073763" w:val="clear"/>
            <w:vAlign w:val="center"/>
          </w:tcPr>
          <w:p w:rsidR="00000000" w:rsidDel="00000000" w:rsidP="00000000" w:rsidRDefault="00000000" w:rsidRPr="00000000" w14:paraId="00000029">
            <w:pPr>
              <w:pStyle w:val="Heading1"/>
              <w:spacing w:line="276" w:lineRule="auto"/>
              <w:rPr>
                <w:rFonts w:ascii="Arial" w:cs="Arial" w:eastAsia="Arial" w:hAnsi="Arial"/>
                <w:color w:val="ffffff"/>
                <w:sz w:val="20"/>
                <w:szCs w:val="20"/>
              </w:rPr>
            </w:pPr>
            <w:bookmarkStart w:colFirst="0" w:colLast="0" w:name="_1rvrkrgtc678" w:id="2"/>
            <w:bookmarkEnd w:id="2"/>
            <w:r w:rsidDel="00000000" w:rsidR="00000000" w:rsidRPr="00000000">
              <w:rPr>
                <w:rFonts w:ascii="Arial" w:cs="Arial" w:eastAsia="Arial" w:hAnsi="Arial"/>
                <w:color w:val="ffffff"/>
                <w:sz w:val="20"/>
                <w:szCs w:val="20"/>
                <w:rtl w:val="0"/>
              </w:rPr>
              <w:t xml:space="preserve">1.0 Task Details</w:t>
            </w:r>
          </w:p>
        </w:tc>
      </w:tr>
      <w:tr>
        <w:trPr>
          <w:cantSplit w:val="0"/>
          <w:trHeight w:val="459.9609375" w:hRule="atLeast"/>
          <w:tblHeader w:val="0"/>
        </w:trPr>
        <w:tc>
          <w:tcPr>
            <w:vMerge w:val="restart"/>
            <w:tcBorders>
              <w:top w:color="000000" w:space="0" w:sz="12" w:val="single"/>
              <w:left w:color="000000" w:space="0" w:sz="4" w:val="single"/>
              <w:right w:color="000000" w:space="0" w:sz="4" w:val="single"/>
            </w:tcBorders>
          </w:tcPr>
          <w:p w:rsidR="00000000" w:rsidDel="00000000" w:rsidP="00000000" w:rsidRDefault="00000000" w:rsidRPr="00000000" w14:paraId="0000002F">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1.1</w:t>
            </w:r>
            <w:r w:rsidDel="00000000" w:rsidR="00000000" w:rsidRPr="00000000">
              <w:rPr>
                <w:rtl w:val="0"/>
              </w:rPr>
            </w:r>
          </w:p>
        </w:tc>
        <w:tc>
          <w:tcPr>
            <w:vMerge w:val="restart"/>
            <w:tcBorders>
              <w:top w:color="000000" w:space="0" w:sz="12" w:val="single"/>
              <w:left w:color="000000" w:space="0" w:sz="4" w:val="single"/>
              <w:right w:color="000000" w:space="0" w:sz="4" w:val="single"/>
            </w:tcBorders>
          </w:tcPr>
          <w:p w:rsidR="00000000" w:rsidDel="00000000" w:rsidP="00000000" w:rsidRDefault="00000000" w:rsidRPr="00000000" w14:paraId="00000030">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Customer</w:t>
            </w:r>
            <w:r w:rsidDel="00000000" w:rsidR="00000000" w:rsidRPr="00000000">
              <w:rPr>
                <w:rtl w:val="0"/>
              </w:rPr>
            </w:r>
          </w:p>
        </w:tc>
        <w:tc>
          <w:tcPr>
            <w:vMerge w:val="restart"/>
            <w:tcBorders>
              <w:top w:color="000000" w:space="0" w:sz="12" w:val="single"/>
              <w:left w:color="000000" w:space="0" w:sz="4" w:val="single"/>
              <w:right w:color="000000" w:space="0" w:sz="4" w:val="single"/>
            </w:tcBorders>
          </w:tcPr>
          <w:p w:rsidR="00000000" w:rsidDel="00000000" w:rsidP="00000000" w:rsidRDefault="00000000" w:rsidRPr="00000000" w14:paraId="00000031">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Name:</w:t>
            </w:r>
          </w:p>
          <w:p w:rsidR="00000000" w:rsidDel="00000000" w:rsidP="00000000" w:rsidRDefault="00000000" w:rsidRPr="00000000" w14:paraId="0000003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 Laith Project Services / Site Services (Yard Operations)</w:t>
            </w:r>
            <w:r w:rsidDel="00000000" w:rsidR="00000000" w:rsidRPr="00000000">
              <w:rPr>
                <w:rtl w:val="0"/>
              </w:rPr>
            </w:r>
          </w:p>
        </w:tc>
        <w:tc>
          <w:tcPr>
            <w:gridSpan w:val="3"/>
            <w:vMerge w:val="restart"/>
            <w:tcBorders>
              <w:top w:color="000000" w:space="0" w:sz="12" w:val="single"/>
              <w:left w:color="000000" w:space="0" w:sz="4" w:val="single"/>
              <w:right w:color="000000" w:space="0" w:sz="4" w:val="single"/>
            </w:tcBorders>
          </w:tcPr>
          <w:p w:rsidR="00000000" w:rsidDel="00000000" w:rsidP="00000000" w:rsidRDefault="00000000" w:rsidRPr="00000000" w14:paraId="00000033">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Address:</w:t>
            </w:r>
            <w:r w:rsidDel="00000000" w:rsidR="00000000" w:rsidRPr="00000000">
              <w:rPr>
                <w:rtl w:val="0"/>
              </w:rPr>
            </w:r>
          </w:p>
          <w:p w:rsidR="00000000" w:rsidDel="00000000" w:rsidP="00000000" w:rsidRDefault="00000000" w:rsidRPr="00000000" w14:paraId="00000034">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Saih Shuaib 3</w:t>
            </w:r>
          </w:p>
          <w:p w:rsidR="00000000" w:rsidDel="00000000" w:rsidP="00000000" w:rsidRDefault="00000000" w:rsidRPr="00000000" w14:paraId="00000035">
            <w:pPr>
              <w:rPr>
                <w:rFonts w:ascii="Arial" w:cs="Arial" w:eastAsia="Arial" w:hAnsi="Arial"/>
                <w:sz w:val="20"/>
                <w:szCs w:val="20"/>
              </w:rPr>
            </w:pPr>
            <w:r w:rsidDel="00000000" w:rsidR="00000000" w:rsidRPr="00000000">
              <w:rPr>
                <w:rFonts w:ascii="Calibri" w:cs="Calibri" w:eastAsia="Calibri" w:hAnsi="Calibri"/>
                <w:b w:val="1"/>
                <w:bCs w:val="1"/>
                <w:sz w:val="20"/>
                <w:szCs w:val="20"/>
                <w:rtl w:val="0"/>
              </w:rPr>
              <w:t xml:space="preserve">Dubai Industrial City, Dubai, UAE</w:t>
            </w:r>
            <w:r w:rsidDel="00000000" w:rsidR="00000000" w:rsidRPr="00000000">
              <w:rPr>
                <w:rtl w:val="0"/>
              </w:rPr>
            </w:r>
          </w:p>
        </w:tc>
      </w:tr>
      <w:tr>
        <w:trPr>
          <w:cantSplit w:val="0"/>
          <w:trHeight w:val="60" w:hRule="atLeast"/>
          <w:tblHeader w:val="0"/>
        </w:trPr>
        <w:tc>
          <w:tcPr>
            <w:vMerge w:val="continue"/>
            <w:tcBorders>
              <w:top w:color="000000" w:space="0" w:sz="12" w:val="single"/>
              <w:left w:color="000000" w:space="0" w:sz="4" w:val="single"/>
              <w:right w:color="000000" w:space="0" w:sz="4" w:val="single"/>
            </w:tcBorders>
          </w:tcPr>
          <w:p w:rsidR="00000000" w:rsidDel="00000000" w:rsidP="00000000" w:rsidRDefault="00000000" w:rsidRPr="00000000" w14:paraId="00000038">
            <w:pPr>
              <w:widowControl w:val="0"/>
              <w:spacing w:line="276" w:lineRule="auto"/>
              <w:rPr>
                <w:rFonts w:ascii="Arial" w:cs="Arial" w:eastAsia="Arial" w:hAnsi="Arial"/>
                <w:sz w:val="20"/>
                <w:szCs w:val="20"/>
              </w:rPr>
            </w:pPr>
            <w:r w:rsidDel="00000000" w:rsidR="00000000" w:rsidRPr="00000000">
              <w:rPr>
                <w:rtl w:val="0"/>
              </w:rPr>
            </w:r>
          </w:p>
        </w:tc>
        <w:tc>
          <w:tcPr>
            <w:vMerge w:val="continue"/>
            <w:tcBorders>
              <w:top w:color="000000" w:space="0" w:sz="12" w:val="single"/>
              <w:left w:color="000000" w:space="0" w:sz="4" w:val="single"/>
              <w:right w:color="000000" w:space="0" w:sz="4" w:val="single"/>
            </w:tcBorders>
          </w:tcPr>
          <w:p w:rsidR="00000000" w:rsidDel="00000000" w:rsidP="00000000" w:rsidRDefault="00000000" w:rsidRPr="00000000" w14:paraId="00000039">
            <w:pPr>
              <w:widowControl w:val="0"/>
              <w:spacing w:line="276" w:lineRule="auto"/>
              <w:rPr>
                <w:rFonts w:ascii="Arial" w:cs="Arial" w:eastAsia="Arial" w:hAnsi="Arial"/>
                <w:sz w:val="20"/>
                <w:szCs w:val="20"/>
              </w:rPr>
            </w:pPr>
            <w:r w:rsidDel="00000000" w:rsidR="00000000" w:rsidRPr="00000000">
              <w:rPr>
                <w:rtl w:val="0"/>
              </w:rPr>
            </w:r>
          </w:p>
        </w:tc>
        <w:tc>
          <w:tcPr>
            <w:vMerge w:val="continue"/>
            <w:tcBorders>
              <w:top w:color="000000" w:space="0" w:sz="12" w:val="single"/>
              <w:left w:color="000000" w:space="0" w:sz="4" w:val="single"/>
              <w:right w:color="000000" w:space="0" w:sz="4" w:val="single"/>
            </w:tcBorders>
          </w:tcPr>
          <w:p w:rsidR="00000000" w:rsidDel="00000000" w:rsidP="00000000" w:rsidRDefault="00000000" w:rsidRPr="00000000" w14:paraId="0000003A">
            <w:pPr>
              <w:widowControl w:val="0"/>
              <w:spacing w:line="276" w:lineRule="auto"/>
              <w:rPr>
                <w:rFonts w:ascii="Arial" w:cs="Arial" w:eastAsia="Arial" w:hAnsi="Arial"/>
                <w:sz w:val="20"/>
                <w:szCs w:val="20"/>
              </w:rPr>
            </w:pPr>
            <w:r w:rsidDel="00000000" w:rsidR="00000000" w:rsidRPr="00000000">
              <w:rPr>
                <w:rtl w:val="0"/>
              </w:rPr>
            </w:r>
          </w:p>
        </w:tc>
        <w:tc>
          <w:tcPr>
            <w:gridSpan w:val="3"/>
            <w:vMerge w:val="continue"/>
            <w:tcBorders>
              <w:top w:color="000000" w:space="0" w:sz="12" w:val="single"/>
              <w:left w:color="000000" w:space="0" w:sz="4" w:val="single"/>
              <w:right w:color="000000" w:space="0" w:sz="4" w:val="single"/>
            </w:tcBorders>
          </w:tcPr>
          <w:p w:rsidR="00000000" w:rsidDel="00000000" w:rsidP="00000000" w:rsidRDefault="00000000" w:rsidRPr="00000000" w14:paraId="0000003B">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330" w:hRule="atLeast"/>
          <w:tblHeader w:val="0"/>
        </w:trPr>
        <w:tc>
          <w:tcPr>
            <w:tcBorders>
              <w:left w:color="000000" w:space="0" w:sz="4" w:val="single"/>
              <w:right w:color="000000" w:space="0" w:sz="4" w:val="single"/>
            </w:tcBorders>
          </w:tcPr>
          <w:p w:rsidR="00000000" w:rsidDel="00000000" w:rsidP="00000000" w:rsidRDefault="00000000" w:rsidRPr="00000000" w14:paraId="0000003E">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1.2</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3F">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Project Name</w:t>
            </w:r>
            <w:r w:rsidDel="00000000" w:rsidR="00000000" w:rsidRPr="00000000">
              <w:rPr>
                <w:rtl w:val="0"/>
              </w:rPr>
            </w:r>
          </w:p>
        </w:tc>
        <w:tc>
          <w:tcPr>
            <w:gridSpan w:val="4"/>
            <w:tcBorders>
              <w:left w:color="000000" w:space="0" w:sz="4" w:val="single"/>
              <w:right w:color="000000" w:space="0" w:sz="4" w:val="single"/>
            </w:tcBorders>
          </w:tcPr>
          <w:p w:rsidR="00000000" w:rsidDel="00000000" w:rsidP="00000000" w:rsidRDefault="00000000" w:rsidRPr="00000000" w14:paraId="0000004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Yard Activities</w:t>
            </w:r>
          </w:p>
        </w:tc>
      </w:tr>
      <w:tr>
        <w:trPr>
          <w:cantSplit w:val="0"/>
          <w:trHeight w:val="225" w:hRule="atLeast"/>
          <w:tblHeader w:val="0"/>
        </w:trPr>
        <w:tc>
          <w:tcPr>
            <w:vMerge w:val="restart"/>
            <w:tcBorders>
              <w:left w:color="000000" w:space="0" w:sz="4" w:val="single"/>
              <w:right w:color="000000" w:space="0" w:sz="4" w:val="single"/>
            </w:tcBorders>
          </w:tcPr>
          <w:p w:rsidR="00000000" w:rsidDel="00000000" w:rsidP="00000000" w:rsidRDefault="00000000" w:rsidRPr="00000000" w14:paraId="00000044">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1.3</w:t>
            </w:r>
            <w:r w:rsidDel="00000000" w:rsidR="00000000" w:rsidRPr="00000000">
              <w:rPr>
                <w:rtl w:val="0"/>
              </w:rPr>
            </w:r>
          </w:p>
        </w:tc>
        <w:tc>
          <w:tcPr>
            <w:vMerge w:val="restart"/>
            <w:tcBorders>
              <w:left w:color="000000" w:space="0" w:sz="4" w:val="single"/>
              <w:right w:color="000000" w:space="0" w:sz="4" w:val="single"/>
            </w:tcBorders>
          </w:tcPr>
          <w:p w:rsidR="00000000" w:rsidDel="00000000" w:rsidP="00000000" w:rsidRDefault="00000000" w:rsidRPr="00000000" w14:paraId="00000045">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Site Address/Location</w:t>
            </w:r>
            <w:r w:rsidDel="00000000" w:rsidR="00000000" w:rsidRPr="00000000">
              <w:rPr>
                <w:rtl w:val="0"/>
              </w:rPr>
            </w:r>
          </w:p>
        </w:tc>
        <w:tc>
          <w:tcPr>
            <w:gridSpan w:val="2"/>
            <w:vMerge w:val="restart"/>
            <w:tcBorders>
              <w:left w:color="000000" w:space="0" w:sz="4" w:val="single"/>
              <w:right w:color="000000" w:space="0" w:sz="4" w:val="single"/>
            </w:tcBorders>
          </w:tcPr>
          <w:p w:rsidR="00000000" w:rsidDel="00000000" w:rsidP="00000000" w:rsidRDefault="00000000" w:rsidRPr="00000000" w14:paraId="00000046">
            <w:pPr>
              <w:shd w:fill="ffffff"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 O Box 27349, Saih Shuaib 3</w:t>
            </w:r>
          </w:p>
          <w:p w:rsidR="00000000" w:rsidDel="00000000" w:rsidP="00000000" w:rsidRDefault="00000000" w:rsidRPr="00000000" w14:paraId="00000047">
            <w:pPr>
              <w:shd w:fill="ffffff" w:val="clea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Dubai Industrial City, Dubai, UAE</w:t>
            </w:r>
          </w:p>
        </w:tc>
        <w:tc>
          <w:tcPr>
            <w:tcBorders>
              <w:left w:color="000000" w:space="0" w:sz="4" w:val="single"/>
              <w:right w:color="000000" w:space="0" w:sz="4" w:val="single"/>
            </w:tcBorders>
          </w:tcPr>
          <w:p w:rsidR="00000000" w:rsidDel="00000000" w:rsidP="00000000" w:rsidRDefault="00000000" w:rsidRPr="00000000" w14:paraId="00000049">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Date:</w:t>
            </w: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4A">
            <w:pPr>
              <w:spacing w:line="276" w:lineRule="auto"/>
              <w:ind w:right="351.1417322834649"/>
              <w:rPr>
                <w:rFonts w:ascii="Arial" w:cs="Arial" w:eastAsia="Arial" w:hAnsi="Arial"/>
                <w:sz w:val="20"/>
                <w:szCs w:val="20"/>
              </w:rPr>
            </w:pPr>
            <w:r w:rsidDel="00000000" w:rsidR="00000000" w:rsidRPr="00000000">
              <w:rPr>
                <w:rFonts w:ascii="Arial" w:cs="Arial" w:eastAsia="Arial" w:hAnsi="Arial"/>
                <w:sz w:val="20"/>
                <w:szCs w:val="20"/>
                <w:rtl w:val="0"/>
              </w:rPr>
              <w:t xml:space="preserve">Daily</w:t>
            </w:r>
          </w:p>
        </w:tc>
      </w:tr>
      <w:tr>
        <w:trPr>
          <w:cantSplit w:val="0"/>
          <w:trHeight w:val="270" w:hRule="atLeast"/>
          <w:tblHeader w:val="0"/>
        </w:trPr>
        <w:tc>
          <w:tcPr>
            <w:vMerge w:val="continue"/>
            <w:tcBorders>
              <w:left w:color="000000" w:space="0" w:sz="4" w:val="single"/>
              <w:right w:color="000000" w:space="0" w:sz="4" w:val="single"/>
            </w:tcBorders>
          </w:tcPr>
          <w:p w:rsidR="00000000" w:rsidDel="00000000" w:rsidP="00000000" w:rsidRDefault="00000000" w:rsidRPr="00000000" w14:paraId="0000004B">
            <w:pPr>
              <w:widowControl w:val="0"/>
              <w:spacing w:line="276" w:lineRule="auto"/>
              <w:rPr>
                <w:rFonts w:ascii="Arial" w:cs="Arial" w:eastAsia="Arial" w:hAnsi="Arial"/>
                <w:sz w:val="20"/>
                <w:szCs w:val="20"/>
              </w:rPr>
            </w:pPr>
            <w:r w:rsidDel="00000000" w:rsidR="00000000" w:rsidRPr="00000000">
              <w:rPr>
                <w:rtl w:val="0"/>
              </w:rPr>
            </w:r>
          </w:p>
        </w:tc>
        <w:tc>
          <w:tcPr>
            <w:vMerge w:val="continue"/>
            <w:tcBorders>
              <w:left w:color="000000" w:space="0" w:sz="4" w:val="single"/>
              <w:right w:color="000000" w:space="0" w:sz="4" w:val="single"/>
            </w:tcBorders>
          </w:tcPr>
          <w:p w:rsidR="00000000" w:rsidDel="00000000" w:rsidP="00000000" w:rsidRDefault="00000000" w:rsidRPr="00000000" w14:paraId="0000004C">
            <w:pPr>
              <w:widowControl w:val="0"/>
              <w:spacing w:line="276" w:lineRule="auto"/>
              <w:rPr>
                <w:rFonts w:ascii="Arial" w:cs="Arial" w:eastAsia="Arial" w:hAnsi="Arial"/>
                <w:sz w:val="20"/>
                <w:szCs w:val="20"/>
              </w:rPr>
            </w:pPr>
            <w:r w:rsidDel="00000000" w:rsidR="00000000" w:rsidRPr="00000000">
              <w:rPr>
                <w:rtl w:val="0"/>
              </w:rPr>
            </w:r>
          </w:p>
        </w:tc>
        <w:tc>
          <w:tcPr>
            <w:gridSpan w:val="2"/>
            <w:vMerge w:val="continue"/>
            <w:tcBorders>
              <w:left w:color="000000" w:space="0" w:sz="4" w:val="single"/>
              <w:right w:color="000000" w:space="0" w:sz="4" w:val="single"/>
            </w:tcBorders>
          </w:tcPr>
          <w:p w:rsidR="00000000" w:rsidDel="00000000" w:rsidP="00000000" w:rsidRDefault="00000000" w:rsidRPr="00000000" w14:paraId="0000004D">
            <w:pPr>
              <w:widowControl w:val="0"/>
              <w:spacing w:line="276" w:lineRule="auto"/>
              <w:rPr>
                <w:rFonts w:ascii="Arial" w:cs="Arial" w:eastAsia="Arial" w:hAnsi="Arial"/>
                <w:sz w:val="20"/>
                <w:szCs w:val="20"/>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4F">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Time:</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5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 per Yard Working Hours / Approved Schedule</w:t>
            </w:r>
          </w:p>
        </w:tc>
      </w:tr>
      <w:tr>
        <w:trPr>
          <w:cantSplit w:val="0"/>
          <w:trHeight w:val="563.9550781249999" w:hRule="atLeast"/>
          <w:tblHeader w:val="0"/>
        </w:trPr>
        <w:tc>
          <w:tcPr>
            <w:tcBorders>
              <w:left w:color="000000" w:space="0" w:sz="4" w:val="single"/>
              <w:bottom w:color="000000" w:space="0" w:sz="12" w:val="single"/>
              <w:right w:color="000000" w:space="0" w:sz="4" w:val="single"/>
            </w:tcBorders>
          </w:tcPr>
          <w:p w:rsidR="00000000" w:rsidDel="00000000" w:rsidP="00000000" w:rsidRDefault="00000000" w:rsidRPr="00000000" w14:paraId="00000051">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1.4</w:t>
            </w:r>
            <w:r w:rsidDel="00000000" w:rsidR="00000000" w:rsidRPr="00000000">
              <w:rPr>
                <w:rtl w:val="0"/>
              </w:rPr>
            </w:r>
          </w:p>
        </w:tc>
        <w:tc>
          <w:tcPr>
            <w:tcBorders>
              <w:left w:color="000000" w:space="0" w:sz="4" w:val="single"/>
              <w:bottom w:color="000000" w:space="0" w:sz="12" w:val="single"/>
              <w:right w:color="000000" w:space="0" w:sz="4" w:val="single"/>
            </w:tcBorders>
          </w:tcPr>
          <w:p w:rsidR="00000000" w:rsidDel="00000000" w:rsidP="00000000" w:rsidRDefault="00000000" w:rsidRPr="00000000" w14:paraId="00000052">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Description of the </w:t>
            </w:r>
            <w:r w:rsidDel="00000000" w:rsidR="00000000" w:rsidRPr="00000000">
              <w:rPr>
                <w:rtl w:val="0"/>
              </w:rPr>
            </w:r>
          </w:p>
          <w:p w:rsidR="00000000" w:rsidDel="00000000" w:rsidP="00000000" w:rsidRDefault="00000000" w:rsidRPr="00000000" w14:paraId="00000053">
            <w:pPr>
              <w:spacing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Task/Activity</w:t>
            </w:r>
            <w:r w:rsidDel="00000000" w:rsidR="00000000" w:rsidRPr="00000000">
              <w:rPr>
                <w:rtl w:val="0"/>
              </w:rPr>
            </w:r>
          </w:p>
        </w:tc>
        <w:tc>
          <w:tcPr>
            <w:gridSpan w:val="4"/>
            <w:tcBorders>
              <w:left w:color="000000" w:space="0" w:sz="4" w:val="single"/>
              <w:bottom w:color="000000" w:space="0" w:sz="12" w:val="single"/>
              <w:right w:color="000000" w:space="0" w:sz="4" w:val="single"/>
            </w:tcBorders>
          </w:tcPr>
          <w:p w:rsidR="00000000" w:rsidDel="00000000" w:rsidP="00000000" w:rsidRDefault="00000000" w:rsidRPr="00000000" w14:paraId="00000054">
            <w:pPr>
              <w:pStyle w:val="Heading3"/>
              <w:keepNext w:val="0"/>
              <w:keepLines w:val="0"/>
              <w:spacing w:after="0" w:before="0" w:line="276" w:lineRule="auto"/>
              <w:rPr>
                <w:rFonts w:ascii="Arial" w:cs="Arial" w:eastAsia="Arial" w:hAnsi="Arial"/>
                <w:b w:val="0"/>
                <w:bCs w:val="0"/>
                <w:sz w:val="20"/>
                <w:szCs w:val="20"/>
              </w:rPr>
            </w:pPr>
            <w:bookmarkStart w:colFirst="0" w:colLast="0" w:name="_7p6g7scgojru" w:id="3"/>
            <w:bookmarkEnd w:id="3"/>
            <w:r w:rsidDel="00000000" w:rsidR="00000000" w:rsidRPr="00000000">
              <w:rPr>
                <w:rFonts w:ascii="Arial" w:cs="Arial" w:eastAsia="Arial" w:hAnsi="Arial"/>
                <w:b w:val="0"/>
                <w:bCs w:val="0"/>
                <w:sz w:val="20"/>
                <w:szCs w:val="20"/>
                <w:rtl w:val="0"/>
              </w:rPr>
              <w:t xml:space="preserve">This Method Statement covers yard-based activities, including the planning, execution, supervision, inspection and control of:</w:t>
            </w:r>
          </w:p>
          <w:p w:rsidR="00000000" w:rsidDel="00000000" w:rsidP="00000000" w:rsidRDefault="00000000" w:rsidRPr="00000000" w14:paraId="00000055">
            <w:pPr>
              <w:pStyle w:val="Heading3"/>
              <w:keepNext w:val="0"/>
              <w:keepLines w:val="0"/>
              <w:numPr>
                <w:ilvl w:val="0"/>
                <w:numId w:val="78"/>
              </w:numPr>
              <w:spacing w:after="0" w:before="0" w:line="276" w:lineRule="auto"/>
              <w:ind w:left="720" w:hanging="360"/>
              <w:rPr>
                <w:rFonts w:ascii="Arial" w:cs="Arial" w:eastAsia="Arial" w:hAnsi="Arial"/>
                <w:sz w:val="20"/>
                <w:szCs w:val="20"/>
              </w:rPr>
            </w:pPr>
            <w:bookmarkStart w:colFirst="0" w:colLast="0" w:name="_7p6g7scgojru" w:id="3"/>
            <w:bookmarkEnd w:id="3"/>
            <w:r w:rsidDel="00000000" w:rsidR="00000000" w:rsidRPr="00000000">
              <w:rPr>
                <w:rFonts w:ascii="Arial" w:cs="Arial" w:eastAsia="Arial" w:hAnsi="Arial"/>
                <w:b w:val="0"/>
                <w:bCs w:val="0"/>
                <w:sz w:val="20"/>
                <w:szCs w:val="20"/>
                <w:rtl w:val="0"/>
              </w:rPr>
              <w:t xml:space="preserve">Scaffold mock-up erection, alteration, inspection/tagging and dismantling</w:t>
            </w:r>
          </w:p>
          <w:p w:rsidR="00000000" w:rsidDel="00000000" w:rsidP="00000000" w:rsidRDefault="00000000" w:rsidRPr="00000000" w14:paraId="00000056">
            <w:pPr>
              <w:pStyle w:val="Heading3"/>
              <w:keepNext w:val="0"/>
              <w:keepLines w:val="0"/>
              <w:numPr>
                <w:ilvl w:val="0"/>
                <w:numId w:val="78"/>
              </w:numPr>
              <w:spacing w:after="0" w:before="0" w:line="276" w:lineRule="auto"/>
              <w:ind w:left="720" w:hanging="360"/>
              <w:rPr>
                <w:rFonts w:ascii="Arial" w:cs="Arial" w:eastAsia="Arial" w:hAnsi="Arial"/>
                <w:sz w:val="20"/>
                <w:szCs w:val="20"/>
              </w:rPr>
            </w:pPr>
            <w:bookmarkStart w:colFirst="0" w:colLast="0" w:name="_7p6g7scgojru" w:id="3"/>
            <w:bookmarkEnd w:id="3"/>
            <w:r w:rsidDel="00000000" w:rsidR="00000000" w:rsidRPr="00000000">
              <w:rPr>
                <w:rFonts w:ascii="Arial" w:cs="Arial" w:eastAsia="Arial" w:hAnsi="Arial"/>
                <w:b w:val="0"/>
                <w:bCs w:val="0"/>
                <w:sz w:val="20"/>
                <w:szCs w:val="20"/>
                <w:rtl w:val="0"/>
              </w:rPr>
              <w:t xml:space="preserve">Lifting, moving, shifting, loading/unloading and storage of materials</w:t>
            </w:r>
          </w:p>
          <w:p w:rsidR="00000000" w:rsidDel="00000000" w:rsidP="00000000" w:rsidRDefault="00000000" w:rsidRPr="00000000" w14:paraId="00000057">
            <w:pPr>
              <w:pStyle w:val="Heading3"/>
              <w:keepNext w:val="0"/>
              <w:keepLines w:val="0"/>
              <w:numPr>
                <w:ilvl w:val="0"/>
                <w:numId w:val="78"/>
              </w:numPr>
              <w:spacing w:after="0" w:before="0" w:line="276" w:lineRule="auto"/>
              <w:ind w:left="720" w:hanging="360"/>
              <w:rPr>
                <w:rFonts w:ascii="Arial" w:cs="Arial" w:eastAsia="Arial" w:hAnsi="Arial"/>
                <w:sz w:val="20"/>
                <w:szCs w:val="20"/>
              </w:rPr>
            </w:pPr>
            <w:bookmarkStart w:colFirst="0" w:colLast="0" w:name="_7p6g7scgojru" w:id="3"/>
            <w:bookmarkEnd w:id="3"/>
            <w:r w:rsidDel="00000000" w:rsidR="00000000" w:rsidRPr="00000000">
              <w:rPr>
                <w:rFonts w:ascii="Arial" w:cs="Arial" w:eastAsia="Arial" w:hAnsi="Arial"/>
                <w:b w:val="0"/>
                <w:bCs w:val="0"/>
                <w:sz w:val="20"/>
                <w:szCs w:val="20"/>
                <w:rtl w:val="0"/>
              </w:rPr>
              <w:t xml:space="preserve">Fabrication and workshop works (cutting, grinding, drilling, welding)</w:t>
            </w:r>
          </w:p>
          <w:p w:rsidR="00000000" w:rsidDel="00000000" w:rsidP="00000000" w:rsidRDefault="00000000" w:rsidRPr="00000000" w14:paraId="00000058">
            <w:pPr>
              <w:pStyle w:val="Heading3"/>
              <w:keepNext w:val="0"/>
              <w:keepLines w:val="0"/>
              <w:numPr>
                <w:ilvl w:val="0"/>
                <w:numId w:val="78"/>
              </w:numPr>
              <w:spacing w:after="0" w:before="0" w:line="276" w:lineRule="auto"/>
              <w:ind w:left="720" w:hanging="360"/>
              <w:rPr>
                <w:rFonts w:ascii="Arial" w:cs="Arial" w:eastAsia="Arial" w:hAnsi="Arial"/>
                <w:sz w:val="20"/>
                <w:szCs w:val="20"/>
              </w:rPr>
            </w:pPr>
            <w:bookmarkStart w:colFirst="0" w:colLast="0" w:name="_7p6g7scgojru" w:id="3"/>
            <w:bookmarkEnd w:id="3"/>
            <w:r w:rsidDel="00000000" w:rsidR="00000000" w:rsidRPr="00000000">
              <w:rPr>
                <w:rFonts w:ascii="Arial" w:cs="Arial" w:eastAsia="Arial" w:hAnsi="Arial"/>
                <w:b w:val="0"/>
                <w:bCs w:val="0"/>
                <w:sz w:val="20"/>
                <w:szCs w:val="20"/>
                <w:rtl w:val="0"/>
              </w:rPr>
              <w:t xml:space="preserve">Painting and shot blasting (surface preparation and coating)</w:t>
            </w:r>
          </w:p>
          <w:p w:rsidR="00000000" w:rsidDel="00000000" w:rsidP="00000000" w:rsidRDefault="00000000" w:rsidRPr="00000000" w14:paraId="00000059">
            <w:pPr>
              <w:pStyle w:val="Heading3"/>
              <w:keepNext w:val="0"/>
              <w:keepLines w:val="0"/>
              <w:numPr>
                <w:ilvl w:val="0"/>
                <w:numId w:val="78"/>
              </w:numPr>
              <w:spacing w:after="0" w:before="0" w:line="276" w:lineRule="auto"/>
              <w:ind w:left="720" w:hanging="360"/>
              <w:rPr>
                <w:rFonts w:ascii="Arial" w:cs="Arial" w:eastAsia="Arial" w:hAnsi="Arial"/>
                <w:sz w:val="20"/>
                <w:szCs w:val="20"/>
              </w:rPr>
            </w:pPr>
            <w:bookmarkStart w:colFirst="0" w:colLast="0" w:name="_7p6g7scgojru" w:id="3"/>
            <w:bookmarkEnd w:id="3"/>
            <w:r w:rsidDel="00000000" w:rsidR="00000000" w:rsidRPr="00000000">
              <w:rPr>
                <w:rFonts w:ascii="Arial" w:cs="Arial" w:eastAsia="Arial" w:hAnsi="Arial"/>
                <w:b w:val="0"/>
                <w:bCs w:val="0"/>
                <w:sz w:val="20"/>
                <w:szCs w:val="20"/>
                <w:rtl w:val="0"/>
              </w:rPr>
              <w:t xml:space="preserve">Plumbing, electrical and A/C works within yard/workshop areas</w:t>
            </w:r>
          </w:p>
          <w:p w:rsidR="00000000" w:rsidDel="00000000" w:rsidP="00000000" w:rsidRDefault="00000000" w:rsidRPr="00000000" w14:paraId="0000005A">
            <w:pPr>
              <w:pStyle w:val="Heading3"/>
              <w:keepNext w:val="0"/>
              <w:keepLines w:val="0"/>
              <w:numPr>
                <w:ilvl w:val="0"/>
                <w:numId w:val="78"/>
              </w:numPr>
              <w:spacing w:after="0" w:before="0" w:line="276" w:lineRule="auto"/>
              <w:ind w:left="720" w:hanging="360"/>
              <w:rPr>
                <w:rFonts w:ascii="Arial" w:cs="Arial" w:eastAsia="Arial" w:hAnsi="Arial"/>
                <w:sz w:val="20"/>
                <w:szCs w:val="20"/>
              </w:rPr>
            </w:pPr>
            <w:bookmarkStart w:colFirst="0" w:colLast="0" w:name="_j3zqqpoutsei" w:id="4"/>
            <w:bookmarkEnd w:id="4"/>
            <w:r w:rsidDel="00000000" w:rsidR="00000000" w:rsidRPr="00000000">
              <w:rPr>
                <w:rFonts w:ascii="Arial" w:cs="Arial" w:eastAsia="Arial" w:hAnsi="Arial"/>
                <w:b w:val="0"/>
                <w:bCs w:val="0"/>
                <w:sz w:val="20"/>
                <w:szCs w:val="20"/>
                <w:rtl w:val="0"/>
              </w:rPr>
              <w:t xml:space="preserve">Carpentry works</w:t>
            </w:r>
          </w:p>
        </w:tc>
      </w:tr>
      <w:tr>
        <w:trPr>
          <w:cantSplit w:val="0"/>
          <w:trHeight w:val="345" w:hRule="atLeast"/>
          <w:tblHeader w:val="0"/>
        </w:trPr>
        <w:tc>
          <w:tcPr>
            <w:gridSpan w:val="6"/>
            <w:tcBorders>
              <w:top w:color="000000" w:space="0" w:sz="12" w:val="single"/>
              <w:left w:color="000000" w:space="0" w:sz="4" w:val="single"/>
              <w:bottom w:color="000000" w:space="0" w:sz="12" w:val="single"/>
              <w:right w:color="000000" w:space="0" w:sz="4" w:val="single"/>
            </w:tcBorders>
            <w:shd w:fill="073763" w:val="clear"/>
            <w:vAlign w:val="center"/>
          </w:tcPr>
          <w:p w:rsidR="00000000" w:rsidDel="00000000" w:rsidP="00000000" w:rsidRDefault="00000000" w:rsidRPr="00000000" w14:paraId="0000005E">
            <w:pPr>
              <w:pStyle w:val="Heading1"/>
              <w:spacing w:line="276" w:lineRule="auto"/>
              <w:rPr>
                <w:rFonts w:ascii="Arial" w:cs="Arial" w:eastAsia="Arial" w:hAnsi="Arial"/>
                <w:color w:val="ffffff"/>
                <w:sz w:val="20"/>
                <w:szCs w:val="20"/>
              </w:rPr>
            </w:pPr>
            <w:bookmarkStart w:colFirst="0" w:colLast="0" w:name="_x2al5k8xg6qr" w:id="5"/>
            <w:bookmarkEnd w:id="5"/>
            <w:r w:rsidDel="00000000" w:rsidR="00000000" w:rsidRPr="00000000">
              <w:rPr>
                <w:rFonts w:ascii="Arial" w:cs="Arial" w:eastAsia="Arial" w:hAnsi="Arial"/>
                <w:color w:val="ffffff"/>
                <w:sz w:val="20"/>
                <w:szCs w:val="20"/>
                <w:rtl w:val="0"/>
              </w:rPr>
              <w:t xml:space="preserve">2.0 References</w:t>
            </w:r>
          </w:p>
        </w:tc>
      </w:tr>
      <w:tr>
        <w:trPr>
          <w:cantSplit w:val="0"/>
          <w:tblHeader w:val="0"/>
        </w:trPr>
        <w:tc>
          <w:tcPr>
            <w:tcBorders>
              <w:top w:color="000000" w:space="0" w:sz="12" w:val="single"/>
              <w:left w:color="000000" w:space="0" w:sz="4" w:val="single"/>
              <w:right w:color="000000" w:space="0" w:sz="4" w:val="single"/>
            </w:tcBorders>
            <w:shd w:fill="ffffff" w:val="clear"/>
            <w:vAlign w:val="top"/>
          </w:tcPr>
          <w:p w:rsidR="00000000" w:rsidDel="00000000" w:rsidP="00000000" w:rsidRDefault="00000000" w:rsidRPr="00000000" w14:paraId="00000064">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2.1</w:t>
            </w:r>
            <w:r w:rsidDel="00000000" w:rsidR="00000000" w:rsidRPr="00000000">
              <w:rPr>
                <w:rtl w:val="0"/>
              </w:rPr>
            </w:r>
          </w:p>
        </w:tc>
        <w:tc>
          <w:tcPr>
            <w:tcBorders>
              <w:top w:color="000000" w:space="0" w:sz="12" w:val="single"/>
              <w:left w:color="000000" w:space="0" w:sz="4" w:val="single"/>
              <w:right w:color="000000" w:space="0" w:sz="4" w:val="single"/>
            </w:tcBorders>
            <w:shd w:fill="ffffff" w:val="clear"/>
            <w:vAlign w:val="top"/>
          </w:tcPr>
          <w:p w:rsidR="00000000" w:rsidDel="00000000" w:rsidP="00000000" w:rsidRDefault="00000000" w:rsidRPr="00000000" w14:paraId="00000065">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Specification</w:t>
            </w:r>
            <w:r w:rsidDel="00000000" w:rsidR="00000000" w:rsidRPr="00000000">
              <w:rPr>
                <w:rtl w:val="0"/>
              </w:rPr>
            </w:r>
          </w:p>
        </w:tc>
        <w:tc>
          <w:tcPr>
            <w:gridSpan w:val="4"/>
            <w:tcBorders>
              <w:top w:color="000000" w:space="0" w:sz="12" w:val="single"/>
              <w:left w:color="000000" w:space="0" w:sz="4" w:val="single"/>
              <w:right w:color="000000" w:space="0" w:sz="4" w:val="single"/>
            </w:tcBorders>
            <w:vAlign w:val="center"/>
          </w:tcPr>
          <w:p w:rsidR="00000000" w:rsidDel="00000000" w:rsidP="00000000" w:rsidRDefault="00000000" w:rsidRPr="00000000" w14:paraId="0000006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All works shall be planned, supervised, executed, inspected and controlled in accordance with:</w:t>
            </w:r>
          </w:p>
          <w:p w:rsidR="00000000" w:rsidDel="00000000" w:rsidP="00000000" w:rsidRDefault="00000000" w:rsidRPr="00000000" w14:paraId="00000067">
            <w:pPr>
              <w:numPr>
                <w:ilvl w:val="0"/>
                <w:numId w:val="50"/>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UAE Federal Laws and applicable Dubai Municipality / UAE requirements</w:t>
            </w:r>
          </w:p>
          <w:p w:rsidR="00000000" w:rsidDel="00000000" w:rsidP="00000000" w:rsidRDefault="00000000" w:rsidRPr="00000000" w14:paraId="00000068">
            <w:pPr>
              <w:numPr>
                <w:ilvl w:val="0"/>
                <w:numId w:val="50"/>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ISO 45001 Occupational Health &amp; Safety Management principles</w:t>
            </w:r>
          </w:p>
          <w:p w:rsidR="00000000" w:rsidDel="00000000" w:rsidP="00000000" w:rsidRDefault="00000000" w:rsidRPr="00000000" w14:paraId="00000069">
            <w:pPr>
              <w:numPr>
                <w:ilvl w:val="0"/>
                <w:numId w:val="50"/>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Manufacturer instructions and good industry practice</w:t>
            </w:r>
          </w:p>
          <w:p w:rsidR="00000000" w:rsidDel="00000000" w:rsidP="00000000" w:rsidRDefault="00000000" w:rsidRPr="00000000" w14:paraId="0000006A">
            <w:pPr>
              <w:numPr>
                <w:ilvl w:val="0"/>
                <w:numId w:val="50"/>
              </w:numPr>
              <w:spacing w:after="24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Approved drawings/calculations (where required) and internal yard procedures</w:t>
            </w:r>
          </w:p>
          <w:p w:rsidR="00000000" w:rsidDel="00000000" w:rsidP="00000000" w:rsidRDefault="00000000" w:rsidRPr="00000000" w14:paraId="0000006B">
            <w:pPr>
              <w:spacing w:line="36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Work at Height (where applicable):</w:t>
            </w:r>
            <w:r w:rsidDel="00000000" w:rsidR="00000000" w:rsidRPr="00000000">
              <w:rPr>
                <w:rFonts w:ascii="Arial" w:cs="Arial" w:eastAsia="Arial" w:hAnsi="Arial"/>
                <w:sz w:val="20"/>
                <w:szCs w:val="20"/>
                <w:rtl w:val="0"/>
              </w:rPr>
              <w:br w:type="textWrapping"/>
              <w:t xml:space="preserve"> A Fall Prevention Plan shall be implemented, covering:</w:t>
            </w:r>
          </w:p>
          <w:p w:rsidR="00000000" w:rsidDel="00000000" w:rsidP="00000000" w:rsidRDefault="00000000" w:rsidRPr="00000000" w14:paraId="0000006C">
            <w:pPr>
              <w:numPr>
                <w:ilvl w:val="0"/>
                <w:numId w:val="30"/>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Inspection regime and records</w:t>
            </w:r>
          </w:p>
          <w:p w:rsidR="00000000" w:rsidDel="00000000" w:rsidP="00000000" w:rsidRDefault="00000000" w:rsidRPr="00000000" w14:paraId="0000006D">
            <w:pPr>
              <w:numPr>
                <w:ilvl w:val="0"/>
                <w:numId w:val="30"/>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Collective protection first (edge protection, proper platforms); PPE as last line of defence</w:t>
            </w:r>
          </w:p>
          <w:p w:rsidR="00000000" w:rsidDel="00000000" w:rsidP="00000000" w:rsidRDefault="00000000" w:rsidRPr="00000000" w14:paraId="0000006E">
            <w:pPr>
              <w:numPr>
                <w:ilvl w:val="0"/>
                <w:numId w:val="30"/>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Competent supervision and worker competence</w:t>
            </w:r>
          </w:p>
          <w:p w:rsidR="00000000" w:rsidDel="00000000" w:rsidP="00000000" w:rsidRDefault="00000000" w:rsidRPr="00000000" w14:paraId="0000006F">
            <w:pPr>
              <w:numPr>
                <w:ilvl w:val="0"/>
                <w:numId w:val="30"/>
              </w:numPr>
              <w:spacing w:after="24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Rescue arrangements, equipment availability and drills (as required)</w:t>
            </w:r>
          </w:p>
          <w:p w:rsidR="00000000" w:rsidDel="00000000" w:rsidP="00000000" w:rsidRDefault="00000000" w:rsidRPr="00000000" w14:paraId="00000070">
            <w:pPr>
              <w:spacing w:line="36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Scaffold (where applicable):</w:t>
            </w:r>
            <w:r w:rsidDel="00000000" w:rsidR="00000000" w:rsidRPr="00000000">
              <w:rPr>
                <w:rtl w:val="0"/>
              </w:rPr>
            </w:r>
          </w:p>
          <w:p w:rsidR="00000000" w:rsidDel="00000000" w:rsidP="00000000" w:rsidRDefault="00000000" w:rsidRPr="00000000" w14:paraId="00000071">
            <w:pPr>
              <w:spacing w:after="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Scaffolds shall be erected/altered/inspected/dismantled in line with BS EN 12811-1 and relevant NASC guidance (tube &amp; fitting), plus applicable UAE requirements.</w:t>
            </w:r>
          </w:p>
        </w:tc>
      </w:tr>
      <w:tr>
        <w:trPr>
          <w:cantSplit w:val="0"/>
          <w:tblHeader w:val="0"/>
        </w:trPr>
        <w:tc>
          <w:tcPr>
            <w:tcBorders>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75">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2.2</w:t>
            </w:r>
            <w:r w:rsidDel="00000000" w:rsidR="00000000" w:rsidRPr="00000000">
              <w:rPr>
                <w:rtl w:val="0"/>
              </w:rPr>
            </w:r>
          </w:p>
        </w:tc>
        <w:tc>
          <w:tcPr>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6">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Reference</w:t>
            </w:r>
            <w:r w:rsidDel="00000000" w:rsidR="00000000" w:rsidRPr="00000000">
              <w:rPr>
                <w:rtl w:val="0"/>
              </w:rPr>
            </w:r>
          </w:p>
          <w:p w:rsidR="00000000" w:rsidDel="00000000" w:rsidP="00000000" w:rsidRDefault="00000000" w:rsidRPr="00000000" w14:paraId="00000077">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(Drawings)</w:t>
            </w:r>
            <w:r w:rsidDel="00000000" w:rsidR="00000000" w:rsidRPr="00000000">
              <w:rPr>
                <w:rtl w:val="0"/>
              </w:rPr>
            </w:r>
          </w:p>
        </w:tc>
        <w:tc>
          <w:tcPr>
            <w:gridSpan w:val="4"/>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07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Attache Approved Design / Sketch / Plan / Lifting Plan where required.</w:t>
            </w:r>
          </w:p>
          <w:p w:rsidR="00000000" w:rsidDel="00000000" w:rsidP="00000000" w:rsidRDefault="00000000" w:rsidRPr="00000000" w14:paraId="00000079">
            <w:pPr>
              <w:spacing w:line="276" w:lineRule="auto"/>
              <w:rPr>
                <w:rFonts w:ascii="Arial" w:cs="Arial" w:eastAsia="Arial" w:hAnsi="Arial"/>
                <w:sz w:val="20"/>
                <w:szCs w:val="20"/>
              </w:rPr>
            </w:pPr>
            <w:hyperlink r:id="rId9">
              <w:r w:rsidDel="00000000" w:rsidR="00000000" w:rsidRPr="00000000">
                <w:rPr>
                  <w:rFonts w:ascii="Arial" w:cs="Arial" w:eastAsia="Arial" w:hAnsi="Arial"/>
                  <w:color w:val="0000ee"/>
                  <w:sz w:val="20"/>
                  <w:szCs w:val="20"/>
                  <w:u w:val="single"/>
                  <w:rtl w:val="0"/>
                </w:rPr>
                <w:t xml:space="preserve">ALS-FAB-0095-01-REV00 SCAFFOLDING STRUCTURE.pdf</w:t>
              </w:r>
            </w:hyperlink>
            <w:r w:rsidDel="00000000" w:rsidR="00000000" w:rsidRPr="00000000">
              <w:rPr>
                <w:rtl w:val="0"/>
              </w:rPr>
            </w:r>
          </w:p>
        </w:tc>
      </w:tr>
      <w:tr>
        <w:trPr>
          <w:cantSplit w:val="0"/>
          <w:trHeight w:val="200" w:hRule="atLeast"/>
          <w:tblHeader w:val="0"/>
        </w:trPr>
        <w:tc>
          <w:tcPr>
            <w:tcBorders>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7D">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2.3</w:t>
            </w:r>
          </w:p>
        </w:tc>
        <w:tc>
          <w:tcPr>
            <w:gridSpan w:val="5"/>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This Method Statement shall be read together with the approved Risk Assessment and drawings listed in Section 2.2.</w:t>
            </w:r>
          </w:p>
          <w:p w:rsidR="00000000" w:rsidDel="00000000" w:rsidP="00000000" w:rsidRDefault="00000000" w:rsidRPr="00000000" w14:paraId="0000007F">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Controls identified in the Risk Assessment are implemented through the planned sequences and controls in this MS. Any deviation, change, or unforeseen condition shall trigger a </w:t>
            </w:r>
            <w:r w:rsidDel="00000000" w:rsidR="00000000" w:rsidRPr="00000000">
              <w:rPr>
                <w:rFonts w:ascii="Arial" w:cs="Arial" w:eastAsia="Arial" w:hAnsi="Arial"/>
                <w:b w:val="1"/>
                <w:bCs w:val="1"/>
                <w:sz w:val="20"/>
                <w:szCs w:val="20"/>
                <w:rtl w:val="0"/>
              </w:rPr>
              <w:t xml:space="preserve">STOP</w:t>
            </w:r>
            <w:r w:rsidDel="00000000" w:rsidR="00000000" w:rsidRPr="00000000">
              <w:rPr>
                <w:rFonts w:ascii="Arial" w:cs="Arial" w:eastAsia="Arial" w:hAnsi="Arial"/>
                <w:sz w:val="20"/>
                <w:szCs w:val="20"/>
                <w:rtl w:val="0"/>
              </w:rPr>
              <w:t xml:space="preserve"> and escalation to the Supervisor/Manager before proceeding.</w:t>
            </w:r>
          </w:p>
          <w:p w:rsidR="00000000" w:rsidDel="00000000" w:rsidP="00000000" w:rsidRDefault="00000000" w:rsidRPr="00000000" w14:paraId="00000080">
            <w:pPr>
              <w:spacing w:before="240" w:line="36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Documents to be available at workface / Supervisor file (as applicable):</w:t>
            </w:r>
          </w:p>
          <w:p w:rsidR="00000000" w:rsidDel="00000000" w:rsidP="00000000" w:rsidRDefault="00000000" w:rsidRPr="00000000" w14:paraId="00000081">
            <w:pPr>
              <w:numPr>
                <w:ilvl w:val="0"/>
                <w:numId w:val="18"/>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Approved MS/RA and latest revision register</w:t>
            </w:r>
          </w:p>
          <w:p w:rsidR="00000000" w:rsidDel="00000000" w:rsidP="00000000" w:rsidRDefault="00000000" w:rsidRPr="00000000" w14:paraId="00000082">
            <w:pPr>
              <w:numPr>
                <w:ilvl w:val="0"/>
                <w:numId w:val="18"/>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Approved drawings/calculations (where required)</w:t>
            </w:r>
          </w:p>
          <w:p w:rsidR="00000000" w:rsidDel="00000000" w:rsidP="00000000" w:rsidRDefault="00000000" w:rsidRPr="00000000" w14:paraId="00000083">
            <w:pPr>
              <w:numPr>
                <w:ilvl w:val="0"/>
                <w:numId w:val="18"/>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PTW / task authorisations (where required)</w:t>
            </w:r>
          </w:p>
          <w:p w:rsidR="00000000" w:rsidDel="00000000" w:rsidP="00000000" w:rsidRDefault="00000000" w:rsidRPr="00000000" w14:paraId="00000084">
            <w:pPr>
              <w:numPr>
                <w:ilvl w:val="0"/>
                <w:numId w:val="18"/>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Daily TBT records and attendance</w:t>
            </w:r>
          </w:p>
          <w:p w:rsidR="00000000" w:rsidDel="00000000" w:rsidP="00000000" w:rsidRDefault="00000000" w:rsidRPr="00000000" w14:paraId="00000085">
            <w:pPr>
              <w:numPr>
                <w:ilvl w:val="0"/>
                <w:numId w:val="18"/>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Plant/equipment inspection records (forklift/telehandler/MEWP, lifting gear certificates)</w:t>
            </w:r>
          </w:p>
          <w:p w:rsidR="00000000" w:rsidDel="00000000" w:rsidP="00000000" w:rsidRDefault="00000000" w:rsidRPr="00000000" w14:paraId="00000086">
            <w:pPr>
              <w:numPr>
                <w:ilvl w:val="0"/>
                <w:numId w:val="18"/>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Scaffold inspection/tagging records (Scafftag) and weekly inspection sheets</w:t>
            </w:r>
          </w:p>
          <w:p w:rsidR="00000000" w:rsidDel="00000000" w:rsidP="00000000" w:rsidRDefault="00000000" w:rsidRPr="00000000" w14:paraId="00000087">
            <w:pPr>
              <w:numPr>
                <w:ilvl w:val="0"/>
                <w:numId w:val="18"/>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Tie register / anchor log (where applicable)</w:t>
            </w:r>
          </w:p>
          <w:p w:rsidR="00000000" w:rsidDel="00000000" w:rsidP="00000000" w:rsidRDefault="00000000" w:rsidRPr="00000000" w14:paraId="00000088">
            <w:pPr>
              <w:numPr>
                <w:ilvl w:val="0"/>
                <w:numId w:val="18"/>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Harness inspection log (only where fall arrest is used)</w:t>
            </w:r>
          </w:p>
          <w:p w:rsidR="00000000" w:rsidDel="00000000" w:rsidP="00000000" w:rsidRDefault="00000000" w:rsidRPr="00000000" w14:paraId="00000089">
            <w:pPr>
              <w:numPr>
                <w:ilvl w:val="0"/>
                <w:numId w:val="18"/>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Wind/weather hold-restart records (where applicable for tall/covered structures)</w:t>
            </w:r>
          </w:p>
          <w:p w:rsidR="00000000" w:rsidDel="00000000" w:rsidP="00000000" w:rsidRDefault="00000000" w:rsidRPr="00000000" w14:paraId="0000008A">
            <w:pPr>
              <w:numPr>
                <w:ilvl w:val="0"/>
                <w:numId w:val="18"/>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Any structure-specific checklists (netting, sheeting, kentledge/ballast where applicable)</w:t>
            </w:r>
          </w:p>
          <w:p w:rsidR="00000000" w:rsidDel="00000000" w:rsidP="00000000" w:rsidRDefault="00000000" w:rsidRPr="00000000" w14:paraId="0000008B">
            <w:pPr>
              <w:pStyle w:val="Heading2"/>
              <w:keepNext w:val="0"/>
              <w:keepLines w:val="0"/>
              <w:spacing w:line="276" w:lineRule="auto"/>
              <w:rPr>
                <w:rFonts w:ascii="Arial" w:cs="Arial" w:eastAsia="Arial" w:hAnsi="Arial"/>
                <w:sz w:val="20"/>
                <w:szCs w:val="20"/>
              </w:rPr>
            </w:pPr>
            <w:bookmarkStart w:colFirst="0" w:colLast="0" w:name="_rdmy4iuk87e" w:id="6"/>
            <w:bookmarkEnd w:id="6"/>
            <w:r w:rsidDel="00000000" w:rsidR="00000000" w:rsidRPr="00000000">
              <w:rPr>
                <w:rFonts w:ascii="Arial" w:cs="Arial" w:eastAsia="Arial" w:hAnsi="Arial"/>
                <w:sz w:val="20"/>
                <w:szCs w:val="20"/>
                <w:rtl w:val="0"/>
              </w:rPr>
              <w:t xml:space="preserve">Management of Change (MoC) / Stop Work Rule</w:t>
            </w:r>
          </w:p>
          <w:p w:rsidR="00000000" w:rsidDel="00000000" w:rsidP="00000000" w:rsidRDefault="00000000" w:rsidRPr="00000000" w14:paraId="0000008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 shall </w:t>
            </w:r>
            <w:r w:rsidDel="00000000" w:rsidR="00000000" w:rsidRPr="00000000">
              <w:rPr>
                <w:rFonts w:ascii="Arial" w:cs="Arial" w:eastAsia="Arial" w:hAnsi="Arial"/>
                <w:b w:val="1"/>
                <w:bCs w:val="1"/>
                <w:sz w:val="20"/>
                <w:szCs w:val="20"/>
                <w:rtl w:val="0"/>
              </w:rPr>
              <w:t xml:space="preserve">STOP immediately</w:t>
            </w:r>
            <w:r w:rsidDel="00000000" w:rsidR="00000000" w:rsidRPr="00000000">
              <w:rPr>
                <w:rFonts w:ascii="Arial" w:cs="Arial" w:eastAsia="Arial" w:hAnsi="Arial"/>
                <w:sz w:val="20"/>
                <w:szCs w:val="20"/>
                <w:rtl w:val="0"/>
              </w:rPr>
              <w:t xml:space="preserve"> and the MS/RA shall be reviewed and updated when any change occurs, including (but not limited to):</w:t>
            </w:r>
          </w:p>
          <w:p w:rsidR="00000000" w:rsidDel="00000000" w:rsidP="00000000" w:rsidRDefault="00000000" w:rsidRPr="00000000" w14:paraId="0000008D">
            <w:pPr>
              <w:numPr>
                <w:ilvl w:val="0"/>
                <w:numId w:val="27"/>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Design/sketch/drawing revisions</w:t>
            </w:r>
          </w:p>
          <w:p w:rsidR="00000000" w:rsidDel="00000000" w:rsidP="00000000" w:rsidRDefault="00000000" w:rsidRPr="00000000" w14:paraId="0000008E">
            <w:pPr>
              <w:numPr>
                <w:ilvl w:val="0"/>
                <w:numId w:val="27"/>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Change in work area or yard layout/segregation</w:t>
            </w:r>
          </w:p>
          <w:p w:rsidR="00000000" w:rsidDel="00000000" w:rsidP="00000000" w:rsidRDefault="00000000" w:rsidRPr="00000000" w14:paraId="0000008F">
            <w:pPr>
              <w:numPr>
                <w:ilvl w:val="0"/>
                <w:numId w:val="27"/>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Ground/support condition changes</w:t>
            </w:r>
          </w:p>
          <w:p w:rsidR="00000000" w:rsidDel="00000000" w:rsidP="00000000" w:rsidRDefault="00000000" w:rsidRPr="00000000" w14:paraId="00000090">
            <w:pPr>
              <w:numPr>
                <w:ilvl w:val="0"/>
                <w:numId w:val="27"/>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Change in load class / SWL / material type</w:t>
            </w:r>
          </w:p>
          <w:p w:rsidR="00000000" w:rsidDel="00000000" w:rsidP="00000000" w:rsidRDefault="00000000" w:rsidRPr="00000000" w14:paraId="00000091">
            <w:pPr>
              <w:numPr>
                <w:ilvl w:val="0"/>
                <w:numId w:val="27"/>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Weather deterioration affecting stability or lifting/WAH</w:t>
            </w:r>
          </w:p>
          <w:p w:rsidR="00000000" w:rsidDel="00000000" w:rsidP="00000000" w:rsidRDefault="00000000" w:rsidRPr="00000000" w14:paraId="00000092">
            <w:pPr>
              <w:numPr>
                <w:ilvl w:val="0"/>
                <w:numId w:val="27"/>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Introduction/change of plant, MEWP or lifting interface</w:t>
            </w:r>
          </w:p>
          <w:p w:rsidR="00000000" w:rsidDel="00000000" w:rsidP="00000000" w:rsidRDefault="00000000" w:rsidRPr="00000000" w14:paraId="00000093">
            <w:pPr>
              <w:numPr>
                <w:ilvl w:val="0"/>
                <w:numId w:val="27"/>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Change in work sequence / SIMOPS conflict</w:t>
            </w:r>
          </w:p>
          <w:p w:rsidR="00000000" w:rsidDel="00000000" w:rsidP="00000000" w:rsidRDefault="00000000" w:rsidRPr="00000000" w14:paraId="00000094">
            <w:pPr>
              <w:numPr>
                <w:ilvl w:val="0"/>
                <w:numId w:val="27"/>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Change in staffing, competency or supervision level</w:t>
            </w:r>
          </w:p>
          <w:p w:rsidR="00000000" w:rsidDel="00000000" w:rsidP="00000000" w:rsidRDefault="00000000" w:rsidRPr="00000000" w14:paraId="00000095">
            <w:pPr>
              <w:numPr>
                <w:ilvl w:val="0"/>
                <w:numId w:val="27"/>
              </w:numPr>
              <w:spacing w:after="0" w:before="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Any incident, near miss, or unsafe condition</w:t>
            </w:r>
          </w:p>
        </w:tc>
      </w:tr>
      <w:tr>
        <w:trPr>
          <w:cantSplit w:val="0"/>
          <w:trHeight w:val="420" w:hRule="atLeast"/>
          <w:tblHeader w:val="0"/>
        </w:trPr>
        <w:tc>
          <w:tcPr>
            <w:gridSpan w:val="6"/>
            <w:tcBorders>
              <w:top w:color="000000" w:space="0" w:sz="4" w:val="single"/>
              <w:left w:color="000000" w:space="0" w:sz="4" w:val="single"/>
              <w:bottom w:color="000000" w:space="0" w:sz="4" w:val="single"/>
              <w:right w:color="000000" w:space="0" w:sz="4" w:val="single"/>
            </w:tcBorders>
            <w:shd w:fill="1f3864" w:val="clear"/>
            <w:vAlign w:val="center"/>
          </w:tcPr>
          <w:p w:rsidR="00000000" w:rsidDel="00000000" w:rsidP="00000000" w:rsidRDefault="00000000" w:rsidRPr="00000000" w14:paraId="0000009A">
            <w:pPr>
              <w:pStyle w:val="Heading1"/>
              <w:spacing w:line="276" w:lineRule="auto"/>
              <w:rPr>
                <w:rFonts w:ascii="Arial" w:cs="Arial" w:eastAsia="Arial" w:hAnsi="Arial"/>
                <w:color w:val="ffffff"/>
                <w:sz w:val="20"/>
                <w:szCs w:val="20"/>
              </w:rPr>
            </w:pPr>
            <w:bookmarkStart w:colFirst="0" w:colLast="0" w:name="_2e6du57dllm8" w:id="7"/>
            <w:bookmarkEnd w:id="7"/>
            <w:r w:rsidDel="00000000" w:rsidR="00000000" w:rsidRPr="00000000">
              <w:rPr>
                <w:rFonts w:ascii="Arial" w:cs="Arial" w:eastAsia="Arial" w:hAnsi="Arial"/>
                <w:color w:val="ffffff"/>
                <w:sz w:val="20"/>
                <w:szCs w:val="20"/>
                <w:rtl w:val="0"/>
              </w:rPr>
              <w:t xml:space="preserve">3.0 Scope &amp; Objectives</w:t>
            </w:r>
          </w:p>
        </w:tc>
      </w:tr>
      <w:tr>
        <w:trPr>
          <w:cantSplit w:val="0"/>
          <w:trHeight w:val="728"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A0">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This Method Statement outlines the execution strategy, supervision, coordination and control measures required for the safe delivery of </w:t>
            </w:r>
            <w:r w:rsidDel="00000000" w:rsidR="00000000" w:rsidRPr="00000000">
              <w:rPr>
                <w:rFonts w:ascii="Arial" w:cs="Arial" w:eastAsia="Arial" w:hAnsi="Arial"/>
                <w:b w:val="1"/>
                <w:bCs w:val="1"/>
                <w:sz w:val="20"/>
                <w:szCs w:val="20"/>
                <w:rtl w:val="0"/>
              </w:rPr>
              <w:t xml:space="preserve">yard activities</w:t>
            </w:r>
            <w:r w:rsidDel="00000000" w:rsidR="00000000" w:rsidRPr="00000000">
              <w:rPr>
                <w:rFonts w:ascii="Arial" w:cs="Arial" w:eastAsia="Arial" w:hAnsi="Arial"/>
                <w:sz w:val="20"/>
                <w:szCs w:val="20"/>
                <w:rtl w:val="0"/>
              </w:rPr>
              <w:t xml:space="preserve"> at Al Laith Yard (DIC).</w:t>
            </w:r>
          </w:p>
          <w:p w:rsidR="00000000" w:rsidDel="00000000" w:rsidP="00000000" w:rsidRDefault="00000000" w:rsidRPr="00000000" w14:paraId="000000A1">
            <w:pPr>
              <w:spacing w:before="240" w:line="36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Scope includes:</w:t>
            </w:r>
          </w:p>
          <w:p w:rsidR="00000000" w:rsidDel="00000000" w:rsidP="00000000" w:rsidRDefault="00000000" w:rsidRPr="00000000" w14:paraId="000000A2">
            <w:pPr>
              <w:numPr>
                <w:ilvl w:val="0"/>
                <w:numId w:val="67"/>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Receiving, loading/unloading and yard storage/stacking</w:t>
            </w:r>
          </w:p>
          <w:p w:rsidR="00000000" w:rsidDel="00000000" w:rsidP="00000000" w:rsidRDefault="00000000" w:rsidRPr="00000000" w14:paraId="000000A3">
            <w:pPr>
              <w:numPr>
                <w:ilvl w:val="0"/>
                <w:numId w:val="67"/>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Internal yard movement and segregation (plant/pedestrian control)</w:t>
            </w:r>
          </w:p>
          <w:p w:rsidR="00000000" w:rsidDel="00000000" w:rsidP="00000000" w:rsidRDefault="00000000" w:rsidRPr="00000000" w14:paraId="000000A4">
            <w:pPr>
              <w:numPr>
                <w:ilvl w:val="0"/>
                <w:numId w:val="67"/>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Scaffold mock-up erection, alteration, inspection/tagging and dismantling</w:t>
            </w:r>
          </w:p>
          <w:p w:rsidR="00000000" w:rsidDel="00000000" w:rsidP="00000000" w:rsidRDefault="00000000" w:rsidRPr="00000000" w14:paraId="000000A5">
            <w:pPr>
              <w:numPr>
                <w:ilvl w:val="0"/>
                <w:numId w:val="67"/>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Fabrication, welding/cutting/grinding and workshop operations</w:t>
            </w:r>
          </w:p>
          <w:p w:rsidR="00000000" w:rsidDel="00000000" w:rsidP="00000000" w:rsidRDefault="00000000" w:rsidRPr="00000000" w14:paraId="000000A6">
            <w:pPr>
              <w:numPr>
                <w:ilvl w:val="0"/>
                <w:numId w:val="67"/>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Painting and shot blasting activities including surface prep and coating</w:t>
            </w:r>
          </w:p>
          <w:p w:rsidR="00000000" w:rsidDel="00000000" w:rsidP="00000000" w:rsidRDefault="00000000" w:rsidRPr="00000000" w14:paraId="000000A7">
            <w:pPr>
              <w:numPr>
                <w:ilvl w:val="0"/>
                <w:numId w:val="67"/>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Electrical, plumbing and A/C works within yard/workshop areas</w:t>
            </w:r>
          </w:p>
          <w:p w:rsidR="00000000" w:rsidDel="00000000" w:rsidP="00000000" w:rsidRDefault="00000000" w:rsidRPr="00000000" w14:paraId="000000A8">
            <w:pPr>
              <w:numPr>
                <w:ilvl w:val="0"/>
                <w:numId w:val="67"/>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Carpentry works and general yard maintenance support</w:t>
            </w:r>
          </w:p>
          <w:p w:rsidR="00000000" w:rsidDel="00000000" w:rsidP="00000000" w:rsidRDefault="00000000" w:rsidRPr="00000000" w14:paraId="000000A9">
            <w:pPr>
              <w:pStyle w:val="Heading3"/>
              <w:keepNext w:val="0"/>
              <w:keepLines w:val="0"/>
              <w:spacing w:after="0" w:line="360" w:lineRule="auto"/>
              <w:rPr>
                <w:rFonts w:ascii="Arial" w:cs="Arial" w:eastAsia="Arial" w:hAnsi="Arial"/>
                <w:sz w:val="20"/>
                <w:szCs w:val="20"/>
              </w:rPr>
            </w:pPr>
            <w:bookmarkStart w:colFirst="0" w:colLast="0" w:name="_3r4kvqr9sqy7" w:id="8"/>
            <w:bookmarkEnd w:id="8"/>
            <w:r w:rsidDel="00000000" w:rsidR="00000000" w:rsidRPr="00000000">
              <w:rPr>
                <w:rFonts w:ascii="Arial" w:cs="Arial" w:eastAsia="Arial" w:hAnsi="Arial"/>
                <w:sz w:val="20"/>
                <w:szCs w:val="20"/>
                <w:rtl w:val="0"/>
              </w:rPr>
              <w:t xml:space="preserve">Objectives</w:t>
            </w:r>
          </w:p>
          <w:p w:rsidR="00000000" w:rsidDel="00000000" w:rsidP="00000000" w:rsidRDefault="00000000" w:rsidRPr="00000000" w14:paraId="000000AA">
            <w:pPr>
              <w:numPr>
                <w:ilvl w:val="0"/>
                <w:numId w:val="15"/>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Protect workers, visitors and authorised yard personnel</w:t>
            </w:r>
          </w:p>
          <w:p w:rsidR="00000000" w:rsidDel="00000000" w:rsidP="00000000" w:rsidRDefault="00000000" w:rsidRPr="00000000" w14:paraId="000000AB">
            <w:pPr>
              <w:numPr>
                <w:ilvl w:val="0"/>
                <w:numId w:val="15"/>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Prevent falls, dropped objects, struck-by and vehicle/plant incidents</w:t>
            </w:r>
          </w:p>
          <w:p w:rsidR="00000000" w:rsidDel="00000000" w:rsidP="00000000" w:rsidRDefault="00000000" w:rsidRPr="00000000" w14:paraId="000000AC">
            <w:pPr>
              <w:numPr>
                <w:ilvl w:val="0"/>
                <w:numId w:val="15"/>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Ensure structural stability of scaffold mock-ups and temporary works at all times</w:t>
            </w:r>
          </w:p>
          <w:p w:rsidR="00000000" w:rsidDel="00000000" w:rsidP="00000000" w:rsidRDefault="00000000" w:rsidRPr="00000000" w14:paraId="000000AD">
            <w:pPr>
              <w:numPr>
                <w:ilvl w:val="0"/>
                <w:numId w:val="15"/>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Control SIMOPS, lifting and hazardous work interfaces</w:t>
            </w:r>
          </w:p>
          <w:p w:rsidR="00000000" w:rsidDel="00000000" w:rsidP="00000000" w:rsidRDefault="00000000" w:rsidRPr="00000000" w14:paraId="000000AE">
            <w:pPr>
              <w:numPr>
                <w:ilvl w:val="0"/>
                <w:numId w:val="15"/>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Maintain compliance with applicable legal requirements and ISO 45001 principles</w:t>
            </w:r>
          </w:p>
          <w:p w:rsidR="00000000" w:rsidDel="00000000" w:rsidP="00000000" w:rsidRDefault="00000000" w:rsidRPr="00000000" w14:paraId="000000AF">
            <w:pPr>
              <w:numPr>
                <w:ilvl w:val="0"/>
                <w:numId w:val="15"/>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Deliver works without incident, damage or environmental harm</w:t>
            </w:r>
          </w:p>
        </w:tc>
      </w:tr>
      <w:tr>
        <w:trPr>
          <w:cantSplit w:val="0"/>
          <w:trHeight w:val="435" w:hRule="atLeast"/>
          <w:tblHeader w:val="0"/>
        </w:trPr>
        <w:tc>
          <w:tcPr>
            <w:gridSpan w:val="6"/>
            <w:tcBorders>
              <w:top w:color="000000" w:space="0" w:sz="4" w:val="single"/>
              <w:left w:color="000000" w:space="0" w:sz="4" w:val="single"/>
              <w:bottom w:color="000000" w:space="0" w:sz="4" w:val="single"/>
              <w:right w:color="000000" w:space="0" w:sz="4" w:val="single"/>
            </w:tcBorders>
            <w:shd w:fill="073763" w:val="clear"/>
            <w:vAlign w:val="center"/>
          </w:tcPr>
          <w:p w:rsidR="00000000" w:rsidDel="00000000" w:rsidP="00000000" w:rsidRDefault="00000000" w:rsidRPr="00000000" w14:paraId="000000B5">
            <w:pPr>
              <w:pStyle w:val="Heading1"/>
              <w:spacing w:line="276" w:lineRule="auto"/>
              <w:rPr>
                <w:rFonts w:ascii="Arial" w:cs="Arial" w:eastAsia="Arial" w:hAnsi="Arial"/>
                <w:color w:val="ffffff"/>
                <w:sz w:val="20"/>
                <w:szCs w:val="20"/>
              </w:rPr>
            </w:pPr>
            <w:bookmarkStart w:colFirst="0" w:colLast="0" w:name="_113b8ijsk542" w:id="9"/>
            <w:bookmarkEnd w:id="9"/>
            <w:r w:rsidDel="00000000" w:rsidR="00000000" w:rsidRPr="00000000">
              <w:rPr>
                <w:rFonts w:ascii="Arial" w:cs="Arial" w:eastAsia="Arial" w:hAnsi="Arial"/>
                <w:color w:val="ffffff"/>
                <w:sz w:val="20"/>
                <w:szCs w:val="20"/>
                <w:rtl w:val="0"/>
              </w:rPr>
              <w:t xml:space="preserve">4.0 Program </w:t>
            </w:r>
          </w:p>
        </w:tc>
      </w:tr>
      <w:tr>
        <w:trPr>
          <w:cantSplit w:val="0"/>
          <w:trHeight w:val="480" w:hRule="atLeast"/>
          <w:tblHeader w:val="0"/>
        </w:trPr>
        <w:tc>
          <w:tcPr>
            <w:gridSpan w:val="6"/>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BB">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Works shall be delivered as per the approved yard plan and daily schedule. Activities shall be planned using daily coordination and look-ahead planning. Sequencing will be controlled by the Yard Supervisor to maintain safe access, segregation and interface control between trades and plant movements.</w:t>
            </w:r>
          </w:p>
        </w:tc>
      </w:tr>
    </w:tbl>
    <w:p w:rsidR="00000000" w:rsidDel="00000000" w:rsidP="00000000" w:rsidRDefault="00000000" w:rsidRPr="00000000" w14:paraId="000000C1">
      <w:pPr>
        <w:pStyle w:val="Heading2"/>
        <w:keepNext w:val="0"/>
        <w:keepLines w:val="0"/>
        <w:spacing w:line="276" w:lineRule="auto"/>
        <w:rPr>
          <w:rFonts w:ascii="Arial" w:cs="Arial" w:eastAsia="Arial" w:hAnsi="Arial"/>
          <w:sz w:val="20"/>
          <w:szCs w:val="20"/>
        </w:rPr>
      </w:pPr>
      <w:bookmarkStart w:colFirst="0" w:colLast="0" w:name="_1u9xaw30sb46" w:id="10"/>
      <w:bookmarkEnd w:id="10"/>
      <w:r w:rsidDel="00000000" w:rsidR="00000000" w:rsidRPr="00000000">
        <w:rPr>
          <w:rFonts w:ascii="Arial" w:cs="Arial" w:eastAsia="Arial" w:hAnsi="Arial"/>
          <w:sz w:val="20"/>
          <w:szCs w:val="20"/>
          <w:rtl w:val="0"/>
        </w:rPr>
        <w:t xml:space="preserve">5.0 KEY RESOURCES</w:t>
      </w:r>
    </w:p>
    <w:p w:rsidR="00000000" w:rsidDel="00000000" w:rsidP="00000000" w:rsidRDefault="00000000" w:rsidRPr="00000000" w14:paraId="000000C2">
      <w:pPr>
        <w:pStyle w:val="Heading3"/>
        <w:keepNext w:val="0"/>
        <w:keepLines w:val="0"/>
        <w:spacing w:after="0" w:line="360" w:lineRule="auto"/>
        <w:rPr>
          <w:rFonts w:ascii="Arial" w:cs="Arial" w:eastAsia="Arial" w:hAnsi="Arial"/>
          <w:sz w:val="20"/>
          <w:szCs w:val="20"/>
        </w:rPr>
      </w:pPr>
      <w:bookmarkStart w:colFirst="0" w:colLast="0" w:name="_djr32ofaxl3d" w:id="11"/>
      <w:bookmarkEnd w:id="11"/>
      <w:r w:rsidDel="00000000" w:rsidR="00000000" w:rsidRPr="00000000">
        <w:rPr>
          <w:rFonts w:ascii="Arial" w:cs="Arial" w:eastAsia="Arial" w:hAnsi="Arial"/>
          <w:sz w:val="20"/>
          <w:szCs w:val="20"/>
          <w:rtl w:val="0"/>
        </w:rPr>
        <w:t xml:space="preserve">5.1 Roles, Responsibilities and Authority</w:t>
      </w:r>
    </w:p>
    <w:p w:rsidR="00000000" w:rsidDel="00000000" w:rsidP="00000000" w:rsidRDefault="00000000" w:rsidRPr="00000000" w14:paraId="000000C3">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Roles and responsibilities shall follow Al Laith yard supervisory structure and this Method Statement. All personnel shall comply with yard rules, internal work authorisation requirements (PTW where applicable), and the approved MS/RA.</w:t>
      </w:r>
    </w:p>
    <w:p w:rsidR="00000000" w:rsidDel="00000000" w:rsidP="00000000" w:rsidRDefault="00000000" w:rsidRPr="00000000" w14:paraId="000000C4">
      <w:pPr>
        <w:pStyle w:val="Heading4"/>
        <w:keepNext w:val="0"/>
        <w:keepLines w:val="0"/>
        <w:spacing w:after="0" w:line="360" w:lineRule="auto"/>
        <w:rPr>
          <w:rFonts w:ascii="Arial" w:cs="Arial" w:eastAsia="Arial" w:hAnsi="Arial"/>
          <w:sz w:val="20"/>
          <w:szCs w:val="20"/>
        </w:rPr>
      </w:pPr>
      <w:bookmarkStart w:colFirst="0" w:colLast="0" w:name="_pt53jak5eotn" w:id="12"/>
      <w:bookmarkEnd w:id="12"/>
      <w:r w:rsidDel="00000000" w:rsidR="00000000" w:rsidRPr="00000000">
        <w:rPr>
          <w:rFonts w:ascii="Arial" w:cs="Arial" w:eastAsia="Arial" w:hAnsi="Arial"/>
          <w:sz w:val="20"/>
          <w:szCs w:val="20"/>
          <w:rtl w:val="0"/>
        </w:rPr>
        <w:t xml:space="preserve">Project / Yard Manager</w:t>
      </w:r>
    </w:p>
    <w:p w:rsidR="00000000" w:rsidDel="00000000" w:rsidP="00000000" w:rsidRDefault="00000000" w:rsidRPr="00000000" w14:paraId="000000C5">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Responsible for overall delivery and safe management of yard activities, including:</w:t>
      </w:r>
    </w:p>
    <w:p w:rsidR="00000000" w:rsidDel="00000000" w:rsidP="00000000" w:rsidRDefault="00000000" w:rsidRPr="00000000" w14:paraId="000000C6">
      <w:pPr>
        <w:numPr>
          <w:ilvl w:val="0"/>
          <w:numId w:val="61"/>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Ensure adequate resources (people, equipment, materials, access and time) are provided.</w:t>
      </w:r>
    </w:p>
    <w:p w:rsidR="00000000" w:rsidDel="00000000" w:rsidP="00000000" w:rsidRDefault="00000000" w:rsidRPr="00000000" w14:paraId="000000C7">
      <w:pPr>
        <w:numPr>
          <w:ilvl w:val="0"/>
          <w:numId w:val="61"/>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Ensure work is planned and controlled in line with the approved MS/RA and applicable drawings/sketches.</w:t>
      </w:r>
    </w:p>
    <w:p w:rsidR="00000000" w:rsidDel="00000000" w:rsidP="00000000" w:rsidRDefault="00000000" w:rsidRPr="00000000" w14:paraId="000000C8">
      <w:pPr>
        <w:numPr>
          <w:ilvl w:val="0"/>
          <w:numId w:val="61"/>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Ensure yard interfaces are managed (plant movements, deliveries, storage areas).</w:t>
      </w:r>
    </w:p>
    <w:p w:rsidR="00000000" w:rsidDel="00000000" w:rsidP="00000000" w:rsidRDefault="00000000" w:rsidRPr="00000000" w14:paraId="000000C9">
      <w:pPr>
        <w:numPr>
          <w:ilvl w:val="0"/>
          <w:numId w:val="61"/>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Ensure Management of Change is applied when conditions change (stop work, review, update and re-brief).</w:t>
      </w:r>
    </w:p>
    <w:p w:rsidR="00000000" w:rsidDel="00000000" w:rsidP="00000000" w:rsidRDefault="00000000" w:rsidRPr="00000000" w14:paraId="000000CA">
      <w:pPr>
        <w:numPr>
          <w:ilvl w:val="0"/>
          <w:numId w:val="61"/>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Ensure incidents, near misses and non-conformances are reported, investigated and actions closed out.</w:t>
      </w:r>
    </w:p>
    <w:p w:rsidR="00000000" w:rsidDel="00000000" w:rsidP="00000000" w:rsidRDefault="00000000" w:rsidRPr="00000000" w14:paraId="000000CB">
      <w:pPr>
        <w:pStyle w:val="Heading4"/>
        <w:keepNext w:val="0"/>
        <w:keepLines w:val="0"/>
        <w:spacing w:after="0" w:line="360" w:lineRule="auto"/>
        <w:rPr>
          <w:rFonts w:ascii="Arial" w:cs="Arial" w:eastAsia="Arial" w:hAnsi="Arial"/>
          <w:sz w:val="20"/>
          <w:szCs w:val="20"/>
        </w:rPr>
      </w:pPr>
      <w:bookmarkStart w:colFirst="0" w:colLast="0" w:name="_a4jj5p4yyv30" w:id="13"/>
      <w:bookmarkEnd w:id="13"/>
      <w:r w:rsidDel="00000000" w:rsidR="00000000" w:rsidRPr="00000000">
        <w:rPr>
          <w:rFonts w:ascii="Arial" w:cs="Arial" w:eastAsia="Arial" w:hAnsi="Arial"/>
          <w:sz w:val="20"/>
          <w:szCs w:val="20"/>
          <w:rtl w:val="0"/>
        </w:rPr>
        <w:t xml:space="preserve">Supervisor / Workshop Supervisor</w:t>
      </w:r>
    </w:p>
    <w:p w:rsidR="00000000" w:rsidDel="00000000" w:rsidP="00000000" w:rsidRDefault="00000000" w:rsidRPr="00000000" w14:paraId="000000CC">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Responsible for day-to-day control of works, including:</w:t>
      </w:r>
    </w:p>
    <w:p w:rsidR="00000000" w:rsidDel="00000000" w:rsidP="00000000" w:rsidRDefault="00000000" w:rsidRPr="00000000" w14:paraId="000000CD">
      <w:pPr>
        <w:numPr>
          <w:ilvl w:val="0"/>
          <w:numId w:val="17"/>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Allocate tasks and confirm competence for each activity (scaffolders, riggers/banksman, plant operators, welders, painters, electricians, etc.).</w:t>
      </w:r>
    </w:p>
    <w:p w:rsidR="00000000" w:rsidDel="00000000" w:rsidP="00000000" w:rsidRDefault="00000000" w:rsidRPr="00000000" w14:paraId="000000CE">
      <w:pPr>
        <w:numPr>
          <w:ilvl w:val="0"/>
          <w:numId w:val="17"/>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Implement and maintain exclusion zones, barriers, signage, and pedestrian/plant segregation.</w:t>
      </w:r>
    </w:p>
    <w:p w:rsidR="00000000" w:rsidDel="00000000" w:rsidP="00000000" w:rsidRDefault="00000000" w:rsidRPr="00000000" w14:paraId="000000CF">
      <w:pPr>
        <w:numPr>
          <w:ilvl w:val="0"/>
          <w:numId w:val="17"/>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Ensure daily TBT/briefings are delivered and recorded before work starts and when conditions change.</w:t>
      </w:r>
    </w:p>
    <w:p w:rsidR="00000000" w:rsidDel="00000000" w:rsidP="00000000" w:rsidRDefault="00000000" w:rsidRPr="00000000" w14:paraId="000000D0">
      <w:pPr>
        <w:numPr>
          <w:ilvl w:val="0"/>
          <w:numId w:val="17"/>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Coordinate SIMOPS to avoid clashes (e.g., lifting near painting/blasting, hot works near flammables).</w:t>
      </w:r>
    </w:p>
    <w:p w:rsidR="00000000" w:rsidDel="00000000" w:rsidP="00000000" w:rsidRDefault="00000000" w:rsidRPr="00000000" w14:paraId="000000D1">
      <w:pPr>
        <w:numPr>
          <w:ilvl w:val="0"/>
          <w:numId w:val="17"/>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Ensure housekeeping and safe storage standards are maintained at each workface.</w:t>
      </w:r>
    </w:p>
    <w:p w:rsidR="00000000" w:rsidDel="00000000" w:rsidP="00000000" w:rsidRDefault="00000000" w:rsidRPr="00000000" w14:paraId="000000D2">
      <w:pPr>
        <w:numPr>
          <w:ilvl w:val="0"/>
          <w:numId w:val="17"/>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Stop work if unsafe conditions are identified and escalate for corrective action.</w:t>
      </w:r>
    </w:p>
    <w:p w:rsidR="00000000" w:rsidDel="00000000" w:rsidP="00000000" w:rsidRDefault="00000000" w:rsidRPr="00000000" w14:paraId="000000D3">
      <w:pPr>
        <w:pStyle w:val="Heading4"/>
        <w:keepNext w:val="0"/>
        <w:keepLines w:val="0"/>
        <w:spacing w:after="0" w:line="360" w:lineRule="auto"/>
        <w:rPr>
          <w:rFonts w:ascii="Arial" w:cs="Arial" w:eastAsia="Arial" w:hAnsi="Arial"/>
          <w:sz w:val="20"/>
          <w:szCs w:val="20"/>
        </w:rPr>
      </w:pPr>
      <w:bookmarkStart w:colFirst="0" w:colLast="0" w:name="_bfzbmq5yvcrk" w:id="14"/>
      <w:bookmarkEnd w:id="14"/>
      <w:r w:rsidDel="00000000" w:rsidR="00000000" w:rsidRPr="00000000">
        <w:rPr>
          <w:rFonts w:ascii="Arial" w:cs="Arial" w:eastAsia="Arial" w:hAnsi="Arial"/>
          <w:sz w:val="20"/>
          <w:szCs w:val="20"/>
          <w:rtl w:val="0"/>
        </w:rPr>
        <w:t xml:space="preserve">Scaffold Foreman / Competent Scaffold Inspector</w:t>
      </w:r>
    </w:p>
    <w:p w:rsidR="00000000" w:rsidDel="00000000" w:rsidP="00000000" w:rsidRDefault="00000000" w:rsidRPr="00000000" w14:paraId="000000D4">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Responsible for scaffold control and compliance (where scaffolding is involved), including:</w:t>
      </w:r>
    </w:p>
    <w:p w:rsidR="00000000" w:rsidDel="00000000" w:rsidP="00000000" w:rsidRDefault="00000000" w:rsidRPr="00000000" w14:paraId="000000D5">
      <w:pPr>
        <w:numPr>
          <w:ilvl w:val="0"/>
          <w:numId w:val="58"/>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Ensure erection, alteration and dismantling follow approved drawings/design (where required), manufacturer guidance and this MS.</w:t>
      </w:r>
    </w:p>
    <w:p w:rsidR="00000000" w:rsidDel="00000000" w:rsidP="00000000" w:rsidRDefault="00000000" w:rsidRPr="00000000" w14:paraId="000000D6">
      <w:pPr>
        <w:numPr>
          <w:ilvl w:val="0"/>
          <w:numId w:val="58"/>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Complete interim checks at key stages and confirm stability (base, bracing, ties, plumb/level, access).</w:t>
      </w:r>
    </w:p>
    <w:p w:rsidR="00000000" w:rsidDel="00000000" w:rsidP="00000000" w:rsidRDefault="00000000" w:rsidRPr="00000000" w14:paraId="000000D7">
      <w:pPr>
        <w:numPr>
          <w:ilvl w:val="0"/>
          <w:numId w:val="58"/>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Carry out formal inspections and issue/update Scafftag and inspection records as per schedule.</w:t>
      </w:r>
    </w:p>
    <w:p w:rsidR="00000000" w:rsidDel="00000000" w:rsidP="00000000" w:rsidRDefault="00000000" w:rsidRPr="00000000" w14:paraId="000000D8">
      <w:pPr>
        <w:numPr>
          <w:ilvl w:val="0"/>
          <w:numId w:val="58"/>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Maintain scaffold register, tie register (where applicable) and handover records, including load class/SWL signage.</w:t>
      </w:r>
    </w:p>
    <w:p w:rsidR="00000000" w:rsidDel="00000000" w:rsidP="00000000" w:rsidRDefault="00000000" w:rsidRPr="00000000" w14:paraId="000000D9">
      <w:pPr>
        <w:numPr>
          <w:ilvl w:val="0"/>
          <w:numId w:val="58"/>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Stop work and report immediately if deviations, missing components, damage or unsafe access is identified.</w:t>
      </w:r>
    </w:p>
    <w:p w:rsidR="00000000" w:rsidDel="00000000" w:rsidP="00000000" w:rsidRDefault="00000000" w:rsidRPr="00000000" w14:paraId="000000DA">
      <w:pPr>
        <w:pStyle w:val="Heading4"/>
        <w:keepNext w:val="0"/>
        <w:keepLines w:val="0"/>
        <w:spacing w:after="0" w:line="360" w:lineRule="auto"/>
        <w:rPr>
          <w:rFonts w:ascii="Arial" w:cs="Arial" w:eastAsia="Arial" w:hAnsi="Arial"/>
          <w:sz w:val="20"/>
          <w:szCs w:val="20"/>
        </w:rPr>
      </w:pPr>
      <w:bookmarkStart w:colFirst="0" w:colLast="0" w:name="_jxqazki9r0bx" w:id="15"/>
      <w:bookmarkEnd w:id="15"/>
      <w:r w:rsidDel="00000000" w:rsidR="00000000" w:rsidRPr="00000000">
        <w:rPr>
          <w:rFonts w:ascii="Arial" w:cs="Arial" w:eastAsia="Arial" w:hAnsi="Arial"/>
          <w:sz w:val="20"/>
          <w:szCs w:val="20"/>
          <w:rtl w:val="0"/>
        </w:rPr>
        <w:t xml:space="preserve">HSE Manager / HSE Officers</w:t>
      </w:r>
    </w:p>
    <w:p w:rsidR="00000000" w:rsidDel="00000000" w:rsidP="00000000" w:rsidRDefault="00000000" w:rsidRPr="00000000" w14:paraId="000000DB">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Responsible for assurance and compliance support, including:</w:t>
      </w:r>
    </w:p>
    <w:p w:rsidR="00000000" w:rsidDel="00000000" w:rsidP="00000000" w:rsidRDefault="00000000" w:rsidRPr="00000000" w14:paraId="000000DC">
      <w:pPr>
        <w:numPr>
          <w:ilvl w:val="0"/>
          <w:numId w:val="25"/>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Verify controls in the Risk Assessment are implemented and effective.</w:t>
      </w:r>
    </w:p>
    <w:p w:rsidR="00000000" w:rsidDel="00000000" w:rsidP="00000000" w:rsidRDefault="00000000" w:rsidRPr="00000000" w14:paraId="000000DD">
      <w:pPr>
        <w:numPr>
          <w:ilvl w:val="0"/>
          <w:numId w:val="25"/>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Verify permits/work authorisations are in place where required by Al Laith procedures.</w:t>
      </w:r>
    </w:p>
    <w:p w:rsidR="00000000" w:rsidDel="00000000" w:rsidP="00000000" w:rsidRDefault="00000000" w:rsidRPr="00000000" w14:paraId="000000DE">
      <w:pPr>
        <w:numPr>
          <w:ilvl w:val="0"/>
          <w:numId w:val="25"/>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Verify plant, lifting gear and tools are inspected and certified; non-conforming items are tagged and quarantined.</w:t>
      </w:r>
    </w:p>
    <w:p w:rsidR="00000000" w:rsidDel="00000000" w:rsidP="00000000" w:rsidRDefault="00000000" w:rsidRPr="00000000" w14:paraId="000000DF">
      <w:pPr>
        <w:numPr>
          <w:ilvl w:val="0"/>
          <w:numId w:val="25"/>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Verify staff induction and training/competency records are valid for tasks assigned.</w:t>
      </w:r>
    </w:p>
    <w:p w:rsidR="00000000" w:rsidDel="00000000" w:rsidP="00000000" w:rsidRDefault="00000000" w:rsidRPr="00000000" w14:paraId="000000E0">
      <w:pPr>
        <w:numPr>
          <w:ilvl w:val="0"/>
          <w:numId w:val="25"/>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Conduct inspections/audits, support investigations, and follow up corrective actions to closure.</w:t>
      </w:r>
    </w:p>
    <w:p w:rsidR="00000000" w:rsidDel="00000000" w:rsidP="00000000" w:rsidRDefault="00000000" w:rsidRPr="00000000" w14:paraId="000000E1">
      <w:pPr>
        <w:numPr>
          <w:ilvl w:val="0"/>
          <w:numId w:val="25"/>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Support emergency preparedness and drills, including rescue arrangements for work at height where applicable.</w:t>
      </w:r>
    </w:p>
    <w:p w:rsidR="00000000" w:rsidDel="00000000" w:rsidP="00000000" w:rsidRDefault="00000000" w:rsidRPr="00000000" w14:paraId="000000E2">
      <w:pPr>
        <w:pStyle w:val="Heading4"/>
        <w:keepNext w:val="0"/>
        <w:keepLines w:val="0"/>
        <w:spacing w:after="0" w:line="360" w:lineRule="auto"/>
        <w:rPr>
          <w:rFonts w:ascii="Arial" w:cs="Arial" w:eastAsia="Arial" w:hAnsi="Arial"/>
          <w:sz w:val="20"/>
          <w:szCs w:val="20"/>
        </w:rPr>
      </w:pPr>
      <w:bookmarkStart w:colFirst="0" w:colLast="0" w:name="_c6pu5ktkrgp3" w:id="16"/>
      <w:bookmarkEnd w:id="16"/>
      <w:r w:rsidDel="00000000" w:rsidR="00000000" w:rsidRPr="00000000">
        <w:rPr>
          <w:rFonts w:ascii="Arial" w:cs="Arial" w:eastAsia="Arial" w:hAnsi="Arial"/>
          <w:sz w:val="20"/>
          <w:szCs w:val="20"/>
          <w:rtl w:val="0"/>
        </w:rPr>
        <w:t xml:space="preserve">Stores / Asset Controller</w:t>
      </w:r>
    </w:p>
    <w:p w:rsidR="00000000" w:rsidDel="00000000" w:rsidP="00000000" w:rsidRDefault="00000000" w:rsidRPr="00000000" w14:paraId="000000E3">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Responsible for issue/return and control of tools, lifting accessories and plant, including:</w:t>
      </w:r>
    </w:p>
    <w:p w:rsidR="00000000" w:rsidDel="00000000" w:rsidP="00000000" w:rsidRDefault="00000000" w:rsidRPr="00000000" w14:paraId="000000E4">
      <w:pPr>
        <w:numPr>
          <w:ilvl w:val="0"/>
          <w:numId w:val="20"/>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Maintain registers, certification files, colour coding/calibration (where used) and quarantine defective items.</w:t>
      </w:r>
    </w:p>
    <w:p w:rsidR="00000000" w:rsidDel="00000000" w:rsidP="00000000" w:rsidRDefault="00000000" w:rsidRPr="00000000" w14:paraId="000000E5">
      <w:pPr>
        <w:numPr>
          <w:ilvl w:val="0"/>
          <w:numId w:val="20"/>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Ensure storage is controlled to prevent damage, loss and unauthorised use.</w:t>
      </w:r>
    </w:p>
    <w:p w:rsidR="00000000" w:rsidDel="00000000" w:rsidP="00000000" w:rsidRDefault="00000000" w:rsidRPr="00000000" w14:paraId="000000E6">
      <w:pPr>
        <w:pStyle w:val="Heading4"/>
        <w:keepNext w:val="0"/>
        <w:keepLines w:val="0"/>
        <w:spacing w:line="360" w:lineRule="auto"/>
        <w:rPr>
          <w:rFonts w:ascii="Arial" w:cs="Arial" w:eastAsia="Arial" w:hAnsi="Arial"/>
          <w:sz w:val="20"/>
          <w:szCs w:val="20"/>
        </w:rPr>
      </w:pPr>
      <w:bookmarkStart w:colFirst="0" w:colLast="0" w:name="_wjbtt5e8i9t5" w:id="17"/>
      <w:bookmarkEnd w:id="17"/>
      <w:r w:rsidDel="00000000" w:rsidR="00000000" w:rsidRPr="00000000">
        <w:rPr>
          <w:rFonts w:ascii="Arial" w:cs="Arial" w:eastAsia="Arial" w:hAnsi="Arial"/>
          <w:sz w:val="20"/>
          <w:szCs w:val="20"/>
          <w:rtl w:val="0"/>
        </w:rPr>
        <w:t xml:space="preserve">Plant Operators (Forklift / Telehandler / MEWP / Other)</w:t>
      </w:r>
    </w:p>
    <w:p w:rsidR="00000000" w:rsidDel="00000000" w:rsidP="00000000" w:rsidRDefault="00000000" w:rsidRPr="00000000" w14:paraId="000000E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Responsible for safe operation of assigned plant, including:</w:t>
      </w:r>
    </w:p>
    <w:p w:rsidR="00000000" w:rsidDel="00000000" w:rsidP="00000000" w:rsidRDefault="00000000" w:rsidRPr="00000000" w14:paraId="000000E8">
      <w:pPr>
        <w:numPr>
          <w:ilvl w:val="0"/>
          <w:numId w:val="16"/>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Operate only within valid licence/authorisation and equipment SWL.</w:t>
      </w:r>
    </w:p>
    <w:p w:rsidR="00000000" w:rsidDel="00000000" w:rsidP="00000000" w:rsidRDefault="00000000" w:rsidRPr="00000000" w14:paraId="000000E9">
      <w:pPr>
        <w:numPr>
          <w:ilvl w:val="0"/>
          <w:numId w:val="16"/>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Complete pre-use checks and report defects immediately.</w:t>
      </w:r>
    </w:p>
    <w:p w:rsidR="00000000" w:rsidDel="00000000" w:rsidP="00000000" w:rsidRDefault="00000000" w:rsidRPr="00000000" w14:paraId="000000EA">
      <w:pPr>
        <w:numPr>
          <w:ilvl w:val="0"/>
          <w:numId w:val="16"/>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Follow designated routes, speed limits, exclusion zones and yard traffic rules.</w:t>
      </w:r>
    </w:p>
    <w:p w:rsidR="00000000" w:rsidDel="00000000" w:rsidP="00000000" w:rsidRDefault="00000000" w:rsidRPr="00000000" w14:paraId="000000EB">
      <w:pPr>
        <w:numPr>
          <w:ilvl w:val="0"/>
          <w:numId w:val="16"/>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 a Flagman/Banksman where pedestrians, blind spots, reversing, tight access, or shared routes exist.</w:t>
      </w:r>
    </w:p>
    <w:p w:rsidR="00000000" w:rsidDel="00000000" w:rsidP="00000000" w:rsidRDefault="00000000" w:rsidRPr="00000000" w14:paraId="000000EC">
      <w:pPr>
        <w:numPr>
          <w:ilvl w:val="0"/>
          <w:numId w:val="16"/>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Stop operations if visibility is lost or exclusion zone is not maintained.</w:t>
      </w:r>
    </w:p>
    <w:p w:rsidR="00000000" w:rsidDel="00000000" w:rsidP="00000000" w:rsidRDefault="00000000" w:rsidRPr="00000000" w14:paraId="000000ED">
      <w:pPr>
        <w:pStyle w:val="Heading4"/>
        <w:keepNext w:val="0"/>
        <w:keepLines w:val="0"/>
        <w:spacing w:after="0" w:line="360" w:lineRule="auto"/>
        <w:rPr>
          <w:rFonts w:ascii="Arial" w:cs="Arial" w:eastAsia="Arial" w:hAnsi="Arial"/>
          <w:sz w:val="20"/>
          <w:szCs w:val="20"/>
        </w:rPr>
      </w:pPr>
      <w:bookmarkStart w:colFirst="0" w:colLast="0" w:name="_thwvdsg6bei0" w:id="18"/>
      <w:bookmarkEnd w:id="18"/>
      <w:r w:rsidDel="00000000" w:rsidR="00000000" w:rsidRPr="00000000">
        <w:rPr>
          <w:rFonts w:ascii="Arial" w:cs="Arial" w:eastAsia="Arial" w:hAnsi="Arial"/>
          <w:sz w:val="20"/>
          <w:szCs w:val="20"/>
          <w:rtl w:val="0"/>
        </w:rPr>
        <w:t xml:space="preserve">Flagman / Banksman (Yard Plant Movements)</w:t>
      </w:r>
    </w:p>
    <w:p w:rsidR="00000000" w:rsidDel="00000000" w:rsidP="00000000" w:rsidRDefault="00000000" w:rsidRPr="00000000" w14:paraId="000000EE">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Responsible for controlling and guiding plant/vehicle movements, including:</w:t>
      </w:r>
    </w:p>
    <w:p w:rsidR="00000000" w:rsidDel="00000000" w:rsidP="00000000" w:rsidRDefault="00000000" w:rsidRPr="00000000" w14:paraId="000000EF">
      <w:pPr>
        <w:numPr>
          <w:ilvl w:val="0"/>
          <w:numId w:val="6"/>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Establish and maintain exclusion zones and pedestrian segregation during movements.</w:t>
      </w:r>
    </w:p>
    <w:p w:rsidR="00000000" w:rsidDel="00000000" w:rsidP="00000000" w:rsidRDefault="00000000" w:rsidRPr="00000000" w14:paraId="000000F0">
      <w:pPr>
        <w:numPr>
          <w:ilvl w:val="0"/>
          <w:numId w:val="6"/>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Guide reversing and tight manoeuvres, maintain clear communication with the operator.</w:t>
      </w:r>
    </w:p>
    <w:p w:rsidR="00000000" w:rsidDel="00000000" w:rsidP="00000000" w:rsidRDefault="00000000" w:rsidRPr="00000000" w14:paraId="000000F1">
      <w:pPr>
        <w:numPr>
          <w:ilvl w:val="0"/>
          <w:numId w:val="6"/>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Stop movements immediately if persons enter the path, visibility is compromised, or ground conditions are unsafe.</w:t>
      </w:r>
    </w:p>
    <w:p w:rsidR="00000000" w:rsidDel="00000000" w:rsidP="00000000" w:rsidRDefault="00000000" w:rsidRPr="00000000" w14:paraId="000000F2">
      <w:pPr>
        <w:numPr>
          <w:ilvl w:val="0"/>
          <w:numId w:val="6"/>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Coordinate with the Yard Supervisor for deliveries, offloading and lifting interface areas.</w:t>
      </w:r>
    </w:p>
    <w:p w:rsidR="00000000" w:rsidDel="00000000" w:rsidP="00000000" w:rsidRDefault="00000000" w:rsidRPr="00000000" w14:paraId="000000F3">
      <w:pPr>
        <w:pStyle w:val="Heading4"/>
        <w:keepNext w:val="0"/>
        <w:keepLines w:val="0"/>
        <w:spacing w:line="360" w:lineRule="auto"/>
        <w:rPr>
          <w:rFonts w:ascii="Arial" w:cs="Arial" w:eastAsia="Arial" w:hAnsi="Arial"/>
          <w:sz w:val="20"/>
          <w:szCs w:val="20"/>
        </w:rPr>
      </w:pPr>
      <w:bookmarkStart w:colFirst="0" w:colLast="0" w:name="_2ho4xbz9zg4q" w:id="19"/>
      <w:bookmarkEnd w:id="19"/>
      <w:r w:rsidDel="00000000" w:rsidR="00000000" w:rsidRPr="00000000">
        <w:rPr>
          <w:rFonts w:ascii="Arial" w:cs="Arial" w:eastAsia="Arial" w:hAnsi="Arial"/>
          <w:sz w:val="20"/>
          <w:szCs w:val="20"/>
          <w:rtl w:val="0"/>
        </w:rPr>
        <w:t xml:space="preserve">First Aiders and Fire Wardens</w:t>
      </w:r>
    </w:p>
    <w:p w:rsidR="00000000" w:rsidDel="00000000" w:rsidP="00000000" w:rsidRDefault="00000000" w:rsidRPr="00000000" w14:paraId="000000F4">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Responsible for first response and emergency control, including:</w:t>
      </w:r>
    </w:p>
    <w:p w:rsidR="00000000" w:rsidDel="00000000" w:rsidP="00000000" w:rsidRDefault="00000000" w:rsidRPr="00000000" w14:paraId="000000F5">
      <w:pPr>
        <w:numPr>
          <w:ilvl w:val="0"/>
          <w:numId w:val="34"/>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Provide first response, maintain first-aid kits/AED (if available) and arrange escalation to emergency services.</w:t>
      </w:r>
    </w:p>
    <w:p w:rsidR="00000000" w:rsidDel="00000000" w:rsidP="00000000" w:rsidRDefault="00000000" w:rsidRPr="00000000" w14:paraId="000000F6">
      <w:pPr>
        <w:numPr>
          <w:ilvl w:val="0"/>
          <w:numId w:val="34"/>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Maintain fire points/extinguishers in assigned areas (as applicable) and support muster/roll-call.</w:t>
      </w:r>
    </w:p>
    <w:p w:rsidR="00000000" w:rsidDel="00000000" w:rsidP="00000000" w:rsidRDefault="00000000" w:rsidRPr="00000000" w14:paraId="000000F7">
      <w:pPr>
        <w:pStyle w:val="Heading3"/>
        <w:keepNext w:val="0"/>
        <w:keepLines w:val="0"/>
        <w:spacing w:line="276" w:lineRule="auto"/>
        <w:rPr>
          <w:rFonts w:ascii="Arial" w:cs="Arial" w:eastAsia="Arial" w:hAnsi="Arial"/>
          <w:sz w:val="20"/>
          <w:szCs w:val="20"/>
        </w:rPr>
      </w:pPr>
      <w:bookmarkStart w:colFirst="0" w:colLast="0" w:name="_px2a1svba8np" w:id="20"/>
      <w:bookmarkEnd w:id="20"/>
      <w:r w:rsidDel="00000000" w:rsidR="00000000" w:rsidRPr="00000000">
        <w:rPr>
          <w:rFonts w:ascii="Arial" w:cs="Arial" w:eastAsia="Arial" w:hAnsi="Arial"/>
          <w:sz w:val="20"/>
          <w:szCs w:val="20"/>
          <w:rtl w:val="0"/>
        </w:rPr>
        <w:t xml:space="preserve">5.2 Selection of People (Competence)</w:t>
      </w:r>
    </w:p>
    <w:p w:rsidR="00000000" w:rsidDel="00000000" w:rsidP="00000000" w:rsidRDefault="00000000" w:rsidRPr="00000000" w14:paraId="000000F8">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 Laith shall assign competent personnel based on training, experience, skills and medical fitness. Only authorised/competent persons shall carry out high-risk activities such as scaffolding, lifting/rigging/banksman duties, plant operation, electrical works, welding/hot works, and blasting/painting as applicable.</w:t>
      </w:r>
    </w:p>
    <w:p w:rsidR="00000000" w:rsidDel="00000000" w:rsidP="00000000" w:rsidRDefault="00000000" w:rsidRPr="00000000" w14:paraId="000000F9">
      <w:pPr>
        <w:pStyle w:val="Heading3"/>
        <w:keepNext w:val="0"/>
        <w:keepLines w:val="0"/>
        <w:spacing w:after="0" w:line="360" w:lineRule="auto"/>
        <w:rPr>
          <w:rFonts w:ascii="Arial" w:cs="Arial" w:eastAsia="Arial" w:hAnsi="Arial"/>
          <w:sz w:val="20"/>
          <w:szCs w:val="20"/>
        </w:rPr>
      </w:pPr>
      <w:bookmarkStart w:colFirst="0" w:colLast="0" w:name="_s105ruibk0ge" w:id="21"/>
      <w:bookmarkEnd w:id="21"/>
      <w:r w:rsidDel="00000000" w:rsidR="00000000" w:rsidRPr="00000000">
        <w:rPr>
          <w:rFonts w:ascii="Arial" w:cs="Arial" w:eastAsia="Arial" w:hAnsi="Arial"/>
          <w:sz w:val="20"/>
          <w:szCs w:val="20"/>
          <w:rtl w:val="0"/>
        </w:rPr>
        <w:t xml:space="preserve">5.3 Worker Participation and Consultation</w:t>
      </w:r>
    </w:p>
    <w:p w:rsidR="00000000" w:rsidDel="00000000" w:rsidP="00000000" w:rsidRDefault="00000000" w:rsidRPr="00000000" w14:paraId="000000FA">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Worker participation is used to improve safety and performance:</w:t>
      </w:r>
    </w:p>
    <w:p w:rsidR="00000000" w:rsidDel="00000000" w:rsidP="00000000" w:rsidRDefault="00000000" w:rsidRPr="00000000" w14:paraId="000000FB">
      <w:pPr>
        <w:numPr>
          <w:ilvl w:val="0"/>
          <w:numId w:val="47"/>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Daily TBTs capture hazards, site conditions and improvement suggestions.</w:t>
      </w:r>
    </w:p>
    <w:p w:rsidR="00000000" w:rsidDel="00000000" w:rsidP="00000000" w:rsidRDefault="00000000" w:rsidRPr="00000000" w14:paraId="000000FC">
      <w:pPr>
        <w:numPr>
          <w:ilvl w:val="0"/>
          <w:numId w:val="47"/>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Feedback is recorded and reviewed by Yard Supervisor/Manager and HSE.</w:t>
      </w:r>
    </w:p>
    <w:p w:rsidR="00000000" w:rsidDel="00000000" w:rsidP="00000000" w:rsidRDefault="00000000" w:rsidRPr="00000000" w14:paraId="000000FD">
      <w:pPr>
        <w:numPr>
          <w:ilvl w:val="0"/>
          <w:numId w:val="47"/>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Where improvements are required, controls shall be updated through MS/RA (MoC) and re-briefed.</w:t>
      </w:r>
    </w:p>
    <w:p w:rsidR="00000000" w:rsidDel="00000000" w:rsidP="00000000" w:rsidRDefault="00000000" w:rsidRPr="00000000" w14:paraId="000000FE">
      <w:pPr>
        <w:numPr>
          <w:ilvl w:val="0"/>
          <w:numId w:val="47"/>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Safety concerns raised by workers shall be acted on immediately where they affect safe working.</w:t>
      </w:r>
    </w:p>
    <w:tbl>
      <w:tblPr>
        <w:tblStyle w:val="Table2"/>
        <w:tblpPr w:leftFromText="180" w:rightFromText="180" w:topFromText="180" w:bottomFromText="180" w:vertAnchor="text" w:horzAnchor="text" w:tblpX="0" w:tblpY="0"/>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1395"/>
        <w:gridCol w:w="750"/>
        <w:gridCol w:w="105"/>
        <w:gridCol w:w="105"/>
        <w:gridCol w:w="105"/>
        <w:gridCol w:w="105"/>
        <w:gridCol w:w="795"/>
        <w:gridCol w:w="1170"/>
        <w:gridCol w:w="1260"/>
        <w:gridCol w:w="180"/>
        <w:gridCol w:w="615"/>
        <w:gridCol w:w="555"/>
        <w:gridCol w:w="1170"/>
        <w:gridCol w:w="840"/>
        <w:tblGridChange w:id="0">
          <w:tblGrid>
            <w:gridCol w:w="765"/>
            <w:gridCol w:w="1395"/>
            <w:gridCol w:w="750"/>
            <w:gridCol w:w="105"/>
            <w:gridCol w:w="105"/>
            <w:gridCol w:w="105"/>
            <w:gridCol w:w="105"/>
            <w:gridCol w:w="795"/>
            <w:gridCol w:w="1170"/>
            <w:gridCol w:w="1260"/>
            <w:gridCol w:w="180"/>
            <w:gridCol w:w="615"/>
            <w:gridCol w:w="555"/>
            <w:gridCol w:w="1170"/>
            <w:gridCol w:w="840"/>
          </w:tblGrid>
        </w:tblGridChange>
      </w:tblGrid>
      <w:tr>
        <w:trPr>
          <w:cantSplit w:val="0"/>
          <w:trHeight w:val="467" w:hRule="atLeast"/>
          <w:tblHeader w:val="0"/>
        </w:trPr>
        <w:tc>
          <w:tcPr>
            <w:gridSpan w:val="15"/>
            <w:tcBorders>
              <w:top w:color="000000" w:space="0" w:sz="4" w:val="single"/>
              <w:left w:color="000000" w:space="0" w:sz="4" w:val="single"/>
              <w:bottom w:color="000000" w:space="0" w:sz="4" w:val="single"/>
              <w:right w:color="000000" w:space="0" w:sz="4" w:val="single"/>
            </w:tcBorders>
            <w:shd w:fill="073763" w:val="clear"/>
            <w:tcMar>
              <w:top w:w="0.0" w:type="dxa"/>
              <w:left w:w="108.0" w:type="dxa"/>
              <w:bottom w:w="0.0" w:type="dxa"/>
              <w:right w:w="108.0" w:type="dxa"/>
            </w:tcMar>
            <w:vAlign w:val="center"/>
          </w:tcPr>
          <w:p w:rsidR="00000000" w:rsidDel="00000000" w:rsidP="00000000" w:rsidRDefault="00000000" w:rsidRPr="00000000" w14:paraId="000000FF">
            <w:pPr>
              <w:pStyle w:val="Heading1"/>
              <w:spacing w:line="276" w:lineRule="auto"/>
              <w:rPr>
                <w:rFonts w:ascii="Arial" w:cs="Arial" w:eastAsia="Arial" w:hAnsi="Arial"/>
                <w:color w:val="ffffff"/>
                <w:sz w:val="20"/>
                <w:szCs w:val="20"/>
              </w:rPr>
            </w:pPr>
            <w:bookmarkStart w:colFirst="0" w:colLast="0" w:name="_bzf2kj1bo5ql" w:id="22"/>
            <w:bookmarkEnd w:id="22"/>
            <w:r w:rsidDel="00000000" w:rsidR="00000000" w:rsidRPr="00000000">
              <w:rPr>
                <w:rFonts w:ascii="Arial" w:cs="Arial" w:eastAsia="Arial" w:hAnsi="Arial"/>
                <w:color w:val="ffffff"/>
                <w:sz w:val="20"/>
                <w:szCs w:val="20"/>
                <w:rtl w:val="0"/>
              </w:rPr>
              <w:t xml:space="preserve">5.0 B Key Resource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0E">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5.1</w:t>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0F">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Controls</w:t>
            </w:r>
          </w:p>
        </w:tc>
        <w:tc>
          <w:tcPr>
            <w:gridSpan w:val="1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2">
            <w:pPr>
              <w:spacing w:after="240" w:line="276" w:lineRule="auto"/>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Control measures shall be selected and applied in line with </w:t>
            </w:r>
            <w:r w:rsidDel="00000000" w:rsidR="00000000" w:rsidRPr="00000000">
              <w:rPr>
                <w:rFonts w:ascii="Arial" w:cs="Arial" w:eastAsia="Arial" w:hAnsi="Arial"/>
                <w:b w:val="1"/>
                <w:bCs w:val="1"/>
                <w:sz w:val="20"/>
                <w:szCs w:val="20"/>
                <w:rtl w:val="0"/>
              </w:rPr>
              <w:t xml:space="preserve">ISO 45001</w:t>
            </w:r>
            <w:r w:rsidDel="00000000" w:rsidR="00000000" w:rsidRPr="00000000">
              <w:rPr>
                <w:rFonts w:ascii="Arial" w:cs="Arial" w:eastAsia="Arial" w:hAnsi="Arial"/>
                <w:sz w:val="20"/>
                <w:szCs w:val="20"/>
                <w:rtl w:val="0"/>
              </w:rPr>
              <w:t xml:space="preserve"> using the hierarchy of controls: </w:t>
            </w:r>
            <w:r w:rsidDel="00000000" w:rsidR="00000000" w:rsidRPr="00000000">
              <w:rPr>
                <w:rFonts w:ascii="Arial Unicode MS" w:cs="Arial Unicode MS" w:eastAsia="Arial Unicode MS" w:hAnsi="Arial Unicode MS"/>
                <w:b w:val="1"/>
                <w:bCs w:val="1"/>
                <w:sz w:val="20"/>
                <w:szCs w:val="20"/>
                <w:rtl w:val="0"/>
              </w:rPr>
              <w:t xml:space="preserve">Eliminate → Substitute → Engineering → Administrative → PPE (last line of defence).</w:t>
            </w:r>
          </w:p>
          <w:p w:rsidR="00000000" w:rsidDel="00000000" w:rsidP="00000000" w:rsidRDefault="00000000" w:rsidRPr="00000000" w14:paraId="00000113">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Yard Manager/Supervisor shall confirm worker competence before task allocation (as applicable): scaffolders, MEWP (IPAF), plant operators (forklift/telehandler), lifting team (riggers/slinger/banksman), electricians, welders, blasters/painters. Evidence shall be maintained in the </w:t>
            </w:r>
            <w:r w:rsidDel="00000000" w:rsidR="00000000" w:rsidRPr="00000000">
              <w:rPr>
                <w:rFonts w:ascii="Arial" w:cs="Arial" w:eastAsia="Arial" w:hAnsi="Arial"/>
                <w:b w:val="1"/>
                <w:bCs w:val="1"/>
                <w:sz w:val="20"/>
                <w:szCs w:val="20"/>
                <w:rtl w:val="0"/>
              </w:rPr>
              <w:t xml:space="preserve">Training Matrix / Training Register</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14">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Refresher training (minimum):</w:t>
            </w:r>
          </w:p>
          <w:p w:rsidR="00000000" w:rsidDel="00000000" w:rsidP="00000000" w:rsidRDefault="00000000" w:rsidRPr="00000000" w14:paraId="00000115">
            <w:pPr>
              <w:numPr>
                <w:ilvl w:val="0"/>
                <w:numId w:val="41"/>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Manual Handling</w:t>
            </w:r>
          </w:p>
          <w:p w:rsidR="00000000" w:rsidDel="00000000" w:rsidP="00000000" w:rsidRDefault="00000000" w:rsidRPr="00000000" w14:paraId="00000116">
            <w:pPr>
              <w:numPr>
                <w:ilvl w:val="0"/>
                <w:numId w:val="41"/>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Work at Height (WAH)</w:t>
            </w:r>
          </w:p>
          <w:p w:rsidR="00000000" w:rsidDel="00000000" w:rsidP="00000000" w:rsidRDefault="00000000" w:rsidRPr="00000000" w14:paraId="00000117">
            <w:pPr>
              <w:numPr>
                <w:ilvl w:val="0"/>
                <w:numId w:val="41"/>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Hand and Power Tool Safety</w:t>
              <w:br w:type="textWrapping"/>
              <w:t xml:space="preserve"> </w:t>
            </w:r>
            <w:r w:rsidDel="00000000" w:rsidR="00000000" w:rsidRPr="00000000">
              <w:rPr>
                <w:rFonts w:ascii="Arial" w:cs="Arial" w:eastAsia="Arial" w:hAnsi="Arial"/>
                <w:b w:val="1"/>
                <w:bCs w:val="1"/>
                <w:sz w:val="20"/>
                <w:szCs w:val="20"/>
                <w:rtl w:val="0"/>
              </w:rPr>
              <w:t xml:space="preserve">Cycle:</w:t>
            </w:r>
            <w:r w:rsidDel="00000000" w:rsidR="00000000" w:rsidRPr="00000000">
              <w:rPr>
                <w:rFonts w:ascii="Arial" w:cs="Arial" w:eastAsia="Arial" w:hAnsi="Arial"/>
                <w:sz w:val="20"/>
                <w:szCs w:val="20"/>
                <w:rtl w:val="0"/>
              </w:rPr>
              <w:t xml:space="preserve"> every </w:t>
            </w:r>
            <w:r w:rsidDel="00000000" w:rsidR="00000000" w:rsidRPr="00000000">
              <w:rPr>
                <w:rFonts w:ascii="Arial" w:cs="Arial" w:eastAsia="Arial" w:hAnsi="Arial"/>
                <w:b w:val="1"/>
                <w:bCs w:val="1"/>
                <w:sz w:val="20"/>
                <w:szCs w:val="20"/>
                <w:rtl w:val="0"/>
              </w:rPr>
              <w:t xml:space="preserve">3 years</w:t>
            </w:r>
            <w:r w:rsidDel="00000000" w:rsidR="00000000" w:rsidRPr="00000000">
              <w:rPr>
                <w:rFonts w:ascii="Arial" w:cs="Arial" w:eastAsia="Arial" w:hAnsi="Arial"/>
                <w:sz w:val="20"/>
                <w:szCs w:val="20"/>
                <w:rtl w:val="0"/>
              </w:rPr>
              <w:t xml:space="preserve"> (or more frequent where required by Al Laith procedures or legal/site rules).</w:t>
            </w:r>
          </w:p>
          <w:p w:rsidR="00000000" w:rsidDel="00000000" w:rsidP="00000000" w:rsidRDefault="00000000" w:rsidRPr="00000000" w14:paraId="00000118">
            <w:pPr>
              <w:spacing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Where competence cannot be confirmed, the person shall </w:t>
            </w:r>
            <w:r w:rsidDel="00000000" w:rsidR="00000000" w:rsidRPr="00000000">
              <w:rPr>
                <w:rFonts w:ascii="Arial" w:cs="Arial" w:eastAsia="Arial" w:hAnsi="Arial"/>
                <w:b w:val="1"/>
                <w:bCs w:val="1"/>
                <w:sz w:val="20"/>
                <w:szCs w:val="20"/>
                <w:rtl w:val="0"/>
              </w:rPr>
              <w:t xml:space="preserve">not</w:t>
            </w:r>
            <w:r w:rsidDel="00000000" w:rsidR="00000000" w:rsidRPr="00000000">
              <w:rPr>
                <w:rFonts w:ascii="Arial" w:cs="Arial" w:eastAsia="Arial" w:hAnsi="Arial"/>
                <w:sz w:val="20"/>
                <w:szCs w:val="20"/>
                <w:rtl w:val="0"/>
              </w:rPr>
              <w:t xml:space="preserve"> be assigned to that activity.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23">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5.2</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24">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Accidents &amp; Incidents</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incidents, near misses, unsafe conditions, environmental spills, and property damage shall be reported </w:t>
            </w:r>
            <w:r w:rsidDel="00000000" w:rsidR="00000000" w:rsidRPr="00000000">
              <w:rPr>
                <w:rFonts w:ascii="Arial" w:cs="Arial" w:eastAsia="Arial" w:hAnsi="Arial"/>
                <w:b w:val="1"/>
                <w:bCs w:val="1"/>
                <w:sz w:val="20"/>
                <w:szCs w:val="20"/>
                <w:rtl w:val="0"/>
              </w:rPr>
              <w:t xml:space="preserve">immediately</w:t>
            </w:r>
            <w:r w:rsidDel="00000000" w:rsidR="00000000" w:rsidRPr="00000000">
              <w:rPr>
                <w:rFonts w:ascii="Arial" w:cs="Arial" w:eastAsia="Arial" w:hAnsi="Arial"/>
                <w:sz w:val="20"/>
                <w:szCs w:val="20"/>
                <w:rtl w:val="0"/>
              </w:rPr>
              <w:t xml:space="preserve"> to the Yard Supervisor and HSE team.</w:t>
            </w:r>
          </w:p>
          <w:p w:rsidR="00000000" w:rsidDel="00000000" w:rsidP="00000000" w:rsidRDefault="00000000" w:rsidRPr="00000000" w14:paraId="00000128">
            <w:pPr>
              <w:numPr>
                <w:ilvl w:val="0"/>
                <w:numId w:val="76"/>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Initial reporting: as soon as practicable and without delay</w:t>
            </w:r>
          </w:p>
          <w:p w:rsidR="00000000" w:rsidDel="00000000" w:rsidP="00000000" w:rsidRDefault="00000000" w:rsidRPr="00000000" w14:paraId="00000129">
            <w:pPr>
              <w:numPr>
                <w:ilvl w:val="0"/>
                <w:numId w:val="76"/>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Formal report: within </w:t>
            </w:r>
            <w:r w:rsidDel="00000000" w:rsidR="00000000" w:rsidRPr="00000000">
              <w:rPr>
                <w:rFonts w:ascii="Arial" w:cs="Arial" w:eastAsia="Arial" w:hAnsi="Arial"/>
                <w:b w:val="1"/>
                <w:bCs w:val="1"/>
                <w:sz w:val="20"/>
                <w:szCs w:val="20"/>
                <w:rtl w:val="0"/>
              </w:rPr>
              <w:t xml:space="preserve">24 hours</w:t>
            </w:r>
            <w:r w:rsidDel="00000000" w:rsidR="00000000" w:rsidRPr="00000000">
              <w:rPr>
                <w:rFonts w:ascii="Arial" w:cs="Arial" w:eastAsia="Arial" w:hAnsi="Arial"/>
                <w:sz w:val="20"/>
                <w:szCs w:val="20"/>
                <w:rtl w:val="0"/>
              </w:rPr>
              <w:t xml:space="preserve"> (or sooner if internally required) </w:t>
            </w:r>
          </w:p>
        </w:tc>
      </w:tr>
      <w:tr>
        <w:trPr>
          <w:cantSplit w:val="0"/>
          <w:trHeight w:val="484"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34">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5.3</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35">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CAPA </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8">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Yard Manager/Supervisor and HSE team shall ensure actions are assigned, tracked and closed out for all H&amp;S and fire-related findings.</w:t>
            </w:r>
          </w:p>
          <w:p w:rsidR="00000000" w:rsidDel="00000000" w:rsidP="00000000" w:rsidRDefault="00000000" w:rsidRPr="00000000" w14:paraId="00000139">
            <w:pPr>
              <w:numPr>
                <w:ilvl w:val="0"/>
                <w:numId w:val="13"/>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Findings from audits, inspections, TBTs, incidents and near misses shall be recorded in the </w:t>
            </w:r>
            <w:r w:rsidDel="00000000" w:rsidR="00000000" w:rsidRPr="00000000">
              <w:rPr>
                <w:rFonts w:ascii="Arial" w:cs="Arial" w:eastAsia="Arial" w:hAnsi="Arial"/>
                <w:b w:val="1"/>
                <w:bCs w:val="1"/>
                <w:sz w:val="20"/>
                <w:szCs w:val="20"/>
                <w:rtl w:val="0"/>
              </w:rPr>
              <w:t xml:space="preserve">CAR/PAR Register</w:t>
            </w:r>
            <w:r w:rsidDel="00000000" w:rsidR="00000000" w:rsidRPr="00000000">
              <w:rPr>
                <w:rFonts w:ascii="Arial" w:cs="Arial" w:eastAsia="Arial" w:hAnsi="Arial"/>
                <w:sz w:val="20"/>
                <w:szCs w:val="20"/>
                <w:rtl w:val="0"/>
              </w:rPr>
              <w:t xml:space="preserve"> within </w:t>
            </w:r>
            <w:r w:rsidDel="00000000" w:rsidR="00000000" w:rsidRPr="00000000">
              <w:rPr>
                <w:rFonts w:ascii="Arial" w:cs="Arial" w:eastAsia="Arial" w:hAnsi="Arial"/>
                <w:b w:val="1"/>
                <w:bCs w:val="1"/>
                <w:sz w:val="20"/>
                <w:szCs w:val="20"/>
                <w:rtl w:val="0"/>
              </w:rPr>
              <w:t xml:space="preserve">24 hours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3A">
            <w:pPr>
              <w:numPr>
                <w:ilvl w:val="0"/>
                <w:numId w:val="13"/>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Each record to include (as applicable): ID, source, description, risk level, contributing factors/root cause, action, owner, due date, status, evidence, closure sign-off.</w:t>
            </w:r>
          </w:p>
          <w:p w:rsidR="00000000" w:rsidDel="00000000" w:rsidP="00000000" w:rsidRDefault="00000000" w:rsidRPr="00000000" w14:paraId="0000013B">
            <w:pPr>
              <w:numPr>
                <w:ilvl w:val="0"/>
                <w:numId w:val="13"/>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Reviewed weekly by Yard Manager and HSE. Overdue actions escalated to senior management.</w:t>
            </w:r>
          </w:p>
          <w:p w:rsidR="00000000" w:rsidDel="00000000" w:rsidP="00000000" w:rsidRDefault="00000000" w:rsidRPr="00000000" w14:paraId="0000013C">
            <w:pPr>
              <w:numPr>
                <w:ilvl w:val="0"/>
                <w:numId w:val="13"/>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Closure requires verification evidence (photo/document/record) and sign-off by a competent person (preferably not the same person who carried out the action).</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47">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5.4</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48">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Materials</w:t>
            </w:r>
            <w:r w:rsidDel="00000000" w:rsidR="00000000" w:rsidRPr="00000000">
              <w:rPr>
                <w:rtl w:val="0"/>
              </w:rPr>
            </w:r>
          </w:p>
          <w:p w:rsidR="00000000" w:rsidDel="00000000" w:rsidP="00000000" w:rsidRDefault="00000000" w:rsidRPr="00000000" w14:paraId="00000149">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A">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B">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C">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D">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E">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F">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0">
            <w:pPr>
              <w:spacing w:line="276" w:lineRule="auto"/>
              <w:rPr>
                <w:rFonts w:ascii="Arial" w:cs="Arial" w:eastAsia="Arial" w:hAnsi="Arial"/>
                <w:sz w:val="20"/>
                <w:szCs w:val="20"/>
              </w:rPr>
            </w:pP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All scaffold materials and components shall be suitable, compatible with the system, and in good condition. Materials shall be inspected on delivery and before use. Damaged or non-conforming items shall be segregated, tagged “NOT FOR USE” and quarantined.</w:t>
            </w:r>
          </w:p>
          <w:p w:rsidR="00000000" w:rsidDel="00000000" w:rsidP="00000000" w:rsidRDefault="00000000" w:rsidRPr="00000000" w14:paraId="00000154">
            <w:pPr>
              <w:numPr>
                <w:ilvl w:val="0"/>
                <w:numId w:val="23"/>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Tubes / Steel components: scaffold grade; no significant dents, cracks, deformation, excessive corrosion, or unauthorised repairs.</w:t>
            </w:r>
          </w:p>
          <w:p w:rsidR="00000000" w:rsidDel="00000000" w:rsidP="00000000" w:rsidRDefault="00000000" w:rsidRPr="00000000" w14:paraId="00000155">
            <w:pPr>
              <w:numPr>
                <w:ilvl w:val="0"/>
                <w:numId w:val="23"/>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Fittings / Couplers: no cracks/distortion/thread damage; moving parts function correctly.</w:t>
            </w:r>
          </w:p>
          <w:p w:rsidR="00000000" w:rsidDel="00000000" w:rsidP="00000000" w:rsidRDefault="00000000" w:rsidRPr="00000000" w14:paraId="00000156">
            <w:pPr>
              <w:numPr>
                <w:ilvl w:val="0"/>
                <w:numId w:val="23"/>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Timber boards (if used): compliant boards only; no splits/rot/major cracks/warping or contamination that hides defects.</w:t>
            </w:r>
          </w:p>
          <w:p w:rsidR="00000000" w:rsidDel="00000000" w:rsidP="00000000" w:rsidRDefault="00000000" w:rsidRPr="00000000" w14:paraId="00000157">
            <w:pPr>
              <w:numPr>
                <w:ilvl w:val="0"/>
                <w:numId w:val="23"/>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scaffold components (Cuplock/Allround/proprietary): manufacturer compliant and compatible; locking devices functional.</w:t>
            </w:r>
          </w:p>
          <w:p w:rsidR="00000000" w:rsidDel="00000000" w:rsidP="00000000" w:rsidRDefault="00000000" w:rsidRPr="00000000" w14:paraId="00000158">
            <w:pPr>
              <w:numPr>
                <w:ilvl w:val="0"/>
                <w:numId w:val="23"/>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Ladder beams / steel beams: no cracks/distortion/corrosion or damaged end connections.</w:t>
            </w:r>
          </w:p>
          <w:p w:rsidR="00000000" w:rsidDel="00000000" w:rsidP="00000000" w:rsidRDefault="00000000" w:rsidRPr="00000000" w14:paraId="00000159">
            <w:pPr>
              <w:spacing w:before="20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Unfit materials shall be removed from service and removed from the yard as soon as practicable.</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64">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5.5</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65">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Other Essential Equipment:</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Spanners, ratchets, levels, hammers, podger tools; lifting accessories where required. Tools used at height shall be secured where practicable (e.g., tool lanyards) to reduce dropped-object risk.</w:t>
            </w:r>
          </w:p>
        </w:tc>
      </w:tr>
      <w:tr>
        <w:trPr>
          <w:cantSplit w:val="0"/>
          <w:trHeight w:val="79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73">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5.6</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74">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Plant, Equipment</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drivers and plant operators shall comply with the </w:t>
            </w:r>
            <w:r w:rsidDel="00000000" w:rsidR="00000000" w:rsidRPr="00000000">
              <w:rPr>
                <w:rFonts w:ascii="Arial" w:cs="Arial" w:eastAsia="Arial" w:hAnsi="Arial"/>
                <w:b w:val="1"/>
                <w:bCs w:val="1"/>
                <w:sz w:val="20"/>
                <w:szCs w:val="20"/>
                <w:rtl w:val="0"/>
              </w:rPr>
              <w:t xml:space="preserve">Al Laith Alcohol and Drug Procedure</w:t>
            </w:r>
            <w:r w:rsidDel="00000000" w:rsidR="00000000" w:rsidRPr="00000000">
              <w:rPr>
                <w:rFonts w:ascii="Arial" w:cs="Arial" w:eastAsia="Arial" w:hAnsi="Arial"/>
                <w:sz w:val="20"/>
                <w:szCs w:val="20"/>
                <w:rtl w:val="0"/>
              </w:rPr>
              <w:t xml:space="preserve">. No person shall operate vehicles or plant if under the influence, unwell, fatigued, or taking medication that may impair performance. Supervisors shall intervene and reassign duties if impairment is suspected.</w:t>
            </w:r>
          </w:p>
          <w:p w:rsidR="00000000" w:rsidDel="00000000" w:rsidP="00000000" w:rsidRDefault="00000000" w:rsidRPr="00000000" w14:paraId="00000178">
            <w:pPr>
              <w:numPr>
                <w:ilvl w:val="0"/>
                <w:numId w:val="51"/>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Driving for work:</w:t>
            </w:r>
            <w:r w:rsidDel="00000000" w:rsidR="00000000" w:rsidRPr="00000000">
              <w:rPr>
                <w:rFonts w:ascii="Arial" w:cs="Arial" w:eastAsia="Arial" w:hAnsi="Arial"/>
                <w:sz w:val="20"/>
                <w:szCs w:val="20"/>
                <w:rtl w:val="0"/>
              </w:rPr>
              <w:t xml:space="preserve"> competent drivers only; no mobile phone use while driving.</w:t>
            </w:r>
          </w:p>
          <w:p w:rsidR="00000000" w:rsidDel="00000000" w:rsidP="00000000" w:rsidRDefault="00000000" w:rsidRPr="00000000" w14:paraId="00000179">
            <w:pPr>
              <w:numPr>
                <w:ilvl w:val="0"/>
                <w:numId w:val="51"/>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Plant and lifting equipment:</w:t>
            </w:r>
            <w:r w:rsidDel="00000000" w:rsidR="00000000" w:rsidRPr="00000000">
              <w:rPr>
                <w:rFonts w:ascii="Arial" w:cs="Arial" w:eastAsia="Arial" w:hAnsi="Arial"/>
                <w:sz w:val="20"/>
                <w:szCs w:val="20"/>
                <w:rtl w:val="0"/>
              </w:rPr>
              <w:t xml:space="preserve"> valid inspection/certification where required; daily pre-use checks recorded; defects reported and equipment isolated.</w:t>
            </w:r>
          </w:p>
          <w:p w:rsidR="00000000" w:rsidDel="00000000" w:rsidP="00000000" w:rsidRDefault="00000000" w:rsidRPr="00000000" w14:paraId="0000017A">
            <w:pPr>
              <w:numPr>
                <w:ilvl w:val="0"/>
                <w:numId w:val="51"/>
              </w:numPr>
              <w:spacing w:line="276"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Loading/unloading:</w:t>
            </w:r>
            <w:r w:rsidDel="00000000" w:rsidR="00000000" w:rsidRPr="00000000">
              <w:rPr>
                <w:rFonts w:ascii="Arial" w:cs="Arial" w:eastAsia="Arial" w:hAnsi="Arial"/>
                <w:sz w:val="20"/>
                <w:szCs w:val="20"/>
                <w:rtl w:val="0"/>
              </w:rPr>
              <w:t xml:space="preserve"> establish exclusion zones; keep personnel out of the “line of fire”; use tag lines where required. </w:t>
            </w:r>
          </w:p>
        </w:tc>
      </w:tr>
      <w:tr>
        <w:trPr>
          <w:cantSplit w:val="0"/>
          <w:trHeight w:val="79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85">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5.7</w:t>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86">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Yard Traffic / Plant Movement Control</w:t>
            </w:r>
          </w:p>
        </w:tc>
        <w:tc>
          <w:tcPr>
            <w:gridSpan w:val="1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9">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Traffic management shall follow the yard traffic plan/rules: defined routes, segregation, crossings, speed control, and signage.</w:t>
            </w:r>
          </w:p>
          <w:p w:rsidR="00000000" w:rsidDel="00000000" w:rsidP="00000000" w:rsidRDefault="00000000" w:rsidRPr="00000000" w14:paraId="0000018A">
            <w:pPr>
              <w:spacing w:after="240" w:before="24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Flagman/Banksman requirement (yard):</w:t>
              <w:br w:type="textWrapping"/>
            </w:r>
            <w:r w:rsidDel="00000000" w:rsidR="00000000" w:rsidRPr="00000000">
              <w:rPr>
                <w:rFonts w:ascii="Arial" w:cs="Arial" w:eastAsia="Arial" w:hAnsi="Arial"/>
                <w:sz w:val="20"/>
                <w:szCs w:val="20"/>
                <w:rtl w:val="0"/>
              </w:rPr>
              <w:t xml:space="preserve"> A </w:t>
            </w:r>
            <w:r w:rsidDel="00000000" w:rsidR="00000000" w:rsidRPr="00000000">
              <w:rPr>
                <w:rFonts w:ascii="Arial" w:cs="Arial" w:eastAsia="Arial" w:hAnsi="Arial"/>
                <w:b w:val="1"/>
                <w:bCs w:val="1"/>
                <w:sz w:val="20"/>
                <w:szCs w:val="20"/>
                <w:rtl w:val="0"/>
              </w:rPr>
              <w:t xml:space="preserve">Flagman/Banksman shall be used</w:t>
            </w:r>
            <w:r w:rsidDel="00000000" w:rsidR="00000000" w:rsidRPr="00000000">
              <w:rPr>
                <w:rFonts w:ascii="Arial" w:cs="Arial" w:eastAsia="Arial" w:hAnsi="Arial"/>
                <w:sz w:val="20"/>
                <w:szCs w:val="20"/>
                <w:rtl w:val="0"/>
              </w:rPr>
              <w:t xml:space="preserve"> for forklift/telehandler/MEWP and other plant movements where any of the following apply:</w:t>
            </w:r>
          </w:p>
          <w:p w:rsidR="00000000" w:rsidDel="00000000" w:rsidP="00000000" w:rsidRDefault="00000000" w:rsidRPr="00000000" w14:paraId="0000018B">
            <w:pPr>
              <w:numPr>
                <w:ilvl w:val="0"/>
                <w:numId w:val="54"/>
              </w:numPr>
              <w:spacing w:after="0" w:afterAutospacing="0" w:before="24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Reversing</w:t>
            </w:r>
          </w:p>
          <w:p w:rsidR="00000000" w:rsidDel="00000000" w:rsidP="00000000" w:rsidRDefault="00000000" w:rsidRPr="00000000" w14:paraId="0000018C">
            <w:pPr>
              <w:numPr>
                <w:ilvl w:val="0"/>
                <w:numId w:val="54"/>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Blind spots or restricted visibility</w:t>
            </w:r>
          </w:p>
          <w:p w:rsidR="00000000" w:rsidDel="00000000" w:rsidP="00000000" w:rsidRDefault="00000000" w:rsidRPr="00000000" w14:paraId="0000018D">
            <w:pPr>
              <w:numPr>
                <w:ilvl w:val="0"/>
                <w:numId w:val="54"/>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Tight access / congested work areas</w:t>
            </w:r>
          </w:p>
          <w:p w:rsidR="00000000" w:rsidDel="00000000" w:rsidP="00000000" w:rsidRDefault="00000000" w:rsidRPr="00000000" w14:paraId="0000018E">
            <w:pPr>
              <w:numPr>
                <w:ilvl w:val="0"/>
                <w:numId w:val="54"/>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Shared routes with pedestrians</w:t>
            </w:r>
          </w:p>
          <w:p w:rsidR="00000000" w:rsidDel="00000000" w:rsidP="00000000" w:rsidRDefault="00000000" w:rsidRPr="00000000" w14:paraId="0000018F">
            <w:pPr>
              <w:numPr>
                <w:ilvl w:val="0"/>
                <w:numId w:val="54"/>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Movement near loading/unloading or storage stacks</w:t>
            </w:r>
          </w:p>
          <w:p w:rsidR="00000000" w:rsidDel="00000000" w:rsidP="00000000" w:rsidRDefault="00000000" w:rsidRPr="00000000" w14:paraId="00000190">
            <w:pPr>
              <w:numPr>
                <w:ilvl w:val="0"/>
                <w:numId w:val="54"/>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Any time the operator requests assistance</w:t>
            </w:r>
          </w:p>
          <w:p w:rsidR="00000000" w:rsidDel="00000000" w:rsidP="00000000" w:rsidRDefault="00000000" w:rsidRPr="00000000" w14:paraId="00000191">
            <w:pPr>
              <w:spacing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Plant shall </w:t>
            </w:r>
            <w:r w:rsidDel="00000000" w:rsidR="00000000" w:rsidRPr="00000000">
              <w:rPr>
                <w:rFonts w:ascii="Arial" w:cs="Arial" w:eastAsia="Arial" w:hAnsi="Arial"/>
                <w:b w:val="1"/>
                <w:bCs w:val="1"/>
                <w:sz w:val="20"/>
                <w:szCs w:val="20"/>
                <w:rtl w:val="0"/>
              </w:rPr>
              <w:t xml:space="preserve">stop immediately</w:t>
            </w:r>
            <w:r w:rsidDel="00000000" w:rsidR="00000000" w:rsidRPr="00000000">
              <w:rPr>
                <w:rFonts w:ascii="Arial" w:cs="Arial" w:eastAsia="Arial" w:hAnsi="Arial"/>
                <w:sz w:val="20"/>
                <w:szCs w:val="20"/>
                <w:rtl w:val="0"/>
              </w:rPr>
              <w:t xml:space="preserve"> if the Flagman/Banksman is not in position or if the exclusion zone cannot be maintained.</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9C">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5.8</w:t>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9D">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Identified Risks</w:t>
            </w:r>
          </w:p>
        </w:tc>
        <w:tc>
          <w:tcPr>
            <w:gridSpan w:val="1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0">
            <w:pPr>
              <w:tabs>
                <w:tab w:val="left" w:leader="none" w:pos="3198"/>
              </w:tabs>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Key risks include</w:t>
            </w:r>
            <w:r w:rsidDel="00000000" w:rsidR="00000000" w:rsidRPr="00000000">
              <w:rPr>
                <w:rFonts w:ascii="Arial" w:cs="Arial" w:eastAsia="Arial" w:hAnsi="Arial"/>
                <w:sz w:val="20"/>
                <w:szCs w:val="20"/>
                <w:rtl w:val="0"/>
              </w:rPr>
              <w:t xml:space="preserve">: working at height, manual handling, slips/trips/falls, vehicle and plant movements, deliveries and unloading, heat/humidity, flammable liquids/vapours, untrained personnel, poor housekeeping, falling materials, and scaffold instability/collapse.</w:t>
            </w:r>
          </w:p>
          <w:p w:rsidR="00000000" w:rsidDel="00000000" w:rsidP="00000000" w:rsidRDefault="00000000" w:rsidRPr="00000000" w14:paraId="000001A1">
            <w:pPr>
              <w:tabs>
                <w:tab w:val="left" w:leader="none" w:pos="3198"/>
              </w:tabs>
              <w:spacing w:before="240"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Refer to the approved Yard Risk Assessment for full details and controls.</w:t>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AC">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5.9</w:t>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AD">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Site Specific Rules &amp; Restrictions</w:t>
            </w:r>
          </w:p>
        </w:tc>
        <w:tc>
          <w:tcPr>
            <w:gridSpan w:val="1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0">
            <w:pPr>
              <w:tabs>
                <w:tab w:val="left" w:leader="none" w:pos="3198"/>
              </w:tabs>
              <w:spacing w:line="276" w:lineRule="auto"/>
              <w:rPr>
                <w:rFonts w:ascii="Arial" w:cs="Arial" w:eastAsia="Arial" w:hAnsi="Arial"/>
                <w:sz w:val="20"/>
                <w:szCs w:val="20"/>
              </w:rPr>
            </w:pPr>
            <w:r w:rsidDel="00000000" w:rsidR="00000000" w:rsidRPr="00000000">
              <w:rPr>
                <w:rtl w:val="0"/>
              </w:rPr>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BB">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5.10</w:t>
            </w:r>
          </w:p>
        </w:tc>
        <w:tc>
          <w:tcPr>
            <w:gridSpan w:val="3"/>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BC">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Housekeeping Inspections</w:t>
            </w:r>
          </w:p>
        </w:tc>
        <w:tc>
          <w:tcPr>
            <w:gridSpan w:val="11"/>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F">
            <w:pPr>
              <w:tabs>
                <w:tab w:val="left" w:leader="none" w:pos="3198"/>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Housekeeping inspections shall be completed </w:t>
            </w:r>
            <w:r w:rsidDel="00000000" w:rsidR="00000000" w:rsidRPr="00000000">
              <w:rPr>
                <w:rFonts w:ascii="Arial" w:cs="Arial" w:eastAsia="Arial" w:hAnsi="Arial"/>
                <w:b w:val="1"/>
                <w:bCs w:val="1"/>
                <w:sz w:val="20"/>
                <w:szCs w:val="20"/>
                <w:rtl w:val="0"/>
              </w:rPr>
              <w:t xml:space="preserve">each shift</w:t>
            </w:r>
            <w:r w:rsidDel="00000000" w:rsidR="00000000" w:rsidRPr="00000000">
              <w:rPr>
                <w:rFonts w:ascii="Arial" w:cs="Arial" w:eastAsia="Arial" w:hAnsi="Arial"/>
                <w:sz w:val="20"/>
                <w:szCs w:val="20"/>
                <w:rtl w:val="0"/>
              </w:rPr>
              <w:t xml:space="preserve"> for every active work area. Findings shall be recorded in the </w:t>
            </w:r>
            <w:r w:rsidDel="00000000" w:rsidR="00000000" w:rsidRPr="00000000">
              <w:rPr>
                <w:rFonts w:ascii="Arial" w:cs="Arial" w:eastAsia="Arial" w:hAnsi="Arial"/>
                <w:b w:val="1"/>
                <w:bCs w:val="1"/>
                <w:sz w:val="20"/>
                <w:szCs w:val="20"/>
                <w:rtl w:val="0"/>
              </w:rPr>
              <w:t xml:space="preserve">Daily Housekeeping Log</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C0">
            <w:pPr>
              <w:numPr>
                <w:ilvl w:val="0"/>
                <w:numId w:val="5"/>
              </w:numPr>
              <w:tabs>
                <w:tab w:val="left" w:leader="none" w:pos="3198"/>
              </w:tabs>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Yard Supervisor is accountable for sign-off and closeout of actions.</w:t>
            </w:r>
          </w:p>
          <w:p w:rsidR="00000000" w:rsidDel="00000000" w:rsidP="00000000" w:rsidRDefault="00000000" w:rsidRPr="00000000" w14:paraId="000001C1">
            <w:pPr>
              <w:numPr>
                <w:ilvl w:val="0"/>
                <w:numId w:val="5"/>
              </w:numPr>
              <w:tabs>
                <w:tab w:val="left" w:leader="none" w:pos="3198"/>
              </w:tabs>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Debris shall be cleared before lifting, boarding, or dismantling.</w:t>
            </w:r>
          </w:p>
          <w:p w:rsidR="00000000" w:rsidDel="00000000" w:rsidP="00000000" w:rsidRDefault="00000000" w:rsidRPr="00000000" w14:paraId="000001C2">
            <w:pPr>
              <w:numPr>
                <w:ilvl w:val="0"/>
                <w:numId w:val="5"/>
              </w:numPr>
              <w:tabs>
                <w:tab w:val="left" w:leader="none" w:pos="3198"/>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Housekeeping shall be re-checked after material movement, alterations to the work area, or weather delays.</w:t>
            </w:r>
          </w:p>
        </w:tc>
      </w:tr>
    </w:tbl>
    <w:p w:rsidR="00000000" w:rsidDel="00000000" w:rsidP="00000000" w:rsidRDefault="00000000" w:rsidRPr="00000000" w14:paraId="000001CD">
      <w:pPr>
        <w:pStyle w:val="Heading1"/>
        <w:tabs>
          <w:tab w:val="right" w:leader="none" w:pos="9918.307086614175"/>
        </w:tabs>
        <w:spacing w:before="200" w:lineRule="auto"/>
        <w:rPr>
          <w:rFonts w:ascii="Arial" w:cs="Arial" w:eastAsia="Arial" w:hAnsi="Arial"/>
          <w:sz w:val="20"/>
          <w:szCs w:val="20"/>
        </w:rPr>
      </w:pPr>
      <w:bookmarkStart w:colFirst="0" w:colLast="0" w:name="_wuoxfqbtfct5" w:id="23"/>
      <w:bookmarkEnd w:id="23"/>
      <w:r w:rsidDel="00000000" w:rsidR="00000000" w:rsidRPr="00000000">
        <w:rPr>
          <w:rtl w:val="0"/>
        </w:rPr>
      </w:r>
    </w:p>
    <w:p w:rsidR="00000000" w:rsidDel="00000000" w:rsidP="00000000" w:rsidRDefault="00000000" w:rsidRPr="00000000" w14:paraId="000001CE">
      <w:pPr>
        <w:pStyle w:val="Heading1"/>
        <w:tabs>
          <w:tab w:val="right" w:leader="none" w:pos="9918.307086614175"/>
        </w:tabs>
        <w:spacing w:line="360" w:lineRule="auto"/>
        <w:rPr>
          <w:rFonts w:ascii="Arial" w:cs="Arial" w:eastAsia="Arial" w:hAnsi="Arial"/>
          <w:color w:val="1f3864"/>
          <w:sz w:val="20"/>
          <w:szCs w:val="20"/>
        </w:rPr>
      </w:pPr>
      <w:bookmarkStart w:colFirst="0" w:colLast="0" w:name="_itz68caae1f3" w:id="24"/>
      <w:bookmarkEnd w:id="24"/>
      <w:r w:rsidDel="00000000" w:rsidR="00000000" w:rsidRPr="00000000">
        <w:rPr>
          <w:rFonts w:ascii="Arial" w:cs="Arial" w:eastAsia="Arial" w:hAnsi="Arial"/>
          <w:color w:val="1f3864"/>
          <w:sz w:val="20"/>
          <w:szCs w:val="20"/>
          <w:rtl w:val="0"/>
        </w:rPr>
        <w:t xml:space="preserve">6.0 SEQUENCE OF OPERATION – AL LAITH YARD (DIC)</w:t>
      </w:r>
    </w:p>
    <w:p w:rsidR="00000000" w:rsidDel="00000000" w:rsidP="00000000" w:rsidRDefault="00000000" w:rsidRPr="00000000" w14:paraId="000001CF">
      <w:pPr>
        <w:tabs>
          <w:tab w:val="right" w:leader="none" w:pos="9918.307086614175"/>
        </w:tabs>
        <w:rPr>
          <w:rFonts w:ascii="Arial" w:cs="Arial" w:eastAsia="Arial" w:hAnsi="Arial"/>
          <w:sz w:val="20"/>
          <w:szCs w:val="20"/>
        </w:rPr>
      </w:pPr>
      <w:r w:rsidDel="00000000" w:rsidR="00000000" w:rsidRPr="00000000">
        <w:rPr>
          <w:rFonts w:ascii="Arial" w:cs="Arial" w:eastAsia="Arial" w:hAnsi="Arial"/>
          <w:sz w:val="20"/>
          <w:szCs w:val="20"/>
          <w:rtl w:val="0"/>
        </w:rPr>
        <w:t xml:space="preserve">This section defines the operational sequence and control measures for all yard-based activities including lifting, scaffold mockups, fabrication, painting, electrical, plumbing, A/C and carpentry works.</w:t>
      </w:r>
    </w:p>
    <w:p w:rsidR="00000000" w:rsidDel="00000000" w:rsidP="00000000" w:rsidRDefault="00000000" w:rsidRPr="00000000" w14:paraId="000001D0">
      <w:pPr>
        <w:tabs>
          <w:tab w:val="right" w:leader="none" w:pos="9918.307086614175"/>
        </w:tabs>
        <w:rPr>
          <w:rFonts w:ascii="Arial" w:cs="Arial" w:eastAsia="Arial" w:hAnsi="Arial"/>
          <w:sz w:val="20"/>
          <w:szCs w:val="20"/>
        </w:rPr>
      </w:pPr>
      <w:r w:rsidDel="00000000" w:rsidR="00000000" w:rsidRPr="00000000">
        <w:rPr>
          <w:rFonts w:ascii="Arial" w:cs="Arial" w:eastAsia="Arial" w:hAnsi="Arial"/>
          <w:sz w:val="20"/>
          <w:szCs w:val="20"/>
          <w:rtl w:val="0"/>
        </w:rPr>
        <w:t xml:space="preserve">All works shall follow approved MS/RA, internal Al Laith procedures, and applicable UAE legal requirements.</w:t>
      </w:r>
    </w:p>
    <w:p w:rsidR="00000000" w:rsidDel="00000000" w:rsidP="00000000" w:rsidRDefault="00000000" w:rsidRPr="00000000" w14:paraId="000001D1">
      <w:pPr>
        <w:pStyle w:val="Heading1"/>
        <w:tabs>
          <w:tab w:val="right" w:leader="none" w:pos="9918.307086614175"/>
        </w:tabs>
        <w:spacing w:before="200" w:line="360" w:lineRule="auto"/>
        <w:rPr>
          <w:rFonts w:ascii="Arial" w:cs="Arial" w:eastAsia="Arial" w:hAnsi="Arial"/>
          <w:color w:val="1f3864"/>
          <w:sz w:val="20"/>
          <w:szCs w:val="20"/>
        </w:rPr>
      </w:pPr>
      <w:bookmarkStart w:colFirst="0" w:colLast="0" w:name="_kucj6xt3slb8" w:id="25"/>
      <w:bookmarkEnd w:id="25"/>
      <w:r w:rsidDel="00000000" w:rsidR="00000000" w:rsidRPr="00000000">
        <w:rPr>
          <w:rFonts w:ascii="Arial" w:cs="Arial" w:eastAsia="Arial" w:hAnsi="Arial"/>
          <w:color w:val="1f3864"/>
          <w:sz w:val="20"/>
          <w:szCs w:val="20"/>
          <w:rtl w:val="0"/>
        </w:rPr>
        <w:t xml:space="preserve">6.1 PERMITS &amp; WORK AUTHORISATION</w:t>
      </w:r>
    </w:p>
    <w:p w:rsidR="00000000" w:rsidDel="00000000" w:rsidP="00000000" w:rsidRDefault="00000000" w:rsidRPr="00000000" w14:paraId="000001D2">
      <w:pPr>
        <w:pStyle w:val="Heading2"/>
        <w:keepNext w:val="0"/>
        <w:keepLines w:val="0"/>
        <w:tabs>
          <w:tab w:val="right" w:leader="none" w:pos="9918.307086614175"/>
        </w:tabs>
        <w:spacing w:after="0" w:before="0" w:line="276" w:lineRule="auto"/>
        <w:rPr>
          <w:rFonts w:ascii="Arial" w:cs="Arial" w:eastAsia="Arial" w:hAnsi="Arial"/>
          <w:color w:val="1f3864"/>
          <w:sz w:val="20"/>
          <w:szCs w:val="20"/>
        </w:rPr>
      </w:pPr>
      <w:bookmarkStart w:colFirst="0" w:colLast="0" w:name="_sqrze1wcpzx7" w:id="26"/>
      <w:bookmarkEnd w:id="26"/>
      <w:r w:rsidDel="00000000" w:rsidR="00000000" w:rsidRPr="00000000">
        <w:rPr>
          <w:rFonts w:ascii="Arial" w:cs="Arial" w:eastAsia="Arial" w:hAnsi="Arial"/>
          <w:color w:val="1f3864"/>
          <w:sz w:val="20"/>
          <w:szCs w:val="20"/>
          <w:rtl w:val="0"/>
        </w:rPr>
        <w:t xml:space="preserve">6.1.1 Permit Requirements</w:t>
      </w:r>
    </w:p>
    <w:p w:rsidR="00000000" w:rsidDel="00000000" w:rsidP="00000000" w:rsidRDefault="00000000" w:rsidRPr="00000000" w14:paraId="000001D3">
      <w:pPr>
        <w:tabs>
          <w:tab w:val="right" w:leader="none" w:pos="9918.307086614175"/>
        </w:tabs>
        <w:rPr>
          <w:rFonts w:ascii="Arial" w:cs="Arial" w:eastAsia="Arial" w:hAnsi="Arial"/>
          <w:sz w:val="20"/>
          <w:szCs w:val="20"/>
        </w:rPr>
      </w:pPr>
      <w:r w:rsidDel="00000000" w:rsidR="00000000" w:rsidRPr="00000000">
        <w:rPr>
          <w:rFonts w:ascii="Arial" w:cs="Arial" w:eastAsia="Arial" w:hAnsi="Arial"/>
          <w:sz w:val="20"/>
          <w:szCs w:val="20"/>
          <w:rtl w:val="0"/>
        </w:rPr>
        <w:t xml:space="preserve">Before commencing any high-risk activity, the Yard Supervisor shall ensure required internal permits are obtained (where applicable):</w:t>
      </w:r>
    </w:p>
    <w:p w:rsidR="00000000" w:rsidDel="00000000" w:rsidP="00000000" w:rsidRDefault="00000000" w:rsidRPr="00000000" w14:paraId="000001D4">
      <w:pPr>
        <w:numPr>
          <w:ilvl w:val="0"/>
          <w:numId w:val="69"/>
        </w:numPr>
        <w:tabs>
          <w:tab w:val="right" w:leader="none" w:pos="9918.307086614175"/>
        </w:tabs>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General Work Authorisation</w:t>
      </w:r>
    </w:p>
    <w:p w:rsidR="00000000" w:rsidDel="00000000" w:rsidP="00000000" w:rsidRDefault="00000000" w:rsidRPr="00000000" w14:paraId="000001D5">
      <w:pPr>
        <w:numPr>
          <w:ilvl w:val="0"/>
          <w:numId w:val="69"/>
        </w:numPr>
        <w:tabs>
          <w:tab w:val="right" w:leader="none" w:pos="9918.307086614175"/>
        </w:tabs>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Hot Work Permit (welding, cutting, grinding)</w:t>
      </w:r>
    </w:p>
    <w:p w:rsidR="00000000" w:rsidDel="00000000" w:rsidP="00000000" w:rsidRDefault="00000000" w:rsidRPr="00000000" w14:paraId="000001D6">
      <w:pPr>
        <w:numPr>
          <w:ilvl w:val="0"/>
          <w:numId w:val="69"/>
        </w:numPr>
        <w:tabs>
          <w:tab w:val="right" w:leader="none" w:pos="9918.307086614175"/>
        </w:tabs>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Lifting Permit / Approved Lift Plan</w:t>
      </w:r>
    </w:p>
    <w:p w:rsidR="00000000" w:rsidDel="00000000" w:rsidP="00000000" w:rsidRDefault="00000000" w:rsidRPr="00000000" w14:paraId="000001D7">
      <w:pPr>
        <w:numPr>
          <w:ilvl w:val="0"/>
          <w:numId w:val="69"/>
        </w:numPr>
        <w:tabs>
          <w:tab w:val="right" w:leader="none" w:pos="9918.307086614175"/>
        </w:tabs>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MEWP Authorisation</w:t>
      </w:r>
    </w:p>
    <w:p w:rsidR="00000000" w:rsidDel="00000000" w:rsidP="00000000" w:rsidRDefault="00000000" w:rsidRPr="00000000" w14:paraId="000001D8">
      <w:pPr>
        <w:numPr>
          <w:ilvl w:val="0"/>
          <w:numId w:val="69"/>
        </w:numPr>
        <w:tabs>
          <w:tab w:val="right" w:leader="none" w:pos="9918.307086614175"/>
        </w:tabs>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Electrical Isolation / LOTO</w:t>
      </w:r>
    </w:p>
    <w:p w:rsidR="00000000" w:rsidDel="00000000" w:rsidP="00000000" w:rsidRDefault="00000000" w:rsidRPr="00000000" w14:paraId="000001D9">
      <w:pPr>
        <w:numPr>
          <w:ilvl w:val="0"/>
          <w:numId w:val="69"/>
        </w:numPr>
        <w:tabs>
          <w:tab w:val="right" w:leader="none" w:pos="9918.307086614175"/>
        </w:tabs>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Work at Height control (where applicable)</w:t>
      </w:r>
    </w:p>
    <w:p w:rsidR="00000000" w:rsidDel="00000000" w:rsidP="00000000" w:rsidRDefault="00000000" w:rsidRPr="00000000" w14:paraId="000001DA">
      <w:pPr>
        <w:tabs>
          <w:tab w:val="right" w:leader="none" w:pos="9918.307086614175"/>
        </w:tabs>
        <w:spacing w:before="2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high-risk activity shall commence without required approval.</w:t>
      </w:r>
    </w:p>
    <w:p w:rsidR="00000000" w:rsidDel="00000000" w:rsidP="00000000" w:rsidRDefault="00000000" w:rsidRPr="00000000" w14:paraId="000001DB">
      <w:pPr>
        <w:pStyle w:val="Heading2"/>
        <w:keepNext w:val="0"/>
        <w:keepLines w:val="0"/>
        <w:tabs>
          <w:tab w:val="right" w:leader="none" w:pos="9918.307086614175"/>
        </w:tabs>
        <w:spacing w:after="0" w:before="200" w:line="360" w:lineRule="auto"/>
        <w:rPr>
          <w:rFonts w:ascii="Arial" w:cs="Arial" w:eastAsia="Arial" w:hAnsi="Arial"/>
          <w:color w:val="1f3864"/>
          <w:sz w:val="20"/>
          <w:szCs w:val="20"/>
        </w:rPr>
      </w:pPr>
      <w:bookmarkStart w:colFirst="0" w:colLast="0" w:name="_d3fkndr73yj2" w:id="27"/>
      <w:bookmarkEnd w:id="27"/>
      <w:r w:rsidDel="00000000" w:rsidR="00000000" w:rsidRPr="00000000">
        <w:rPr>
          <w:rFonts w:ascii="Arial" w:cs="Arial" w:eastAsia="Arial" w:hAnsi="Arial"/>
          <w:color w:val="1f3864"/>
          <w:sz w:val="20"/>
          <w:szCs w:val="20"/>
          <w:rtl w:val="0"/>
        </w:rPr>
        <w:t xml:space="preserve">6.1.2 Permit Validity &amp; Change Control (MoC)</w:t>
      </w:r>
    </w:p>
    <w:p w:rsidR="00000000" w:rsidDel="00000000" w:rsidP="00000000" w:rsidRDefault="00000000" w:rsidRPr="00000000" w14:paraId="000001DC">
      <w:pPr>
        <w:numPr>
          <w:ilvl w:val="0"/>
          <w:numId w:val="4"/>
        </w:numPr>
        <w:tabs>
          <w:tab w:val="right" w:leader="none" w:pos="9918.307086614175"/>
        </w:tabs>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Permits are shift-based unless otherwise stated.</w:t>
      </w:r>
    </w:p>
    <w:p w:rsidR="00000000" w:rsidDel="00000000" w:rsidP="00000000" w:rsidRDefault="00000000" w:rsidRPr="00000000" w14:paraId="000001DD">
      <w:pPr>
        <w:numPr>
          <w:ilvl w:val="0"/>
          <w:numId w:val="4"/>
        </w:numPr>
        <w:tabs>
          <w:tab w:val="right" w:leader="none" w:pos="9918.307086614175"/>
        </w:tabs>
        <w:ind w:left="720" w:hanging="36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If permit expires → STOP WORK and revalidate before continuation.</w:t>
      </w:r>
    </w:p>
    <w:p w:rsidR="00000000" w:rsidDel="00000000" w:rsidP="00000000" w:rsidRDefault="00000000" w:rsidRPr="00000000" w14:paraId="000001DE">
      <w:pPr>
        <w:numPr>
          <w:ilvl w:val="0"/>
          <w:numId w:val="4"/>
        </w:numPr>
        <w:tabs>
          <w:tab w:val="right" w:leader="none" w:pos="9918.307086614175"/>
        </w:tabs>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If scope, method, location, weather, load, plant, or supervision changes:</w:t>
      </w:r>
    </w:p>
    <w:p w:rsidR="00000000" w:rsidDel="00000000" w:rsidP="00000000" w:rsidRDefault="00000000" w:rsidRPr="00000000" w14:paraId="000001DF">
      <w:pPr>
        <w:numPr>
          <w:ilvl w:val="1"/>
          <w:numId w:val="4"/>
        </w:numPr>
        <w:tabs>
          <w:tab w:val="right" w:leader="none" w:pos="9918.307086614175"/>
        </w:tabs>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STOP</w:t>
      </w:r>
    </w:p>
    <w:p w:rsidR="00000000" w:rsidDel="00000000" w:rsidP="00000000" w:rsidRDefault="00000000" w:rsidRPr="00000000" w14:paraId="000001E0">
      <w:pPr>
        <w:numPr>
          <w:ilvl w:val="1"/>
          <w:numId w:val="4"/>
        </w:numPr>
        <w:tabs>
          <w:tab w:val="right" w:leader="none" w:pos="9918.307086614175"/>
        </w:tabs>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Make safe</w:t>
      </w:r>
    </w:p>
    <w:p w:rsidR="00000000" w:rsidDel="00000000" w:rsidP="00000000" w:rsidRDefault="00000000" w:rsidRPr="00000000" w14:paraId="000001E1">
      <w:pPr>
        <w:numPr>
          <w:ilvl w:val="1"/>
          <w:numId w:val="4"/>
        </w:numPr>
        <w:tabs>
          <w:tab w:val="right" w:leader="none" w:pos="9918.307086614175"/>
        </w:tabs>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Review MS/RA</w:t>
      </w:r>
    </w:p>
    <w:p w:rsidR="00000000" w:rsidDel="00000000" w:rsidP="00000000" w:rsidRDefault="00000000" w:rsidRPr="00000000" w14:paraId="000001E2">
      <w:pPr>
        <w:numPr>
          <w:ilvl w:val="1"/>
          <w:numId w:val="4"/>
        </w:numPr>
        <w:tabs>
          <w:tab w:val="right" w:leader="none" w:pos="9918.307086614175"/>
        </w:tabs>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Update if required</w:t>
      </w:r>
    </w:p>
    <w:p w:rsidR="00000000" w:rsidDel="00000000" w:rsidP="00000000" w:rsidRDefault="00000000" w:rsidRPr="00000000" w14:paraId="000001E3">
      <w:pPr>
        <w:numPr>
          <w:ilvl w:val="1"/>
          <w:numId w:val="4"/>
        </w:numPr>
        <w:tabs>
          <w:tab w:val="right" w:leader="none" w:pos="9918.307086614175"/>
        </w:tabs>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Re-brief workforce</w:t>
      </w:r>
    </w:p>
    <w:p w:rsidR="00000000" w:rsidDel="00000000" w:rsidP="00000000" w:rsidRDefault="00000000" w:rsidRPr="00000000" w14:paraId="000001E4">
      <w:pPr>
        <w:numPr>
          <w:ilvl w:val="1"/>
          <w:numId w:val="4"/>
        </w:numPr>
        <w:tabs>
          <w:tab w:val="right" w:leader="none" w:pos="9918.307086614175"/>
        </w:tabs>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Re-authorise before restart</w:t>
      </w:r>
    </w:p>
    <w:p w:rsidR="00000000" w:rsidDel="00000000" w:rsidP="00000000" w:rsidRDefault="00000000" w:rsidRPr="00000000" w14:paraId="000001E5">
      <w:pPr>
        <w:tabs>
          <w:tab w:val="right" w:leader="none" w:pos="9918.307086614175"/>
        </w:tabs>
        <w:spacing w:before="2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HOLD POINT: No restart until Supervisor confirms safe conditions.</w:t>
      </w:r>
    </w:p>
    <w:p w:rsidR="00000000" w:rsidDel="00000000" w:rsidP="00000000" w:rsidRDefault="00000000" w:rsidRPr="00000000" w14:paraId="000001E6">
      <w:pPr>
        <w:pStyle w:val="Heading2"/>
        <w:keepNext w:val="0"/>
        <w:keepLines w:val="0"/>
        <w:tabs>
          <w:tab w:val="right" w:leader="none" w:pos="9918.307086614175"/>
        </w:tabs>
        <w:spacing w:after="0" w:before="200" w:line="360" w:lineRule="auto"/>
        <w:rPr>
          <w:rFonts w:ascii="Arial" w:cs="Arial" w:eastAsia="Arial" w:hAnsi="Arial"/>
          <w:color w:val="1f3864"/>
          <w:sz w:val="20"/>
          <w:szCs w:val="20"/>
        </w:rPr>
      </w:pPr>
      <w:bookmarkStart w:colFirst="0" w:colLast="0" w:name="_fm828h6hvy4b" w:id="28"/>
      <w:bookmarkEnd w:id="28"/>
      <w:r w:rsidDel="00000000" w:rsidR="00000000" w:rsidRPr="00000000">
        <w:rPr>
          <w:rFonts w:ascii="Arial" w:cs="Arial" w:eastAsia="Arial" w:hAnsi="Arial"/>
          <w:color w:val="1f3864"/>
          <w:sz w:val="20"/>
          <w:szCs w:val="20"/>
          <w:rtl w:val="0"/>
        </w:rPr>
        <w:t xml:space="preserve">6.2 PRE-JOB PLANNING &amp; START CRITERIA</w:t>
      </w:r>
    </w:p>
    <w:p w:rsidR="00000000" w:rsidDel="00000000" w:rsidP="00000000" w:rsidRDefault="00000000" w:rsidRPr="00000000" w14:paraId="000001E7">
      <w:pPr>
        <w:tabs>
          <w:tab w:val="right" w:leader="none" w:pos="9918.307086614175"/>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Before starting each shift, the Yard Supervisor shall complete the following:</w:t>
      </w:r>
    </w:p>
    <w:p w:rsidR="00000000" w:rsidDel="00000000" w:rsidP="00000000" w:rsidRDefault="00000000" w:rsidRPr="00000000" w14:paraId="000001E8">
      <w:pPr>
        <w:numPr>
          <w:ilvl w:val="0"/>
          <w:numId w:val="2"/>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Verify worker competence and authorisation for tasks planned (scaffolders, plant operators, riggers/banksman, welders, painters/blasters, electricians, A/C and plumbing personnel, carpenters).</w:t>
      </w:r>
    </w:p>
    <w:p w:rsidR="00000000" w:rsidDel="00000000" w:rsidP="00000000" w:rsidRDefault="00000000" w:rsidRPr="00000000" w14:paraId="000001E9">
      <w:pPr>
        <w:numPr>
          <w:ilvl w:val="0"/>
          <w:numId w:val="2"/>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Conduct a Toolbox Talk (TBT) covering: work scope for the day, hazards, controls, exclusion zones, SIMOPS, emergency arrangements and stop-work triggers.</w:t>
      </w:r>
    </w:p>
    <w:p w:rsidR="00000000" w:rsidDel="00000000" w:rsidP="00000000" w:rsidRDefault="00000000" w:rsidRPr="00000000" w14:paraId="000001EA">
      <w:pPr>
        <w:numPr>
          <w:ilvl w:val="0"/>
          <w:numId w:val="2"/>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Confirm the latest approved MS/RA is available at the workface / supervisor pack.</w:t>
      </w:r>
    </w:p>
    <w:p w:rsidR="00000000" w:rsidDel="00000000" w:rsidP="00000000" w:rsidRDefault="00000000" w:rsidRPr="00000000" w14:paraId="000001EB">
      <w:pPr>
        <w:numPr>
          <w:ilvl w:val="0"/>
          <w:numId w:val="2"/>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Confirm permits and authorisations required for the day are identified and obtained where applicable (hot work, lifting, work at height, electrical isolation/LOTO, blasting/painting controls).</w:t>
        <w:br w:type="textWrapping"/>
      </w:r>
    </w:p>
    <w:p w:rsidR="00000000" w:rsidDel="00000000" w:rsidP="00000000" w:rsidRDefault="00000000" w:rsidRPr="00000000" w14:paraId="000001EC">
      <w:pPr>
        <w:numPr>
          <w:ilvl w:val="0"/>
          <w:numId w:val="2"/>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Confirm plant and equipment pre-use inspections are completed and valid (FLT/telehandler/MEWP, lifting accessories, grinders/welders, compressors, blasting equipment).</w:t>
      </w:r>
    </w:p>
    <w:p w:rsidR="00000000" w:rsidDel="00000000" w:rsidP="00000000" w:rsidRDefault="00000000" w:rsidRPr="00000000" w14:paraId="000001ED">
      <w:pPr>
        <w:numPr>
          <w:ilvl w:val="0"/>
          <w:numId w:val="2"/>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Inspect materials before use and quarantine any damaged/non-conforming items as “NOT FOR USE”.</w:t>
      </w:r>
    </w:p>
    <w:p w:rsidR="00000000" w:rsidDel="00000000" w:rsidP="00000000" w:rsidRDefault="00000000" w:rsidRPr="00000000" w14:paraId="000001EE">
      <w:pPr>
        <w:numPr>
          <w:ilvl w:val="0"/>
          <w:numId w:val="2"/>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Confirm segregation, barriers, signage and exclusion zones are in place for the planned activities.</w:t>
      </w:r>
    </w:p>
    <w:p w:rsidR="00000000" w:rsidDel="00000000" w:rsidP="00000000" w:rsidRDefault="00000000" w:rsidRPr="00000000" w14:paraId="000001EF">
      <w:pPr>
        <w:numPr>
          <w:ilvl w:val="0"/>
          <w:numId w:val="2"/>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Appoint a named Flagman/Banksman where plant movement, lifting, or deliveries are involved.</w:t>
      </w:r>
    </w:p>
    <w:p w:rsidR="00000000" w:rsidDel="00000000" w:rsidP="00000000" w:rsidRDefault="00000000" w:rsidRPr="00000000" w14:paraId="000001F0">
      <w:pPr>
        <w:numPr>
          <w:ilvl w:val="0"/>
          <w:numId w:val="2"/>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Complete the Daily Residual Risk Checklist and record any additional controls required.</w:t>
      </w:r>
    </w:p>
    <w:p w:rsidR="00000000" w:rsidDel="00000000" w:rsidP="00000000" w:rsidRDefault="00000000" w:rsidRPr="00000000" w14:paraId="000001F1">
      <w:pPr>
        <w:tabs>
          <w:tab w:val="right" w:leader="none" w:pos="9918.307086614175"/>
        </w:tabs>
        <w:spacing w:before="200" w:line="36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START HOLD POINT – Work shall only start when:</w:t>
      </w:r>
    </w:p>
    <w:p w:rsidR="00000000" w:rsidDel="00000000" w:rsidP="00000000" w:rsidRDefault="00000000" w:rsidRPr="00000000" w14:paraId="000001F2">
      <w:pPr>
        <w:numPr>
          <w:ilvl w:val="0"/>
          <w:numId w:val="9"/>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Personnel are competent and briefed</w:t>
      </w:r>
    </w:p>
    <w:p w:rsidR="00000000" w:rsidDel="00000000" w:rsidP="00000000" w:rsidRDefault="00000000" w:rsidRPr="00000000" w14:paraId="000001F3">
      <w:pPr>
        <w:numPr>
          <w:ilvl w:val="0"/>
          <w:numId w:val="9"/>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Permits/authorisations (where required) are approved and understood</w:t>
      </w:r>
    </w:p>
    <w:p w:rsidR="00000000" w:rsidDel="00000000" w:rsidP="00000000" w:rsidRDefault="00000000" w:rsidRPr="00000000" w14:paraId="000001F4">
      <w:pPr>
        <w:numPr>
          <w:ilvl w:val="0"/>
          <w:numId w:val="9"/>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area is segregated and access controlled</w:t>
      </w:r>
    </w:p>
    <w:p w:rsidR="00000000" w:rsidDel="00000000" w:rsidP="00000000" w:rsidRDefault="00000000" w:rsidRPr="00000000" w14:paraId="000001F5">
      <w:pPr>
        <w:numPr>
          <w:ilvl w:val="0"/>
          <w:numId w:val="9"/>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Materials and equipment are inspected and suitable</w:t>
      </w:r>
    </w:p>
    <w:p w:rsidR="00000000" w:rsidDel="00000000" w:rsidP="00000000" w:rsidRDefault="00000000" w:rsidRPr="00000000" w14:paraId="000001F6">
      <w:pPr>
        <w:numPr>
          <w:ilvl w:val="0"/>
          <w:numId w:val="9"/>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Supervisor authorises commencement</w:t>
      </w:r>
    </w:p>
    <w:p w:rsidR="00000000" w:rsidDel="00000000" w:rsidP="00000000" w:rsidRDefault="00000000" w:rsidRPr="00000000" w14:paraId="000001F7">
      <w:pPr>
        <w:pStyle w:val="Heading2"/>
        <w:keepNext w:val="0"/>
        <w:keepLines w:val="0"/>
        <w:tabs>
          <w:tab w:val="right" w:leader="none" w:pos="9918.307086614175"/>
        </w:tabs>
        <w:spacing w:after="0" w:before="200" w:line="360" w:lineRule="auto"/>
        <w:rPr>
          <w:rFonts w:ascii="Arial" w:cs="Arial" w:eastAsia="Arial" w:hAnsi="Arial"/>
          <w:color w:val="1f3864"/>
          <w:sz w:val="20"/>
          <w:szCs w:val="20"/>
        </w:rPr>
      </w:pPr>
      <w:bookmarkStart w:colFirst="0" w:colLast="0" w:name="_t3hn53wenx4a" w:id="29"/>
      <w:bookmarkEnd w:id="29"/>
      <w:r w:rsidDel="00000000" w:rsidR="00000000" w:rsidRPr="00000000">
        <w:rPr>
          <w:rFonts w:ascii="Arial" w:cs="Arial" w:eastAsia="Arial" w:hAnsi="Arial"/>
          <w:color w:val="1f3864"/>
          <w:sz w:val="20"/>
          <w:szCs w:val="20"/>
          <w:rtl w:val="0"/>
        </w:rPr>
        <w:t xml:space="preserve">6.3 YARD TRAFFIC MANAGEMENT &amp; VEHICLE MOVEMENT</w:t>
      </w:r>
    </w:p>
    <w:p w:rsidR="00000000" w:rsidDel="00000000" w:rsidP="00000000" w:rsidRDefault="00000000" w:rsidRPr="00000000" w14:paraId="000001F8">
      <w:pPr>
        <w:numPr>
          <w:ilvl w:val="0"/>
          <w:numId w:val="55"/>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UAE licensed and authorised drivers/operators only (as applicable).</w:t>
      </w:r>
    </w:p>
    <w:p w:rsidR="00000000" w:rsidDel="00000000" w:rsidP="00000000" w:rsidRDefault="00000000" w:rsidRPr="00000000" w14:paraId="000001F9">
      <w:pPr>
        <w:numPr>
          <w:ilvl w:val="0"/>
          <w:numId w:val="55"/>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Follow yard speed limits and designated routes.</w:t>
      </w:r>
    </w:p>
    <w:p w:rsidR="00000000" w:rsidDel="00000000" w:rsidP="00000000" w:rsidRDefault="00000000" w:rsidRPr="00000000" w14:paraId="000001FA">
      <w:pPr>
        <w:numPr>
          <w:ilvl w:val="0"/>
          <w:numId w:val="55"/>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 mobile phone use while driving/operating plant.</w:t>
      </w:r>
    </w:p>
    <w:p w:rsidR="00000000" w:rsidDel="00000000" w:rsidP="00000000" w:rsidRDefault="00000000" w:rsidRPr="00000000" w14:paraId="000001FB">
      <w:pPr>
        <w:numPr>
          <w:ilvl w:val="0"/>
          <w:numId w:val="55"/>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Maintain pedestrian segregation and keep walkways clear.</w:t>
      </w:r>
    </w:p>
    <w:p w:rsidR="00000000" w:rsidDel="00000000" w:rsidP="00000000" w:rsidRDefault="00000000" w:rsidRPr="00000000" w14:paraId="000001FC">
      <w:pPr>
        <w:tabs>
          <w:tab w:val="right" w:leader="none" w:pos="9918.307086614175"/>
        </w:tabs>
        <w:spacing w:before="20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Mandatory Flagman/Banksman use is required for:</w:t>
      </w:r>
    </w:p>
    <w:p w:rsidR="00000000" w:rsidDel="00000000" w:rsidP="00000000" w:rsidRDefault="00000000" w:rsidRPr="00000000" w14:paraId="000001FD">
      <w:pPr>
        <w:numPr>
          <w:ilvl w:val="0"/>
          <w:numId w:val="77"/>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Reversing</w:t>
      </w:r>
    </w:p>
    <w:p w:rsidR="00000000" w:rsidDel="00000000" w:rsidP="00000000" w:rsidRDefault="00000000" w:rsidRPr="00000000" w14:paraId="000001FE">
      <w:pPr>
        <w:numPr>
          <w:ilvl w:val="0"/>
          <w:numId w:val="77"/>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Blind spots / restricted visibility</w:t>
      </w:r>
    </w:p>
    <w:p w:rsidR="00000000" w:rsidDel="00000000" w:rsidP="00000000" w:rsidRDefault="00000000" w:rsidRPr="00000000" w14:paraId="000001FF">
      <w:pPr>
        <w:numPr>
          <w:ilvl w:val="0"/>
          <w:numId w:val="77"/>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Tight access / congested work areas</w:t>
      </w:r>
    </w:p>
    <w:p w:rsidR="00000000" w:rsidDel="00000000" w:rsidP="00000000" w:rsidRDefault="00000000" w:rsidRPr="00000000" w14:paraId="00000200">
      <w:pPr>
        <w:numPr>
          <w:ilvl w:val="0"/>
          <w:numId w:val="77"/>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Shared pedestrian routes / crossings</w:t>
      </w:r>
    </w:p>
    <w:p w:rsidR="00000000" w:rsidDel="00000000" w:rsidP="00000000" w:rsidRDefault="00000000" w:rsidRPr="00000000" w14:paraId="00000201">
      <w:pPr>
        <w:numPr>
          <w:ilvl w:val="0"/>
          <w:numId w:val="77"/>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Loading/unloading operations</w:t>
        <w:br w:type="textWrapping"/>
      </w:r>
    </w:p>
    <w:p w:rsidR="00000000" w:rsidDel="00000000" w:rsidP="00000000" w:rsidRDefault="00000000" w:rsidRPr="00000000" w14:paraId="00000202">
      <w:pPr>
        <w:tabs>
          <w:tab w:val="right" w:leader="none" w:pos="9918.307086614175"/>
        </w:tabs>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STOP rule:</w:t>
      </w:r>
      <w:r w:rsidDel="00000000" w:rsidR="00000000" w:rsidRPr="00000000">
        <w:rPr>
          <w:rFonts w:ascii="Arial Unicode MS" w:cs="Arial Unicode MS" w:eastAsia="Arial Unicode MS" w:hAnsi="Arial Unicode MS"/>
          <w:sz w:val="20"/>
          <w:szCs w:val="20"/>
          <w:rtl w:val="0"/>
        </w:rPr>
        <w:t xml:space="preserve"> If the Banksman is not visible or the route is not clear → STOP movement immediately.</w:t>
      </w:r>
    </w:p>
    <w:p w:rsidR="00000000" w:rsidDel="00000000" w:rsidP="00000000" w:rsidRDefault="00000000" w:rsidRPr="00000000" w14:paraId="00000203">
      <w:pPr>
        <w:pStyle w:val="Heading2"/>
        <w:keepNext w:val="0"/>
        <w:keepLines w:val="0"/>
        <w:tabs>
          <w:tab w:val="right" w:leader="none" w:pos="9918.307086614175"/>
        </w:tabs>
        <w:spacing w:after="0" w:before="200" w:line="360" w:lineRule="auto"/>
        <w:rPr>
          <w:rFonts w:ascii="Arial" w:cs="Arial" w:eastAsia="Arial" w:hAnsi="Arial"/>
          <w:color w:val="1f3864"/>
          <w:sz w:val="20"/>
          <w:szCs w:val="20"/>
        </w:rPr>
      </w:pPr>
      <w:bookmarkStart w:colFirst="0" w:colLast="0" w:name="_3q09umpryv6d" w:id="30"/>
      <w:bookmarkEnd w:id="30"/>
      <w:r w:rsidDel="00000000" w:rsidR="00000000" w:rsidRPr="00000000">
        <w:rPr>
          <w:rFonts w:ascii="Arial" w:cs="Arial" w:eastAsia="Arial" w:hAnsi="Arial"/>
          <w:color w:val="1f3864"/>
          <w:sz w:val="20"/>
          <w:szCs w:val="20"/>
          <w:rtl w:val="0"/>
        </w:rPr>
        <w:t xml:space="preserve">6.4 DELIVERIES &amp; MATERIAL OFFLOADING</w:t>
      </w:r>
    </w:p>
    <w:p w:rsidR="00000000" w:rsidDel="00000000" w:rsidP="00000000" w:rsidRDefault="00000000" w:rsidRPr="00000000" w14:paraId="00000204">
      <w:pPr>
        <w:numPr>
          <w:ilvl w:val="0"/>
          <w:numId w:val="59"/>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Deliveries report to Yard Control / Supervisor.</w:t>
      </w:r>
    </w:p>
    <w:p w:rsidR="00000000" w:rsidDel="00000000" w:rsidP="00000000" w:rsidRDefault="00000000" w:rsidRPr="00000000" w14:paraId="00000205">
      <w:pPr>
        <w:numPr>
          <w:ilvl w:val="0"/>
          <w:numId w:val="59"/>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Offload only in designated laydown zones.</w:t>
      </w:r>
    </w:p>
    <w:p w:rsidR="00000000" w:rsidDel="00000000" w:rsidP="00000000" w:rsidRDefault="00000000" w:rsidRPr="00000000" w14:paraId="00000206">
      <w:pPr>
        <w:numPr>
          <w:ilvl w:val="0"/>
          <w:numId w:val="59"/>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Establish an exclusion zone during unloading and keep non-essential persons out of the line-of-fire.</w:t>
      </w:r>
    </w:p>
    <w:p w:rsidR="00000000" w:rsidDel="00000000" w:rsidP="00000000" w:rsidRDefault="00000000" w:rsidRPr="00000000" w14:paraId="00000207">
      <w:pPr>
        <w:numPr>
          <w:ilvl w:val="0"/>
          <w:numId w:val="59"/>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 certified operators and approved lifting accessories where lifting is required.</w:t>
      </w:r>
    </w:p>
    <w:p w:rsidR="00000000" w:rsidDel="00000000" w:rsidP="00000000" w:rsidRDefault="00000000" w:rsidRPr="00000000" w14:paraId="00000208">
      <w:pPr>
        <w:numPr>
          <w:ilvl w:val="0"/>
          <w:numId w:val="59"/>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Confirm SWL, load stability, and ground condition before lifting or offloading.</w:t>
      </w:r>
    </w:p>
    <w:p w:rsidR="00000000" w:rsidDel="00000000" w:rsidP="00000000" w:rsidRDefault="00000000" w:rsidRPr="00000000" w14:paraId="00000209">
      <w:pPr>
        <w:numPr>
          <w:ilvl w:val="0"/>
          <w:numId w:val="59"/>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 lifting over people.</w:t>
      </w:r>
    </w:p>
    <w:p w:rsidR="00000000" w:rsidDel="00000000" w:rsidP="00000000" w:rsidRDefault="00000000" w:rsidRPr="00000000" w14:paraId="0000020A">
      <w:pPr>
        <w:numPr>
          <w:ilvl w:val="0"/>
          <w:numId w:val="59"/>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 tag lines where required for long/awkward loads, without placing persons in the line-of-fire.</w:t>
        <w:br w:type="textWrapping"/>
      </w:r>
    </w:p>
    <w:p w:rsidR="00000000" w:rsidDel="00000000" w:rsidP="00000000" w:rsidRDefault="00000000" w:rsidRPr="00000000" w14:paraId="0000020B">
      <w:pPr>
        <w:tabs>
          <w:tab w:val="right" w:leader="none" w:pos="9918.307086614175"/>
        </w:tabs>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HOLD POINT – Weather / Surface:</w:t>
        <w:br w:type="textWrapping"/>
      </w:r>
      <w:r w:rsidDel="00000000" w:rsidR="00000000" w:rsidRPr="00000000">
        <w:rPr>
          <w:rFonts w:ascii="Arial" w:cs="Arial" w:eastAsia="Arial" w:hAnsi="Arial"/>
          <w:sz w:val="20"/>
          <w:szCs w:val="20"/>
          <w:rtl w:val="0"/>
        </w:rPr>
        <w:t xml:space="preserve"> Stop lifting when </w:t>
      </w:r>
      <w:r w:rsidDel="00000000" w:rsidR="00000000" w:rsidRPr="00000000">
        <w:rPr>
          <w:rFonts w:ascii="Arial Unicode MS" w:cs="Arial Unicode MS" w:eastAsia="Arial Unicode MS" w:hAnsi="Arial Unicode MS"/>
          <w:b w:val="1"/>
          <w:bCs w:val="1"/>
          <w:sz w:val="20"/>
          <w:szCs w:val="20"/>
          <w:rtl w:val="0"/>
        </w:rPr>
        <w:t xml:space="preserve">wind ≥ 9.72 m/s (≈ 35 km/h)</w:t>
      </w:r>
      <w:r w:rsidDel="00000000" w:rsidR="00000000" w:rsidRPr="00000000">
        <w:rPr>
          <w:rFonts w:ascii="Arial" w:cs="Arial" w:eastAsia="Arial" w:hAnsi="Arial"/>
          <w:sz w:val="20"/>
          <w:szCs w:val="20"/>
          <w:rtl w:val="0"/>
        </w:rPr>
        <w:t xml:space="preserve"> or when surface/ground conditions are unsafe (slippery, soft ground, unstable laydown).</w:t>
      </w:r>
    </w:p>
    <w:p w:rsidR="00000000" w:rsidDel="00000000" w:rsidP="00000000" w:rsidRDefault="00000000" w:rsidRPr="00000000" w14:paraId="0000020C">
      <w:pPr>
        <w:pStyle w:val="Heading2"/>
        <w:keepNext w:val="0"/>
        <w:keepLines w:val="0"/>
        <w:tabs>
          <w:tab w:val="right" w:leader="none" w:pos="9918.307086614175"/>
        </w:tabs>
        <w:spacing w:after="0" w:before="200" w:line="360" w:lineRule="auto"/>
        <w:rPr>
          <w:rFonts w:ascii="Arial" w:cs="Arial" w:eastAsia="Arial" w:hAnsi="Arial"/>
          <w:color w:val="1f3864"/>
          <w:sz w:val="20"/>
          <w:szCs w:val="20"/>
        </w:rPr>
      </w:pPr>
      <w:bookmarkStart w:colFirst="0" w:colLast="0" w:name="_3tppvvuqxh3z" w:id="31"/>
      <w:bookmarkEnd w:id="31"/>
      <w:r w:rsidDel="00000000" w:rsidR="00000000" w:rsidRPr="00000000">
        <w:rPr>
          <w:rFonts w:ascii="Arial" w:cs="Arial" w:eastAsia="Arial" w:hAnsi="Arial"/>
          <w:color w:val="1f3864"/>
          <w:sz w:val="20"/>
          <w:szCs w:val="20"/>
          <w:rtl w:val="0"/>
        </w:rPr>
        <w:t xml:space="preserve">6.5 STORAGE &amp; STACKING</w:t>
      </w:r>
    </w:p>
    <w:p w:rsidR="00000000" w:rsidDel="00000000" w:rsidP="00000000" w:rsidRDefault="00000000" w:rsidRPr="00000000" w14:paraId="0000020D">
      <w:pPr>
        <w:numPr>
          <w:ilvl w:val="0"/>
          <w:numId w:val="19"/>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Stack materials on firm, level ground with suitable dunnage.</w:t>
      </w:r>
    </w:p>
    <w:p w:rsidR="00000000" w:rsidDel="00000000" w:rsidP="00000000" w:rsidRDefault="00000000" w:rsidRPr="00000000" w14:paraId="0000020E">
      <w:pPr>
        <w:numPr>
          <w:ilvl w:val="0"/>
          <w:numId w:val="19"/>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Maintain safe stacking heights and stable configurations.</w:t>
      </w:r>
    </w:p>
    <w:p w:rsidR="00000000" w:rsidDel="00000000" w:rsidP="00000000" w:rsidRDefault="00000000" w:rsidRPr="00000000" w14:paraId="0000020F">
      <w:pPr>
        <w:numPr>
          <w:ilvl w:val="0"/>
          <w:numId w:val="19"/>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Strap/chock cylindrical materials to prevent rolling.</w:t>
      </w:r>
    </w:p>
    <w:p w:rsidR="00000000" w:rsidDel="00000000" w:rsidP="00000000" w:rsidRDefault="00000000" w:rsidRPr="00000000" w14:paraId="00000210">
      <w:pPr>
        <w:numPr>
          <w:ilvl w:val="0"/>
          <w:numId w:val="19"/>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Separate flammables from ignition sources and store in approved areas.</w:t>
      </w:r>
    </w:p>
    <w:p w:rsidR="00000000" w:rsidDel="00000000" w:rsidP="00000000" w:rsidRDefault="00000000" w:rsidRPr="00000000" w14:paraId="00000211">
      <w:pPr>
        <w:numPr>
          <w:ilvl w:val="0"/>
          <w:numId w:val="19"/>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Keep emergency routes, fire points and access/egress clear.</w:t>
        <w:br w:type="textWrapping"/>
      </w:r>
    </w:p>
    <w:p w:rsidR="00000000" w:rsidDel="00000000" w:rsidP="00000000" w:rsidRDefault="00000000" w:rsidRPr="00000000" w14:paraId="00000212">
      <w:pPr>
        <w:tabs>
          <w:tab w:val="right" w:leader="none" w:pos="9918.307086614175"/>
        </w:tabs>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STOP rule:</w:t>
      </w:r>
      <w:r w:rsidDel="00000000" w:rsidR="00000000" w:rsidRPr="00000000">
        <w:rPr>
          <w:rFonts w:ascii="Arial Unicode MS" w:cs="Arial Unicode MS" w:eastAsia="Arial Unicode MS" w:hAnsi="Arial Unicode MS"/>
          <w:sz w:val="20"/>
          <w:szCs w:val="20"/>
          <w:rtl w:val="0"/>
        </w:rPr>
        <w:t xml:space="preserve"> Unstable or unsafe stack → STOP and re-stack safely before continuing.</w:t>
      </w:r>
    </w:p>
    <w:p w:rsidR="00000000" w:rsidDel="00000000" w:rsidP="00000000" w:rsidRDefault="00000000" w:rsidRPr="00000000" w14:paraId="00000213">
      <w:pPr>
        <w:pStyle w:val="Heading2"/>
        <w:keepNext w:val="0"/>
        <w:keepLines w:val="0"/>
        <w:tabs>
          <w:tab w:val="right" w:leader="none" w:pos="9918.307086614175"/>
        </w:tabs>
        <w:spacing w:after="0" w:before="0" w:line="360" w:lineRule="auto"/>
        <w:rPr>
          <w:rFonts w:ascii="Arial" w:cs="Arial" w:eastAsia="Arial" w:hAnsi="Arial"/>
          <w:color w:val="1f3864"/>
          <w:sz w:val="20"/>
          <w:szCs w:val="20"/>
        </w:rPr>
      </w:pPr>
      <w:bookmarkStart w:colFirst="0" w:colLast="0" w:name="_jlsw6alf6oqg" w:id="32"/>
      <w:bookmarkEnd w:id="32"/>
      <w:r w:rsidDel="00000000" w:rsidR="00000000" w:rsidRPr="00000000">
        <w:rPr>
          <w:rtl w:val="0"/>
        </w:rPr>
      </w:r>
    </w:p>
    <w:p w:rsidR="00000000" w:rsidDel="00000000" w:rsidP="00000000" w:rsidRDefault="00000000" w:rsidRPr="00000000" w14:paraId="00000214">
      <w:pPr>
        <w:pStyle w:val="Heading2"/>
        <w:keepNext w:val="0"/>
        <w:keepLines w:val="0"/>
        <w:tabs>
          <w:tab w:val="right" w:leader="none" w:pos="9918.307086614175"/>
        </w:tabs>
        <w:spacing w:after="0" w:before="0" w:line="360" w:lineRule="auto"/>
        <w:rPr>
          <w:rFonts w:ascii="Arial" w:cs="Arial" w:eastAsia="Arial" w:hAnsi="Arial"/>
          <w:color w:val="1f3864"/>
          <w:sz w:val="20"/>
          <w:szCs w:val="20"/>
        </w:rPr>
      </w:pPr>
      <w:bookmarkStart w:colFirst="0" w:colLast="0" w:name="_fqg2bae4filg" w:id="33"/>
      <w:bookmarkEnd w:id="33"/>
      <w:r w:rsidDel="00000000" w:rsidR="00000000" w:rsidRPr="00000000">
        <w:rPr>
          <w:rtl w:val="0"/>
        </w:rPr>
      </w:r>
    </w:p>
    <w:p w:rsidR="00000000" w:rsidDel="00000000" w:rsidP="00000000" w:rsidRDefault="00000000" w:rsidRPr="00000000" w14:paraId="00000215">
      <w:pPr>
        <w:pStyle w:val="Heading2"/>
        <w:keepNext w:val="0"/>
        <w:keepLines w:val="0"/>
        <w:tabs>
          <w:tab w:val="right" w:leader="none" w:pos="9918.307086614175"/>
        </w:tabs>
        <w:spacing w:after="0" w:before="0" w:line="360" w:lineRule="auto"/>
        <w:rPr>
          <w:rFonts w:ascii="Arial" w:cs="Arial" w:eastAsia="Arial" w:hAnsi="Arial"/>
          <w:color w:val="1f3864"/>
          <w:sz w:val="20"/>
          <w:szCs w:val="20"/>
        </w:rPr>
      </w:pPr>
      <w:bookmarkStart w:colFirst="0" w:colLast="0" w:name="_5zsvlbiktppb" w:id="34"/>
      <w:bookmarkEnd w:id="34"/>
      <w:r w:rsidDel="00000000" w:rsidR="00000000" w:rsidRPr="00000000">
        <w:rPr>
          <w:rFonts w:ascii="Arial" w:cs="Arial" w:eastAsia="Arial" w:hAnsi="Arial"/>
          <w:color w:val="1f3864"/>
          <w:sz w:val="20"/>
          <w:szCs w:val="20"/>
          <w:rtl w:val="0"/>
        </w:rPr>
        <w:t xml:space="preserve">6.6 MANUAL HANDLING</w:t>
      </w:r>
    </w:p>
    <w:p w:rsidR="00000000" w:rsidDel="00000000" w:rsidP="00000000" w:rsidRDefault="00000000" w:rsidRPr="00000000" w14:paraId="00000216">
      <w:pPr>
        <w:numPr>
          <w:ilvl w:val="0"/>
          <w:numId w:val="24"/>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Plan the lift and the route before handling.</w:t>
      </w:r>
    </w:p>
    <w:p w:rsidR="00000000" w:rsidDel="00000000" w:rsidP="00000000" w:rsidRDefault="00000000" w:rsidRPr="00000000" w14:paraId="00000217">
      <w:pPr>
        <w:numPr>
          <w:ilvl w:val="0"/>
          <w:numId w:val="24"/>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 mechanical aids first (FLT/telehandler/trolley/pallet truck) where practicable.</w:t>
      </w:r>
    </w:p>
    <w:p w:rsidR="00000000" w:rsidDel="00000000" w:rsidP="00000000" w:rsidRDefault="00000000" w:rsidRPr="00000000" w14:paraId="00000218">
      <w:pPr>
        <w:numPr>
          <w:ilvl w:val="0"/>
          <w:numId w:val="24"/>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 team lift for bulky or awkward items.</w:t>
      </w:r>
    </w:p>
    <w:p w:rsidR="00000000" w:rsidDel="00000000" w:rsidP="00000000" w:rsidRDefault="00000000" w:rsidRPr="00000000" w14:paraId="00000219">
      <w:pPr>
        <w:numPr>
          <w:ilvl w:val="0"/>
          <w:numId w:val="24"/>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Maintain neutral posture and avoid twisting; turn with feet.</w:t>
      </w:r>
    </w:p>
    <w:p w:rsidR="00000000" w:rsidDel="00000000" w:rsidP="00000000" w:rsidRDefault="00000000" w:rsidRPr="00000000" w14:paraId="0000021A">
      <w:pPr>
        <w:numPr>
          <w:ilvl w:val="0"/>
          <w:numId w:val="24"/>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Push rather than pull where safe.</w:t>
      </w:r>
    </w:p>
    <w:p w:rsidR="00000000" w:rsidDel="00000000" w:rsidP="00000000" w:rsidRDefault="00000000" w:rsidRPr="00000000" w14:paraId="0000021B">
      <w:pPr>
        <w:numPr>
          <w:ilvl w:val="0"/>
          <w:numId w:val="24"/>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Do not carry loads that block forward visibility; use a spotter if needed.</w:t>
        <w:br w:type="textWrapping"/>
      </w:r>
    </w:p>
    <w:p w:rsidR="00000000" w:rsidDel="00000000" w:rsidP="00000000" w:rsidRDefault="00000000" w:rsidRPr="00000000" w14:paraId="0000021C">
      <w:pPr>
        <w:tabs>
          <w:tab w:val="right" w:leader="none" w:pos="9918.307086614175"/>
        </w:tabs>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STOP rule:</w:t>
      </w:r>
      <w:r w:rsidDel="00000000" w:rsidR="00000000" w:rsidRPr="00000000">
        <w:rPr>
          <w:rFonts w:ascii="Arial" w:cs="Arial" w:eastAsia="Arial" w:hAnsi="Arial"/>
          <w:sz w:val="20"/>
          <w:szCs w:val="20"/>
          <w:rtl w:val="0"/>
        </w:rPr>
        <w:t xml:space="preserve"> Stop and re-plan if the load is unstable, too heavy, visibility is restricted, or route becomes unsafe.</w:t>
      </w:r>
    </w:p>
    <w:p w:rsidR="00000000" w:rsidDel="00000000" w:rsidP="00000000" w:rsidRDefault="00000000" w:rsidRPr="00000000" w14:paraId="0000021D">
      <w:pPr>
        <w:pStyle w:val="Heading2"/>
        <w:keepNext w:val="0"/>
        <w:keepLines w:val="0"/>
        <w:tabs>
          <w:tab w:val="right" w:leader="none" w:pos="9918.307086614175"/>
        </w:tabs>
        <w:spacing w:after="0" w:before="200" w:line="360" w:lineRule="auto"/>
        <w:rPr>
          <w:rFonts w:ascii="Arial" w:cs="Arial" w:eastAsia="Arial" w:hAnsi="Arial"/>
          <w:color w:val="1f3864"/>
          <w:sz w:val="20"/>
          <w:szCs w:val="20"/>
        </w:rPr>
      </w:pPr>
      <w:bookmarkStart w:colFirst="0" w:colLast="0" w:name="_3e6902k8w62y" w:id="35"/>
      <w:bookmarkEnd w:id="35"/>
      <w:r w:rsidDel="00000000" w:rsidR="00000000" w:rsidRPr="00000000">
        <w:rPr>
          <w:rFonts w:ascii="Arial" w:cs="Arial" w:eastAsia="Arial" w:hAnsi="Arial"/>
          <w:color w:val="1f3864"/>
          <w:sz w:val="20"/>
          <w:szCs w:val="20"/>
          <w:rtl w:val="0"/>
        </w:rPr>
        <w:t xml:space="preserve">6.7 FABRICATION &amp; WORKSHOP OPERATIONS</w:t>
      </w:r>
    </w:p>
    <w:p w:rsidR="00000000" w:rsidDel="00000000" w:rsidP="00000000" w:rsidRDefault="00000000" w:rsidRPr="00000000" w14:paraId="0000021E">
      <w:pPr>
        <w:tabs>
          <w:tab w:val="right" w:leader="none" w:pos="9918.307086614175"/>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Includes cutting, grinding, drilling, welding and assembly.</w:t>
      </w:r>
    </w:p>
    <w:p w:rsidR="00000000" w:rsidDel="00000000" w:rsidP="00000000" w:rsidRDefault="00000000" w:rsidRPr="00000000" w14:paraId="0000021F">
      <w:pPr>
        <w:tabs>
          <w:tab w:val="right" w:leader="none" w:pos="9918.307086614175"/>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Controls:</w:t>
      </w:r>
    </w:p>
    <w:p w:rsidR="00000000" w:rsidDel="00000000" w:rsidP="00000000" w:rsidRDefault="00000000" w:rsidRPr="00000000" w14:paraId="00000220">
      <w:pPr>
        <w:numPr>
          <w:ilvl w:val="0"/>
          <w:numId w:val="32"/>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Machines/tools must be guarded and inspected before use.</w:t>
      </w:r>
    </w:p>
    <w:p w:rsidR="00000000" w:rsidDel="00000000" w:rsidP="00000000" w:rsidRDefault="00000000" w:rsidRPr="00000000" w14:paraId="00000221">
      <w:pPr>
        <w:numPr>
          <w:ilvl w:val="0"/>
          <w:numId w:val="32"/>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 correct discs/blades for the task and ensure they are in good condition and correctly fitted.</w:t>
      </w:r>
    </w:p>
    <w:p w:rsidR="00000000" w:rsidDel="00000000" w:rsidP="00000000" w:rsidRDefault="00000000" w:rsidRPr="00000000" w14:paraId="00000222">
      <w:pPr>
        <w:numPr>
          <w:ilvl w:val="0"/>
          <w:numId w:val="32"/>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Secure workpieces (clamps/vice) to prevent movement.</w:t>
      </w:r>
    </w:p>
    <w:p w:rsidR="00000000" w:rsidDel="00000000" w:rsidP="00000000" w:rsidRDefault="00000000" w:rsidRPr="00000000" w14:paraId="00000223">
      <w:pPr>
        <w:numPr>
          <w:ilvl w:val="0"/>
          <w:numId w:val="32"/>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Control sparks and hot particles; keep combustibles away.</w:t>
      </w:r>
    </w:p>
    <w:p w:rsidR="00000000" w:rsidDel="00000000" w:rsidP="00000000" w:rsidRDefault="00000000" w:rsidRPr="00000000" w14:paraId="00000224">
      <w:pPr>
        <w:numPr>
          <w:ilvl w:val="0"/>
          <w:numId w:val="32"/>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Provide suitable ventilation.</w:t>
      </w:r>
    </w:p>
    <w:p w:rsidR="00000000" w:rsidDel="00000000" w:rsidP="00000000" w:rsidRDefault="00000000" w:rsidRPr="00000000" w14:paraId="00000225">
      <w:pPr>
        <w:numPr>
          <w:ilvl w:val="0"/>
          <w:numId w:val="32"/>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Welding screens installed to protect others.</w:t>
      </w:r>
    </w:p>
    <w:p w:rsidR="00000000" w:rsidDel="00000000" w:rsidP="00000000" w:rsidRDefault="00000000" w:rsidRPr="00000000" w14:paraId="00000226">
      <w:pPr>
        <w:numPr>
          <w:ilvl w:val="0"/>
          <w:numId w:val="32"/>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Fire extinguishers available at hot work area.</w:t>
      </w:r>
    </w:p>
    <w:p w:rsidR="00000000" w:rsidDel="00000000" w:rsidP="00000000" w:rsidRDefault="00000000" w:rsidRPr="00000000" w14:paraId="00000227">
      <w:pPr>
        <w:numPr>
          <w:ilvl w:val="0"/>
          <w:numId w:val="32"/>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Hot Work Permit obtained where required by Al Laith procedures.</w:t>
        <w:br w:type="textWrapping"/>
      </w:r>
    </w:p>
    <w:p w:rsidR="00000000" w:rsidDel="00000000" w:rsidP="00000000" w:rsidRDefault="00000000" w:rsidRPr="00000000" w14:paraId="00000228">
      <w:pPr>
        <w:tabs>
          <w:tab w:val="right" w:leader="none" w:pos="9918.307086614175"/>
        </w:tabs>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STOP rules:</w:t>
      </w:r>
    </w:p>
    <w:p w:rsidR="00000000" w:rsidDel="00000000" w:rsidP="00000000" w:rsidRDefault="00000000" w:rsidRPr="00000000" w14:paraId="00000229">
      <w:pPr>
        <w:numPr>
          <w:ilvl w:val="0"/>
          <w:numId w:val="29"/>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Stop if guard is missing, abnormal vibration occurs, unsafe sparks/combustibles cannot be controlled, or permit conditions are not met.</w:t>
      </w:r>
    </w:p>
    <w:p w:rsidR="00000000" w:rsidDel="00000000" w:rsidP="00000000" w:rsidRDefault="00000000" w:rsidRPr="00000000" w14:paraId="0000022A">
      <w:pPr>
        <w:pStyle w:val="Heading2"/>
        <w:keepNext w:val="0"/>
        <w:keepLines w:val="0"/>
        <w:tabs>
          <w:tab w:val="right" w:leader="none" w:pos="9918.307086614175"/>
        </w:tabs>
        <w:spacing w:after="0" w:before="200" w:line="360" w:lineRule="auto"/>
        <w:rPr>
          <w:rFonts w:ascii="Arial" w:cs="Arial" w:eastAsia="Arial" w:hAnsi="Arial"/>
          <w:color w:val="1f3864"/>
          <w:sz w:val="20"/>
          <w:szCs w:val="20"/>
        </w:rPr>
      </w:pPr>
      <w:bookmarkStart w:colFirst="0" w:colLast="0" w:name="_ckyrp9699380" w:id="36"/>
      <w:bookmarkEnd w:id="36"/>
      <w:r w:rsidDel="00000000" w:rsidR="00000000" w:rsidRPr="00000000">
        <w:rPr>
          <w:rFonts w:ascii="Arial" w:cs="Arial" w:eastAsia="Arial" w:hAnsi="Arial"/>
          <w:color w:val="1f3864"/>
          <w:sz w:val="20"/>
          <w:szCs w:val="20"/>
          <w:rtl w:val="0"/>
        </w:rPr>
        <w:t xml:space="preserve">6.8 PAINTING &amp; SHOT BLASTING</w:t>
      </w:r>
    </w:p>
    <w:p w:rsidR="00000000" w:rsidDel="00000000" w:rsidP="00000000" w:rsidRDefault="00000000" w:rsidRPr="00000000" w14:paraId="0000022B">
      <w:pPr>
        <w:tabs>
          <w:tab w:val="right" w:leader="none" w:pos="9918.307086614175"/>
        </w:tabs>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Painting:</w:t>
      </w:r>
    </w:p>
    <w:p w:rsidR="00000000" w:rsidDel="00000000" w:rsidP="00000000" w:rsidRDefault="00000000" w:rsidRPr="00000000" w14:paraId="0000022C">
      <w:pPr>
        <w:numPr>
          <w:ilvl w:val="0"/>
          <w:numId w:val="40"/>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Review SDS before work and brief controls.</w:t>
      </w:r>
    </w:p>
    <w:p w:rsidR="00000000" w:rsidDel="00000000" w:rsidP="00000000" w:rsidRDefault="00000000" w:rsidRPr="00000000" w14:paraId="0000022D">
      <w:pPr>
        <w:numPr>
          <w:ilvl w:val="0"/>
          <w:numId w:val="40"/>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Ensure ventilation suitable for the product used.</w:t>
      </w:r>
    </w:p>
    <w:p w:rsidR="00000000" w:rsidDel="00000000" w:rsidP="00000000" w:rsidRDefault="00000000" w:rsidRPr="00000000" w14:paraId="0000022E">
      <w:pPr>
        <w:numPr>
          <w:ilvl w:val="0"/>
          <w:numId w:val="40"/>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Keep ignition sources away from flammables.</w:t>
      </w:r>
    </w:p>
    <w:p w:rsidR="00000000" w:rsidDel="00000000" w:rsidP="00000000" w:rsidRDefault="00000000" w:rsidRPr="00000000" w14:paraId="0000022F">
      <w:pPr>
        <w:numPr>
          <w:ilvl w:val="0"/>
          <w:numId w:val="40"/>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Store paints/solvents in controlled areas; lids closed when not in use.</w:t>
      </w:r>
    </w:p>
    <w:p w:rsidR="00000000" w:rsidDel="00000000" w:rsidP="00000000" w:rsidRDefault="00000000" w:rsidRPr="00000000" w14:paraId="00000230">
      <w:pPr>
        <w:numPr>
          <w:ilvl w:val="0"/>
          <w:numId w:val="40"/>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Spill kits available and used if required.</w:t>
      </w:r>
    </w:p>
    <w:p w:rsidR="00000000" w:rsidDel="00000000" w:rsidP="00000000" w:rsidRDefault="00000000" w:rsidRPr="00000000" w14:paraId="00000231">
      <w:pPr>
        <w:numPr>
          <w:ilvl w:val="0"/>
          <w:numId w:val="40"/>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Dispose of waste and contaminated materials properly.</w:t>
        <w:br w:type="textWrapping"/>
      </w:r>
    </w:p>
    <w:p w:rsidR="00000000" w:rsidDel="00000000" w:rsidP="00000000" w:rsidRDefault="00000000" w:rsidRPr="00000000" w14:paraId="00000232">
      <w:pPr>
        <w:tabs>
          <w:tab w:val="right" w:leader="none" w:pos="9918.307086614175"/>
        </w:tabs>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Shot Blasting:</w:t>
      </w:r>
    </w:p>
    <w:p w:rsidR="00000000" w:rsidDel="00000000" w:rsidP="00000000" w:rsidRDefault="00000000" w:rsidRPr="00000000" w14:paraId="00000233">
      <w:pPr>
        <w:numPr>
          <w:ilvl w:val="0"/>
          <w:numId w:val="66"/>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Segregate blasting zone and prevent unauthorised entry.</w:t>
      </w:r>
    </w:p>
    <w:p w:rsidR="00000000" w:rsidDel="00000000" w:rsidP="00000000" w:rsidRDefault="00000000" w:rsidRPr="00000000" w14:paraId="00000234">
      <w:pPr>
        <w:numPr>
          <w:ilvl w:val="0"/>
          <w:numId w:val="66"/>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Install containment (as applicable) to control dust/grit migration.</w:t>
      </w:r>
    </w:p>
    <w:p w:rsidR="00000000" w:rsidDel="00000000" w:rsidP="00000000" w:rsidRDefault="00000000" w:rsidRPr="00000000" w14:paraId="00000235">
      <w:pPr>
        <w:numPr>
          <w:ilvl w:val="0"/>
          <w:numId w:val="66"/>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Inspect hoses and connections before use.</w:t>
      </w:r>
    </w:p>
    <w:p w:rsidR="00000000" w:rsidDel="00000000" w:rsidP="00000000" w:rsidRDefault="00000000" w:rsidRPr="00000000" w14:paraId="00000236">
      <w:pPr>
        <w:numPr>
          <w:ilvl w:val="0"/>
          <w:numId w:val="66"/>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Full PPE worn as per RA (including respiratory protection where required).</w:t>
        <w:br w:type="textWrapping"/>
      </w:r>
    </w:p>
    <w:p w:rsidR="00000000" w:rsidDel="00000000" w:rsidP="00000000" w:rsidRDefault="00000000" w:rsidRPr="00000000" w14:paraId="00000237">
      <w:pPr>
        <w:tabs>
          <w:tab w:val="right" w:leader="none" w:pos="9918.307086614175"/>
        </w:tabs>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STOP rules:</w:t>
      </w:r>
    </w:p>
    <w:p w:rsidR="00000000" w:rsidDel="00000000" w:rsidP="00000000" w:rsidRDefault="00000000" w:rsidRPr="00000000" w14:paraId="00000238">
      <w:pPr>
        <w:numPr>
          <w:ilvl w:val="0"/>
          <w:numId w:val="52"/>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Stop if containment fails, dust is uncontrolled, unauthorised persons enter the zone, or equipment defects are found.</w:t>
      </w:r>
    </w:p>
    <w:p w:rsidR="00000000" w:rsidDel="00000000" w:rsidP="00000000" w:rsidRDefault="00000000" w:rsidRPr="00000000" w14:paraId="00000239">
      <w:pPr>
        <w:pStyle w:val="Heading2"/>
        <w:keepNext w:val="0"/>
        <w:keepLines w:val="0"/>
        <w:tabs>
          <w:tab w:val="right" w:leader="none" w:pos="9918.307086614175"/>
        </w:tabs>
        <w:spacing w:after="0" w:before="200" w:line="360" w:lineRule="auto"/>
        <w:rPr>
          <w:rFonts w:ascii="Arial" w:cs="Arial" w:eastAsia="Arial" w:hAnsi="Arial"/>
          <w:color w:val="1f3864"/>
          <w:sz w:val="20"/>
          <w:szCs w:val="20"/>
        </w:rPr>
      </w:pPr>
      <w:bookmarkStart w:colFirst="0" w:colLast="0" w:name="_i833vtw3zi4o" w:id="37"/>
      <w:bookmarkEnd w:id="37"/>
      <w:r w:rsidDel="00000000" w:rsidR="00000000" w:rsidRPr="00000000">
        <w:rPr>
          <w:rFonts w:ascii="Arial" w:cs="Arial" w:eastAsia="Arial" w:hAnsi="Arial"/>
          <w:color w:val="1f3864"/>
          <w:sz w:val="20"/>
          <w:szCs w:val="20"/>
          <w:rtl w:val="0"/>
        </w:rPr>
        <w:t xml:space="preserve">6.9 ELECTRICAL, A/C &amp; PLUMBING WORKS</w:t>
      </w:r>
    </w:p>
    <w:p w:rsidR="00000000" w:rsidDel="00000000" w:rsidP="00000000" w:rsidRDefault="00000000" w:rsidRPr="00000000" w14:paraId="0000023A">
      <w:pPr>
        <w:tabs>
          <w:tab w:val="right" w:leader="none" w:pos="9918.307086614175"/>
        </w:tabs>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Electrical:</w:t>
      </w:r>
    </w:p>
    <w:p w:rsidR="00000000" w:rsidDel="00000000" w:rsidP="00000000" w:rsidRDefault="00000000" w:rsidRPr="00000000" w14:paraId="0000023B">
      <w:pPr>
        <w:numPr>
          <w:ilvl w:val="0"/>
          <w:numId w:val="22"/>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Authorised electricians only.</w:t>
      </w:r>
    </w:p>
    <w:p w:rsidR="00000000" w:rsidDel="00000000" w:rsidP="00000000" w:rsidRDefault="00000000" w:rsidRPr="00000000" w14:paraId="0000023C">
      <w:pPr>
        <w:numPr>
          <w:ilvl w:val="0"/>
          <w:numId w:val="22"/>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Apply LOTO before work and verify isolation.</w:t>
      </w:r>
    </w:p>
    <w:p w:rsidR="00000000" w:rsidDel="00000000" w:rsidP="00000000" w:rsidRDefault="00000000" w:rsidRPr="00000000" w14:paraId="0000023D">
      <w:pPr>
        <w:numPr>
          <w:ilvl w:val="0"/>
          <w:numId w:val="22"/>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 RCD protection where required.</w:t>
      </w:r>
    </w:p>
    <w:p w:rsidR="00000000" w:rsidDel="00000000" w:rsidP="00000000" w:rsidRDefault="00000000" w:rsidRPr="00000000" w14:paraId="0000023E">
      <w:pPr>
        <w:numPr>
          <w:ilvl w:val="0"/>
          <w:numId w:val="22"/>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Protect cables from damage, water, and trip hazards.</w:t>
      </w:r>
    </w:p>
    <w:p w:rsidR="00000000" w:rsidDel="00000000" w:rsidP="00000000" w:rsidRDefault="00000000" w:rsidRPr="00000000" w14:paraId="0000023F">
      <w:pPr>
        <w:tabs>
          <w:tab w:val="right" w:leader="none" w:pos="9918.307086614175"/>
        </w:tabs>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w:t>
      </w:r>
    </w:p>
    <w:p w:rsidR="00000000" w:rsidDel="00000000" w:rsidP="00000000" w:rsidRDefault="00000000" w:rsidRPr="00000000" w14:paraId="00000240">
      <w:pPr>
        <w:numPr>
          <w:ilvl w:val="0"/>
          <w:numId w:val="71"/>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Verify unit weight and lifting method before moving/installing.</w:t>
      </w:r>
    </w:p>
    <w:p w:rsidR="00000000" w:rsidDel="00000000" w:rsidP="00000000" w:rsidRDefault="00000000" w:rsidRPr="00000000" w14:paraId="00000241">
      <w:pPr>
        <w:numPr>
          <w:ilvl w:val="0"/>
          <w:numId w:val="71"/>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Isolate electrical supply before work.</w:t>
      </w:r>
    </w:p>
    <w:p w:rsidR="00000000" w:rsidDel="00000000" w:rsidP="00000000" w:rsidRDefault="00000000" w:rsidRPr="00000000" w14:paraId="00000242">
      <w:pPr>
        <w:numPr>
          <w:ilvl w:val="0"/>
          <w:numId w:val="71"/>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Refrigerant handling by competent personnel only (as applicable).</w:t>
        <w:br w:type="textWrapping"/>
      </w:r>
    </w:p>
    <w:p w:rsidR="00000000" w:rsidDel="00000000" w:rsidP="00000000" w:rsidRDefault="00000000" w:rsidRPr="00000000" w14:paraId="00000243">
      <w:pPr>
        <w:tabs>
          <w:tab w:val="right" w:leader="none" w:pos="9918.307086614175"/>
        </w:tabs>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Plumbing:</w:t>
      </w:r>
    </w:p>
    <w:p w:rsidR="00000000" w:rsidDel="00000000" w:rsidP="00000000" w:rsidRDefault="00000000" w:rsidRPr="00000000" w14:paraId="00000244">
      <w:pPr>
        <w:numPr>
          <w:ilvl w:val="0"/>
          <w:numId w:val="63"/>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Confirm isolation before cutting or breaking into systems.</w:t>
      </w:r>
    </w:p>
    <w:p w:rsidR="00000000" w:rsidDel="00000000" w:rsidP="00000000" w:rsidRDefault="00000000" w:rsidRPr="00000000" w14:paraId="00000245">
      <w:pPr>
        <w:numPr>
          <w:ilvl w:val="0"/>
          <w:numId w:val="63"/>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Apply controlled pressure testing as required.</w:t>
      </w:r>
    </w:p>
    <w:p w:rsidR="00000000" w:rsidDel="00000000" w:rsidP="00000000" w:rsidRDefault="00000000" w:rsidRPr="00000000" w14:paraId="00000246">
      <w:pPr>
        <w:numPr>
          <w:ilvl w:val="0"/>
          <w:numId w:val="63"/>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Check for leaks before handover.</w:t>
        <w:br w:type="textWrapping"/>
      </w:r>
    </w:p>
    <w:p w:rsidR="00000000" w:rsidDel="00000000" w:rsidP="00000000" w:rsidRDefault="00000000" w:rsidRPr="00000000" w14:paraId="00000247">
      <w:pPr>
        <w:tabs>
          <w:tab w:val="right" w:leader="none" w:pos="9918.307086614175"/>
        </w:tabs>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STOP rule:</w:t>
      </w:r>
      <w:r w:rsidDel="00000000" w:rsidR="00000000" w:rsidRPr="00000000">
        <w:rPr>
          <w:rFonts w:ascii="Arial" w:cs="Arial" w:eastAsia="Arial" w:hAnsi="Arial"/>
          <w:sz w:val="20"/>
          <w:szCs w:val="20"/>
          <w:rtl w:val="0"/>
        </w:rPr>
        <w:t xml:space="preserve"> Stop if isolation cannot be confirmed, unsafe condition exists, or competence is not verified.</w:t>
      </w:r>
    </w:p>
    <w:p w:rsidR="00000000" w:rsidDel="00000000" w:rsidP="00000000" w:rsidRDefault="00000000" w:rsidRPr="00000000" w14:paraId="00000248">
      <w:pPr>
        <w:pStyle w:val="Heading2"/>
        <w:keepNext w:val="0"/>
        <w:keepLines w:val="0"/>
        <w:tabs>
          <w:tab w:val="right" w:leader="none" w:pos="9918.307086614175"/>
        </w:tabs>
        <w:spacing w:after="0" w:before="200" w:line="360" w:lineRule="auto"/>
        <w:rPr>
          <w:rFonts w:ascii="Arial" w:cs="Arial" w:eastAsia="Arial" w:hAnsi="Arial"/>
          <w:color w:val="1f3864"/>
          <w:sz w:val="20"/>
          <w:szCs w:val="20"/>
        </w:rPr>
      </w:pPr>
      <w:bookmarkStart w:colFirst="0" w:colLast="0" w:name="_3ejcoqq33g02" w:id="38"/>
      <w:bookmarkEnd w:id="38"/>
      <w:r w:rsidDel="00000000" w:rsidR="00000000" w:rsidRPr="00000000">
        <w:rPr>
          <w:rFonts w:ascii="Arial" w:cs="Arial" w:eastAsia="Arial" w:hAnsi="Arial"/>
          <w:color w:val="1f3864"/>
          <w:sz w:val="20"/>
          <w:szCs w:val="20"/>
          <w:rtl w:val="0"/>
        </w:rPr>
        <w:t xml:space="preserve">6.10 WORK AT HEIGHT </w:t>
      </w:r>
    </w:p>
    <w:p w:rsidR="00000000" w:rsidDel="00000000" w:rsidP="00000000" w:rsidRDefault="00000000" w:rsidRPr="00000000" w14:paraId="00000249">
      <w:pPr>
        <w:numPr>
          <w:ilvl w:val="0"/>
          <w:numId w:val="70"/>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 collective protection first (guardrails, proper platforms).</w:t>
      </w:r>
    </w:p>
    <w:p w:rsidR="00000000" w:rsidDel="00000000" w:rsidP="00000000" w:rsidRDefault="00000000" w:rsidRPr="00000000" w14:paraId="0000024A">
      <w:pPr>
        <w:numPr>
          <w:ilvl w:val="0"/>
          <w:numId w:val="70"/>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Harness only where required and attached to a rated anchor point.</w:t>
      </w:r>
    </w:p>
    <w:p w:rsidR="00000000" w:rsidDel="00000000" w:rsidP="00000000" w:rsidRDefault="00000000" w:rsidRPr="00000000" w14:paraId="0000024B">
      <w:pPr>
        <w:numPr>
          <w:ilvl w:val="0"/>
          <w:numId w:val="70"/>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Maintain an exclusion zone below elevated works where persons could be struck by falling items.</w:t>
      </w:r>
    </w:p>
    <w:p w:rsidR="00000000" w:rsidDel="00000000" w:rsidP="00000000" w:rsidRDefault="00000000" w:rsidRPr="00000000" w14:paraId="0000024C">
      <w:pPr>
        <w:numPr>
          <w:ilvl w:val="0"/>
          <w:numId w:val="70"/>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 throwing materials or tools.</w:t>
      </w:r>
    </w:p>
    <w:p w:rsidR="00000000" w:rsidDel="00000000" w:rsidP="00000000" w:rsidRDefault="00000000" w:rsidRPr="00000000" w14:paraId="0000024D">
      <w:pPr>
        <w:numPr>
          <w:ilvl w:val="0"/>
          <w:numId w:val="70"/>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Rescue arrangements must be briefed before start where fall arrest is used.</w:t>
      </w:r>
    </w:p>
    <w:p w:rsidR="00000000" w:rsidDel="00000000" w:rsidP="00000000" w:rsidRDefault="00000000" w:rsidRPr="00000000" w14:paraId="0000024E">
      <w:pPr>
        <w:numPr>
          <w:ilvl w:val="0"/>
          <w:numId w:val="70"/>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Stop work during lightning or when wind/conditions make work unsafe.</w:t>
      </w:r>
    </w:p>
    <w:p w:rsidR="00000000" w:rsidDel="00000000" w:rsidP="00000000" w:rsidRDefault="00000000" w:rsidRPr="00000000" w14:paraId="0000024F">
      <w:pPr>
        <w:pStyle w:val="Heading2"/>
        <w:keepNext w:val="0"/>
        <w:keepLines w:val="0"/>
        <w:tabs>
          <w:tab w:val="right" w:leader="none" w:pos="9918.307086614175"/>
        </w:tabs>
        <w:spacing w:after="0" w:before="200" w:line="360" w:lineRule="auto"/>
        <w:rPr>
          <w:rFonts w:ascii="Arial" w:cs="Arial" w:eastAsia="Arial" w:hAnsi="Arial"/>
          <w:color w:val="1f3864"/>
          <w:sz w:val="20"/>
          <w:szCs w:val="20"/>
        </w:rPr>
      </w:pPr>
      <w:bookmarkStart w:colFirst="0" w:colLast="0" w:name="_lof5orhd2bpw" w:id="39"/>
      <w:bookmarkEnd w:id="39"/>
      <w:r w:rsidDel="00000000" w:rsidR="00000000" w:rsidRPr="00000000">
        <w:rPr>
          <w:rFonts w:ascii="Arial" w:cs="Arial" w:eastAsia="Arial" w:hAnsi="Arial"/>
          <w:color w:val="1f3864"/>
          <w:sz w:val="20"/>
          <w:szCs w:val="20"/>
          <w:rtl w:val="0"/>
        </w:rPr>
        <w:t xml:space="preserve">6.11 SCAFFOLD &amp; TEMPORARY STRUCTURES – MATERIALS &amp; QUALITY CONTROLS</w:t>
      </w:r>
    </w:p>
    <w:p w:rsidR="00000000" w:rsidDel="00000000" w:rsidP="00000000" w:rsidRDefault="00000000" w:rsidRPr="00000000" w14:paraId="00000250">
      <w:pPr>
        <w:tabs>
          <w:tab w:val="right" w:leader="none" w:pos="9918.307086614175"/>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Applies to scaffold mock-ups and yard scaffolds.</w:t>
      </w:r>
    </w:p>
    <w:p w:rsidR="00000000" w:rsidDel="00000000" w:rsidP="00000000" w:rsidRDefault="00000000" w:rsidRPr="00000000" w14:paraId="00000251">
      <w:pPr>
        <w:pStyle w:val="Heading3"/>
        <w:keepNext w:val="0"/>
        <w:keepLines w:val="0"/>
        <w:tabs>
          <w:tab w:val="right" w:leader="none" w:pos="9918.307086614175"/>
        </w:tabs>
        <w:spacing w:after="0" w:before="0" w:line="276" w:lineRule="auto"/>
        <w:rPr>
          <w:rFonts w:ascii="Arial" w:cs="Arial" w:eastAsia="Arial" w:hAnsi="Arial"/>
          <w:color w:val="1f3864"/>
          <w:sz w:val="20"/>
          <w:szCs w:val="20"/>
        </w:rPr>
      </w:pPr>
      <w:bookmarkStart w:colFirst="0" w:colLast="0" w:name="_aznsxsvfjves" w:id="40"/>
      <w:bookmarkEnd w:id="40"/>
      <w:r w:rsidDel="00000000" w:rsidR="00000000" w:rsidRPr="00000000">
        <w:rPr>
          <w:rFonts w:ascii="Arial" w:cs="Arial" w:eastAsia="Arial" w:hAnsi="Arial"/>
          <w:color w:val="1f3864"/>
          <w:sz w:val="20"/>
          <w:szCs w:val="20"/>
          <w:rtl w:val="0"/>
        </w:rPr>
        <w:t xml:space="preserve">6.11.1 Materials</w:t>
      </w:r>
    </w:p>
    <w:p w:rsidR="00000000" w:rsidDel="00000000" w:rsidP="00000000" w:rsidRDefault="00000000" w:rsidRPr="00000000" w14:paraId="00000252">
      <w:pPr>
        <w:numPr>
          <w:ilvl w:val="0"/>
          <w:numId w:val="7"/>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Tubes, fittings and boards inspected before use.</w:t>
      </w:r>
    </w:p>
    <w:p w:rsidR="00000000" w:rsidDel="00000000" w:rsidP="00000000" w:rsidRDefault="00000000" w:rsidRPr="00000000" w14:paraId="00000253">
      <w:pPr>
        <w:numPr>
          <w:ilvl w:val="0"/>
          <w:numId w:val="7"/>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 damaged, cracked, deformed or heavily corroded components.</w:t>
      </w:r>
    </w:p>
    <w:p w:rsidR="00000000" w:rsidDel="00000000" w:rsidP="00000000" w:rsidRDefault="00000000" w:rsidRPr="00000000" w14:paraId="00000254">
      <w:pPr>
        <w:numPr>
          <w:ilvl w:val="0"/>
          <w:numId w:val="7"/>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System components must be compatible and locking devices functional.</w:t>
      </w:r>
    </w:p>
    <w:p w:rsidR="00000000" w:rsidDel="00000000" w:rsidP="00000000" w:rsidRDefault="00000000" w:rsidRPr="00000000" w14:paraId="00000255">
      <w:pPr>
        <w:numPr>
          <w:ilvl w:val="0"/>
          <w:numId w:val="7"/>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Non-conforming materials tagged </w:t>
      </w:r>
      <w:r w:rsidDel="00000000" w:rsidR="00000000" w:rsidRPr="00000000">
        <w:rPr>
          <w:rFonts w:ascii="Arial" w:cs="Arial" w:eastAsia="Arial" w:hAnsi="Arial"/>
          <w:b w:val="1"/>
          <w:bCs w:val="1"/>
          <w:sz w:val="20"/>
          <w:szCs w:val="20"/>
          <w:rtl w:val="0"/>
        </w:rPr>
        <w:t xml:space="preserve">NOT FOR USE</w:t>
      </w:r>
      <w:r w:rsidDel="00000000" w:rsidR="00000000" w:rsidRPr="00000000">
        <w:rPr>
          <w:rFonts w:ascii="Arial" w:cs="Arial" w:eastAsia="Arial" w:hAnsi="Arial"/>
          <w:sz w:val="20"/>
          <w:szCs w:val="20"/>
          <w:rtl w:val="0"/>
        </w:rPr>
        <w:t xml:space="preserve"> and quarantined.</w:t>
        <w:br w:type="textWrapping"/>
      </w:r>
    </w:p>
    <w:p w:rsidR="00000000" w:rsidDel="00000000" w:rsidP="00000000" w:rsidRDefault="00000000" w:rsidRPr="00000000" w14:paraId="00000256">
      <w:pPr>
        <w:pStyle w:val="Heading3"/>
        <w:keepNext w:val="0"/>
        <w:keepLines w:val="0"/>
        <w:tabs>
          <w:tab w:val="right" w:leader="none" w:pos="9918.307086614175"/>
        </w:tabs>
        <w:spacing w:after="0" w:before="0" w:line="276" w:lineRule="auto"/>
        <w:rPr>
          <w:rFonts w:ascii="Arial" w:cs="Arial" w:eastAsia="Arial" w:hAnsi="Arial"/>
          <w:color w:val="1f3864"/>
          <w:sz w:val="20"/>
          <w:szCs w:val="20"/>
        </w:rPr>
      </w:pPr>
      <w:bookmarkStart w:colFirst="0" w:colLast="0" w:name="_pug7yuw3a4ay" w:id="41"/>
      <w:bookmarkEnd w:id="41"/>
      <w:r w:rsidDel="00000000" w:rsidR="00000000" w:rsidRPr="00000000">
        <w:rPr>
          <w:rFonts w:ascii="Arial" w:cs="Arial" w:eastAsia="Arial" w:hAnsi="Arial"/>
          <w:color w:val="1f3864"/>
          <w:sz w:val="20"/>
          <w:szCs w:val="20"/>
          <w:rtl w:val="0"/>
        </w:rPr>
        <w:t xml:space="preserve">6.11.2 Foundations &amp; Base (HOLD POINT)</w:t>
      </w:r>
    </w:p>
    <w:p w:rsidR="00000000" w:rsidDel="00000000" w:rsidP="00000000" w:rsidRDefault="00000000" w:rsidRPr="00000000" w14:paraId="00000257">
      <w:pPr>
        <w:numPr>
          <w:ilvl w:val="0"/>
          <w:numId w:val="57"/>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Scaffold erected only on firm, level surface.</w:t>
      </w:r>
    </w:p>
    <w:p w:rsidR="00000000" w:rsidDel="00000000" w:rsidP="00000000" w:rsidRDefault="00000000" w:rsidRPr="00000000" w14:paraId="00000258">
      <w:pPr>
        <w:numPr>
          <w:ilvl w:val="0"/>
          <w:numId w:val="57"/>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Base plates and sole boards installed as required.</w:t>
      </w:r>
    </w:p>
    <w:p w:rsidR="00000000" w:rsidDel="00000000" w:rsidP="00000000" w:rsidRDefault="00000000" w:rsidRPr="00000000" w14:paraId="00000259">
      <w:pPr>
        <w:numPr>
          <w:ilvl w:val="0"/>
          <w:numId w:val="57"/>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 erection on soft ground or unstable slab.</w:t>
      </w:r>
    </w:p>
    <w:p w:rsidR="00000000" w:rsidDel="00000000" w:rsidP="00000000" w:rsidRDefault="00000000" w:rsidRPr="00000000" w14:paraId="0000025A">
      <w:pPr>
        <w:numPr>
          <w:ilvl w:val="0"/>
          <w:numId w:val="57"/>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Ground/slab bearing capacity verified and documented (Design Dept / Facilities confirmation of allowable bearing pressure vs. calculated base loads)</w:t>
        <w:br w:type="textWrapping"/>
      </w:r>
    </w:p>
    <w:p w:rsidR="00000000" w:rsidDel="00000000" w:rsidP="00000000" w:rsidRDefault="00000000" w:rsidRPr="00000000" w14:paraId="0000025B">
      <w:pPr>
        <w:tabs>
          <w:tab w:val="right" w:leader="none" w:pos="9918.307086614175"/>
        </w:tabs>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HOLD POINT:</w:t>
      </w:r>
      <w:r w:rsidDel="00000000" w:rsidR="00000000" w:rsidRPr="00000000">
        <w:rPr>
          <w:rFonts w:ascii="Arial" w:cs="Arial" w:eastAsia="Arial" w:hAnsi="Arial"/>
          <w:sz w:val="20"/>
          <w:szCs w:val="20"/>
          <w:rtl w:val="0"/>
        </w:rPr>
        <w:t xml:space="preserve"> Foundation and base arrangement verified before erection above base lift.</w:t>
      </w:r>
    </w:p>
    <w:p w:rsidR="00000000" w:rsidDel="00000000" w:rsidP="00000000" w:rsidRDefault="00000000" w:rsidRPr="00000000" w14:paraId="0000025C">
      <w:pPr>
        <w:pStyle w:val="Heading3"/>
        <w:keepNext w:val="0"/>
        <w:keepLines w:val="0"/>
        <w:tabs>
          <w:tab w:val="right" w:leader="none" w:pos="9918.307086614175"/>
        </w:tabs>
        <w:spacing w:after="0" w:before="200" w:line="276" w:lineRule="auto"/>
        <w:rPr>
          <w:rFonts w:ascii="Arial" w:cs="Arial" w:eastAsia="Arial" w:hAnsi="Arial"/>
          <w:color w:val="1f3864"/>
          <w:sz w:val="20"/>
          <w:szCs w:val="20"/>
        </w:rPr>
      </w:pPr>
      <w:bookmarkStart w:colFirst="0" w:colLast="0" w:name="_dm5k37du17hd" w:id="42"/>
      <w:bookmarkEnd w:id="42"/>
      <w:r w:rsidDel="00000000" w:rsidR="00000000" w:rsidRPr="00000000">
        <w:rPr>
          <w:rFonts w:ascii="Arial" w:cs="Arial" w:eastAsia="Arial" w:hAnsi="Arial"/>
          <w:color w:val="1f3864"/>
          <w:sz w:val="20"/>
          <w:szCs w:val="20"/>
          <w:rtl w:val="0"/>
        </w:rPr>
        <w:t xml:space="preserve">6.11.3 Stability &amp; Platform Requirements</w:t>
      </w:r>
    </w:p>
    <w:p w:rsidR="00000000" w:rsidDel="00000000" w:rsidP="00000000" w:rsidRDefault="00000000" w:rsidRPr="00000000" w14:paraId="0000025D">
      <w:pPr>
        <w:numPr>
          <w:ilvl w:val="0"/>
          <w:numId w:val="36"/>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Standards plumb and vertical.</w:t>
      </w:r>
    </w:p>
    <w:p w:rsidR="00000000" w:rsidDel="00000000" w:rsidP="00000000" w:rsidRDefault="00000000" w:rsidRPr="00000000" w14:paraId="0000025E">
      <w:pPr>
        <w:numPr>
          <w:ilvl w:val="0"/>
          <w:numId w:val="36"/>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Ledgers and transoms correctly installed.</w:t>
      </w:r>
    </w:p>
    <w:p w:rsidR="00000000" w:rsidDel="00000000" w:rsidP="00000000" w:rsidRDefault="00000000" w:rsidRPr="00000000" w14:paraId="0000025F">
      <w:pPr>
        <w:numPr>
          <w:ilvl w:val="0"/>
          <w:numId w:val="36"/>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Bracing and ties installed as required.</w:t>
      </w:r>
    </w:p>
    <w:p w:rsidR="00000000" w:rsidDel="00000000" w:rsidP="00000000" w:rsidRDefault="00000000" w:rsidRPr="00000000" w14:paraId="00000260">
      <w:pPr>
        <w:numPr>
          <w:ilvl w:val="0"/>
          <w:numId w:val="36"/>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Platforms fully boarded and properly supported.</w:t>
      </w:r>
    </w:p>
    <w:p w:rsidR="00000000" w:rsidDel="00000000" w:rsidP="00000000" w:rsidRDefault="00000000" w:rsidRPr="00000000" w14:paraId="00000261">
      <w:pPr>
        <w:numPr>
          <w:ilvl w:val="0"/>
          <w:numId w:val="36"/>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Guardrails and toe boards installed where fall risk exists.</w:t>
      </w:r>
    </w:p>
    <w:p w:rsidR="00000000" w:rsidDel="00000000" w:rsidP="00000000" w:rsidRDefault="00000000" w:rsidRPr="00000000" w14:paraId="00000262">
      <w:pPr>
        <w:numPr>
          <w:ilvl w:val="0"/>
          <w:numId w:val="36"/>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SWL/load class assigned by Design Department (or competent scaffold designer), referenced on design calculations, displayed on scaffold signage and handover certificate</w:t>
      </w:r>
    </w:p>
    <w:p w:rsidR="00000000" w:rsidDel="00000000" w:rsidP="00000000" w:rsidRDefault="00000000" w:rsidRPr="00000000" w14:paraId="00000263">
      <w:pPr>
        <w:numPr>
          <w:ilvl w:val="0"/>
          <w:numId w:val="36"/>
        </w:numPr>
        <w:tabs>
          <w:tab w:val="right" w:leader="none" w:pos="9918.307086614175"/>
        </w:tabs>
        <w:spacing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For weight-bearing / loading bay / storage platform scaffolds: loading controls enforced (maximum distributed load, point load prohibition, material stacking plan, supervision/monitoring)</w:t>
      </w:r>
    </w:p>
    <w:p w:rsidR="00000000" w:rsidDel="00000000" w:rsidP="00000000" w:rsidRDefault="00000000" w:rsidRPr="00000000" w14:paraId="00000264">
      <w:pPr>
        <w:numPr>
          <w:ilvl w:val="0"/>
          <w:numId w:val="36"/>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 unauthorised removal of ties/bracing.</w:t>
        <w:br w:type="textWrapping"/>
      </w:r>
    </w:p>
    <w:p w:rsidR="00000000" w:rsidDel="00000000" w:rsidP="00000000" w:rsidRDefault="00000000" w:rsidRPr="00000000" w14:paraId="00000265">
      <w:pPr>
        <w:pStyle w:val="Heading3"/>
        <w:keepNext w:val="0"/>
        <w:keepLines w:val="0"/>
        <w:tabs>
          <w:tab w:val="right" w:leader="none" w:pos="9918.307086614175"/>
        </w:tabs>
        <w:spacing w:after="0" w:before="0" w:line="276" w:lineRule="auto"/>
        <w:rPr>
          <w:rFonts w:ascii="Arial" w:cs="Arial" w:eastAsia="Arial" w:hAnsi="Arial"/>
          <w:color w:val="1f3864"/>
          <w:sz w:val="20"/>
          <w:szCs w:val="20"/>
        </w:rPr>
      </w:pPr>
      <w:bookmarkStart w:colFirst="0" w:colLast="0" w:name="_mfrr2ygyjiff" w:id="43"/>
      <w:bookmarkEnd w:id="43"/>
      <w:r w:rsidDel="00000000" w:rsidR="00000000" w:rsidRPr="00000000">
        <w:rPr>
          <w:rFonts w:ascii="Arial" w:cs="Arial" w:eastAsia="Arial" w:hAnsi="Arial"/>
          <w:color w:val="1f3864"/>
          <w:sz w:val="20"/>
          <w:szCs w:val="20"/>
          <w:rtl w:val="0"/>
        </w:rPr>
        <w:t xml:space="preserve">6.11.4 Tagging &amp; Inspection</w:t>
      </w:r>
    </w:p>
    <w:p w:rsidR="00000000" w:rsidDel="00000000" w:rsidP="00000000" w:rsidRDefault="00000000" w:rsidRPr="00000000" w14:paraId="00000266">
      <w:pPr>
        <w:numPr>
          <w:ilvl w:val="0"/>
          <w:numId w:val="21"/>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Incomplete scaffold: </w:t>
      </w:r>
      <w:r w:rsidDel="00000000" w:rsidR="00000000" w:rsidRPr="00000000">
        <w:rPr>
          <w:rFonts w:ascii="Arial" w:cs="Arial" w:eastAsia="Arial" w:hAnsi="Arial"/>
          <w:b w:val="1"/>
          <w:bCs w:val="1"/>
          <w:sz w:val="20"/>
          <w:szCs w:val="20"/>
          <w:rtl w:val="0"/>
        </w:rPr>
        <w:t xml:space="preserve">RED TAG – DO NOT USE</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267">
      <w:pPr>
        <w:numPr>
          <w:ilvl w:val="0"/>
          <w:numId w:val="21"/>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Completed scaffold: </w:t>
      </w:r>
      <w:r w:rsidDel="00000000" w:rsidR="00000000" w:rsidRPr="00000000">
        <w:rPr>
          <w:rFonts w:ascii="Arial" w:cs="Arial" w:eastAsia="Arial" w:hAnsi="Arial"/>
          <w:b w:val="1"/>
          <w:bCs w:val="1"/>
          <w:sz w:val="20"/>
          <w:szCs w:val="20"/>
          <w:rtl w:val="0"/>
        </w:rPr>
        <w:t xml:space="preserve">GREEN TAG</w:t>
      </w:r>
      <w:r w:rsidDel="00000000" w:rsidR="00000000" w:rsidRPr="00000000">
        <w:rPr>
          <w:rFonts w:ascii="Arial" w:cs="Arial" w:eastAsia="Arial" w:hAnsi="Arial"/>
          <w:sz w:val="20"/>
          <w:szCs w:val="20"/>
          <w:rtl w:val="0"/>
        </w:rPr>
        <w:t xml:space="preserve"> after competent inspection.</w:t>
      </w:r>
    </w:p>
    <w:p w:rsidR="00000000" w:rsidDel="00000000" w:rsidP="00000000" w:rsidRDefault="00000000" w:rsidRPr="00000000" w14:paraId="00000268">
      <w:pPr>
        <w:tabs>
          <w:tab w:val="right" w:leader="none" w:pos="9918.307086614175"/>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Inspection frequency:</w:t>
      </w:r>
    </w:p>
    <w:p w:rsidR="00000000" w:rsidDel="00000000" w:rsidP="00000000" w:rsidRDefault="00000000" w:rsidRPr="00000000" w14:paraId="00000269">
      <w:pPr>
        <w:numPr>
          <w:ilvl w:val="0"/>
          <w:numId w:val="49"/>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Before first use</w:t>
      </w:r>
    </w:p>
    <w:p w:rsidR="00000000" w:rsidDel="00000000" w:rsidP="00000000" w:rsidRDefault="00000000" w:rsidRPr="00000000" w14:paraId="0000026A">
      <w:pPr>
        <w:numPr>
          <w:ilvl w:val="0"/>
          <w:numId w:val="49"/>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Every 7 days</w:t>
      </w:r>
    </w:p>
    <w:p w:rsidR="00000000" w:rsidDel="00000000" w:rsidP="00000000" w:rsidRDefault="00000000" w:rsidRPr="00000000" w14:paraId="0000026B">
      <w:pPr>
        <w:numPr>
          <w:ilvl w:val="0"/>
          <w:numId w:val="49"/>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After alteration</w:t>
      </w:r>
    </w:p>
    <w:p w:rsidR="00000000" w:rsidDel="00000000" w:rsidP="00000000" w:rsidRDefault="00000000" w:rsidRPr="00000000" w14:paraId="0000026C">
      <w:pPr>
        <w:numPr>
          <w:ilvl w:val="0"/>
          <w:numId w:val="49"/>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After severe weather or impact</w:t>
        <w:br w:type="textWrapping"/>
      </w:r>
    </w:p>
    <w:p w:rsidR="00000000" w:rsidDel="00000000" w:rsidP="00000000" w:rsidRDefault="00000000" w:rsidRPr="00000000" w14:paraId="0000026D">
      <w:pPr>
        <w:tabs>
          <w:tab w:val="right" w:leader="none" w:pos="9918.307086614175"/>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Records maintained in Scaffold Register.</w:t>
      </w:r>
    </w:p>
    <w:p w:rsidR="00000000" w:rsidDel="00000000" w:rsidP="00000000" w:rsidRDefault="00000000" w:rsidRPr="00000000" w14:paraId="0000026E">
      <w:pPr>
        <w:pStyle w:val="Heading3"/>
        <w:keepNext w:val="0"/>
        <w:keepLines w:val="0"/>
        <w:tabs>
          <w:tab w:val="right" w:leader="none" w:pos="9918.307086614175"/>
        </w:tabs>
        <w:spacing w:after="0" w:before="200" w:line="276" w:lineRule="auto"/>
        <w:rPr>
          <w:rFonts w:ascii="Arial" w:cs="Arial" w:eastAsia="Arial" w:hAnsi="Arial"/>
          <w:color w:val="1f3864"/>
          <w:sz w:val="20"/>
          <w:szCs w:val="20"/>
        </w:rPr>
      </w:pPr>
      <w:bookmarkStart w:colFirst="0" w:colLast="0" w:name="_35gycz340zep" w:id="44"/>
      <w:bookmarkEnd w:id="44"/>
      <w:r w:rsidDel="00000000" w:rsidR="00000000" w:rsidRPr="00000000">
        <w:rPr>
          <w:rFonts w:ascii="Arial" w:cs="Arial" w:eastAsia="Arial" w:hAnsi="Arial"/>
          <w:color w:val="1f3864"/>
          <w:sz w:val="20"/>
          <w:szCs w:val="20"/>
          <w:rtl w:val="0"/>
        </w:rPr>
        <w:t xml:space="preserve">6.11.5 Alteration &amp; Dismantling</w:t>
      </w:r>
    </w:p>
    <w:p w:rsidR="00000000" w:rsidDel="00000000" w:rsidP="00000000" w:rsidRDefault="00000000" w:rsidRPr="00000000" w14:paraId="0000026F">
      <w:pPr>
        <w:numPr>
          <w:ilvl w:val="0"/>
          <w:numId w:val="48"/>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Alteration only by competent scaffolders.</w:t>
      </w:r>
    </w:p>
    <w:p w:rsidR="00000000" w:rsidDel="00000000" w:rsidP="00000000" w:rsidRDefault="00000000" w:rsidRPr="00000000" w14:paraId="00000270">
      <w:pPr>
        <w:numPr>
          <w:ilvl w:val="0"/>
          <w:numId w:val="48"/>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RED tag during alteration; access controlled.</w:t>
      </w:r>
    </w:p>
    <w:p w:rsidR="00000000" w:rsidDel="00000000" w:rsidP="00000000" w:rsidRDefault="00000000" w:rsidRPr="00000000" w14:paraId="00000271">
      <w:pPr>
        <w:numPr>
          <w:ilvl w:val="0"/>
          <w:numId w:val="48"/>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Maintain stability at all times.</w:t>
      </w:r>
    </w:p>
    <w:p w:rsidR="00000000" w:rsidDel="00000000" w:rsidP="00000000" w:rsidRDefault="00000000" w:rsidRPr="00000000" w14:paraId="00000272">
      <w:pPr>
        <w:numPr>
          <w:ilvl w:val="0"/>
          <w:numId w:val="48"/>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Controlled top-down dismantling.</w:t>
      </w:r>
    </w:p>
    <w:p w:rsidR="00000000" w:rsidDel="00000000" w:rsidP="00000000" w:rsidRDefault="00000000" w:rsidRPr="00000000" w14:paraId="00000273">
      <w:pPr>
        <w:numPr>
          <w:ilvl w:val="0"/>
          <w:numId w:val="48"/>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 throwing of materials.</w:t>
      </w:r>
    </w:p>
    <w:p w:rsidR="00000000" w:rsidDel="00000000" w:rsidP="00000000" w:rsidRDefault="00000000" w:rsidRPr="00000000" w14:paraId="00000274">
      <w:pPr>
        <w:numPr>
          <w:ilvl w:val="0"/>
          <w:numId w:val="48"/>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Maintain exclusion zone below.</w:t>
        <w:br w:type="textWrapping"/>
        <w:t xml:space="preserve"> (Refer to Section 7.0 for detailed sequence.)</w:t>
      </w:r>
    </w:p>
    <w:p w:rsidR="00000000" w:rsidDel="00000000" w:rsidP="00000000" w:rsidRDefault="00000000" w:rsidRPr="00000000" w14:paraId="00000275">
      <w:pPr>
        <w:pStyle w:val="Heading2"/>
        <w:keepNext w:val="0"/>
        <w:keepLines w:val="0"/>
        <w:tabs>
          <w:tab w:val="right" w:leader="none" w:pos="9918.307086614175"/>
        </w:tabs>
        <w:spacing w:after="0" w:before="200" w:line="360" w:lineRule="auto"/>
        <w:rPr>
          <w:rFonts w:ascii="Arial" w:cs="Arial" w:eastAsia="Arial" w:hAnsi="Arial"/>
          <w:color w:val="1f3864"/>
          <w:sz w:val="20"/>
          <w:szCs w:val="20"/>
        </w:rPr>
      </w:pPr>
      <w:bookmarkStart w:colFirst="0" w:colLast="0" w:name="_t7ads6mwawtc" w:id="45"/>
      <w:bookmarkEnd w:id="45"/>
      <w:r w:rsidDel="00000000" w:rsidR="00000000" w:rsidRPr="00000000">
        <w:rPr>
          <w:rFonts w:ascii="Arial" w:cs="Arial" w:eastAsia="Arial" w:hAnsi="Arial"/>
          <w:color w:val="1f3864"/>
          <w:sz w:val="20"/>
          <w:szCs w:val="20"/>
          <w:rtl w:val="0"/>
        </w:rPr>
        <w:t xml:space="preserve">6.12 END OF SHIFT CONTROL</w:t>
      </w:r>
    </w:p>
    <w:p w:rsidR="00000000" w:rsidDel="00000000" w:rsidP="00000000" w:rsidRDefault="00000000" w:rsidRPr="00000000" w14:paraId="00000276">
      <w:pPr>
        <w:numPr>
          <w:ilvl w:val="0"/>
          <w:numId w:val="26"/>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Remove waste and debris; leave area safe and tidy.</w:t>
      </w:r>
    </w:p>
    <w:p w:rsidR="00000000" w:rsidDel="00000000" w:rsidP="00000000" w:rsidRDefault="00000000" w:rsidRPr="00000000" w14:paraId="00000277">
      <w:pPr>
        <w:numPr>
          <w:ilvl w:val="0"/>
          <w:numId w:val="26"/>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Secure plant and isolate equipment as required.</w:t>
      </w:r>
    </w:p>
    <w:p w:rsidR="00000000" w:rsidDel="00000000" w:rsidP="00000000" w:rsidRDefault="00000000" w:rsidRPr="00000000" w14:paraId="00000278">
      <w:pPr>
        <w:numPr>
          <w:ilvl w:val="0"/>
          <w:numId w:val="26"/>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Close out permits/authorisations for the shift.</w:t>
      </w:r>
    </w:p>
    <w:p w:rsidR="00000000" w:rsidDel="00000000" w:rsidP="00000000" w:rsidRDefault="00000000" w:rsidRPr="00000000" w14:paraId="00000279">
      <w:pPr>
        <w:numPr>
          <w:ilvl w:val="0"/>
          <w:numId w:val="26"/>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Confirm emergency routes and fire points are clear.</w:t>
      </w:r>
    </w:p>
    <w:p w:rsidR="00000000" w:rsidDel="00000000" w:rsidP="00000000" w:rsidRDefault="00000000" w:rsidRPr="00000000" w14:paraId="0000027A">
      <w:pPr>
        <w:numPr>
          <w:ilvl w:val="0"/>
          <w:numId w:val="26"/>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Supervisor completes final walkdown and signs off.</w:t>
      </w:r>
    </w:p>
    <w:p w:rsidR="00000000" w:rsidDel="00000000" w:rsidP="00000000" w:rsidRDefault="00000000" w:rsidRPr="00000000" w14:paraId="0000027B">
      <w:pPr>
        <w:pStyle w:val="Heading1"/>
        <w:tabs>
          <w:tab w:val="right" w:leader="none" w:pos="9918.307086614175"/>
        </w:tabs>
        <w:spacing w:before="200" w:line="360" w:lineRule="auto"/>
        <w:rPr>
          <w:rFonts w:ascii="Arial" w:cs="Arial" w:eastAsia="Arial" w:hAnsi="Arial"/>
          <w:color w:val="1f3864"/>
          <w:sz w:val="20"/>
          <w:szCs w:val="20"/>
        </w:rPr>
      </w:pPr>
      <w:bookmarkStart w:colFirst="0" w:colLast="0" w:name="_sgxemyr5k3ne" w:id="46"/>
      <w:bookmarkEnd w:id="46"/>
      <w:r w:rsidDel="00000000" w:rsidR="00000000" w:rsidRPr="00000000">
        <w:rPr>
          <w:rFonts w:ascii="Arial" w:cs="Arial" w:eastAsia="Arial" w:hAnsi="Arial"/>
          <w:color w:val="1f3864"/>
          <w:sz w:val="20"/>
          <w:szCs w:val="20"/>
          <w:rtl w:val="0"/>
        </w:rPr>
        <w:t xml:space="preserve">7.0 SCAFFOLD ERECTION, ALTERATION &amp; DISMANTLING – SEQUENCE</w:t>
      </w:r>
    </w:p>
    <w:p w:rsidR="00000000" w:rsidDel="00000000" w:rsidP="00000000" w:rsidRDefault="00000000" w:rsidRPr="00000000" w14:paraId="0000027C">
      <w:pPr>
        <w:tabs>
          <w:tab w:val="right" w:leader="none" w:pos="9918.307086614175"/>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This section defines step-by-step control for erection, alteration, inspection and dismantling at Al Laith Yard (DIC). Read with Section 6.</w:t>
      </w:r>
    </w:p>
    <w:p w:rsidR="00000000" w:rsidDel="00000000" w:rsidP="00000000" w:rsidRDefault="00000000" w:rsidRPr="00000000" w14:paraId="0000027D">
      <w:pPr>
        <w:pStyle w:val="Heading2"/>
        <w:keepNext w:val="0"/>
        <w:keepLines w:val="0"/>
        <w:tabs>
          <w:tab w:val="right" w:leader="none" w:pos="9918.307086614175"/>
        </w:tabs>
        <w:spacing w:after="0" w:before="200" w:line="360" w:lineRule="auto"/>
        <w:rPr>
          <w:rFonts w:ascii="Arial" w:cs="Arial" w:eastAsia="Arial" w:hAnsi="Arial"/>
          <w:color w:val="1f3864"/>
          <w:sz w:val="20"/>
          <w:szCs w:val="20"/>
        </w:rPr>
      </w:pPr>
      <w:bookmarkStart w:colFirst="0" w:colLast="0" w:name="_usmhebeumnmg" w:id="47"/>
      <w:bookmarkEnd w:id="47"/>
      <w:r w:rsidDel="00000000" w:rsidR="00000000" w:rsidRPr="00000000">
        <w:rPr>
          <w:rFonts w:ascii="Arial" w:cs="Arial" w:eastAsia="Arial" w:hAnsi="Arial"/>
          <w:color w:val="1f3864"/>
          <w:sz w:val="20"/>
          <w:szCs w:val="20"/>
          <w:rtl w:val="0"/>
        </w:rPr>
        <w:t xml:space="preserve">7.1 PRE-ERECTION VERIFICATION</w:t>
      </w:r>
    </w:p>
    <w:p w:rsidR="00000000" w:rsidDel="00000000" w:rsidP="00000000" w:rsidRDefault="00000000" w:rsidRPr="00000000" w14:paraId="0000027E">
      <w:pPr>
        <w:tabs>
          <w:tab w:val="right" w:leader="none" w:pos="9918.307086614175"/>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Before erection starts, Scaffold Foreman and Yard Supervisor confirm:</w:t>
      </w:r>
    </w:p>
    <w:p w:rsidR="00000000" w:rsidDel="00000000" w:rsidP="00000000" w:rsidRDefault="00000000" w:rsidRPr="00000000" w14:paraId="0000027F">
      <w:pPr>
        <w:numPr>
          <w:ilvl w:val="0"/>
          <w:numId w:val="1"/>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Approved drawing/sketch available (where required)</w:t>
      </w:r>
    </w:p>
    <w:p w:rsidR="00000000" w:rsidDel="00000000" w:rsidP="00000000" w:rsidRDefault="00000000" w:rsidRPr="00000000" w14:paraId="00000280">
      <w:pPr>
        <w:numPr>
          <w:ilvl w:val="0"/>
          <w:numId w:val="1"/>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Load class/SWL defined</w:t>
      </w:r>
    </w:p>
    <w:p w:rsidR="00000000" w:rsidDel="00000000" w:rsidP="00000000" w:rsidRDefault="00000000" w:rsidRPr="00000000" w14:paraId="00000281">
      <w:pPr>
        <w:numPr>
          <w:ilvl w:val="0"/>
          <w:numId w:val="1"/>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Materials inspected and suitable</w:t>
      </w:r>
    </w:p>
    <w:p w:rsidR="00000000" w:rsidDel="00000000" w:rsidP="00000000" w:rsidRDefault="00000000" w:rsidRPr="00000000" w14:paraId="00000282">
      <w:pPr>
        <w:numPr>
          <w:ilvl w:val="0"/>
          <w:numId w:val="1"/>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Work area segregated with exclusion zone</w:t>
      </w:r>
    </w:p>
    <w:p w:rsidR="00000000" w:rsidDel="00000000" w:rsidP="00000000" w:rsidRDefault="00000000" w:rsidRPr="00000000" w14:paraId="00000283">
      <w:pPr>
        <w:numPr>
          <w:ilvl w:val="0"/>
          <w:numId w:val="1"/>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Ground/bearing verified (as per 6.11.2)</w:t>
      </w:r>
    </w:p>
    <w:p w:rsidR="00000000" w:rsidDel="00000000" w:rsidP="00000000" w:rsidRDefault="00000000" w:rsidRPr="00000000" w14:paraId="00000284">
      <w:pPr>
        <w:numPr>
          <w:ilvl w:val="0"/>
          <w:numId w:val="1"/>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Scaffolders competent and briefed</w:t>
        <w:br w:type="textWrapping"/>
      </w:r>
    </w:p>
    <w:p w:rsidR="00000000" w:rsidDel="00000000" w:rsidP="00000000" w:rsidRDefault="00000000" w:rsidRPr="00000000" w14:paraId="00000285">
      <w:pPr>
        <w:numPr>
          <w:ilvl w:val="0"/>
          <w:numId w:val="1"/>
        </w:numPr>
        <w:tabs>
          <w:tab w:val="right" w:leader="none" w:pos="9918.307086614175"/>
        </w:tabs>
        <w:spacing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Approved scaffold design with calculations (mandatory for all load-bearing / non-standard / storage / loading bay / cantilever / sheeted / covered / suspended scaffolds or any configuration outside standard access)</w:t>
      </w:r>
    </w:p>
    <w:p w:rsidR="00000000" w:rsidDel="00000000" w:rsidP="00000000" w:rsidRDefault="00000000" w:rsidRPr="00000000" w14:paraId="00000286">
      <w:pPr>
        <w:tabs>
          <w:tab w:val="right" w:leader="none" w:pos="9918.307086614175"/>
        </w:tabs>
        <w:spacing w:line="36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HOLD POINT – Start of Erection:</w:t>
      </w:r>
      <w:r w:rsidDel="00000000" w:rsidR="00000000" w:rsidRPr="00000000">
        <w:rPr>
          <w:rFonts w:ascii="Arial" w:cs="Arial" w:eastAsia="Arial" w:hAnsi="Arial"/>
          <w:sz w:val="20"/>
          <w:szCs w:val="20"/>
          <w:rtl w:val="0"/>
        </w:rPr>
        <w:t xml:space="preserve"> No erection until verified and authorised by Supervisor.</w:t>
      </w:r>
    </w:p>
    <w:p w:rsidR="00000000" w:rsidDel="00000000" w:rsidP="00000000" w:rsidRDefault="00000000" w:rsidRPr="00000000" w14:paraId="00000287">
      <w:pPr>
        <w:pStyle w:val="Heading2"/>
        <w:keepNext w:val="0"/>
        <w:keepLines w:val="0"/>
        <w:tabs>
          <w:tab w:val="right" w:leader="none" w:pos="9918.307086614175"/>
        </w:tabs>
        <w:spacing w:after="0" w:before="200" w:line="360" w:lineRule="auto"/>
        <w:rPr>
          <w:rFonts w:ascii="Arial" w:cs="Arial" w:eastAsia="Arial" w:hAnsi="Arial"/>
          <w:color w:val="1f3864"/>
          <w:sz w:val="20"/>
          <w:szCs w:val="20"/>
        </w:rPr>
      </w:pPr>
      <w:bookmarkStart w:colFirst="0" w:colLast="0" w:name="_ax8j2pwc67k" w:id="48"/>
      <w:bookmarkEnd w:id="48"/>
      <w:r w:rsidDel="00000000" w:rsidR="00000000" w:rsidRPr="00000000">
        <w:rPr>
          <w:rFonts w:ascii="Arial" w:cs="Arial" w:eastAsia="Arial" w:hAnsi="Arial"/>
          <w:color w:val="1f3864"/>
          <w:sz w:val="20"/>
          <w:szCs w:val="20"/>
          <w:rtl w:val="0"/>
        </w:rPr>
        <w:t xml:space="preserve">7.2 SETTING OUT &amp; BASE INSTALLATION</w:t>
      </w:r>
    </w:p>
    <w:p w:rsidR="00000000" w:rsidDel="00000000" w:rsidP="00000000" w:rsidRDefault="00000000" w:rsidRPr="00000000" w14:paraId="00000288">
      <w:pPr>
        <w:numPr>
          <w:ilvl w:val="0"/>
          <w:numId w:val="45"/>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Mark scaffold footprint.</w:t>
      </w:r>
    </w:p>
    <w:p w:rsidR="00000000" w:rsidDel="00000000" w:rsidP="00000000" w:rsidRDefault="00000000" w:rsidRPr="00000000" w14:paraId="00000289">
      <w:pPr>
        <w:numPr>
          <w:ilvl w:val="0"/>
          <w:numId w:val="45"/>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Install sole boards where required.</w:t>
      </w:r>
    </w:p>
    <w:p w:rsidR="00000000" w:rsidDel="00000000" w:rsidP="00000000" w:rsidRDefault="00000000" w:rsidRPr="00000000" w14:paraId="0000028A">
      <w:pPr>
        <w:numPr>
          <w:ilvl w:val="0"/>
          <w:numId w:val="45"/>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Position base plates centrally and fit base jacks (if used).</w:t>
      </w:r>
    </w:p>
    <w:p w:rsidR="00000000" w:rsidDel="00000000" w:rsidP="00000000" w:rsidRDefault="00000000" w:rsidRPr="00000000" w14:paraId="0000028B">
      <w:pPr>
        <w:numPr>
          <w:ilvl w:val="0"/>
          <w:numId w:val="45"/>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Set first standards plumb and aligned.</w:t>
        <w:br w:type="textWrapping"/>
      </w:r>
    </w:p>
    <w:p w:rsidR="00000000" w:rsidDel="00000000" w:rsidP="00000000" w:rsidRDefault="00000000" w:rsidRPr="00000000" w14:paraId="0000028C">
      <w:pPr>
        <w:tabs>
          <w:tab w:val="right" w:leader="none" w:pos="9918.307086614175"/>
        </w:tabs>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HOLD POINT – Base Lift Stability:</w:t>
      </w:r>
      <w:r w:rsidDel="00000000" w:rsidR="00000000" w:rsidRPr="00000000">
        <w:rPr>
          <w:rFonts w:ascii="Arial" w:cs="Arial" w:eastAsia="Arial" w:hAnsi="Arial"/>
          <w:sz w:val="20"/>
          <w:szCs w:val="20"/>
          <w:rtl w:val="0"/>
        </w:rPr>
        <w:t xml:space="preserve"> Verify standards plumb, base stable, no rocking/settlement, correct bay spacing before proceeding.</w:t>
      </w:r>
    </w:p>
    <w:p w:rsidR="00000000" w:rsidDel="00000000" w:rsidP="00000000" w:rsidRDefault="00000000" w:rsidRPr="00000000" w14:paraId="0000028D">
      <w:pPr>
        <w:pStyle w:val="Heading2"/>
        <w:keepNext w:val="0"/>
        <w:keepLines w:val="0"/>
        <w:tabs>
          <w:tab w:val="right" w:leader="none" w:pos="9918.307086614175"/>
        </w:tabs>
        <w:spacing w:after="0" w:before="200" w:line="360" w:lineRule="auto"/>
        <w:rPr>
          <w:rFonts w:ascii="Arial" w:cs="Arial" w:eastAsia="Arial" w:hAnsi="Arial"/>
          <w:color w:val="1f3864"/>
          <w:sz w:val="20"/>
          <w:szCs w:val="20"/>
        </w:rPr>
      </w:pPr>
      <w:bookmarkStart w:colFirst="0" w:colLast="0" w:name="_lwpbpiawx6vb" w:id="49"/>
      <w:bookmarkEnd w:id="49"/>
      <w:r w:rsidDel="00000000" w:rsidR="00000000" w:rsidRPr="00000000">
        <w:rPr>
          <w:rFonts w:ascii="Arial" w:cs="Arial" w:eastAsia="Arial" w:hAnsi="Arial"/>
          <w:color w:val="1f3864"/>
          <w:sz w:val="20"/>
          <w:szCs w:val="20"/>
          <w:rtl w:val="0"/>
        </w:rPr>
        <w:t xml:space="preserve">7.3 ERECTION – LIFT-BY-LIFT METHOD</w:t>
      </w:r>
    </w:p>
    <w:p w:rsidR="00000000" w:rsidDel="00000000" w:rsidP="00000000" w:rsidRDefault="00000000" w:rsidRPr="00000000" w14:paraId="0000028E">
      <w:pPr>
        <w:pStyle w:val="Heading3"/>
        <w:keepNext w:val="0"/>
        <w:keepLines w:val="0"/>
        <w:tabs>
          <w:tab w:val="right" w:leader="none" w:pos="9918.307086614175"/>
        </w:tabs>
        <w:spacing w:after="0" w:before="0" w:line="276" w:lineRule="auto"/>
        <w:rPr>
          <w:rFonts w:ascii="Arial" w:cs="Arial" w:eastAsia="Arial" w:hAnsi="Arial"/>
          <w:color w:val="1f3864"/>
          <w:sz w:val="20"/>
          <w:szCs w:val="20"/>
        </w:rPr>
      </w:pPr>
      <w:bookmarkStart w:colFirst="0" w:colLast="0" w:name="_l57pnxp9t4a8" w:id="50"/>
      <w:bookmarkEnd w:id="50"/>
      <w:r w:rsidDel="00000000" w:rsidR="00000000" w:rsidRPr="00000000">
        <w:rPr>
          <w:rFonts w:ascii="Arial" w:cs="Arial" w:eastAsia="Arial" w:hAnsi="Arial"/>
          <w:color w:val="1f3864"/>
          <w:sz w:val="20"/>
          <w:szCs w:val="20"/>
          <w:rtl w:val="0"/>
        </w:rPr>
        <w:t xml:space="preserve">7.3.1 First Lift</w:t>
      </w:r>
    </w:p>
    <w:p w:rsidR="00000000" w:rsidDel="00000000" w:rsidP="00000000" w:rsidRDefault="00000000" w:rsidRPr="00000000" w14:paraId="0000028F">
      <w:pPr>
        <w:numPr>
          <w:ilvl w:val="0"/>
          <w:numId w:val="64"/>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Install ledgers/transoms; check level and square.</w:t>
      </w:r>
    </w:p>
    <w:p w:rsidR="00000000" w:rsidDel="00000000" w:rsidP="00000000" w:rsidRDefault="00000000" w:rsidRPr="00000000" w14:paraId="00000290">
      <w:pPr>
        <w:numPr>
          <w:ilvl w:val="0"/>
          <w:numId w:val="64"/>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Install initial bracing.</w:t>
      </w:r>
    </w:p>
    <w:p w:rsidR="00000000" w:rsidDel="00000000" w:rsidP="00000000" w:rsidRDefault="00000000" w:rsidRPr="00000000" w14:paraId="00000291">
      <w:pPr>
        <w:numPr>
          <w:ilvl w:val="0"/>
          <w:numId w:val="64"/>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Install full working platform and fit guardrails/midrails immediately.</w:t>
      </w:r>
    </w:p>
    <w:p w:rsidR="00000000" w:rsidDel="00000000" w:rsidP="00000000" w:rsidRDefault="00000000" w:rsidRPr="00000000" w14:paraId="00000292">
      <w:pPr>
        <w:pStyle w:val="Heading3"/>
        <w:keepNext w:val="0"/>
        <w:keepLines w:val="0"/>
        <w:tabs>
          <w:tab w:val="right" w:leader="none" w:pos="9918.307086614175"/>
        </w:tabs>
        <w:spacing w:after="0" w:before="200" w:line="360" w:lineRule="auto"/>
        <w:rPr>
          <w:rFonts w:ascii="Arial" w:cs="Arial" w:eastAsia="Arial" w:hAnsi="Arial"/>
          <w:color w:val="1f3864"/>
          <w:sz w:val="20"/>
          <w:szCs w:val="20"/>
        </w:rPr>
      </w:pPr>
      <w:bookmarkStart w:colFirst="0" w:colLast="0" w:name="_s4tlq2o8u38p" w:id="51"/>
      <w:bookmarkEnd w:id="51"/>
      <w:r w:rsidDel="00000000" w:rsidR="00000000" w:rsidRPr="00000000">
        <w:rPr>
          <w:rFonts w:ascii="Arial" w:cs="Arial" w:eastAsia="Arial" w:hAnsi="Arial"/>
          <w:color w:val="1f3864"/>
          <w:sz w:val="20"/>
          <w:szCs w:val="20"/>
          <w:rtl w:val="0"/>
        </w:rPr>
        <w:t xml:space="preserve">7.3.2 Progressive Lifts</w:t>
      </w:r>
    </w:p>
    <w:p w:rsidR="00000000" w:rsidDel="00000000" w:rsidP="00000000" w:rsidRDefault="00000000" w:rsidRPr="00000000" w14:paraId="00000293">
      <w:pPr>
        <w:tabs>
          <w:tab w:val="right" w:leader="none" w:pos="9918.307086614175"/>
        </w:tabs>
        <w:spacing w:line="276" w:lineRule="auto"/>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For each lift: standards → ledgers → transoms → bracing → full decking → guardrails/toe boards → plumb/level check.</w:t>
      </w:r>
    </w:p>
    <w:p w:rsidR="00000000" w:rsidDel="00000000" w:rsidP="00000000" w:rsidRDefault="00000000" w:rsidRPr="00000000" w14:paraId="00000294">
      <w:pPr>
        <w:pStyle w:val="Heading2"/>
        <w:keepNext w:val="0"/>
        <w:keepLines w:val="0"/>
        <w:tabs>
          <w:tab w:val="right" w:leader="none" w:pos="9918.307086614175"/>
        </w:tabs>
        <w:spacing w:after="0" w:before="200" w:line="360" w:lineRule="auto"/>
        <w:rPr>
          <w:rFonts w:ascii="Arial" w:cs="Arial" w:eastAsia="Arial" w:hAnsi="Arial"/>
          <w:color w:val="1f3864"/>
          <w:sz w:val="20"/>
          <w:szCs w:val="20"/>
        </w:rPr>
      </w:pPr>
      <w:bookmarkStart w:colFirst="0" w:colLast="0" w:name="_x1y85c12m537" w:id="52"/>
      <w:bookmarkEnd w:id="52"/>
      <w:r w:rsidDel="00000000" w:rsidR="00000000" w:rsidRPr="00000000">
        <w:rPr>
          <w:rFonts w:ascii="Arial" w:cs="Arial" w:eastAsia="Arial" w:hAnsi="Arial"/>
          <w:color w:val="1f3864"/>
          <w:sz w:val="20"/>
          <w:szCs w:val="20"/>
          <w:rtl w:val="0"/>
        </w:rPr>
        <w:t xml:space="preserve">7.4 TIES &amp; STABILITY CONTROL</w:t>
      </w:r>
    </w:p>
    <w:p w:rsidR="00000000" w:rsidDel="00000000" w:rsidP="00000000" w:rsidRDefault="00000000" w:rsidRPr="00000000" w14:paraId="00000295">
      <w:pPr>
        <w:numPr>
          <w:ilvl w:val="0"/>
          <w:numId w:val="79"/>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Install ties as per design/guidance.</w:t>
      </w:r>
    </w:p>
    <w:p w:rsidR="00000000" w:rsidDel="00000000" w:rsidP="00000000" w:rsidRDefault="00000000" w:rsidRPr="00000000" w14:paraId="00000296">
      <w:pPr>
        <w:numPr>
          <w:ilvl w:val="0"/>
          <w:numId w:val="79"/>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Do not exceed free-standing height limits.</w:t>
      </w:r>
    </w:p>
    <w:p w:rsidR="00000000" w:rsidDel="00000000" w:rsidP="00000000" w:rsidRDefault="00000000" w:rsidRPr="00000000" w14:paraId="00000297">
      <w:pPr>
        <w:numPr>
          <w:ilvl w:val="0"/>
          <w:numId w:val="79"/>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Record ties where register used.</w:t>
        <w:br w:type="textWrapping"/>
      </w:r>
    </w:p>
    <w:p w:rsidR="00000000" w:rsidDel="00000000" w:rsidP="00000000" w:rsidRDefault="00000000" w:rsidRPr="00000000" w14:paraId="00000298">
      <w:pPr>
        <w:tabs>
          <w:tab w:val="right" w:leader="none" w:pos="9918.307086614175"/>
        </w:tabs>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HOLD POINT – Before Reaching Design Height:</w:t>
      </w:r>
      <w:r w:rsidDel="00000000" w:rsidR="00000000" w:rsidRPr="00000000">
        <w:rPr>
          <w:rFonts w:ascii="Arial" w:cs="Arial" w:eastAsia="Arial" w:hAnsi="Arial"/>
          <w:sz w:val="20"/>
          <w:szCs w:val="20"/>
          <w:rtl w:val="0"/>
        </w:rPr>
        <w:t xml:space="preserve"> Tie pattern verified, bracing complete, stability confirmed before handover.</w:t>
      </w:r>
    </w:p>
    <w:p w:rsidR="00000000" w:rsidDel="00000000" w:rsidP="00000000" w:rsidRDefault="00000000" w:rsidRPr="00000000" w14:paraId="00000299">
      <w:pPr>
        <w:pStyle w:val="Heading2"/>
        <w:keepNext w:val="0"/>
        <w:keepLines w:val="0"/>
        <w:tabs>
          <w:tab w:val="right" w:leader="none" w:pos="9918.307086614175"/>
        </w:tabs>
        <w:spacing w:after="0" w:before="200" w:line="360" w:lineRule="auto"/>
        <w:rPr>
          <w:rFonts w:ascii="Arial" w:cs="Arial" w:eastAsia="Arial" w:hAnsi="Arial"/>
          <w:color w:val="1f3864"/>
          <w:sz w:val="20"/>
          <w:szCs w:val="20"/>
        </w:rPr>
      </w:pPr>
      <w:bookmarkStart w:colFirst="0" w:colLast="0" w:name="_kw8gb2j7jjml" w:id="53"/>
      <w:bookmarkEnd w:id="53"/>
      <w:r w:rsidDel="00000000" w:rsidR="00000000" w:rsidRPr="00000000">
        <w:rPr>
          <w:rFonts w:ascii="Arial" w:cs="Arial" w:eastAsia="Arial" w:hAnsi="Arial"/>
          <w:color w:val="1f3864"/>
          <w:sz w:val="20"/>
          <w:szCs w:val="20"/>
          <w:rtl w:val="0"/>
        </w:rPr>
        <w:t xml:space="preserve">7.5 ACCESS INSTALLATION</w:t>
      </w:r>
    </w:p>
    <w:p w:rsidR="00000000" w:rsidDel="00000000" w:rsidP="00000000" w:rsidRDefault="00000000" w:rsidRPr="00000000" w14:paraId="0000029A">
      <w:pPr>
        <w:numPr>
          <w:ilvl w:val="0"/>
          <w:numId w:val="74"/>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Install access early.</w:t>
      </w:r>
    </w:p>
    <w:p w:rsidR="00000000" w:rsidDel="00000000" w:rsidP="00000000" w:rsidRDefault="00000000" w:rsidRPr="00000000" w14:paraId="0000029B">
      <w:pPr>
        <w:numPr>
          <w:ilvl w:val="0"/>
          <w:numId w:val="74"/>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Ladders secured top/bottom, correct angle (~75°), extend 1m above landing, landing protected.</w:t>
      </w:r>
    </w:p>
    <w:p w:rsidR="00000000" w:rsidDel="00000000" w:rsidP="00000000" w:rsidRDefault="00000000" w:rsidRPr="00000000" w14:paraId="0000029C">
      <w:pPr>
        <w:numPr>
          <w:ilvl w:val="0"/>
          <w:numId w:val="74"/>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Stair towers installed as per system requirements with handrails/midrails.</w:t>
        <w:br w:type="textWrapping"/>
      </w:r>
    </w:p>
    <w:p w:rsidR="00000000" w:rsidDel="00000000" w:rsidP="00000000" w:rsidRDefault="00000000" w:rsidRPr="00000000" w14:paraId="0000029D">
      <w:pPr>
        <w:pStyle w:val="Heading2"/>
        <w:keepNext w:val="0"/>
        <w:keepLines w:val="0"/>
        <w:tabs>
          <w:tab w:val="right" w:leader="none" w:pos="9918.307086614175"/>
        </w:tabs>
        <w:spacing w:after="0" w:before="0" w:line="360" w:lineRule="auto"/>
        <w:rPr>
          <w:rFonts w:ascii="Arial" w:cs="Arial" w:eastAsia="Arial" w:hAnsi="Arial"/>
          <w:color w:val="1f3864"/>
          <w:sz w:val="20"/>
          <w:szCs w:val="20"/>
        </w:rPr>
      </w:pPr>
      <w:bookmarkStart w:colFirst="0" w:colLast="0" w:name="_v109lcmh08h8" w:id="54"/>
      <w:bookmarkEnd w:id="54"/>
      <w:r w:rsidDel="00000000" w:rsidR="00000000" w:rsidRPr="00000000">
        <w:rPr>
          <w:rFonts w:ascii="Arial" w:cs="Arial" w:eastAsia="Arial" w:hAnsi="Arial"/>
          <w:color w:val="1f3864"/>
          <w:sz w:val="20"/>
          <w:szCs w:val="20"/>
          <w:rtl w:val="0"/>
        </w:rPr>
        <w:t xml:space="preserve">7.6 EDGE PROTECTION &amp; PLATFORM CONTROL</w:t>
      </w:r>
    </w:p>
    <w:p w:rsidR="00000000" w:rsidDel="00000000" w:rsidP="00000000" w:rsidRDefault="00000000" w:rsidRPr="00000000" w14:paraId="0000029E">
      <w:pPr>
        <w:tabs>
          <w:tab w:val="right" w:leader="none" w:pos="9918.307086614175"/>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Platforms must be fully boarded with guardrail (min 950mm), midrail, toe board (min 150mm), controlled gaps, and no unauthorised modifications.</w:t>
      </w:r>
    </w:p>
    <w:p w:rsidR="00000000" w:rsidDel="00000000" w:rsidP="00000000" w:rsidRDefault="00000000" w:rsidRPr="00000000" w14:paraId="0000029F">
      <w:pPr>
        <w:pStyle w:val="Heading2"/>
        <w:keepNext w:val="0"/>
        <w:keepLines w:val="0"/>
        <w:tabs>
          <w:tab w:val="right" w:leader="none" w:pos="9918.307086614175"/>
        </w:tabs>
        <w:spacing w:after="0" w:before="200" w:line="360" w:lineRule="auto"/>
        <w:rPr>
          <w:rFonts w:ascii="Arial" w:cs="Arial" w:eastAsia="Arial" w:hAnsi="Arial"/>
          <w:color w:val="1f3864"/>
          <w:sz w:val="20"/>
          <w:szCs w:val="20"/>
        </w:rPr>
      </w:pPr>
      <w:bookmarkStart w:colFirst="0" w:colLast="0" w:name="_r2cwrotf7aw6" w:id="55"/>
      <w:bookmarkEnd w:id="55"/>
      <w:r w:rsidDel="00000000" w:rsidR="00000000" w:rsidRPr="00000000">
        <w:rPr>
          <w:rFonts w:ascii="Arial" w:cs="Arial" w:eastAsia="Arial" w:hAnsi="Arial"/>
          <w:color w:val="1f3864"/>
          <w:sz w:val="20"/>
          <w:szCs w:val="20"/>
          <w:rtl w:val="0"/>
        </w:rPr>
        <w:t xml:space="preserve">7.7 COMPLETION INSPECTION &amp; HANDOVER</w:t>
      </w:r>
    </w:p>
    <w:p w:rsidR="00000000" w:rsidDel="00000000" w:rsidP="00000000" w:rsidRDefault="00000000" w:rsidRPr="00000000" w14:paraId="000002A0">
      <w:pPr>
        <w:tabs>
          <w:tab w:val="right" w:leader="none" w:pos="9918.307086614175"/>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Competent inspector verifies foundation, plumb/level, ties/bracing, platforms, edge protection, access, missing components, and SWL signage.</w:t>
      </w:r>
    </w:p>
    <w:p w:rsidR="00000000" w:rsidDel="00000000" w:rsidP="00000000" w:rsidRDefault="00000000" w:rsidRPr="00000000" w14:paraId="000002A1">
      <w:pPr>
        <w:tabs>
          <w:tab w:val="right" w:leader="none" w:pos="9918.307086614175"/>
        </w:tabs>
        <w:spacing w:before="20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HOLD POINT – Handover:</w:t>
      </w:r>
    </w:p>
    <w:p w:rsidR="00000000" w:rsidDel="00000000" w:rsidP="00000000" w:rsidRDefault="00000000" w:rsidRPr="00000000" w14:paraId="000002A2">
      <w:pPr>
        <w:numPr>
          <w:ilvl w:val="0"/>
          <w:numId w:val="73"/>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If compliant → GREEN SCAFFTAG issued and recorded.</w:t>
      </w:r>
    </w:p>
    <w:p w:rsidR="00000000" w:rsidDel="00000000" w:rsidP="00000000" w:rsidRDefault="00000000" w:rsidRPr="00000000" w14:paraId="000002A3">
      <w:pPr>
        <w:numPr>
          <w:ilvl w:val="0"/>
          <w:numId w:val="73"/>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If not → RED TAG maintained, access restricted, rectify and re-inspect.</w:t>
        <w:br w:type="textWrapping"/>
        <w:t xml:space="preserve"> No use until Green Tag issued.</w:t>
        <w:br w:type="textWrapping"/>
      </w:r>
    </w:p>
    <w:p w:rsidR="00000000" w:rsidDel="00000000" w:rsidP="00000000" w:rsidRDefault="00000000" w:rsidRPr="00000000" w14:paraId="000002A4">
      <w:pPr>
        <w:pStyle w:val="Heading2"/>
        <w:keepNext w:val="0"/>
        <w:keepLines w:val="0"/>
        <w:tabs>
          <w:tab w:val="right" w:leader="none" w:pos="9918.307086614175"/>
        </w:tabs>
        <w:spacing w:after="0" w:before="0" w:line="360" w:lineRule="auto"/>
        <w:rPr>
          <w:rFonts w:ascii="Arial" w:cs="Arial" w:eastAsia="Arial" w:hAnsi="Arial"/>
          <w:color w:val="1f3864"/>
          <w:sz w:val="20"/>
          <w:szCs w:val="20"/>
        </w:rPr>
      </w:pPr>
      <w:bookmarkStart w:colFirst="0" w:colLast="0" w:name="_nk1w3rsyghs" w:id="56"/>
      <w:bookmarkEnd w:id="56"/>
      <w:r w:rsidDel="00000000" w:rsidR="00000000" w:rsidRPr="00000000">
        <w:rPr>
          <w:rFonts w:ascii="Arial" w:cs="Arial" w:eastAsia="Arial" w:hAnsi="Arial"/>
          <w:color w:val="1f3864"/>
          <w:sz w:val="20"/>
          <w:szCs w:val="20"/>
          <w:rtl w:val="0"/>
        </w:rPr>
        <w:t xml:space="preserve">7.8 USE &amp; MONITORING</w:t>
      </w:r>
    </w:p>
    <w:p w:rsidR="00000000" w:rsidDel="00000000" w:rsidP="00000000" w:rsidRDefault="00000000" w:rsidRPr="00000000" w14:paraId="000002A5">
      <w:pPr>
        <w:numPr>
          <w:ilvl w:val="0"/>
          <w:numId w:val="31"/>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 overloading beyond SWL.</w:t>
      </w:r>
    </w:p>
    <w:p w:rsidR="00000000" w:rsidDel="00000000" w:rsidP="00000000" w:rsidRDefault="00000000" w:rsidRPr="00000000" w14:paraId="000002A6">
      <w:pPr>
        <w:numPr>
          <w:ilvl w:val="0"/>
          <w:numId w:val="31"/>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 unauthorised removal of components.</w:t>
      </w:r>
    </w:p>
    <w:p w:rsidR="00000000" w:rsidDel="00000000" w:rsidP="00000000" w:rsidRDefault="00000000" w:rsidRPr="00000000" w14:paraId="000002A7">
      <w:pPr>
        <w:numPr>
          <w:ilvl w:val="0"/>
          <w:numId w:val="31"/>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 sheeting/banners unless approved.</w:t>
      </w:r>
    </w:p>
    <w:p w:rsidR="00000000" w:rsidDel="00000000" w:rsidP="00000000" w:rsidRDefault="00000000" w:rsidRPr="00000000" w14:paraId="000002A8">
      <w:pPr>
        <w:numPr>
          <w:ilvl w:val="0"/>
          <w:numId w:val="31"/>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Supervisor daily visual checks.</w:t>
        <w:br w:type="textWrapping"/>
      </w:r>
    </w:p>
    <w:p w:rsidR="00000000" w:rsidDel="00000000" w:rsidP="00000000" w:rsidRDefault="00000000" w:rsidRPr="00000000" w14:paraId="000002A9">
      <w:pPr>
        <w:pStyle w:val="Heading2"/>
        <w:keepNext w:val="0"/>
        <w:keepLines w:val="0"/>
        <w:tabs>
          <w:tab w:val="right" w:leader="none" w:pos="9918.307086614175"/>
        </w:tabs>
        <w:spacing w:after="0" w:before="0" w:line="360" w:lineRule="auto"/>
        <w:rPr>
          <w:rFonts w:ascii="Arial" w:cs="Arial" w:eastAsia="Arial" w:hAnsi="Arial"/>
          <w:color w:val="1f3864"/>
          <w:sz w:val="20"/>
          <w:szCs w:val="20"/>
        </w:rPr>
      </w:pPr>
      <w:bookmarkStart w:colFirst="0" w:colLast="0" w:name="_4cdn4fop95ja" w:id="57"/>
      <w:bookmarkEnd w:id="57"/>
      <w:r w:rsidDel="00000000" w:rsidR="00000000" w:rsidRPr="00000000">
        <w:rPr>
          <w:rFonts w:ascii="Arial" w:cs="Arial" w:eastAsia="Arial" w:hAnsi="Arial"/>
          <w:color w:val="1f3864"/>
          <w:sz w:val="20"/>
          <w:szCs w:val="20"/>
          <w:rtl w:val="0"/>
        </w:rPr>
        <w:t xml:space="preserve">7.9 PERIODIC INSPECTION</w:t>
      </w:r>
    </w:p>
    <w:p w:rsidR="00000000" w:rsidDel="00000000" w:rsidP="00000000" w:rsidRDefault="00000000" w:rsidRPr="00000000" w14:paraId="000002AA">
      <w:pPr>
        <w:tabs>
          <w:tab w:val="right" w:leader="none" w:pos="9918.307086614175"/>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Before first use, every 7 days, after alteration, after severe weather, after impact/suspected instability. Records maintained.</w:t>
      </w:r>
    </w:p>
    <w:p w:rsidR="00000000" w:rsidDel="00000000" w:rsidP="00000000" w:rsidRDefault="00000000" w:rsidRPr="00000000" w14:paraId="000002AB">
      <w:pPr>
        <w:pStyle w:val="Heading2"/>
        <w:keepNext w:val="0"/>
        <w:keepLines w:val="0"/>
        <w:tabs>
          <w:tab w:val="right" w:leader="none" w:pos="9918.307086614175"/>
        </w:tabs>
        <w:spacing w:after="0" w:before="200" w:line="360" w:lineRule="auto"/>
        <w:rPr>
          <w:rFonts w:ascii="Arial" w:cs="Arial" w:eastAsia="Arial" w:hAnsi="Arial"/>
          <w:color w:val="1f3864"/>
          <w:sz w:val="20"/>
          <w:szCs w:val="20"/>
        </w:rPr>
      </w:pPr>
      <w:bookmarkStart w:colFirst="0" w:colLast="0" w:name="_r7w70o8ea4wn" w:id="58"/>
      <w:bookmarkEnd w:id="58"/>
      <w:r w:rsidDel="00000000" w:rsidR="00000000" w:rsidRPr="00000000">
        <w:rPr>
          <w:rFonts w:ascii="Arial" w:cs="Arial" w:eastAsia="Arial" w:hAnsi="Arial"/>
          <w:color w:val="1f3864"/>
          <w:sz w:val="20"/>
          <w:szCs w:val="20"/>
          <w:rtl w:val="0"/>
        </w:rPr>
        <w:t xml:space="preserve">7.10 ALTERATION PROCEDURE</w:t>
      </w:r>
    </w:p>
    <w:p w:rsidR="00000000" w:rsidDel="00000000" w:rsidP="00000000" w:rsidRDefault="00000000" w:rsidRPr="00000000" w14:paraId="000002AC">
      <w:pPr>
        <w:numPr>
          <w:ilvl w:val="0"/>
          <w:numId w:val="42"/>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Inform Supervisor; install RED TAG; maintain stability.</w:t>
      </w:r>
    </w:p>
    <w:p w:rsidR="00000000" w:rsidDel="00000000" w:rsidP="00000000" w:rsidRDefault="00000000" w:rsidRPr="00000000" w14:paraId="000002AD">
      <w:pPr>
        <w:numPr>
          <w:ilvl w:val="0"/>
          <w:numId w:val="42"/>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Follow drawing (where applicable).</w:t>
      </w:r>
    </w:p>
    <w:p w:rsidR="00000000" w:rsidDel="00000000" w:rsidP="00000000" w:rsidRDefault="00000000" w:rsidRPr="00000000" w14:paraId="000002AE">
      <w:pPr>
        <w:numPr>
          <w:ilvl w:val="0"/>
          <w:numId w:val="42"/>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Re-inspect and re-issue GREEN TAG after alteration; update register.</w:t>
        <w:br w:type="textWrapping"/>
      </w:r>
    </w:p>
    <w:p w:rsidR="00000000" w:rsidDel="00000000" w:rsidP="00000000" w:rsidRDefault="00000000" w:rsidRPr="00000000" w14:paraId="000002AF">
      <w:pPr>
        <w:pStyle w:val="Heading2"/>
        <w:keepNext w:val="0"/>
        <w:keepLines w:val="0"/>
        <w:tabs>
          <w:tab w:val="right" w:leader="none" w:pos="9918.307086614175"/>
        </w:tabs>
        <w:spacing w:after="0" w:before="0" w:line="276" w:lineRule="auto"/>
        <w:rPr>
          <w:rFonts w:ascii="Arial" w:cs="Arial" w:eastAsia="Arial" w:hAnsi="Arial"/>
          <w:color w:val="1f3864"/>
          <w:sz w:val="20"/>
          <w:szCs w:val="20"/>
        </w:rPr>
      </w:pPr>
      <w:bookmarkStart w:colFirst="0" w:colLast="0" w:name="_j07rz3el3nav" w:id="59"/>
      <w:bookmarkEnd w:id="59"/>
      <w:r w:rsidDel="00000000" w:rsidR="00000000" w:rsidRPr="00000000">
        <w:rPr>
          <w:rFonts w:ascii="Arial" w:cs="Arial" w:eastAsia="Arial" w:hAnsi="Arial"/>
          <w:color w:val="1f3864"/>
          <w:sz w:val="20"/>
          <w:szCs w:val="20"/>
          <w:rtl w:val="0"/>
        </w:rPr>
        <w:t xml:space="preserve">7.11 DISMANTLING SEQUENCE</w:t>
      </w:r>
    </w:p>
    <w:p w:rsidR="00000000" w:rsidDel="00000000" w:rsidP="00000000" w:rsidRDefault="00000000" w:rsidRPr="00000000" w14:paraId="000002B0">
      <w:pPr>
        <w:tabs>
          <w:tab w:val="right" w:leader="none" w:pos="9918.307086614175"/>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Controlled top-down method.</w:t>
      </w:r>
    </w:p>
    <w:p w:rsidR="00000000" w:rsidDel="00000000" w:rsidP="00000000" w:rsidRDefault="00000000" w:rsidRPr="00000000" w14:paraId="000002B1">
      <w:pPr>
        <w:pStyle w:val="Heading3"/>
        <w:keepNext w:val="0"/>
        <w:keepLines w:val="0"/>
        <w:tabs>
          <w:tab w:val="right" w:leader="none" w:pos="9918.307086614175"/>
        </w:tabs>
        <w:spacing w:after="0" w:before="200" w:line="360" w:lineRule="auto"/>
        <w:rPr>
          <w:rFonts w:ascii="Arial" w:cs="Arial" w:eastAsia="Arial" w:hAnsi="Arial"/>
          <w:color w:val="1f3864"/>
          <w:sz w:val="20"/>
          <w:szCs w:val="20"/>
        </w:rPr>
      </w:pPr>
      <w:bookmarkStart w:colFirst="0" w:colLast="0" w:name="_keggiscpe6fw" w:id="60"/>
      <w:bookmarkEnd w:id="60"/>
      <w:r w:rsidDel="00000000" w:rsidR="00000000" w:rsidRPr="00000000">
        <w:rPr>
          <w:rFonts w:ascii="Arial" w:cs="Arial" w:eastAsia="Arial" w:hAnsi="Arial"/>
          <w:color w:val="1f3864"/>
          <w:sz w:val="20"/>
          <w:szCs w:val="20"/>
          <w:rtl w:val="0"/>
        </w:rPr>
        <w:t xml:space="preserve">7.11.1 Pre-Dismantling</w:t>
      </w:r>
    </w:p>
    <w:p w:rsidR="00000000" w:rsidDel="00000000" w:rsidP="00000000" w:rsidRDefault="00000000" w:rsidRPr="00000000" w14:paraId="000002B2">
      <w:pPr>
        <w:numPr>
          <w:ilvl w:val="0"/>
          <w:numId w:val="37"/>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Confirm scaffold no longer required.</w:t>
      </w:r>
    </w:p>
    <w:p w:rsidR="00000000" w:rsidDel="00000000" w:rsidP="00000000" w:rsidRDefault="00000000" w:rsidRPr="00000000" w14:paraId="000002B3">
      <w:pPr>
        <w:numPr>
          <w:ilvl w:val="0"/>
          <w:numId w:val="37"/>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Remove loose materials/debris.</w:t>
      </w:r>
    </w:p>
    <w:p w:rsidR="00000000" w:rsidDel="00000000" w:rsidP="00000000" w:rsidRDefault="00000000" w:rsidRPr="00000000" w14:paraId="000002B4">
      <w:pPr>
        <w:numPr>
          <w:ilvl w:val="0"/>
          <w:numId w:val="37"/>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Exclusion zone below.</w:t>
      </w:r>
    </w:p>
    <w:p w:rsidR="00000000" w:rsidDel="00000000" w:rsidP="00000000" w:rsidRDefault="00000000" w:rsidRPr="00000000" w14:paraId="000002B5">
      <w:pPr>
        <w:numPr>
          <w:ilvl w:val="0"/>
          <w:numId w:val="37"/>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Remove GREEN TAG; install RED TAG.</w:t>
      </w:r>
    </w:p>
    <w:p w:rsidR="00000000" w:rsidDel="00000000" w:rsidP="00000000" w:rsidRDefault="00000000" w:rsidRPr="00000000" w14:paraId="000002B6">
      <w:pPr>
        <w:numPr>
          <w:ilvl w:val="0"/>
          <w:numId w:val="37"/>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Confirm stability before starting.</w:t>
        <w:br w:type="textWrapping"/>
      </w:r>
    </w:p>
    <w:p w:rsidR="00000000" w:rsidDel="00000000" w:rsidP="00000000" w:rsidRDefault="00000000" w:rsidRPr="00000000" w14:paraId="000002B7">
      <w:pPr>
        <w:pStyle w:val="Heading3"/>
        <w:keepNext w:val="0"/>
        <w:keepLines w:val="0"/>
        <w:tabs>
          <w:tab w:val="right" w:leader="none" w:pos="9918.307086614175"/>
        </w:tabs>
        <w:spacing w:after="0" w:before="0" w:line="360" w:lineRule="auto"/>
        <w:rPr>
          <w:rFonts w:ascii="Arial" w:cs="Arial" w:eastAsia="Arial" w:hAnsi="Arial"/>
          <w:color w:val="1f3864"/>
          <w:sz w:val="20"/>
          <w:szCs w:val="20"/>
        </w:rPr>
      </w:pPr>
      <w:bookmarkStart w:colFirst="0" w:colLast="0" w:name="_oy1g0p7aci1e" w:id="61"/>
      <w:bookmarkEnd w:id="61"/>
      <w:r w:rsidDel="00000000" w:rsidR="00000000" w:rsidRPr="00000000">
        <w:rPr>
          <w:rFonts w:ascii="Arial" w:cs="Arial" w:eastAsia="Arial" w:hAnsi="Arial"/>
          <w:color w:val="1f3864"/>
          <w:sz w:val="20"/>
          <w:szCs w:val="20"/>
          <w:rtl w:val="0"/>
        </w:rPr>
        <w:t xml:space="preserve">7.11.2 Controlled Top-Down Removal</w:t>
      </w:r>
    </w:p>
    <w:p w:rsidR="00000000" w:rsidDel="00000000" w:rsidP="00000000" w:rsidRDefault="00000000" w:rsidRPr="00000000" w14:paraId="000002B8">
      <w:pPr>
        <w:tabs>
          <w:tab w:val="right" w:leader="none" w:pos="9918.307086614175"/>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Reverse erection order. No throwing. Do not remove critical ties too early. Lower materials in a controlled manner or by mechanical means.</w:t>
      </w:r>
    </w:p>
    <w:p w:rsidR="00000000" w:rsidDel="00000000" w:rsidP="00000000" w:rsidRDefault="00000000" w:rsidRPr="00000000" w14:paraId="000002B9">
      <w:pPr>
        <w:pStyle w:val="Heading3"/>
        <w:keepNext w:val="0"/>
        <w:keepLines w:val="0"/>
        <w:tabs>
          <w:tab w:val="right" w:leader="none" w:pos="9918.307086614175"/>
        </w:tabs>
        <w:spacing w:after="0" w:before="200" w:line="360" w:lineRule="auto"/>
        <w:rPr>
          <w:rFonts w:ascii="Arial" w:cs="Arial" w:eastAsia="Arial" w:hAnsi="Arial"/>
          <w:color w:val="1f3864"/>
          <w:sz w:val="20"/>
          <w:szCs w:val="20"/>
        </w:rPr>
      </w:pPr>
      <w:bookmarkStart w:colFirst="0" w:colLast="0" w:name="_e6348n51a2xa" w:id="62"/>
      <w:bookmarkEnd w:id="62"/>
      <w:r w:rsidDel="00000000" w:rsidR="00000000" w:rsidRPr="00000000">
        <w:rPr>
          <w:rFonts w:ascii="Arial" w:cs="Arial" w:eastAsia="Arial" w:hAnsi="Arial"/>
          <w:color w:val="1f3864"/>
          <w:sz w:val="20"/>
          <w:szCs w:val="20"/>
          <w:rtl w:val="0"/>
        </w:rPr>
        <w:t xml:space="preserve">7.11.3 Final Clearance</w:t>
      </w:r>
    </w:p>
    <w:p w:rsidR="00000000" w:rsidDel="00000000" w:rsidP="00000000" w:rsidRDefault="00000000" w:rsidRPr="00000000" w14:paraId="000002BA">
      <w:pPr>
        <w:tabs>
          <w:tab w:val="right" w:leader="none" w:pos="9918.307086614175"/>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Remove base plates/sole boards, check ground, remove exclusion zone after Supervisor approval, stack materials safely.</w:t>
      </w:r>
    </w:p>
    <w:p w:rsidR="00000000" w:rsidDel="00000000" w:rsidP="00000000" w:rsidRDefault="00000000" w:rsidRPr="00000000" w14:paraId="000002BB">
      <w:pPr>
        <w:pStyle w:val="Heading2"/>
        <w:keepNext w:val="0"/>
        <w:keepLines w:val="0"/>
        <w:tabs>
          <w:tab w:val="right" w:leader="none" w:pos="9918.307086614175"/>
        </w:tabs>
        <w:spacing w:after="0" w:before="200" w:line="360" w:lineRule="auto"/>
        <w:rPr>
          <w:rFonts w:ascii="Arial" w:cs="Arial" w:eastAsia="Arial" w:hAnsi="Arial"/>
          <w:color w:val="1f3864"/>
          <w:sz w:val="20"/>
          <w:szCs w:val="20"/>
        </w:rPr>
      </w:pPr>
      <w:bookmarkStart w:colFirst="0" w:colLast="0" w:name="_iv2mm34h2h18" w:id="63"/>
      <w:bookmarkEnd w:id="63"/>
      <w:r w:rsidDel="00000000" w:rsidR="00000000" w:rsidRPr="00000000">
        <w:rPr>
          <w:rFonts w:ascii="Arial" w:cs="Arial" w:eastAsia="Arial" w:hAnsi="Arial"/>
          <w:color w:val="1f3864"/>
          <w:sz w:val="20"/>
          <w:szCs w:val="20"/>
          <w:rtl w:val="0"/>
        </w:rPr>
        <w:t xml:space="preserve">7.12 WEATHER CONTROLS (SCAFFOLD WORKS)</w:t>
      </w:r>
    </w:p>
    <w:p w:rsidR="00000000" w:rsidDel="00000000" w:rsidP="00000000" w:rsidRDefault="00000000" w:rsidRPr="00000000" w14:paraId="000002BC">
      <w:pPr>
        <w:tabs>
          <w:tab w:val="right" w:leader="none" w:pos="9918.307086614175"/>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Stop erection/dismantling when:</w:t>
      </w:r>
    </w:p>
    <w:p w:rsidR="00000000" w:rsidDel="00000000" w:rsidP="00000000" w:rsidRDefault="00000000" w:rsidRPr="00000000" w14:paraId="000002BD">
      <w:pPr>
        <w:numPr>
          <w:ilvl w:val="0"/>
          <w:numId w:val="44"/>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Wind ≥ 9.72 m/s (≈ 35 km/h)</w:t>
      </w:r>
    </w:p>
    <w:p w:rsidR="00000000" w:rsidDel="00000000" w:rsidP="00000000" w:rsidRDefault="00000000" w:rsidRPr="00000000" w14:paraId="000002BE">
      <w:pPr>
        <w:numPr>
          <w:ilvl w:val="0"/>
          <w:numId w:val="44"/>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Gusting causes loss of control</w:t>
      </w:r>
    </w:p>
    <w:p w:rsidR="00000000" w:rsidDel="00000000" w:rsidP="00000000" w:rsidRDefault="00000000" w:rsidRPr="00000000" w14:paraId="000002BF">
      <w:pPr>
        <w:numPr>
          <w:ilvl w:val="0"/>
          <w:numId w:val="44"/>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Lightning present</w:t>
      </w:r>
    </w:p>
    <w:p w:rsidR="00000000" w:rsidDel="00000000" w:rsidP="00000000" w:rsidRDefault="00000000" w:rsidRPr="00000000" w14:paraId="000002C0">
      <w:pPr>
        <w:numPr>
          <w:ilvl w:val="0"/>
          <w:numId w:val="44"/>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Surfaces become unsafe</w:t>
        <w:br w:type="textWrapping"/>
        <w:t xml:space="preserve"> Resume only when Supervisor verifies safe conditions.</w:t>
        <w:br w:type="textWrapping"/>
      </w:r>
    </w:p>
    <w:p w:rsidR="00000000" w:rsidDel="00000000" w:rsidP="00000000" w:rsidRDefault="00000000" w:rsidRPr="00000000" w14:paraId="000002C1">
      <w:pPr>
        <w:pStyle w:val="Heading2"/>
        <w:keepNext w:val="0"/>
        <w:keepLines w:val="0"/>
        <w:tabs>
          <w:tab w:val="right" w:leader="none" w:pos="9918.307086614175"/>
        </w:tabs>
        <w:spacing w:after="0" w:before="0" w:line="360" w:lineRule="auto"/>
        <w:rPr>
          <w:rFonts w:ascii="Arial" w:cs="Arial" w:eastAsia="Arial" w:hAnsi="Arial"/>
          <w:color w:val="1f3864"/>
          <w:sz w:val="20"/>
          <w:szCs w:val="20"/>
        </w:rPr>
      </w:pPr>
      <w:bookmarkStart w:colFirst="0" w:colLast="0" w:name="_b7nqpvyi98zc" w:id="64"/>
      <w:bookmarkEnd w:id="64"/>
      <w:r w:rsidDel="00000000" w:rsidR="00000000" w:rsidRPr="00000000">
        <w:rPr>
          <w:rFonts w:ascii="Arial" w:cs="Arial" w:eastAsia="Arial" w:hAnsi="Arial"/>
          <w:color w:val="1f3864"/>
          <w:sz w:val="20"/>
          <w:szCs w:val="20"/>
          <w:rtl w:val="0"/>
        </w:rPr>
        <w:t xml:space="preserve">7.13 EMERGENCY RESPONSE (WORK AT HEIGHT)</w:t>
      </w:r>
    </w:p>
    <w:p w:rsidR="00000000" w:rsidDel="00000000" w:rsidP="00000000" w:rsidRDefault="00000000" w:rsidRPr="00000000" w14:paraId="000002C2">
      <w:pPr>
        <w:tabs>
          <w:tab w:val="right" w:leader="none" w:pos="9918.307086614175"/>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If fall, instability or dropped object incident occurs:</w:t>
      </w:r>
    </w:p>
    <w:p w:rsidR="00000000" w:rsidDel="00000000" w:rsidP="00000000" w:rsidRDefault="00000000" w:rsidRPr="00000000" w14:paraId="000002C3">
      <w:pPr>
        <w:numPr>
          <w:ilvl w:val="0"/>
          <w:numId w:val="62"/>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STOP all work and secure the area</w:t>
      </w:r>
    </w:p>
    <w:p w:rsidR="00000000" w:rsidDel="00000000" w:rsidP="00000000" w:rsidRDefault="00000000" w:rsidRPr="00000000" w14:paraId="000002C4">
      <w:pPr>
        <w:numPr>
          <w:ilvl w:val="0"/>
          <w:numId w:val="62"/>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Notify Supervisor and raise alarm as per yard procedure</w:t>
      </w:r>
    </w:p>
    <w:p w:rsidR="00000000" w:rsidDel="00000000" w:rsidP="00000000" w:rsidRDefault="00000000" w:rsidRPr="00000000" w14:paraId="000002C5">
      <w:pPr>
        <w:numPr>
          <w:ilvl w:val="0"/>
          <w:numId w:val="62"/>
        </w:numPr>
        <w:tabs>
          <w:tab w:val="right" w:leader="none" w:pos="9918.307086614175"/>
        </w:tabs>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Implement rescue plan where fall arrest is used</w:t>
      </w:r>
    </w:p>
    <w:p w:rsidR="00000000" w:rsidDel="00000000" w:rsidP="00000000" w:rsidRDefault="00000000" w:rsidRPr="00000000" w14:paraId="000002C6">
      <w:pPr>
        <w:numPr>
          <w:ilvl w:val="0"/>
          <w:numId w:val="62"/>
        </w:numPr>
        <w:tabs>
          <w:tab w:val="right" w:leader="none" w:pos="9918.307086614175"/>
        </w:tabs>
        <w:spacing w:after="20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Do not reuse scaffold until inspected and formally released</w:t>
      </w:r>
    </w:p>
    <w:tbl>
      <w:tblPr>
        <w:tblStyle w:val="Table3"/>
        <w:tblW w:w="99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1395"/>
        <w:gridCol w:w="750"/>
        <w:gridCol w:w="105"/>
        <w:gridCol w:w="105"/>
        <w:gridCol w:w="105"/>
        <w:gridCol w:w="105"/>
        <w:gridCol w:w="795"/>
        <w:gridCol w:w="1170"/>
        <w:gridCol w:w="105"/>
        <w:gridCol w:w="1335"/>
        <w:gridCol w:w="615"/>
        <w:gridCol w:w="555"/>
        <w:gridCol w:w="1170"/>
        <w:gridCol w:w="840"/>
        <w:tblGridChange w:id="0">
          <w:tblGrid>
            <w:gridCol w:w="765"/>
            <w:gridCol w:w="1395"/>
            <w:gridCol w:w="750"/>
            <w:gridCol w:w="105"/>
            <w:gridCol w:w="105"/>
            <w:gridCol w:w="105"/>
            <w:gridCol w:w="105"/>
            <w:gridCol w:w="795"/>
            <w:gridCol w:w="1170"/>
            <w:gridCol w:w="105"/>
            <w:gridCol w:w="1335"/>
            <w:gridCol w:w="615"/>
            <w:gridCol w:w="555"/>
            <w:gridCol w:w="1170"/>
            <w:gridCol w:w="840"/>
          </w:tblGrid>
        </w:tblGridChange>
      </w:tblGrid>
      <w:tr>
        <w:trPr>
          <w:cantSplit w:val="0"/>
          <w:trHeight w:val="375" w:hRule="atLeast"/>
          <w:tblHeader w:val="0"/>
        </w:trPr>
        <w:tc>
          <w:tcPr>
            <w:gridSpan w:val="15"/>
            <w:tcBorders>
              <w:top w:color="000000" w:space="0" w:sz="4" w:val="single"/>
              <w:left w:color="000000" w:space="0" w:sz="4" w:val="single"/>
              <w:bottom w:color="000000" w:space="0" w:sz="4" w:val="single"/>
              <w:right w:color="000000" w:space="0" w:sz="4" w:val="single"/>
            </w:tcBorders>
            <w:shd w:fill="073763" w:val="clear"/>
            <w:vAlign w:val="center"/>
          </w:tcPr>
          <w:p w:rsidR="00000000" w:rsidDel="00000000" w:rsidP="00000000" w:rsidRDefault="00000000" w:rsidRPr="00000000" w14:paraId="000002C7">
            <w:pPr>
              <w:pStyle w:val="Heading1"/>
              <w:spacing w:line="276" w:lineRule="auto"/>
              <w:rPr>
                <w:rFonts w:ascii="Arial" w:cs="Arial" w:eastAsia="Arial" w:hAnsi="Arial"/>
                <w:color w:val="ffffff"/>
                <w:sz w:val="20"/>
                <w:szCs w:val="20"/>
              </w:rPr>
            </w:pPr>
            <w:bookmarkStart w:colFirst="0" w:colLast="0" w:name="_8ob5h5lz0j84" w:id="65"/>
            <w:bookmarkEnd w:id="65"/>
            <w:r w:rsidDel="00000000" w:rsidR="00000000" w:rsidRPr="00000000">
              <w:rPr>
                <w:rFonts w:ascii="Arial" w:cs="Arial" w:eastAsia="Arial" w:hAnsi="Arial"/>
                <w:color w:val="ffffff"/>
                <w:sz w:val="20"/>
                <w:szCs w:val="20"/>
                <w:rtl w:val="0"/>
              </w:rPr>
              <w:t xml:space="preserve">8.0 Support Work &amp; Storage Arrangement</w:t>
            </w:r>
          </w:p>
        </w:tc>
      </w:tr>
      <w:tr>
        <w:trPr>
          <w:cantSplit w:val="0"/>
          <w:trHeight w:val="690"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2D6">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8.1</w:t>
            </w:r>
          </w:p>
        </w:tc>
        <w:tc>
          <w:tcPr>
            <w:gridSpan w:val="3"/>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2D7">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Temporary Supports and Props needed to facilitate the works</w:t>
            </w:r>
          </w:p>
        </w:tc>
        <w:tc>
          <w:tcPr>
            <w:gridSpan w:val="11"/>
            <w:tcBorders>
              <w:top w:color="000000" w:space="0" w:sz="4" w:val="single"/>
              <w:left w:color="000000" w:space="0" w:sz="4" w:val="single"/>
            </w:tcBorders>
            <w:vAlign w:val="top"/>
          </w:tcPr>
          <w:p w:rsidR="00000000" w:rsidDel="00000000" w:rsidP="00000000" w:rsidRDefault="00000000" w:rsidRPr="00000000" w14:paraId="000002D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Details of any support work to be added as per the individual job requirements</w:t>
            </w:r>
          </w:p>
        </w:tc>
      </w:tr>
      <w:tr>
        <w:trPr>
          <w:cantSplit w:val="0"/>
          <w:trHeight w:val="929.94140625"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2E5">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8.2</w:t>
            </w:r>
          </w:p>
        </w:tc>
        <w:tc>
          <w:tcPr>
            <w:gridSpan w:val="3"/>
            <w:tcBorders>
              <w:left w:color="000000" w:space="0" w:sz="4" w:val="single"/>
            </w:tcBorders>
            <w:shd w:fill="ffffff" w:val="clear"/>
            <w:vAlign w:val="top"/>
          </w:tcPr>
          <w:p w:rsidR="00000000" w:rsidDel="00000000" w:rsidP="00000000" w:rsidRDefault="00000000" w:rsidRPr="00000000" w14:paraId="000002E6">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Storage Arrangements</w:t>
            </w:r>
            <w:r w:rsidDel="00000000" w:rsidR="00000000" w:rsidRPr="00000000">
              <w:rPr>
                <w:rtl w:val="0"/>
              </w:rPr>
            </w:r>
          </w:p>
        </w:tc>
        <w:tc>
          <w:tcPr>
            <w:gridSpan w:val="11"/>
            <w:tcBorders>
              <w:top w:color="000000" w:space="0" w:sz="4" w:val="single"/>
              <w:left w:color="000000" w:space="0" w:sz="4" w:val="single"/>
            </w:tcBorders>
            <w:vAlign w:val="top"/>
          </w:tcPr>
          <w:p w:rsidR="00000000" w:rsidDel="00000000" w:rsidP="00000000" w:rsidRDefault="00000000" w:rsidRPr="00000000" w14:paraId="000002E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It is envisaged that all materials brought to site will be unloaded and brought to the job location and used within a 48hr window. Any materials stored temporarily at the job site will be placed on timber bearers, evenly distributed so as not to overload the slab (slab loading information to be provided by AL LAITH) and a physical barrier installed around the materials whilst not being used. </w:t>
            </w:r>
          </w:p>
        </w:tc>
      </w:tr>
      <w:tr>
        <w:trPr>
          <w:cantSplit w:val="0"/>
          <w:trHeight w:val="615"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2F4">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8.3</w:t>
            </w:r>
          </w:p>
        </w:tc>
        <w:tc>
          <w:tcPr>
            <w:gridSpan w:val="3"/>
            <w:tcBorders>
              <w:left w:color="000000" w:space="0" w:sz="4" w:val="single"/>
            </w:tcBorders>
            <w:shd w:fill="ffffff" w:val="clear"/>
            <w:vAlign w:val="top"/>
          </w:tcPr>
          <w:p w:rsidR="00000000" w:rsidDel="00000000" w:rsidP="00000000" w:rsidRDefault="00000000" w:rsidRPr="00000000" w14:paraId="000002F5">
            <w:pPr>
              <w:widowControl w:val="0"/>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Permit to Work</w:t>
            </w:r>
          </w:p>
        </w:tc>
        <w:tc>
          <w:tcPr>
            <w:gridSpan w:val="11"/>
            <w:tcBorders>
              <w:top w:color="000000" w:space="0" w:sz="4" w:val="single"/>
              <w:left w:color="000000" w:space="0" w:sz="4" w:val="single"/>
            </w:tcBorders>
            <w:vAlign w:val="top"/>
          </w:tcPr>
          <w:p w:rsidR="00000000" w:rsidDel="00000000" w:rsidP="00000000" w:rsidRDefault="00000000" w:rsidRPr="00000000" w14:paraId="000002F8">
            <w:pPr>
              <w:spacing w:line="276" w:lineRule="auto"/>
              <w:rPr>
                <w:rFonts w:ascii="Arial" w:cs="Arial" w:eastAsia="Arial" w:hAnsi="Arial"/>
                <w:i w:val="1"/>
                <w:iCs w:val="1"/>
                <w:sz w:val="20"/>
                <w:szCs w:val="20"/>
              </w:rPr>
            </w:pPr>
            <w:r w:rsidDel="00000000" w:rsidR="00000000" w:rsidRPr="00000000">
              <w:rPr>
                <w:rFonts w:ascii="Arial" w:cs="Arial" w:eastAsia="Arial" w:hAnsi="Arial"/>
                <w:sz w:val="20"/>
                <w:szCs w:val="20"/>
                <w:highlight w:val="white"/>
                <w:rtl w:val="0"/>
              </w:rPr>
              <w:t xml:space="preserve">PTWs are issued by the Client HSE/Authoriser and accepted by the Al Laith Supervisor. Validity and any extensions are stated on the permit. Signed PTWs are displayed at the workface, and originals are filed in the PTW Register. </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303">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8.4</w:t>
            </w:r>
          </w:p>
        </w:tc>
        <w:tc>
          <w:tcPr>
            <w:gridSpan w:val="3"/>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304">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SWL’s</w:t>
            </w:r>
          </w:p>
        </w:tc>
        <w:tc>
          <w:tcPr>
            <w:gridSpan w:val="11"/>
            <w:tcBorders>
              <w:top w:color="000000" w:space="0" w:sz="4" w:val="single"/>
              <w:left w:color="000000" w:space="0" w:sz="4" w:val="single"/>
            </w:tcBorders>
            <w:vAlign w:val="top"/>
          </w:tcPr>
          <w:p w:rsidR="00000000" w:rsidDel="00000000" w:rsidP="00000000" w:rsidRDefault="00000000" w:rsidRPr="00000000" w14:paraId="00000307">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12">
      <w:pPr>
        <w:rPr>
          <w:rFonts w:ascii="Calibri" w:cs="Calibri" w:eastAsia="Calibri" w:hAnsi="Calibri"/>
          <w:b w:val="1"/>
          <w:bCs w:val="1"/>
          <w:color w:val="ff0000"/>
          <w:sz w:val="20"/>
          <w:szCs w:val="20"/>
        </w:rPr>
      </w:pPr>
      <w:r w:rsidDel="00000000" w:rsidR="00000000" w:rsidRPr="00000000">
        <w:rPr>
          <w:rtl w:val="0"/>
        </w:rPr>
      </w:r>
    </w:p>
    <w:tbl>
      <w:tblPr>
        <w:tblStyle w:val="Table4"/>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255"/>
        <w:gridCol w:w="2505"/>
        <w:gridCol w:w="2505"/>
        <w:tblGridChange w:id="0">
          <w:tblGrid>
            <w:gridCol w:w="1755"/>
            <w:gridCol w:w="3255"/>
            <w:gridCol w:w="2505"/>
            <w:gridCol w:w="2505"/>
          </w:tblGrid>
        </w:tblGridChange>
      </w:tblGrid>
      <w:tr>
        <w:trPr>
          <w:cantSplit w:val="0"/>
          <w:trHeight w:val="359.970703125" w:hRule="atLeast"/>
          <w:tblHeader w:val="0"/>
        </w:trPr>
        <w:tc>
          <w:tcPr>
            <w:gridSpan w:val="4"/>
            <w:shd w:fill="1f3864" w:val="clear"/>
            <w:tcMar>
              <w:top w:w="100.0" w:type="dxa"/>
              <w:left w:w="100.0" w:type="dxa"/>
              <w:bottom w:w="100.0" w:type="dxa"/>
              <w:right w:w="100.0" w:type="dxa"/>
            </w:tcMar>
            <w:vAlign w:val="top"/>
          </w:tcPr>
          <w:p w:rsidR="00000000" w:rsidDel="00000000" w:rsidP="00000000" w:rsidRDefault="00000000" w:rsidRPr="00000000" w14:paraId="00000313">
            <w:pPr>
              <w:widowControl w:val="0"/>
              <w:rPr>
                <w:rFonts w:ascii="Calibri" w:cs="Calibri" w:eastAsia="Calibri" w:hAnsi="Calibri"/>
                <w:b w:val="1"/>
                <w:bCs w:val="1"/>
                <w:color w:val="ffffff"/>
                <w:sz w:val="18"/>
                <w:szCs w:val="18"/>
              </w:rPr>
            </w:pPr>
            <w:r w:rsidDel="00000000" w:rsidR="00000000" w:rsidRPr="00000000">
              <w:rPr>
                <w:rFonts w:ascii="Arial" w:cs="Arial" w:eastAsia="Arial" w:hAnsi="Arial"/>
                <w:b w:val="1"/>
                <w:bCs w:val="1"/>
                <w:color w:val="ffffff"/>
                <w:sz w:val="20"/>
                <w:szCs w:val="20"/>
                <w:rtl w:val="0"/>
              </w:rPr>
              <w:t xml:space="preserve">Permit to Work (PTW) Workflow &amp; Control Sheet</w:t>
            </w:r>
            <w:r w:rsidDel="00000000" w:rsidR="00000000" w:rsidRPr="00000000">
              <w:rPr>
                <w:rtl w:val="0"/>
              </w:rPr>
            </w:r>
          </w:p>
        </w:tc>
      </w:tr>
      <w:tr>
        <w:trPr>
          <w:cantSplit w:val="0"/>
          <w:trHeight w:val="229.14062499999997" w:hRule="atLeast"/>
          <w:tblHeader w:val="0"/>
        </w:trPr>
        <w:tc>
          <w:tcPr>
            <w:tcMar>
              <w:top w:w="100.0" w:type="dxa"/>
              <w:left w:w="100.0" w:type="dxa"/>
              <w:bottom w:w="100.0" w:type="dxa"/>
              <w:right w:w="100.0" w:type="dxa"/>
            </w:tcMar>
            <w:vAlign w:val="top"/>
          </w:tcPr>
          <w:p w:rsidR="00000000" w:rsidDel="00000000" w:rsidP="00000000" w:rsidRDefault="00000000" w:rsidRPr="00000000" w14:paraId="00000317">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Step</w:t>
            </w:r>
          </w:p>
        </w:tc>
        <w:tc>
          <w:tcPr>
            <w:tcMar>
              <w:top w:w="100.0" w:type="dxa"/>
              <w:left w:w="100.0" w:type="dxa"/>
              <w:bottom w:w="100.0" w:type="dxa"/>
              <w:right w:w="100.0" w:type="dxa"/>
            </w:tcMar>
            <w:vAlign w:val="top"/>
          </w:tcPr>
          <w:p w:rsidR="00000000" w:rsidDel="00000000" w:rsidP="00000000" w:rsidRDefault="00000000" w:rsidRPr="00000000" w14:paraId="00000318">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Activity</w:t>
            </w:r>
          </w:p>
        </w:tc>
        <w:tc>
          <w:tcPr>
            <w:tcMar>
              <w:top w:w="100.0" w:type="dxa"/>
              <w:left w:w="100.0" w:type="dxa"/>
              <w:bottom w:w="100.0" w:type="dxa"/>
              <w:right w:w="100.0" w:type="dxa"/>
            </w:tcMar>
            <w:vAlign w:val="top"/>
          </w:tcPr>
          <w:p w:rsidR="00000000" w:rsidDel="00000000" w:rsidP="00000000" w:rsidRDefault="00000000" w:rsidRPr="00000000" w14:paraId="00000319">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Responsible</w:t>
            </w:r>
          </w:p>
        </w:tc>
        <w:tc>
          <w:tcPr>
            <w:tcMar>
              <w:top w:w="100.0" w:type="dxa"/>
              <w:left w:w="100.0" w:type="dxa"/>
              <w:bottom w:w="100.0" w:type="dxa"/>
              <w:right w:w="100.0" w:type="dxa"/>
            </w:tcMar>
            <w:vAlign w:val="top"/>
          </w:tcPr>
          <w:p w:rsidR="00000000" w:rsidDel="00000000" w:rsidP="00000000" w:rsidRDefault="00000000" w:rsidRPr="00000000" w14:paraId="0000031A">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Evidence / Record</w:t>
            </w:r>
          </w:p>
        </w:tc>
      </w:tr>
      <w:tr>
        <w:trPr>
          <w:cantSplit w:val="0"/>
          <w:trHeight w:val="1509.8437499999998" w:hRule="atLeast"/>
          <w:tblHeader w:val="0"/>
        </w:trPr>
        <w:tc>
          <w:tcPr>
            <w:tcMar>
              <w:top w:w="100.0" w:type="dxa"/>
              <w:left w:w="100.0" w:type="dxa"/>
              <w:bottom w:w="100.0" w:type="dxa"/>
              <w:right w:w="100.0" w:type="dxa"/>
            </w:tcMar>
            <w:vAlign w:val="top"/>
          </w:tcPr>
          <w:p w:rsidR="00000000" w:rsidDel="00000000" w:rsidP="00000000" w:rsidRDefault="00000000" w:rsidRPr="00000000" w14:paraId="0000031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Request</w:t>
            </w:r>
          </w:p>
        </w:tc>
        <w:tc>
          <w:tcPr>
            <w:tcMar>
              <w:top w:w="100.0" w:type="dxa"/>
              <w:left w:w="100.0" w:type="dxa"/>
              <w:bottom w:w="100.0" w:type="dxa"/>
              <w:right w:w="100.0" w:type="dxa"/>
            </w:tcMar>
            <w:vAlign w:val="top"/>
          </w:tcPr>
          <w:p w:rsidR="00000000" w:rsidDel="00000000" w:rsidP="00000000" w:rsidRDefault="00000000" w:rsidRPr="00000000" w14:paraId="0000031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Supervisor/PM submits PTW request with MS/RA, latest drawings, and area plan. Confirms required associated permits (e.g., lifting, MEWP/WAH, hot work, electrical isolation, work near/over water) and identifies interfaces with other trades.</w:t>
            </w:r>
          </w:p>
        </w:tc>
        <w:tc>
          <w:tcPr>
            <w:tcMar>
              <w:top w:w="100.0" w:type="dxa"/>
              <w:left w:w="100.0" w:type="dxa"/>
              <w:bottom w:w="100.0" w:type="dxa"/>
              <w:right w:w="100.0" w:type="dxa"/>
            </w:tcMar>
            <w:vAlign w:val="top"/>
          </w:tcPr>
          <w:p w:rsidR="00000000" w:rsidDel="00000000" w:rsidP="00000000" w:rsidRDefault="00000000" w:rsidRPr="00000000" w14:paraId="0000031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Supervisor / PM</w:t>
            </w:r>
          </w:p>
        </w:tc>
        <w:tc>
          <w:tcPr>
            <w:tcMar>
              <w:top w:w="100.0" w:type="dxa"/>
              <w:left w:w="100.0" w:type="dxa"/>
              <w:bottom w:w="100.0" w:type="dxa"/>
              <w:right w:w="100.0" w:type="dxa"/>
            </w:tcMar>
            <w:vAlign w:val="top"/>
          </w:tcPr>
          <w:p w:rsidR="00000000" w:rsidDel="00000000" w:rsidP="00000000" w:rsidRDefault="00000000" w:rsidRPr="00000000" w14:paraId="0000031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PTW request pack (MS/RA, drawings, area plan); interface checklist (if used)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1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Review &amp; Issue</w:t>
            </w:r>
          </w:p>
        </w:tc>
        <w:tc>
          <w:tcPr>
            <w:tcMar>
              <w:top w:w="100.0" w:type="dxa"/>
              <w:left w:w="100.0" w:type="dxa"/>
              <w:bottom w:w="100.0" w:type="dxa"/>
              <w:right w:w="100.0" w:type="dxa"/>
            </w:tcMar>
            <w:vAlign w:val="top"/>
          </w:tcPr>
          <w:p w:rsidR="00000000" w:rsidDel="00000000" w:rsidP="00000000" w:rsidRDefault="00000000" w:rsidRPr="00000000" w14:paraId="0000032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Authorised Issuer reviews controls, area readiness, and interfaces; issues PTW with conditions, validity period, and any hold points.</w:t>
            </w:r>
          </w:p>
        </w:tc>
        <w:tc>
          <w:tcPr>
            <w:tcMar>
              <w:top w:w="100.0" w:type="dxa"/>
              <w:left w:w="100.0" w:type="dxa"/>
              <w:bottom w:w="100.0" w:type="dxa"/>
              <w:right w:w="100.0" w:type="dxa"/>
            </w:tcMar>
            <w:vAlign w:val="top"/>
          </w:tcPr>
          <w:p w:rsidR="00000000" w:rsidDel="00000000" w:rsidP="00000000" w:rsidRDefault="00000000" w:rsidRPr="00000000" w14:paraId="0000032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Client/Main Contractor Authorised Person (Issuer)</w:t>
            </w:r>
          </w:p>
        </w:tc>
        <w:tc>
          <w:tcPr>
            <w:tcMar>
              <w:top w:w="100.0" w:type="dxa"/>
              <w:left w:w="100.0" w:type="dxa"/>
              <w:bottom w:w="100.0" w:type="dxa"/>
              <w:right w:w="100.0" w:type="dxa"/>
            </w:tcMar>
            <w:vAlign w:val="top"/>
          </w:tcPr>
          <w:p w:rsidR="00000000" w:rsidDel="00000000" w:rsidP="00000000" w:rsidRDefault="00000000" w:rsidRPr="00000000" w14:paraId="0000032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Issued PTW with conditions &amp; validity</w:t>
            </w:r>
          </w:p>
        </w:tc>
      </w:tr>
      <w:tr>
        <w:trPr>
          <w:cantSplit w:val="0"/>
          <w:trHeight w:val="976.5624999999999" w:hRule="atLeast"/>
          <w:tblHeader w:val="0"/>
        </w:trPr>
        <w:tc>
          <w:tcPr>
            <w:tcMar>
              <w:top w:w="100.0" w:type="dxa"/>
              <w:left w:w="100.0" w:type="dxa"/>
              <w:bottom w:w="100.0" w:type="dxa"/>
              <w:right w:w="100.0" w:type="dxa"/>
            </w:tcMar>
            <w:vAlign w:val="top"/>
          </w:tcPr>
          <w:p w:rsidR="00000000" w:rsidDel="00000000" w:rsidP="00000000" w:rsidRDefault="00000000" w:rsidRPr="00000000" w14:paraId="0000032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Acceptance</w:t>
            </w:r>
          </w:p>
        </w:tc>
        <w:tc>
          <w:tcPr>
            <w:tcMar>
              <w:top w:w="100.0" w:type="dxa"/>
              <w:left w:w="100.0" w:type="dxa"/>
              <w:bottom w:w="100.0" w:type="dxa"/>
              <w:right w:w="100.0" w:type="dxa"/>
            </w:tcMar>
            <w:vAlign w:val="top"/>
          </w:tcPr>
          <w:p w:rsidR="00000000" w:rsidDel="00000000" w:rsidP="00000000" w:rsidRDefault="00000000" w:rsidRPr="00000000" w14:paraId="0000032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 Laith Supervisor accepts PTW, briefs crew (TBT), confirms competence, and posts the live PTW at the workface/PTW board.</w:t>
            </w:r>
          </w:p>
        </w:tc>
        <w:tc>
          <w:tcPr>
            <w:tcMar>
              <w:top w:w="100.0" w:type="dxa"/>
              <w:left w:w="100.0" w:type="dxa"/>
              <w:bottom w:w="100.0" w:type="dxa"/>
              <w:right w:w="100.0" w:type="dxa"/>
            </w:tcMar>
            <w:vAlign w:val="top"/>
          </w:tcPr>
          <w:p w:rsidR="00000000" w:rsidDel="00000000" w:rsidP="00000000" w:rsidRDefault="00000000" w:rsidRPr="00000000" w14:paraId="0000032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 Laith Supervisor</w:t>
            </w:r>
          </w:p>
        </w:tc>
        <w:tc>
          <w:tcPr>
            <w:tcMar>
              <w:top w:w="100.0" w:type="dxa"/>
              <w:left w:w="100.0" w:type="dxa"/>
              <w:bottom w:w="100.0" w:type="dxa"/>
              <w:right w:w="100.0" w:type="dxa"/>
            </w:tcMar>
            <w:vAlign w:val="top"/>
          </w:tcPr>
          <w:p w:rsidR="00000000" w:rsidDel="00000000" w:rsidP="00000000" w:rsidRDefault="00000000" w:rsidRPr="00000000" w14:paraId="0000032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Signed/accepted PTW; TBT record; PTW displayed</w:t>
            </w:r>
          </w:p>
        </w:tc>
      </w:tr>
      <w:tr>
        <w:trPr>
          <w:cantSplit w:val="0"/>
          <w:trHeight w:val="334.140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32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Display &amp; Monitor</w:t>
            </w:r>
          </w:p>
        </w:tc>
        <w:tc>
          <w:tcPr>
            <w:tcMar>
              <w:top w:w="100.0" w:type="dxa"/>
              <w:left w:w="100.0" w:type="dxa"/>
              <w:bottom w:w="100.0" w:type="dxa"/>
              <w:right w:w="100.0" w:type="dxa"/>
            </w:tcMar>
            <w:vAlign w:val="top"/>
          </w:tcPr>
          <w:p w:rsidR="00000000" w:rsidDel="00000000" w:rsidP="00000000" w:rsidRDefault="00000000" w:rsidRPr="00000000" w14:paraId="0000032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Supervisor monitors compliance with PTW conditions and MS/RA, maintains exclusion zone and records required checks (e.g., wind log, inspections, housekeeping).</w:t>
            </w:r>
          </w:p>
        </w:tc>
        <w:tc>
          <w:tcPr>
            <w:tcMar>
              <w:top w:w="100.0" w:type="dxa"/>
              <w:left w:w="100.0" w:type="dxa"/>
              <w:bottom w:w="100.0" w:type="dxa"/>
              <w:right w:w="100.0" w:type="dxa"/>
            </w:tcMar>
            <w:vAlign w:val="top"/>
          </w:tcPr>
          <w:p w:rsidR="00000000" w:rsidDel="00000000" w:rsidP="00000000" w:rsidRDefault="00000000" w:rsidRPr="00000000" w14:paraId="0000032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 Laith Supervisor</w:t>
            </w:r>
          </w:p>
        </w:tc>
        <w:tc>
          <w:tcPr>
            <w:tcMar>
              <w:top w:w="100.0" w:type="dxa"/>
              <w:left w:w="100.0" w:type="dxa"/>
              <w:bottom w:w="100.0" w:type="dxa"/>
              <w:right w:w="100.0" w:type="dxa"/>
            </w:tcMar>
            <w:vAlign w:val="top"/>
          </w:tcPr>
          <w:p w:rsidR="00000000" w:rsidDel="00000000" w:rsidP="00000000" w:rsidRDefault="00000000" w:rsidRPr="00000000" w14:paraId="0000032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Daily PTW check / Supervisor log; wind log; inspection records</w:t>
            </w:r>
          </w:p>
        </w:tc>
      </w:tr>
      <w:tr>
        <w:trPr>
          <w:cantSplit w:val="0"/>
          <w:trHeight w:val="334.140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32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Stop / Suspend (if conditions change)</w:t>
            </w:r>
          </w:p>
        </w:tc>
        <w:tc>
          <w:tcPr>
            <w:tcMar>
              <w:top w:w="100.0" w:type="dxa"/>
              <w:left w:w="100.0" w:type="dxa"/>
              <w:bottom w:w="100.0" w:type="dxa"/>
              <w:right w:w="100.0" w:type="dxa"/>
            </w:tcMar>
            <w:vAlign w:val="top"/>
          </w:tcPr>
          <w:p w:rsidR="00000000" w:rsidDel="00000000" w:rsidP="00000000" w:rsidRDefault="00000000" w:rsidRPr="00000000" w14:paraId="0000032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scope/method/location/interfaces/weather/conditions change, or a permit condition cannot be met: </w:t>
            </w:r>
            <w:r w:rsidDel="00000000" w:rsidR="00000000" w:rsidRPr="00000000">
              <w:rPr>
                <w:rFonts w:ascii="Calibri" w:cs="Calibri" w:eastAsia="Calibri" w:hAnsi="Calibri"/>
                <w:b w:val="1"/>
                <w:bCs w:val="1"/>
                <w:sz w:val="20"/>
                <w:szCs w:val="20"/>
                <w:rtl w:val="0"/>
              </w:rPr>
              <w:t xml:space="preserve">STOP</w:t>
            </w:r>
            <w:r w:rsidDel="00000000" w:rsidR="00000000" w:rsidRPr="00000000">
              <w:rPr>
                <w:rFonts w:ascii="Calibri" w:cs="Calibri" w:eastAsia="Calibri" w:hAnsi="Calibri"/>
                <w:sz w:val="20"/>
                <w:szCs w:val="20"/>
                <w:rtl w:val="0"/>
              </w:rPr>
              <w:t xml:space="preserve">, make safe, and suspend/hand back PTW as per site procedure. Restart only after re-authorisation and re-brief.</w:t>
            </w:r>
          </w:p>
        </w:tc>
        <w:tc>
          <w:tcPr>
            <w:tcMar>
              <w:top w:w="100.0" w:type="dxa"/>
              <w:left w:w="100.0" w:type="dxa"/>
              <w:bottom w:w="100.0" w:type="dxa"/>
              <w:right w:w="100.0" w:type="dxa"/>
            </w:tcMar>
            <w:vAlign w:val="top"/>
          </w:tcPr>
          <w:p w:rsidR="00000000" w:rsidDel="00000000" w:rsidP="00000000" w:rsidRDefault="00000000" w:rsidRPr="00000000" w14:paraId="0000032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 Laith Supervisor + Issuer</w:t>
            </w:r>
          </w:p>
        </w:tc>
        <w:tc>
          <w:tcPr>
            <w:tcMar>
              <w:top w:w="100.0" w:type="dxa"/>
              <w:left w:w="100.0" w:type="dxa"/>
              <w:bottom w:w="100.0" w:type="dxa"/>
              <w:right w:w="100.0" w:type="dxa"/>
            </w:tcMar>
            <w:vAlign w:val="top"/>
          </w:tcPr>
          <w:p w:rsidR="00000000" w:rsidDel="00000000" w:rsidP="00000000" w:rsidRDefault="00000000" w:rsidRPr="00000000" w14:paraId="0000032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Suspension note / re-issue record; re-brief/TBT record</w:t>
            </w:r>
          </w:p>
        </w:tc>
      </w:tr>
      <w:tr>
        <w:trPr>
          <w:cantSplit w:val="0"/>
          <w:trHeight w:val="334.140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32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 Extension (if needed)</w:t>
            </w:r>
          </w:p>
        </w:tc>
        <w:tc>
          <w:tcPr>
            <w:tcMar>
              <w:top w:w="100.0" w:type="dxa"/>
              <w:left w:w="100.0" w:type="dxa"/>
              <w:bottom w:w="100.0" w:type="dxa"/>
              <w:right w:w="100.0" w:type="dxa"/>
            </w:tcMar>
            <w:vAlign w:val="top"/>
          </w:tcPr>
          <w:p w:rsidR="00000000" w:rsidDel="00000000" w:rsidP="00000000" w:rsidRDefault="00000000" w:rsidRPr="00000000" w14:paraId="0000033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Before expiry, Supervisor requests extension; Issuer confirms conditions remain valid and extends/reissues PTW with updated validity.</w:t>
            </w:r>
          </w:p>
        </w:tc>
        <w:tc>
          <w:tcPr>
            <w:tcMar>
              <w:top w:w="100.0" w:type="dxa"/>
              <w:left w:w="100.0" w:type="dxa"/>
              <w:bottom w:w="100.0" w:type="dxa"/>
              <w:right w:w="100.0" w:type="dxa"/>
            </w:tcMar>
            <w:vAlign w:val="top"/>
          </w:tcPr>
          <w:p w:rsidR="00000000" w:rsidDel="00000000" w:rsidP="00000000" w:rsidRDefault="00000000" w:rsidRPr="00000000" w14:paraId="0000033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Issuer + Al Laith Supervisor</w:t>
            </w:r>
          </w:p>
        </w:tc>
        <w:tc>
          <w:tcPr>
            <w:tcMar>
              <w:top w:w="100.0" w:type="dxa"/>
              <w:left w:w="100.0" w:type="dxa"/>
              <w:bottom w:w="100.0" w:type="dxa"/>
              <w:right w:w="100.0" w:type="dxa"/>
            </w:tcMar>
            <w:vAlign w:val="top"/>
          </w:tcPr>
          <w:p w:rsidR="00000000" w:rsidDel="00000000" w:rsidP="00000000" w:rsidRDefault="00000000" w:rsidRPr="00000000" w14:paraId="0000033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Extension authorisation; updated PTW displayed</w:t>
            </w:r>
          </w:p>
        </w:tc>
      </w:tr>
      <w:tr>
        <w:trPr>
          <w:cantSplit w:val="0"/>
          <w:trHeight w:val="334.140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33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Close-out / Hand-back</w:t>
            </w:r>
          </w:p>
        </w:tc>
        <w:tc>
          <w:tcPr>
            <w:tcMar>
              <w:top w:w="100.0" w:type="dxa"/>
              <w:left w:w="100.0" w:type="dxa"/>
              <w:bottom w:w="100.0" w:type="dxa"/>
              <w:right w:w="100.0" w:type="dxa"/>
            </w:tcMar>
            <w:vAlign w:val="top"/>
          </w:tcPr>
          <w:p w:rsidR="00000000" w:rsidDel="00000000" w:rsidP="00000000" w:rsidRDefault="00000000" w:rsidRPr="00000000" w14:paraId="0000033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 completion or end of shift (as required), area is made safe, barriers adjusted/removed as authorised, and PTW is closed/handed back. Outstanding hazards are communicated to the Issuer/site team.</w:t>
            </w:r>
          </w:p>
        </w:tc>
        <w:tc>
          <w:tcPr>
            <w:tcMar>
              <w:top w:w="100.0" w:type="dxa"/>
              <w:left w:w="100.0" w:type="dxa"/>
              <w:bottom w:w="100.0" w:type="dxa"/>
              <w:right w:w="100.0" w:type="dxa"/>
            </w:tcMar>
            <w:vAlign w:val="top"/>
          </w:tcPr>
          <w:p w:rsidR="00000000" w:rsidDel="00000000" w:rsidP="00000000" w:rsidRDefault="00000000" w:rsidRPr="00000000" w14:paraId="0000033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 Laith Supervisor + Issuer</w:t>
            </w:r>
          </w:p>
        </w:tc>
        <w:tc>
          <w:tcPr>
            <w:tcMar>
              <w:top w:w="100.0" w:type="dxa"/>
              <w:left w:w="100.0" w:type="dxa"/>
              <w:bottom w:w="100.0" w:type="dxa"/>
              <w:right w:w="100.0" w:type="dxa"/>
            </w:tcMar>
            <w:vAlign w:val="top"/>
          </w:tcPr>
          <w:p w:rsidR="00000000" w:rsidDel="00000000" w:rsidP="00000000" w:rsidRDefault="00000000" w:rsidRPr="00000000" w14:paraId="0000033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PTW hand-back/close-out record; end-of-shift brief note</w:t>
            </w:r>
          </w:p>
        </w:tc>
      </w:tr>
    </w:tbl>
    <w:p w:rsidR="00000000" w:rsidDel="00000000" w:rsidP="00000000" w:rsidRDefault="00000000" w:rsidRPr="00000000" w14:paraId="00000337">
      <w:pPr>
        <w:rPr>
          <w:rFonts w:ascii="Calibri" w:cs="Calibri" w:eastAsia="Calibri" w:hAnsi="Calibri"/>
          <w:b w:val="1"/>
          <w:bCs w:val="1"/>
          <w:color w:val="ff0000"/>
          <w:sz w:val="20"/>
          <w:szCs w:val="20"/>
        </w:rPr>
      </w:pPr>
      <w:r w:rsidDel="00000000" w:rsidR="00000000" w:rsidRPr="00000000">
        <w:rPr>
          <w:rtl w:val="0"/>
        </w:rPr>
      </w:r>
    </w:p>
    <w:p w:rsidR="00000000" w:rsidDel="00000000" w:rsidP="00000000" w:rsidRDefault="00000000" w:rsidRPr="00000000" w14:paraId="00000338">
      <w:pPr>
        <w:rPr>
          <w:rFonts w:ascii="Calibri" w:cs="Calibri" w:eastAsia="Calibri" w:hAnsi="Calibri"/>
          <w:b w:val="1"/>
          <w:bCs w:val="1"/>
          <w:color w:val="ff0000"/>
          <w:sz w:val="20"/>
          <w:szCs w:val="20"/>
        </w:rPr>
      </w:pPr>
      <w:r w:rsidDel="00000000" w:rsidR="00000000" w:rsidRPr="00000000">
        <w:rPr>
          <w:rtl w:val="0"/>
        </w:rPr>
      </w:r>
    </w:p>
    <w:tbl>
      <w:tblPr>
        <w:tblStyle w:val="Table5"/>
        <w:tblW w:w="10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7"/>
        <w:gridCol w:w="2517"/>
        <w:gridCol w:w="2517"/>
        <w:gridCol w:w="2517"/>
        <w:tblGridChange w:id="0">
          <w:tblGrid>
            <w:gridCol w:w="2517"/>
            <w:gridCol w:w="2517"/>
            <w:gridCol w:w="2517"/>
            <w:gridCol w:w="2517"/>
          </w:tblGrid>
        </w:tblGridChange>
      </w:tblGrid>
      <w:tr>
        <w:trPr>
          <w:cantSplit w:val="0"/>
          <w:trHeight w:val="304.14062499999994" w:hRule="atLeast"/>
          <w:tblHeader w:val="0"/>
        </w:trPr>
        <w:tc>
          <w:tcPr>
            <w:gridSpan w:val="4"/>
            <w:shd w:fill="1f3864" w:val="clear"/>
            <w:tcMar>
              <w:top w:w="100.0" w:type="dxa"/>
              <w:left w:w="100.0" w:type="dxa"/>
              <w:bottom w:w="100.0" w:type="dxa"/>
              <w:right w:w="100.0" w:type="dxa"/>
            </w:tcMar>
            <w:vAlign w:val="top"/>
          </w:tcPr>
          <w:p w:rsidR="00000000" w:rsidDel="00000000" w:rsidP="00000000" w:rsidRDefault="00000000" w:rsidRPr="00000000" w14:paraId="00000339">
            <w:pPr>
              <w:widowControl w:val="0"/>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SWL &amp; Load </w:t>
            </w:r>
          </w:p>
          <w:p w:rsidR="00000000" w:rsidDel="00000000" w:rsidP="00000000" w:rsidRDefault="00000000" w:rsidRPr="00000000" w14:paraId="0000033A">
            <w:pPr>
              <w:widowControl w:val="0"/>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(Note: Enter platform SWL as kN/m² (preferred) or kg per bay/component as applicable. Cross-check against design drawing references before sign-off.)</w:t>
            </w:r>
          </w:p>
        </w:tc>
      </w:tr>
      <w:tr>
        <w:trPr>
          <w:cantSplit w:val="0"/>
          <w:trHeight w:val="274.140624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Structure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SWL (kN/m² or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Drawing 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Check</w:t>
            </w:r>
          </w:p>
        </w:tc>
      </w:tr>
      <w:tr>
        <w:trPr>
          <w:cantSplit w:val="0"/>
          <w:trHeight w:val="274.140624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rPr>
                <w:rFonts w:ascii="Calibri" w:cs="Calibri" w:eastAsia="Calibri" w:hAnsi="Calibri"/>
                <w:sz w:val="20"/>
                <w:szCs w:val="20"/>
              </w:rPr>
            </w:pPr>
            <w:hyperlink r:id="rId10">
              <w:r w:rsidDel="00000000" w:rsidR="00000000" w:rsidRPr="00000000">
                <w:rPr>
                  <w:rFonts w:ascii="Calibri" w:cs="Calibri" w:eastAsia="Calibri" w:hAnsi="Calibri"/>
                  <w:color w:val="0000ee"/>
                  <w:sz w:val="20"/>
                  <w:szCs w:val="20"/>
                  <w:u w:val="single"/>
                  <w:rtl w:val="0"/>
                </w:rPr>
                <w:t xml:space="preserve">ALS-FAB-0095-01-REV01 SCAFFOLDING STRUCTURE.pdf</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rPr>
                <w:rFonts w:ascii="Calibri" w:cs="Calibri" w:eastAsia="Calibri" w:hAnsi="Calibri"/>
                <w:sz w:val="20"/>
                <w:szCs w:val="20"/>
              </w:rPr>
            </w:pPr>
            <w:hyperlink r:id="rId11">
              <w:r w:rsidDel="00000000" w:rsidR="00000000" w:rsidRPr="00000000">
                <w:rPr>
                  <w:rFonts w:ascii="Calibri" w:cs="Calibri" w:eastAsia="Calibri" w:hAnsi="Calibri"/>
                  <w:color w:val="0000ee"/>
                  <w:sz w:val="20"/>
                  <w:szCs w:val="20"/>
                  <w:u w:val="single"/>
                  <w:rtl w:val="0"/>
                </w:rPr>
                <w:t xml:space="preserve">ALS-FA-6020 Scaffold Structure Calculations.pdf</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First draft</w:t>
            </w:r>
            <w:hyperlink r:id="rId12">
              <w:r w:rsidDel="00000000" w:rsidR="00000000" w:rsidRPr="00000000">
                <w:rPr>
                  <w:rFonts w:ascii="Calibri" w:cs="Calibri" w:eastAsia="Calibri" w:hAnsi="Calibri"/>
                  <w:color w:val="0000ee"/>
                  <w:sz w:val="20"/>
                  <w:szCs w:val="20"/>
                  <w:u w:val="single"/>
                  <w:rtl w:val="0"/>
                </w:rPr>
                <w:t xml:space="preserve">ALS-FAB-0095-01-REV00 SCAFFOLDING STRUCTURE.pdf</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 check after calculations: </w:t>
            </w:r>
            <w:hyperlink r:id="rId13">
              <w:r w:rsidDel="00000000" w:rsidR="00000000" w:rsidRPr="00000000">
                <w:rPr>
                  <w:rFonts w:ascii="Calibri" w:cs="Calibri" w:eastAsia="Calibri" w:hAnsi="Calibri"/>
                  <w:color w:val="0000ee"/>
                  <w:sz w:val="20"/>
                  <w:szCs w:val="20"/>
                  <w:u w:val="single"/>
                  <w:rtl w:val="0"/>
                </w:rPr>
                <w:t xml:space="preserve">ALS-FAB-0095-01-REV01 SCAFFOLDING STRUCTURE.pdf</w:t>
              </w:r>
            </w:hyperlink>
            <w:r w:rsidDel="00000000" w:rsidR="00000000" w:rsidRPr="00000000">
              <w:rPr>
                <w:rtl w:val="0"/>
              </w:rPr>
            </w:r>
          </w:p>
        </w:tc>
      </w:tr>
      <w:tr>
        <w:trPr>
          <w:cantSplit w:val="0"/>
          <w:trHeight w:val="274.140624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rPr>
                <w:rFonts w:ascii="Calibri" w:cs="Calibri" w:eastAsia="Calibri" w:hAnsi="Calibri"/>
                <w:sz w:val="20"/>
                <w:szCs w:val="20"/>
              </w:rPr>
            </w:pPr>
            <w:r w:rsidDel="00000000" w:rsidR="00000000" w:rsidRPr="00000000">
              <w:rPr>
                <w:rtl w:val="0"/>
              </w:rPr>
            </w:r>
          </w:p>
        </w:tc>
      </w:tr>
      <w:tr>
        <w:trPr>
          <w:cantSplit w:val="0"/>
          <w:trHeight w:val="274.140624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rPr>
                <w:rFonts w:ascii="Calibri" w:cs="Calibri" w:eastAsia="Calibri" w:hAnsi="Calibri"/>
                <w:sz w:val="20"/>
                <w:szCs w:val="20"/>
              </w:rPr>
            </w:pPr>
            <w:r w:rsidDel="00000000" w:rsidR="00000000" w:rsidRPr="00000000">
              <w:rPr>
                <w:rtl w:val="0"/>
              </w:rPr>
            </w:r>
          </w:p>
        </w:tc>
      </w:tr>
      <w:tr>
        <w:trPr>
          <w:cantSplit w:val="0"/>
          <w:trHeight w:val="274.140624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rPr>
                <w:rFonts w:ascii="Calibri" w:cs="Calibri" w:eastAsia="Calibri" w:hAnsi="Calibri"/>
                <w:sz w:val="20"/>
                <w:szCs w:val="20"/>
              </w:rPr>
            </w:pPr>
            <w:r w:rsidDel="00000000" w:rsidR="00000000" w:rsidRPr="00000000">
              <w:rPr>
                <w:rtl w:val="0"/>
              </w:rPr>
            </w:r>
          </w:p>
        </w:tc>
      </w:tr>
      <w:tr>
        <w:trPr>
          <w:cantSplit w:val="0"/>
          <w:trHeight w:val="274.140624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356">
      <w:pPr>
        <w:rPr>
          <w:rFonts w:ascii="Calibri" w:cs="Calibri" w:eastAsia="Calibri" w:hAnsi="Calibri"/>
          <w:b w:val="1"/>
          <w:bCs w:val="1"/>
          <w:color w:val="ff0000"/>
          <w:sz w:val="20"/>
          <w:szCs w:val="20"/>
        </w:rPr>
      </w:pPr>
      <w:r w:rsidDel="00000000" w:rsidR="00000000" w:rsidRPr="00000000">
        <w:rPr>
          <w:rtl w:val="0"/>
        </w:rPr>
      </w:r>
    </w:p>
    <w:tbl>
      <w:tblPr>
        <w:tblStyle w:val="Table6"/>
        <w:tblW w:w="99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95"/>
        <w:gridCol w:w="600"/>
        <w:gridCol w:w="600"/>
        <w:gridCol w:w="3765"/>
        <w:gridCol w:w="615"/>
        <w:gridCol w:w="615"/>
        <w:tblGridChange w:id="0">
          <w:tblGrid>
            <w:gridCol w:w="3795"/>
            <w:gridCol w:w="600"/>
            <w:gridCol w:w="600"/>
            <w:gridCol w:w="3765"/>
            <w:gridCol w:w="615"/>
            <w:gridCol w:w="615"/>
          </w:tblGrid>
        </w:tblGridChange>
      </w:tblGrid>
      <w:tr>
        <w:trPr>
          <w:cantSplit w:val="0"/>
          <w:trHeight w:val="435" w:hRule="atLeast"/>
          <w:tblHeader w:val="0"/>
        </w:trPr>
        <w:tc>
          <w:tcPr>
            <w:gridSpan w:val="6"/>
            <w:shd w:fill="1f3864" w:val="clear"/>
          </w:tcPr>
          <w:p w:rsidR="00000000" w:rsidDel="00000000" w:rsidP="00000000" w:rsidRDefault="00000000" w:rsidRPr="00000000" w14:paraId="00000357">
            <w:pPr>
              <w:pStyle w:val="Heading1"/>
              <w:spacing w:line="276" w:lineRule="auto"/>
              <w:rPr>
                <w:rFonts w:ascii="Calibri" w:cs="Calibri" w:eastAsia="Calibri" w:hAnsi="Calibri"/>
                <w:color w:val="ffffff"/>
                <w:sz w:val="20"/>
                <w:szCs w:val="20"/>
              </w:rPr>
            </w:pPr>
            <w:bookmarkStart w:colFirst="0" w:colLast="0" w:name="_qzxtwfssx6oi" w:id="66"/>
            <w:bookmarkEnd w:id="66"/>
            <w:r w:rsidDel="00000000" w:rsidR="00000000" w:rsidRPr="00000000">
              <w:rPr>
                <w:rFonts w:ascii="Arial" w:cs="Arial" w:eastAsia="Arial" w:hAnsi="Arial"/>
                <w:color w:val="ffffff"/>
                <w:sz w:val="20"/>
                <w:szCs w:val="20"/>
                <w:rtl w:val="0"/>
              </w:rPr>
              <w:t xml:space="preserve">9.0 Safety Requirements</w:t>
            </w:r>
            <w:r w:rsidDel="00000000" w:rsidR="00000000" w:rsidRPr="00000000">
              <w:rPr>
                <w:rtl w:val="0"/>
              </w:rPr>
            </w:r>
          </w:p>
        </w:tc>
      </w:tr>
      <w:tr>
        <w:trPr>
          <w:cantSplit w:val="0"/>
          <w:tblHeader w:val="0"/>
        </w:trPr>
        <w:tc>
          <w:tcPr>
            <w:shd w:fill="1f3864" w:val="clear"/>
          </w:tcPr>
          <w:p w:rsidR="00000000" w:rsidDel="00000000" w:rsidP="00000000" w:rsidRDefault="00000000" w:rsidRPr="00000000" w14:paraId="0000035D">
            <w:pPr>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Safety Gears Required</w:t>
            </w:r>
          </w:p>
        </w:tc>
        <w:tc>
          <w:tcPr>
            <w:shd w:fill="1f3864" w:val="clear"/>
          </w:tcPr>
          <w:p w:rsidR="00000000" w:rsidDel="00000000" w:rsidP="00000000" w:rsidRDefault="00000000" w:rsidRPr="00000000" w14:paraId="0000035E">
            <w:pPr>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Yes</w:t>
            </w:r>
          </w:p>
        </w:tc>
        <w:tc>
          <w:tcPr>
            <w:shd w:fill="1f3864" w:val="clear"/>
          </w:tcPr>
          <w:p w:rsidR="00000000" w:rsidDel="00000000" w:rsidP="00000000" w:rsidRDefault="00000000" w:rsidRPr="00000000" w14:paraId="0000035F">
            <w:pPr>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No</w:t>
            </w:r>
          </w:p>
        </w:tc>
        <w:tc>
          <w:tcPr>
            <w:shd w:fill="1f3864" w:val="clear"/>
          </w:tcPr>
          <w:p w:rsidR="00000000" w:rsidDel="00000000" w:rsidP="00000000" w:rsidRDefault="00000000" w:rsidRPr="00000000" w14:paraId="00000360">
            <w:pPr>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Safety Equipment Required</w:t>
            </w:r>
          </w:p>
        </w:tc>
        <w:tc>
          <w:tcPr>
            <w:shd w:fill="1f3864" w:val="clear"/>
          </w:tcPr>
          <w:p w:rsidR="00000000" w:rsidDel="00000000" w:rsidP="00000000" w:rsidRDefault="00000000" w:rsidRPr="00000000" w14:paraId="00000361">
            <w:pPr>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Yes</w:t>
            </w:r>
          </w:p>
        </w:tc>
        <w:tc>
          <w:tcPr>
            <w:shd w:fill="1f3864" w:val="clear"/>
          </w:tcPr>
          <w:p w:rsidR="00000000" w:rsidDel="00000000" w:rsidP="00000000" w:rsidRDefault="00000000" w:rsidRPr="00000000" w14:paraId="00000362">
            <w:pPr>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No</w:t>
            </w:r>
          </w:p>
        </w:tc>
      </w:tr>
      <w:tr>
        <w:trPr>
          <w:cantSplit w:val="0"/>
          <w:tblHeader w:val="0"/>
        </w:trPr>
        <w:tc>
          <w:tcPr/>
          <w:p w:rsidR="00000000" w:rsidDel="00000000" w:rsidP="00000000" w:rsidRDefault="00000000" w:rsidRPr="00000000" w14:paraId="0000036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Safety Helmet (Hard Hat)</w:t>
            </w:r>
          </w:p>
        </w:tc>
        <w:tc>
          <w:tcPr/>
          <w:p w:rsidR="00000000" w:rsidDel="00000000" w:rsidP="00000000" w:rsidRDefault="00000000" w:rsidRPr="00000000" w14:paraId="00000364">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p w:rsidR="00000000" w:rsidDel="00000000" w:rsidP="00000000" w:rsidRDefault="00000000" w:rsidRPr="00000000" w14:paraId="00000365">
            <w:pPr>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366">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Safety Gloves – Cloth or leather</w:t>
            </w:r>
          </w:p>
        </w:tc>
        <w:tc>
          <w:tcPr/>
          <w:p w:rsidR="00000000" w:rsidDel="00000000" w:rsidP="00000000" w:rsidRDefault="00000000" w:rsidRPr="00000000" w14:paraId="00000367">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p w:rsidR="00000000" w:rsidDel="00000000" w:rsidP="00000000" w:rsidRDefault="00000000" w:rsidRPr="00000000" w14:paraId="00000368">
            <w:pPr>
              <w:jc w:val="center"/>
              <w:rPr>
                <w:rFonts w:ascii="Calibri" w:cs="Calibri" w:eastAsia="Calibri" w:hAnsi="Calibri"/>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69">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Hearing Protection</w:t>
            </w:r>
          </w:p>
        </w:tc>
        <w:tc>
          <w:tcPr/>
          <w:p w:rsidR="00000000" w:rsidDel="00000000" w:rsidP="00000000" w:rsidRDefault="00000000" w:rsidRPr="00000000" w14:paraId="0000036A">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w:t>
            </w:r>
          </w:p>
        </w:tc>
        <w:tc>
          <w:tcPr/>
          <w:p w:rsidR="00000000" w:rsidDel="00000000" w:rsidP="00000000" w:rsidRDefault="00000000" w:rsidRPr="00000000" w14:paraId="0000036B">
            <w:pPr>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36C">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Safety Footwear – Boots</w:t>
            </w:r>
          </w:p>
        </w:tc>
        <w:tc>
          <w:tcPr/>
          <w:p w:rsidR="00000000" w:rsidDel="00000000" w:rsidP="00000000" w:rsidRDefault="00000000" w:rsidRPr="00000000" w14:paraId="0000036D">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p w:rsidR="00000000" w:rsidDel="00000000" w:rsidP="00000000" w:rsidRDefault="00000000" w:rsidRPr="00000000" w14:paraId="0000036E">
            <w:pPr>
              <w:jc w:val="center"/>
              <w:rPr>
                <w:rFonts w:ascii="Calibri" w:cs="Calibri" w:eastAsia="Calibri" w:hAnsi="Calibri"/>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6F">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Safety Glasses</w:t>
            </w:r>
          </w:p>
        </w:tc>
        <w:tc>
          <w:tcPr/>
          <w:p w:rsidR="00000000" w:rsidDel="00000000" w:rsidP="00000000" w:rsidRDefault="00000000" w:rsidRPr="00000000" w14:paraId="00000370">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p w:rsidR="00000000" w:rsidDel="00000000" w:rsidP="00000000" w:rsidRDefault="00000000" w:rsidRPr="00000000" w14:paraId="00000371">
            <w:pPr>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372">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Dust Mask or Face Mask</w:t>
            </w:r>
          </w:p>
        </w:tc>
        <w:tc>
          <w:tcPr/>
          <w:p w:rsidR="00000000" w:rsidDel="00000000" w:rsidP="00000000" w:rsidRDefault="00000000" w:rsidRPr="00000000" w14:paraId="00000373">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p w:rsidR="00000000" w:rsidDel="00000000" w:rsidP="00000000" w:rsidRDefault="00000000" w:rsidRPr="00000000" w14:paraId="00000374">
            <w:pPr>
              <w:jc w:val="center"/>
              <w:rPr>
                <w:rFonts w:ascii="Calibri" w:cs="Calibri" w:eastAsia="Calibri" w:hAnsi="Calibri"/>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7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Coveralls</w:t>
            </w:r>
          </w:p>
        </w:tc>
        <w:tc>
          <w:tcPr/>
          <w:p w:rsidR="00000000" w:rsidDel="00000000" w:rsidP="00000000" w:rsidRDefault="00000000" w:rsidRPr="00000000" w14:paraId="00000376">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p w:rsidR="00000000" w:rsidDel="00000000" w:rsidP="00000000" w:rsidRDefault="00000000" w:rsidRPr="00000000" w14:paraId="00000377">
            <w:pPr>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378">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Full Body Harness (Double Hook) &gt; 1.8 meters</w:t>
            </w:r>
          </w:p>
        </w:tc>
        <w:tc>
          <w:tcPr/>
          <w:p w:rsidR="00000000" w:rsidDel="00000000" w:rsidP="00000000" w:rsidRDefault="00000000" w:rsidRPr="00000000" w14:paraId="00000379">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p w:rsidR="00000000" w:rsidDel="00000000" w:rsidP="00000000" w:rsidRDefault="00000000" w:rsidRPr="00000000" w14:paraId="0000037A">
            <w:pPr>
              <w:jc w:val="center"/>
              <w:rPr>
                <w:rFonts w:ascii="Calibri" w:cs="Calibri" w:eastAsia="Calibri" w:hAnsi="Calibri"/>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7B">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 Visibility Vest – Orange for banksman and/or signallers</w:t>
            </w:r>
          </w:p>
        </w:tc>
        <w:tc>
          <w:tcPr/>
          <w:p w:rsidR="00000000" w:rsidDel="00000000" w:rsidP="00000000" w:rsidRDefault="00000000" w:rsidRPr="00000000" w14:paraId="0000037C">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p w:rsidR="00000000" w:rsidDel="00000000" w:rsidP="00000000" w:rsidRDefault="00000000" w:rsidRPr="00000000" w14:paraId="0000037D">
            <w:pPr>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37E">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Inertia Reel/Retractable</w:t>
            </w:r>
          </w:p>
        </w:tc>
        <w:tc>
          <w:tcPr/>
          <w:p w:rsidR="00000000" w:rsidDel="00000000" w:rsidP="00000000" w:rsidRDefault="00000000" w:rsidRPr="00000000" w14:paraId="0000037F">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p w:rsidR="00000000" w:rsidDel="00000000" w:rsidP="00000000" w:rsidRDefault="00000000" w:rsidRPr="00000000" w14:paraId="00000380">
            <w:pPr>
              <w:jc w:val="center"/>
              <w:rPr>
                <w:rFonts w:ascii="Calibri" w:cs="Calibri" w:eastAsia="Calibri" w:hAnsi="Calibri"/>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381">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Life Jackets</w:t>
            </w:r>
          </w:p>
        </w:tc>
        <w:tc>
          <w:tcPr/>
          <w:p w:rsidR="00000000" w:rsidDel="00000000" w:rsidP="00000000" w:rsidRDefault="00000000" w:rsidRPr="00000000" w14:paraId="00000382">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w:t>
            </w:r>
          </w:p>
        </w:tc>
        <w:tc>
          <w:tcPr/>
          <w:p w:rsidR="00000000" w:rsidDel="00000000" w:rsidP="00000000" w:rsidRDefault="00000000" w:rsidRPr="00000000" w14:paraId="00000383">
            <w:pPr>
              <w:jc w:val="cente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384">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Life Line</w:t>
            </w:r>
          </w:p>
        </w:tc>
        <w:tc>
          <w:tcPr/>
          <w:p w:rsidR="00000000" w:rsidDel="00000000" w:rsidP="00000000" w:rsidRDefault="00000000" w:rsidRPr="00000000" w14:paraId="00000385">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w:t>
            </w:r>
          </w:p>
        </w:tc>
        <w:tc>
          <w:tcPr/>
          <w:p w:rsidR="00000000" w:rsidDel="00000000" w:rsidP="00000000" w:rsidRDefault="00000000" w:rsidRPr="00000000" w14:paraId="00000386">
            <w:pPr>
              <w:jc w:val="center"/>
              <w:rPr>
                <w:rFonts w:ascii="Calibri" w:cs="Calibri" w:eastAsia="Calibri" w:hAnsi="Calibri"/>
                <w:b w:val="1"/>
                <w:bCs w:val="1"/>
                <w:sz w:val="20"/>
                <w:szCs w:val="20"/>
              </w:rPr>
            </w:pPr>
            <w:r w:rsidDel="00000000" w:rsidR="00000000" w:rsidRPr="00000000">
              <w:rPr>
                <w:rtl w:val="0"/>
              </w:rPr>
            </w:r>
          </w:p>
        </w:tc>
      </w:tr>
    </w:tbl>
    <w:p w:rsidR="00000000" w:rsidDel="00000000" w:rsidP="00000000" w:rsidRDefault="00000000" w:rsidRPr="00000000" w14:paraId="00000387">
      <w:pPr>
        <w:spacing w:before="20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 Required, R = Recommended, AR = As Required, N/A = Not Applicable; hearing protection selection will follow measured/expected noise levels and posted area signage.</w:t>
      </w:r>
    </w:p>
    <w:p w:rsidR="00000000" w:rsidDel="00000000" w:rsidP="00000000" w:rsidRDefault="00000000" w:rsidRPr="00000000" w14:paraId="00000388">
      <w:pPr>
        <w:spacing w:line="276" w:lineRule="auto"/>
        <w:rPr>
          <w:rFonts w:ascii="Arial" w:cs="Arial" w:eastAsia="Arial" w:hAnsi="Arial"/>
          <w:sz w:val="20"/>
          <w:szCs w:val="20"/>
        </w:rPr>
      </w:pPr>
      <w:r w:rsidDel="00000000" w:rsidR="00000000" w:rsidRPr="00000000">
        <w:rPr>
          <w:rtl w:val="0"/>
        </w:rPr>
      </w:r>
    </w:p>
    <w:tbl>
      <w:tblPr>
        <w:tblStyle w:val="Table7"/>
        <w:tblW w:w="99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1650"/>
        <w:gridCol w:w="690"/>
        <w:gridCol w:w="105"/>
        <w:gridCol w:w="585"/>
        <w:gridCol w:w="555"/>
        <w:gridCol w:w="555"/>
        <w:gridCol w:w="555"/>
        <w:gridCol w:w="540"/>
        <w:gridCol w:w="540"/>
        <w:gridCol w:w="435"/>
        <w:gridCol w:w="555"/>
        <w:gridCol w:w="555"/>
        <w:gridCol w:w="555"/>
        <w:gridCol w:w="780"/>
        <w:gridCol w:w="570"/>
        <w:tblGridChange w:id="0">
          <w:tblGrid>
            <w:gridCol w:w="720"/>
            <w:gridCol w:w="1650"/>
            <w:gridCol w:w="690"/>
            <w:gridCol w:w="105"/>
            <w:gridCol w:w="585"/>
            <w:gridCol w:w="555"/>
            <w:gridCol w:w="555"/>
            <w:gridCol w:w="555"/>
            <w:gridCol w:w="540"/>
            <w:gridCol w:w="540"/>
            <w:gridCol w:w="435"/>
            <w:gridCol w:w="555"/>
            <w:gridCol w:w="555"/>
            <w:gridCol w:w="555"/>
            <w:gridCol w:w="780"/>
            <w:gridCol w:w="570"/>
          </w:tblGrid>
        </w:tblGridChange>
      </w:tblGrid>
      <w:tr>
        <w:trPr>
          <w:cantSplit w:val="0"/>
          <w:trHeight w:val="510"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389">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9.1</w:t>
            </w:r>
          </w:p>
        </w:tc>
        <w:tc>
          <w:tcPr>
            <w:gridSpan w:val="3"/>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38A">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Specific Identified Residual Hazards</w:t>
            </w:r>
          </w:p>
        </w:tc>
        <w:tc>
          <w:tcPr>
            <w:gridSpan w:val="11"/>
            <w:tcBorders>
              <w:top w:color="000000" w:space="0" w:sz="4" w:val="single"/>
              <w:left w:color="000000" w:space="0" w:sz="4" w:val="single"/>
            </w:tcBorders>
            <w:vAlign w:val="top"/>
          </w:tcPr>
          <w:p w:rsidR="00000000" w:rsidDel="00000000" w:rsidP="00000000" w:rsidRDefault="00000000" w:rsidRPr="00000000" w14:paraId="0000038D">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Refer to Risk assessment</w:t>
            </w:r>
          </w:p>
        </w:tc>
        <w:tc>
          <w:tcPr>
            <w:tcBorders>
              <w:top w:color="000000" w:space="0" w:sz="4" w:val="single"/>
              <w:left w:color="000000" w:space="0" w:sz="4" w:val="single"/>
              <w:right w:color="000000" w:space="0" w:sz="4" w:val="single"/>
            </w:tcBorders>
            <w:vAlign w:val="top"/>
          </w:tcPr>
          <w:p w:rsidR="00000000" w:rsidDel="00000000" w:rsidP="00000000" w:rsidRDefault="00000000" w:rsidRPr="00000000" w14:paraId="00000398">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929.94140625" w:hRule="atLeast"/>
          <w:tblHeader w:val="0"/>
        </w:trPr>
        <w:tc>
          <w:tcPr>
            <w:gridSpan w:val="4"/>
            <w:vMerge w:val="restart"/>
            <w:tcBorders>
              <w:top w:color="000000" w:space="0" w:sz="4" w:val="single"/>
              <w:left w:color="000000" w:space="0" w:sz="4" w:val="single"/>
            </w:tcBorders>
            <w:shd w:fill="ffffff" w:val="clear"/>
            <w:vAlign w:val="top"/>
          </w:tcPr>
          <w:p w:rsidR="00000000" w:rsidDel="00000000" w:rsidP="00000000" w:rsidRDefault="00000000" w:rsidRPr="00000000" w14:paraId="00000399">
            <w:pPr>
              <w:spacing w:line="276" w:lineRule="auto"/>
              <w:ind w:left="-33.33333333333333"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9.2</w:t>
            </w:r>
          </w:p>
          <w:p w:rsidR="00000000" w:rsidDel="00000000" w:rsidP="00000000" w:rsidRDefault="00000000" w:rsidRPr="00000000" w14:paraId="0000039A">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Required Personal Protective Equipment</w:t>
            </w:r>
          </w:p>
          <w:p w:rsidR="00000000" w:rsidDel="00000000" w:rsidP="00000000" w:rsidRDefault="00000000" w:rsidRPr="00000000" w14:paraId="0000039B">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(select all applicable)</w:t>
            </w:r>
          </w:p>
        </w:tc>
        <w:tc>
          <w:tcPr>
            <w:gridSpan w:val="5"/>
            <w:vMerge w:val="restart"/>
            <w:tcBorders>
              <w:top w:color="000000" w:space="0" w:sz="4" w:val="single"/>
              <w:left w:color="000000" w:space="0" w:sz="4" w:val="single"/>
            </w:tcBorders>
            <w:vAlign w:val="top"/>
          </w:tcPr>
          <w:p w:rsidR="00000000" w:rsidDel="00000000" w:rsidP="00000000" w:rsidRDefault="00000000" w:rsidRPr="00000000" w14:paraId="0000039F">
            <w:pPr>
              <w:spacing w:line="276" w:lineRule="auto"/>
              <w:rPr>
                <w:rFonts w:ascii="Arial" w:cs="Arial" w:eastAsia="Arial" w:hAnsi="Arial"/>
                <w:sz w:val="20"/>
                <w:szCs w:val="20"/>
              </w:rPr>
            </w:pPr>
            <w:r w:rsidDel="00000000" w:rsidR="00000000" w:rsidRPr="00000000">
              <w:rPr>
                <w:rFonts w:ascii="Arial" w:cs="Arial" w:eastAsia="Arial" w:hAnsi="Arial"/>
                <w:b w:val="1"/>
                <w:bCs w:val="1"/>
                <w:color w:val="073763"/>
                <w:sz w:val="20"/>
                <w:szCs w:val="20"/>
                <w:rtl w:val="0"/>
              </w:rPr>
              <w:t xml:space="preserve">Safety Boot</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Pr>
              <w:drawing>
                <wp:inline distB="0" distT="0" distL="114300" distR="114300">
                  <wp:extent cx="1063785" cy="913249"/>
                  <wp:effectExtent b="0" l="0" r="0" t="0"/>
                  <wp:docPr id="13" name="image7.jpg"/>
                  <a:graphic>
                    <a:graphicData uri="http://schemas.openxmlformats.org/drawingml/2006/picture">
                      <pic:pic>
                        <pic:nvPicPr>
                          <pic:cNvPr id="0" name="image7.jpg"/>
                          <pic:cNvPicPr preferRelativeResize="0"/>
                        </pic:nvPicPr>
                        <pic:blipFill>
                          <a:blip r:embed="rId14"/>
                          <a:srcRect b="0" l="954" r="954" t="0"/>
                          <a:stretch>
                            <a:fillRect/>
                          </a:stretch>
                        </pic:blipFill>
                        <pic:spPr>
                          <a:xfrm>
                            <a:off x="0" y="0"/>
                            <a:ext cx="1063785" cy="913249"/>
                          </a:xfrm>
                          <a:prstGeom prst="rect"/>
                          <a:ln/>
                        </pic:spPr>
                      </pic:pic>
                    </a:graphicData>
                  </a:graphic>
                </wp:inline>
              </w:drawing>
            </w: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tcBorders>
            <w:vAlign w:val="top"/>
          </w:tcPr>
          <w:p w:rsidR="00000000" w:rsidDel="00000000" w:rsidP="00000000" w:rsidRDefault="00000000" w:rsidRPr="00000000" w14:paraId="000003A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A5">
            <w:pPr>
              <w:widowControl w:val="0"/>
              <w:spacing w:line="276" w:lineRule="auto"/>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highlight w:val="green"/>
                <w:rtl w:val="0"/>
              </w:rPr>
              <w:t xml:space="preserve">Yes</w:t>
            </w:r>
          </w:p>
        </w:tc>
        <w:tc>
          <w:tcPr>
            <w:gridSpan w:val="5"/>
            <w:vMerge w:val="restart"/>
            <w:tcBorders>
              <w:top w:color="000000" w:space="0" w:sz="4" w:val="single"/>
              <w:left w:color="000000" w:space="0" w:sz="4" w:val="single"/>
            </w:tcBorders>
            <w:vAlign w:val="top"/>
          </w:tcPr>
          <w:p w:rsidR="00000000" w:rsidDel="00000000" w:rsidP="00000000" w:rsidRDefault="00000000" w:rsidRPr="00000000" w14:paraId="000003A6">
            <w:pPr>
              <w:spacing w:line="276" w:lineRule="auto"/>
              <w:rPr>
                <w:rFonts w:ascii="Arial" w:cs="Arial" w:eastAsia="Arial" w:hAnsi="Arial"/>
                <w:b w:val="1"/>
                <w:bCs w:val="1"/>
                <w:color w:val="1c4587"/>
                <w:sz w:val="20"/>
                <w:szCs w:val="20"/>
              </w:rPr>
            </w:pPr>
            <w:r w:rsidDel="00000000" w:rsidR="00000000" w:rsidRPr="00000000">
              <w:rPr>
                <w:rFonts w:ascii="Arial" w:cs="Arial" w:eastAsia="Arial" w:hAnsi="Arial"/>
                <w:b w:val="1"/>
                <w:bCs w:val="1"/>
                <w:color w:val="1c4587"/>
                <w:sz w:val="20"/>
                <w:szCs w:val="20"/>
                <w:rtl w:val="0"/>
              </w:rPr>
              <w:t xml:space="preserve">Hard Hats</w:t>
            </w:r>
          </w:p>
          <w:p w:rsidR="00000000" w:rsidDel="00000000" w:rsidP="00000000" w:rsidRDefault="00000000" w:rsidRPr="00000000" w14:paraId="000003A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Pr>
              <w:drawing>
                <wp:inline distB="0" distT="0" distL="114300" distR="114300">
                  <wp:extent cx="1060026" cy="914400"/>
                  <wp:effectExtent b="0" l="0" r="0" t="0"/>
                  <wp:docPr id="2" name="image1.jpg"/>
                  <a:graphic>
                    <a:graphicData uri="http://schemas.openxmlformats.org/drawingml/2006/picture">
                      <pic:pic>
                        <pic:nvPicPr>
                          <pic:cNvPr id="0" name="image1.jpg"/>
                          <pic:cNvPicPr preferRelativeResize="0"/>
                        </pic:nvPicPr>
                        <pic:blipFill>
                          <a:blip r:embed="rId15"/>
                          <a:srcRect b="618" l="0" r="0" t="618"/>
                          <a:stretch>
                            <a:fillRect/>
                          </a:stretch>
                        </pic:blipFill>
                        <pic:spPr>
                          <a:xfrm>
                            <a:off x="0" y="0"/>
                            <a:ext cx="1060026" cy="914400"/>
                          </a:xfrm>
                          <a:prstGeom prst="rect"/>
                          <a:ln/>
                        </pic:spPr>
                      </pic:pic>
                    </a:graphicData>
                  </a:graphic>
                </wp:inline>
              </w:drawing>
            </w: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tcBorders>
            <w:vAlign w:val="top"/>
          </w:tcPr>
          <w:p w:rsidR="00000000" w:rsidDel="00000000" w:rsidP="00000000" w:rsidRDefault="00000000" w:rsidRPr="00000000" w14:paraId="000003A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AD">
            <w:pPr>
              <w:widowControl w:val="0"/>
              <w:spacing w:line="276" w:lineRule="auto"/>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highlight w:val="green"/>
                <w:rtl w:val="0"/>
              </w:rPr>
              <w:t xml:space="preserve">Yes</w:t>
            </w:r>
          </w:p>
        </w:tc>
      </w:tr>
      <w:tr>
        <w:trPr>
          <w:cantSplit w:val="0"/>
          <w:trHeight w:val="929.94140625" w:hRule="atLeast"/>
          <w:tblHeader w:val="0"/>
        </w:trPr>
        <w:tc>
          <w:tcPr>
            <w:gridSpan w:val="4"/>
            <w:vMerge w:val="continue"/>
            <w:tcBorders>
              <w:top w:color="000000" w:space="0" w:sz="4" w:val="single"/>
              <w:left w:color="000000" w:space="0" w:sz="4" w:val="single"/>
            </w:tcBorders>
            <w:shd w:fill="ffffff" w:val="clear"/>
            <w:vAlign w:val="top"/>
          </w:tcPr>
          <w:p w:rsidR="00000000" w:rsidDel="00000000" w:rsidP="00000000" w:rsidRDefault="00000000" w:rsidRPr="00000000" w14:paraId="000003AE">
            <w:pPr>
              <w:rPr>
                <w:rFonts w:ascii="Arial" w:cs="Arial" w:eastAsia="Arial" w:hAnsi="Arial"/>
                <w:b w:val="1"/>
                <w:bCs w:val="1"/>
                <w:sz w:val="20"/>
                <w:szCs w:val="20"/>
              </w:rPr>
            </w:pPr>
            <w:r w:rsidDel="00000000" w:rsidR="00000000" w:rsidRPr="00000000">
              <w:rPr>
                <w:rtl w:val="0"/>
              </w:rPr>
            </w:r>
          </w:p>
        </w:tc>
        <w:tc>
          <w:tcPr>
            <w:gridSpan w:val="5"/>
            <w:vMerge w:val="continue"/>
            <w:tcBorders>
              <w:top w:color="000000" w:space="0" w:sz="4" w:val="single"/>
              <w:left w:color="000000" w:space="0" w:sz="4" w:val="single"/>
            </w:tcBorders>
            <w:vAlign w:val="top"/>
          </w:tcPr>
          <w:p w:rsidR="00000000" w:rsidDel="00000000" w:rsidP="00000000" w:rsidRDefault="00000000" w:rsidRPr="00000000" w14:paraId="000003B2">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3B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B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No</w:t>
            </w:r>
          </w:p>
        </w:tc>
        <w:tc>
          <w:tcPr>
            <w:gridSpan w:val="5"/>
            <w:vMerge w:val="continue"/>
            <w:tcBorders>
              <w:top w:color="000000" w:space="0" w:sz="4" w:val="single"/>
              <w:left w:color="000000" w:space="0" w:sz="4" w:val="single"/>
            </w:tcBorders>
            <w:vAlign w:val="top"/>
          </w:tcPr>
          <w:p w:rsidR="00000000" w:rsidDel="00000000" w:rsidP="00000000" w:rsidRDefault="00000000" w:rsidRPr="00000000" w14:paraId="000003B9">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3B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B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No</w:t>
            </w:r>
          </w:p>
        </w:tc>
      </w:tr>
      <w:tr>
        <w:trPr>
          <w:cantSplit w:val="0"/>
          <w:trHeight w:val="929.94140625" w:hRule="atLeast"/>
          <w:tblHeader w:val="0"/>
        </w:trPr>
        <w:tc>
          <w:tcPr>
            <w:gridSpan w:val="4"/>
            <w:vMerge w:val="continue"/>
            <w:tcBorders>
              <w:top w:color="000000" w:space="0" w:sz="4" w:val="single"/>
              <w:left w:color="000000" w:space="0" w:sz="4" w:val="single"/>
            </w:tcBorders>
            <w:shd w:fill="ffffff" w:val="clear"/>
            <w:vAlign w:val="top"/>
          </w:tcPr>
          <w:p w:rsidR="00000000" w:rsidDel="00000000" w:rsidP="00000000" w:rsidRDefault="00000000" w:rsidRPr="00000000" w14:paraId="000003C0">
            <w:pPr>
              <w:rPr>
                <w:rFonts w:ascii="Arial" w:cs="Arial" w:eastAsia="Arial" w:hAnsi="Arial"/>
                <w:b w:val="1"/>
                <w:bCs w:val="1"/>
                <w:sz w:val="20"/>
                <w:szCs w:val="20"/>
              </w:rPr>
            </w:pPr>
            <w:r w:rsidDel="00000000" w:rsidR="00000000" w:rsidRPr="00000000">
              <w:rPr>
                <w:rtl w:val="0"/>
              </w:rPr>
            </w:r>
          </w:p>
        </w:tc>
        <w:tc>
          <w:tcPr>
            <w:gridSpan w:val="5"/>
            <w:vMerge w:val="restart"/>
            <w:tcBorders>
              <w:top w:color="000000" w:space="0" w:sz="4" w:val="single"/>
              <w:left w:color="000000" w:space="0" w:sz="4" w:val="single"/>
            </w:tcBorders>
            <w:vAlign w:val="top"/>
          </w:tcPr>
          <w:p w:rsidR="00000000" w:rsidDel="00000000" w:rsidP="00000000" w:rsidRDefault="00000000" w:rsidRPr="00000000" w14:paraId="000003C4">
            <w:pPr>
              <w:spacing w:line="276" w:lineRule="auto"/>
              <w:rPr>
                <w:rFonts w:ascii="Arial" w:cs="Arial" w:eastAsia="Arial" w:hAnsi="Arial"/>
                <w:sz w:val="20"/>
                <w:szCs w:val="20"/>
              </w:rPr>
            </w:pPr>
            <w:r w:rsidDel="00000000" w:rsidR="00000000" w:rsidRPr="00000000">
              <w:rPr>
                <w:rFonts w:ascii="Arial" w:cs="Arial" w:eastAsia="Arial" w:hAnsi="Arial"/>
                <w:b w:val="1"/>
                <w:bCs w:val="1"/>
                <w:color w:val="073763"/>
                <w:sz w:val="20"/>
                <w:szCs w:val="20"/>
                <w:rtl w:val="0"/>
              </w:rPr>
              <w:t xml:space="preserve">Eye Protection </w:t>
            </w:r>
            <w:r w:rsidDel="00000000" w:rsidR="00000000" w:rsidRPr="00000000">
              <w:rPr>
                <w:rtl w:val="0"/>
              </w:rPr>
            </w:r>
          </w:p>
          <w:p w:rsidR="00000000" w:rsidDel="00000000" w:rsidP="00000000" w:rsidRDefault="00000000" w:rsidRPr="00000000" w14:paraId="000003C5">
            <w:pPr>
              <w:spacing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0" distT="0" distL="114300" distR="114300">
                  <wp:extent cx="1009115" cy="937764"/>
                  <wp:effectExtent b="0" l="0" r="0" t="0"/>
                  <wp:docPr id="12" name="image15.jpg"/>
                  <a:graphic>
                    <a:graphicData uri="http://schemas.openxmlformats.org/drawingml/2006/picture">
                      <pic:pic>
                        <pic:nvPicPr>
                          <pic:cNvPr id="0" name="image15.jpg"/>
                          <pic:cNvPicPr preferRelativeResize="0"/>
                        </pic:nvPicPr>
                        <pic:blipFill>
                          <a:blip r:embed="rId16"/>
                          <a:srcRect b="0" l="3755" r="3755" t="0"/>
                          <a:stretch>
                            <a:fillRect/>
                          </a:stretch>
                        </pic:blipFill>
                        <pic:spPr>
                          <a:xfrm>
                            <a:off x="0" y="0"/>
                            <a:ext cx="1009115" cy="937764"/>
                          </a:xfrm>
                          <a:prstGeom prst="rect"/>
                          <a:ln/>
                        </pic:spPr>
                      </pic:pic>
                    </a:graphicData>
                  </a:graphic>
                </wp:inline>
              </w:drawing>
            </w: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3C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CB">
            <w:pPr>
              <w:widowControl w:val="0"/>
              <w:spacing w:line="276" w:lineRule="auto"/>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highlight w:val="green"/>
                <w:rtl w:val="0"/>
              </w:rPr>
              <w:t xml:space="preserve">Yes</w:t>
            </w:r>
          </w:p>
        </w:tc>
        <w:tc>
          <w:tcPr>
            <w:gridSpan w:val="5"/>
            <w:vMerge w:val="restart"/>
            <w:tcBorders>
              <w:top w:color="000000" w:space="0" w:sz="4" w:val="single"/>
              <w:left w:color="000000" w:space="0" w:sz="4" w:val="single"/>
            </w:tcBorders>
            <w:vAlign w:val="top"/>
          </w:tcPr>
          <w:p w:rsidR="00000000" w:rsidDel="00000000" w:rsidP="00000000" w:rsidRDefault="00000000" w:rsidRPr="00000000" w14:paraId="000003CC">
            <w:pPr>
              <w:spacing w:line="276" w:lineRule="auto"/>
              <w:rPr>
                <w:rFonts w:ascii="Arial" w:cs="Arial" w:eastAsia="Arial" w:hAnsi="Arial"/>
                <w:b w:val="1"/>
                <w:bCs w:val="1"/>
                <w:color w:val="1c4587"/>
                <w:sz w:val="20"/>
                <w:szCs w:val="20"/>
              </w:rPr>
            </w:pPr>
            <w:r w:rsidDel="00000000" w:rsidR="00000000" w:rsidRPr="00000000">
              <w:rPr>
                <w:rFonts w:ascii="Arial" w:cs="Arial" w:eastAsia="Arial" w:hAnsi="Arial"/>
                <w:b w:val="1"/>
                <w:bCs w:val="1"/>
                <w:color w:val="1c4587"/>
                <w:sz w:val="20"/>
                <w:szCs w:val="20"/>
                <w:rtl w:val="0"/>
              </w:rPr>
              <w:t xml:space="preserve">Respiratory Protection</w:t>
            </w:r>
          </w:p>
          <w:p w:rsidR="00000000" w:rsidDel="00000000" w:rsidP="00000000" w:rsidRDefault="00000000" w:rsidRPr="00000000" w14:paraId="000003CD">
            <w:pPr>
              <w:spacing w:line="276" w:lineRule="auto"/>
              <w:rPr>
                <w:rFonts w:ascii="Arial" w:cs="Arial" w:eastAsia="Arial" w:hAnsi="Arial"/>
                <w:b w:val="1"/>
                <w:bCs w:val="1"/>
                <w:color w:val="073763"/>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Pr>
              <w:drawing>
                <wp:inline distB="0" distT="0" distL="114300" distR="114300">
                  <wp:extent cx="932683" cy="914400"/>
                  <wp:effectExtent b="0" l="0" r="0" t="0"/>
                  <wp:docPr id="5" name="image5.jpg"/>
                  <a:graphic>
                    <a:graphicData uri="http://schemas.openxmlformats.org/drawingml/2006/picture">
                      <pic:pic>
                        <pic:nvPicPr>
                          <pic:cNvPr id="0" name="image5.jpg"/>
                          <pic:cNvPicPr preferRelativeResize="0"/>
                        </pic:nvPicPr>
                        <pic:blipFill>
                          <a:blip r:embed="rId17"/>
                          <a:srcRect b="980" l="0" r="0" t="980"/>
                          <a:stretch>
                            <a:fillRect/>
                          </a:stretch>
                        </pic:blipFill>
                        <pic:spPr>
                          <a:xfrm>
                            <a:off x="0" y="0"/>
                            <a:ext cx="932683" cy="9144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3D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D3">
            <w:pPr>
              <w:widowControl w:val="0"/>
              <w:spacing w:line="276" w:lineRule="auto"/>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highlight w:val="green"/>
                <w:rtl w:val="0"/>
              </w:rPr>
              <w:t xml:space="preserve">Yes</w:t>
            </w:r>
          </w:p>
        </w:tc>
      </w:tr>
      <w:tr>
        <w:trPr>
          <w:cantSplit w:val="0"/>
          <w:trHeight w:val="929.94140625" w:hRule="atLeast"/>
          <w:tblHeader w:val="0"/>
        </w:trPr>
        <w:tc>
          <w:tcPr>
            <w:gridSpan w:val="4"/>
            <w:vMerge w:val="continue"/>
            <w:tcBorders>
              <w:top w:color="000000" w:space="0" w:sz="4" w:val="single"/>
              <w:left w:color="000000" w:space="0" w:sz="4" w:val="single"/>
            </w:tcBorders>
            <w:shd w:fill="ffffff" w:val="clear"/>
            <w:vAlign w:val="top"/>
          </w:tcPr>
          <w:p w:rsidR="00000000" w:rsidDel="00000000" w:rsidP="00000000" w:rsidRDefault="00000000" w:rsidRPr="00000000" w14:paraId="000003D4">
            <w:pPr>
              <w:rPr>
                <w:rFonts w:ascii="Arial" w:cs="Arial" w:eastAsia="Arial" w:hAnsi="Arial"/>
                <w:b w:val="1"/>
                <w:bCs w:val="1"/>
                <w:sz w:val="20"/>
                <w:szCs w:val="20"/>
              </w:rPr>
            </w:pPr>
            <w:r w:rsidDel="00000000" w:rsidR="00000000" w:rsidRPr="00000000">
              <w:rPr>
                <w:rtl w:val="0"/>
              </w:rPr>
            </w:r>
          </w:p>
        </w:tc>
        <w:tc>
          <w:tcPr>
            <w:gridSpan w:val="5"/>
            <w:vMerge w:val="continue"/>
            <w:tcBorders>
              <w:top w:color="000000" w:space="0" w:sz="4" w:val="single"/>
              <w:left w:color="000000" w:space="0" w:sz="4" w:val="single"/>
            </w:tcBorders>
            <w:vAlign w:val="top"/>
          </w:tcPr>
          <w:p w:rsidR="00000000" w:rsidDel="00000000" w:rsidP="00000000" w:rsidRDefault="00000000" w:rsidRPr="00000000" w14:paraId="000003D8">
            <w:pPr>
              <w:spacing w:line="276" w:lineRule="auto"/>
              <w:rPr>
                <w:rFonts w:ascii="Arial" w:cs="Arial" w:eastAsia="Arial" w:hAnsi="Arial"/>
                <w:b w:val="1"/>
                <w:bCs w:val="1"/>
                <w:color w:val="073763"/>
                <w:sz w:val="20"/>
                <w:szCs w:val="20"/>
              </w:rPr>
            </w:pP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3D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D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No</w:t>
            </w:r>
          </w:p>
        </w:tc>
        <w:tc>
          <w:tcPr>
            <w:gridSpan w:val="5"/>
            <w:vMerge w:val="continue"/>
            <w:tcBorders>
              <w:top w:color="000000" w:space="0" w:sz="4" w:val="single"/>
              <w:left w:color="000000" w:space="0" w:sz="4" w:val="single"/>
            </w:tcBorders>
            <w:vAlign w:val="top"/>
          </w:tcPr>
          <w:p w:rsidR="00000000" w:rsidDel="00000000" w:rsidP="00000000" w:rsidRDefault="00000000" w:rsidRPr="00000000" w14:paraId="000003DF">
            <w:pPr>
              <w:spacing w:line="276" w:lineRule="auto"/>
              <w:rPr>
                <w:rFonts w:ascii="Arial" w:cs="Arial" w:eastAsia="Arial" w:hAnsi="Arial"/>
                <w:b w:val="1"/>
                <w:bCs w:val="1"/>
                <w:color w:val="073763"/>
                <w:sz w:val="20"/>
                <w:szCs w:val="20"/>
              </w:rPr>
            </w:pP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3E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E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No</w:t>
            </w:r>
          </w:p>
        </w:tc>
      </w:tr>
      <w:tr>
        <w:trPr>
          <w:cantSplit w:val="0"/>
          <w:trHeight w:val="929.94140625" w:hRule="atLeast"/>
          <w:tblHeader w:val="0"/>
        </w:trPr>
        <w:tc>
          <w:tcPr>
            <w:gridSpan w:val="4"/>
            <w:vMerge w:val="continue"/>
            <w:tcBorders>
              <w:top w:color="000000" w:space="0" w:sz="4" w:val="single"/>
              <w:left w:color="000000" w:space="0" w:sz="4" w:val="single"/>
            </w:tcBorders>
            <w:shd w:fill="ffffff" w:val="clear"/>
            <w:vAlign w:val="top"/>
          </w:tcPr>
          <w:p w:rsidR="00000000" w:rsidDel="00000000" w:rsidP="00000000" w:rsidRDefault="00000000" w:rsidRPr="00000000" w14:paraId="000003E6">
            <w:pPr>
              <w:rPr>
                <w:rFonts w:ascii="Arial" w:cs="Arial" w:eastAsia="Arial" w:hAnsi="Arial"/>
                <w:b w:val="1"/>
                <w:bCs w:val="1"/>
                <w:sz w:val="20"/>
                <w:szCs w:val="20"/>
              </w:rPr>
            </w:pPr>
            <w:r w:rsidDel="00000000" w:rsidR="00000000" w:rsidRPr="00000000">
              <w:rPr>
                <w:rtl w:val="0"/>
              </w:rPr>
            </w:r>
          </w:p>
        </w:tc>
        <w:tc>
          <w:tcPr>
            <w:gridSpan w:val="5"/>
            <w:vMerge w:val="restart"/>
            <w:tcBorders>
              <w:top w:color="000000" w:space="0" w:sz="4" w:val="single"/>
              <w:left w:color="000000" w:space="0" w:sz="4" w:val="single"/>
            </w:tcBorders>
            <w:vAlign w:val="top"/>
          </w:tcPr>
          <w:p w:rsidR="00000000" w:rsidDel="00000000" w:rsidP="00000000" w:rsidRDefault="00000000" w:rsidRPr="00000000" w14:paraId="000003EA">
            <w:pPr>
              <w:spacing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Safety Gloves</w:t>
            </w:r>
          </w:p>
          <w:p w:rsidR="00000000" w:rsidDel="00000000" w:rsidP="00000000" w:rsidRDefault="00000000" w:rsidRPr="00000000" w14:paraId="000003E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Pr>
              <w:drawing>
                <wp:inline distB="0" distT="0" distL="114300" distR="114300">
                  <wp:extent cx="1096399" cy="1014849"/>
                  <wp:effectExtent b="0" l="0" r="0" t="0"/>
                  <wp:docPr id="7" name="image4.jpg"/>
                  <a:graphic>
                    <a:graphicData uri="http://schemas.openxmlformats.org/drawingml/2006/picture">
                      <pic:pic>
                        <pic:nvPicPr>
                          <pic:cNvPr id="0" name="image4.jpg"/>
                          <pic:cNvPicPr preferRelativeResize="0"/>
                        </pic:nvPicPr>
                        <pic:blipFill>
                          <a:blip r:embed="rId18"/>
                          <a:srcRect b="0" l="2036" r="2036" t="0"/>
                          <a:stretch>
                            <a:fillRect/>
                          </a:stretch>
                        </pic:blipFill>
                        <pic:spPr>
                          <a:xfrm>
                            <a:off x="0" y="0"/>
                            <a:ext cx="1096399" cy="1014849"/>
                          </a:xfrm>
                          <a:prstGeom prst="rect"/>
                          <a:ln/>
                        </pic:spPr>
                      </pic:pic>
                    </a:graphicData>
                  </a:graphic>
                </wp:inline>
              </w:drawing>
            </w: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tcBorders>
            <w:vAlign w:val="top"/>
          </w:tcPr>
          <w:p w:rsidR="00000000" w:rsidDel="00000000" w:rsidP="00000000" w:rsidRDefault="00000000" w:rsidRPr="00000000" w14:paraId="000003F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F1">
            <w:pPr>
              <w:widowControl w:val="0"/>
              <w:spacing w:line="276" w:lineRule="auto"/>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highlight w:val="green"/>
                <w:rtl w:val="0"/>
              </w:rPr>
              <w:t xml:space="preserve">Yes</w:t>
            </w:r>
          </w:p>
        </w:tc>
        <w:tc>
          <w:tcPr>
            <w:gridSpan w:val="5"/>
            <w:vMerge w:val="restart"/>
            <w:tcBorders>
              <w:top w:color="000000" w:space="0" w:sz="4" w:val="single"/>
              <w:left w:color="000000" w:space="0" w:sz="4" w:val="single"/>
            </w:tcBorders>
            <w:vAlign w:val="top"/>
          </w:tcPr>
          <w:p w:rsidR="00000000" w:rsidDel="00000000" w:rsidP="00000000" w:rsidRDefault="00000000" w:rsidRPr="00000000" w14:paraId="000003F2">
            <w:pPr>
              <w:spacing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Hearing Protection</w:t>
            </w:r>
          </w:p>
          <w:p w:rsidR="00000000" w:rsidDel="00000000" w:rsidP="00000000" w:rsidRDefault="00000000" w:rsidRPr="00000000" w14:paraId="000003F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Pr>
              <w:drawing>
                <wp:inline distB="0" distT="0" distL="114300" distR="114300">
                  <wp:extent cx="1041954" cy="951349"/>
                  <wp:effectExtent b="0" l="0" r="0" t="0"/>
                  <wp:docPr id="14" name="image22.jpg"/>
                  <a:graphic>
                    <a:graphicData uri="http://schemas.openxmlformats.org/drawingml/2006/picture">
                      <pic:pic>
                        <pic:nvPicPr>
                          <pic:cNvPr id="0" name="image22.jpg"/>
                          <pic:cNvPicPr preferRelativeResize="0"/>
                        </pic:nvPicPr>
                        <pic:blipFill>
                          <a:blip r:embed="rId19"/>
                          <a:srcRect b="0" l="1224" r="1224" t="0"/>
                          <a:stretch>
                            <a:fillRect/>
                          </a:stretch>
                        </pic:blipFill>
                        <pic:spPr>
                          <a:xfrm>
                            <a:off x="0" y="0"/>
                            <a:ext cx="1041954" cy="951349"/>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4" w:val="single"/>
              <w:left w:color="000000" w:space="0" w:sz="4" w:val="single"/>
            </w:tcBorders>
            <w:vAlign w:val="top"/>
          </w:tcPr>
          <w:p w:rsidR="00000000" w:rsidDel="00000000" w:rsidP="00000000" w:rsidRDefault="00000000" w:rsidRPr="00000000" w14:paraId="000003F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FA">
            <w:pPr>
              <w:widowControl w:val="0"/>
              <w:spacing w:line="276" w:lineRule="auto"/>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highlight w:val="green"/>
                <w:rtl w:val="0"/>
              </w:rPr>
              <w:t xml:space="preserve">AR</w:t>
            </w:r>
          </w:p>
        </w:tc>
      </w:tr>
      <w:tr>
        <w:trPr>
          <w:cantSplit w:val="0"/>
          <w:trHeight w:val="929.94140625" w:hRule="atLeast"/>
          <w:tblHeader w:val="0"/>
        </w:trPr>
        <w:tc>
          <w:tcPr>
            <w:gridSpan w:val="4"/>
            <w:vMerge w:val="continue"/>
            <w:tcBorders>
              <w:top w:color="000000" w:space="0" w:sz="4" w:val="single"/>
              <w:left w:color="000000" w:space="0" w:sz="4" w:val="single"/>
            </w:tcBorders>
            <w:shd w:fill="ffffff" w:val="clear"/>
            <w:vAlign w:val="top"/>
          </w:tcPr>
          <w:p w:rsidR="00000000" w:rsidDel="00000000" w:rsidP="00000000" w:rsidRDefault="00000000" w:rsidRPr="00000000" w14:paraId="000003FB">
            <w:pPr>
              <w:rPr>
                <w:rFonts w:ascii="Arial" w:cs="Arial" w:eastAsia="Arial" w:hAnsi="Arial"/>
                <w:b w:val="1"/>
                <w:bCs w:val="1"/>
                <w:sz w:val="20"/>
                <w:szCs w:val="20"/>
              </w:rPr>
            </w:pPr>
            <w:r w:rsidDel="00000000" w:rsidR="00000000" w:rsidRPr="00000000">
              <w:rPr>
                <w:rtl w:val="0"/>
              </w:rPr>
            </w:r>
          </w:p>
        </w:tc>
        <w:tc>
          <w:tcPr>
            <w:gridSpan w:val="5"/>
            <w:vMerge w:val="continue"/>
            <w:tcBorders>
              <w:top w:color="000000" w:space="0" w:sz="4" w:val="single"/>
              <w:left w:color="000000" w:space="0" w:sz="4" w:val="single"/>
            </w:tcBorders>
            <w:vAlign w:val="top"/>
          </w:tcPr>
          <w:p w:rsidR="00000000" w:rsidDel="00000000" w:rsidP="00000000" w:rsidRDefault="00000000" w:rsidRPr="00000000" w14:paraId="000003FF">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0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0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No</w:t>
            </w:r>
          </w:p>
        </w:tc>
        <w:tc>
          <w:tcPr>
            <w:gridSpan w:val="5"/>
            <w:vMerge w:val="continue"/>
            <w:tcBorders>
              <w:top w:color="000000" w:space="0" w:sz="4" w:val="single"/>
              <w:left w:color="000000" w:space="0" w:sz="4" w:val="single"/>
            </w:tcBorders>
            <w:vAlign w:val="top"/>
          </w:tcPr>
          <w:p w:rsidR="00000000" w:rsidDel="00000000" w:rsidP="00000000" w:rsidRDefault="00000000" w:rsidRPr="00000000" w14:paraId="00000406">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0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0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No</w:t>
            </w:r>
          </w:p>
        </w:tc>
      </w:tr>
      <w:tr>
        <w:trPr>
          <w:cantSplit w:val="0"/>
          <w:trHeight w:val="465" w:hRule="atLeast"/>
          <w:tblHeader w:val="0"/>
        </w:trPr>
        <w:tc>
          <w:tcPr>
            <w:gridSpan w:val="4"/>
            <w:vMerge w:val="continue"/>
            <w:tcBorders>
              <w:top w:color="000000" w:space="0" w:sz="4" w:val="single"/>
              <w:left w:color="000000" w:space="0" w:sz="4" w:val="single"/>
            </w:tcBorders>
            <w:shd w:fill="ffffff" w:val="clear"/>
            <w:vAlign w:val="top"/>
          </w:tcPr>
          <w:p w:rsidR="00000000" w:rsidDel="00000000" w:rsidP="00000000" w:rsidRDefault="00000000" w:rsidRPr="00000000" w14:paraId="0000040D">
            <w:pPr>
              <w:rPr>
                <w:rFonts w:ascii="Arial" w:cs="Arial" w:eastAsia="Arial" w:hAnsi="Arial"/>
                <w:b w:val="1"/>
                <w:bCs w:val="1"/>
                <w:sz w:val="20"/>
                <w:szCs w:val="20"/>
              </w:rPr>
            </w:pPr>
            <w:r w:rsidDel="00000000" w:rsidR="00000000" w:rsidRPr="00000000">
              <w:rPr>
                <w:rtl w:val="0"/>
              </w:rPr>
            </w:r>
          </w:p>
        </w:tc>
        <w:tc>
          <w:tcPr>
            <w:gridSpan w:val="5"/>
            <w:vMerge w:val="restart"/>
            <w:tcBorders>
              <w:top w:color="000000" w:space="0" w:sz="4" w:val="single"/>
              <w:left w:color="000000" w:space="0" w:sz="4" w:val="single"/>
            </w:tcBorders>
            <w:vAlign w:val="top"/>
          </w:tcPr>
          <w:p w:rsidR="00000000" w:rsidDel="00000000" w:rsidP="00000000" w:rsidRDefault="00000000" w:rsidRPr="00000000" w14:paraId="00000411">
            <w:pPr>
              <w:spacing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His-Vis Clothings</w:t>
            </w:r>
          </w:p>
          <w:p w:rsidR="00000000" w:rsidDel="00000000" w:rsidP="00000000" w:rsidRDefault="00000000" w:rsidRPr="00000000" w14:paraId="00000412">
            <w:pPr>
              <w:spacing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1174988" cy="1031530"/>
                  <wp:effectExtent b="0" l="0" r="0" t="0"/>
                  <wp:docPr id="9" name="image10.jpg"/>
                  <a:graphic>
                    <a:graphicData uri="http://schemas.openxmlformats.org/drawingml/2006/picture">
                      <pic:pic>
                        <pic:nvPicPr>
                          <pic:cNvPr id="0" name="image10.jpg"/>
                          <pic:cNvPicPr preferRelativeResize="0"/>
                        </pic:nvPicPr>
                        <pic:blipFill>
                          <a:blip r:embed="rId20"/>
                          <a:srcRect b="0" l="166" r="166" t="0"/>
                          <a:stretch>
                            <a:fillRect/>
                          </a:stretch>
                        </pic:blipFill>
                        <pic:spPr>
                          <a:xfrm>
                            <a:off x="0" y="0"/>
                            <a:ext cx="1174988" cy="1031530"/>
                          </a:xfrm>
                          <a:prstGeom prst="rect"/>
                          <a:ln/>
                        </pic:spPr>
                      </pic:pic>
                    </a:graphicData>
                  </a:graphic>
                </wp:inline>
              </w:drawing>
            </w: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17">
            <w:pPr>
              <w:widowControl w:val="0"/>
              <w:spacing w:line="276" w:lineRule="auto"/>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Yes</w:t>
            </w:r>
          </w:p>
        </w:tc>
        <w:tc>
          <w:tcPr>
            <w:gridSpan w:val="5"/>
            <w:vMerge w:val="restart"/>
            <w:tcBorders>
              <w:top w:color="000000" w:space="0" w:sz="4" w:val="single"/>
              <w:left w:color="000000" w:space="0" w:sz="4" w:val="single"/>
            </w:tcBorders>
            <w:vAlign w:val="top"/>
          </w:tcPr>
          <w:p w:rsidR="00000000" w:rsidDel="00000000" w:rsidP="00000000" w:rsidRDefault="00000000" w:rsidRPr="00000000" w14:paraId="00000418">
            <w:pPr>
              <w:spacing w:line="276" w:lineRule="auto"/>
              <w:rPr>
                <w:rFonts w:ascii="Arial" w:cs="Arial" w:eastAsia="Arial" w:hAnsi="Arial"/>
                <w:b w:val="1"/>
                <w:bCs w:val="1"/>
                <w:color w:val="073763"/>
                <w:sz w:val="20"/>
                <w:szCs w:val="20"/>
                <w:highlight w:val="white"/>
              </w:rPr>
            </w:pPr>
            <w:r w:rsidDel="00000000" w:rsidR="00000000" w:rsidRPr="00000000">
              <w:rPr>
                <w:rFonts w:ascii="Arial" w:cs="Arial" w:eastAsia="Arial" w:hAnsi="Arial"/>
                <w:b w:val="1"/>
                <w:bCs w:val="1"/>
                <w:color w:val="073763"/>
                <w:sz w:val="20"/>
                <w:szCs w:val="20"/>
                <w:highlight w:val="white"/>
                <w:rtl w:val="0"/>
              </w:rPr>
              <w:t xml:space="preserve">Harness / lanyard</w:t>
            </w:r>
          </w:p>
          <w:p w:rsidR="00000000" w:rsidDel="00000000" w:rsidP="00000000" w:rsidRDefault="00000000" w:rsidRPr="00000000" w14:paraId="00000419">
            <w:pPr>
              <w:spacing w:line="276" w:lineRule="auto"/>
              <w:rPr>
                <w:rFonts w:ascii="Arial" w:cs="Arial" w:eastAsia="Arial" w:hAnsi="Arial"/>
                <w:b w:val="1"/>
                <w:bCs w:val="1"/>
                <w:color w:val="073763"/>
                <w:sz w:val="20"/>
                <w:szCs w:val="20"/>
                <w:highlight w:val="white"/>
              </w:rPr>
            </w:pPr>
            <w:r w:rsidDel="00000000" w:rsidR="00000000" w:rsidRPr="00000000">
              <w:rPr>
                <w:rFonts w:ascii="Arial" w:cs="Arial" w:eastAsia="Arial" w:hAnsi="Arial"/>
                <w:b w:val="1"/>
                <w:bCs w:val="1"/>
                <w:color w:val="073763"/>
                <w:sz w:val="20"/>
                <w:szCs w:val="20"/>
                <w:highlight w:val="white"/>
              </w:rPr>
              <w:drawing>
                <wp:inline distB="114300" distT="114300" distL="114300" distR="114300">
                  <wp:extent cx="1184513" cy="1275629"/>
                  <wp:effectExtent b="0" l="0" r="0" t="0"/>
                  <wp:docPr id="18" name="image2.png"/>
                  <a:graphic>
                    <a:graphicData uri="http://schemas.openxmlformats.org/drawingml/2006/picture">
                      <pic:pic>
                        <pic:nvPicPr>
                          <pic:cNvPr id="0" name="image2.png"/>
                          <pic:cNvPicPr preferRelativeResize="0"/>
                        </pic:nvPicPr>
                        <pic:blipFill>
                          <a:blip r:embed="rId21"/>
                          <a:srcRect b="0" l="89" r="89" t="0"/>
                          <a:stretch>
                            <a:fillRect/>
                          </a:stretch>
                        </pic:blipFill>
                        <pic:spPr>
                          <a:xfrm>
                            <a:off x="0" y="0"/>
                            <a:ext cx="1184513" cy="1275629"/>
                          </a:xfrm>
                          <a:prstGeom prst="rect"/>
                          <a:ln/>
                        </pic:spPr>
                      </pic:pic>
                    </a:graphicData>
                  </a:graphic>
                </wp:inline>
              </w:drawing>
            </w: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1E">
            <w:pPr>
              <w:widowControl w:val="0"/>
              <w:spacing w:line="276" w:lineRule="auto"/>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AR</w:t>
            </w:r>
          </w:p>
        </w:tc>
      </w:tr>
      <w:tr>
        <w:trPr>
          <w:cantSplit w:val="0"/>
          <w:trHeight w:val="465" w:hRule="atLeast"/>
          <w:tblHeader w:val="0"/>
        </w:trPr>
        <w:tc>
          <w:tcPr>
            <w:gridSpan w:val="4"/>
            <w:vMerge w:val="continue"/>
            <w:tcBorders>
              <w:top w:color="000000" w:space="0" w:sz="4" w:val="single"/>
              <w:left w:color="000000" w:space="0" w:sz="4" w:val="single"/>
            </w:tcBorders>
            <w:shd w:fill="ffffff" w:val="clear"/>
            <w:vAlign w:val="top"/>
          </w:tcPr>
          <w:p w:rsidR="00000000" w:rsidDel="00000000" w:rsidP="00000000" w:rsidRDefault="00000000" w:rsidRPr="00000000" w14:paraId="0000041F">
            <w:pPr>
              <w:rPr>
                <w:rFonts w:ascii="Arial" w:cs="Arial" w:eastAsia="Arial" w:hAnsi="Arial"/>
                <w:b w:val="1"/>
                <w:bCs w:val="1"/>
                <w:sz w:val="20"/>
                <w:szCs w:val="20"/>
              </w:rPr>
            </w:pPr>
            <w:r w:rsidDel="00000000" w:rsidR="00000000" w:rsidRPr="00000000">
              <w:rPr>
                <w:rtl w:val="0"/>
              </w:rPr>
            </w:r>
          </w:p>
        </w:tc>
        <w:tc>
          <w:tcPr>
            <w:gridSpan w:val="5"/>
            <w:vMerge w:val="continue"/>
            <w:tcBorders>
              <w:top w:color="000000" w:space="0" w:sz="4" w:val="single"/>
              <w:left w:color="000000" w:space="0" w:sz="4" w:val="single"/>
            </w:tcBorders>
            <w:vAlign w:val="top"/>
          </w:tcPr>
          <w:p w:rsidR="00000000" w:rsidDel="00000000" w:rsidP="00000000" w:rsidRDefault="00000000" w:rsidRPr="00000000" w14:paraId="00000423">
            <w:pPr>
              <w:spacing w:line="276" w:lineRule="auto"/>
              <w:rPr>
                <w:rFonts w:ascii="Arial" w:cs="Arial" w:eastAsia="Arial" w:hAnsi="Arial"/>
                <w:b w:val="1"/>
                <w:bCs w:val="1"/>
                <w:color w:val="073763"/>
                <w:sz w:val="20"/>
                <w:szCs w:val="20"/>
              </w:rPr>
            </w:pP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28">
            <w:pPr>
              <w:widowControl w:val="0"/>
              <w:spacing w:line="276"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No</w:t>
            </w:r>
          </w:p>
        </w:tc>
        <w:tc>
          <w:tcPr>
            <w:gridSpan w:val="5"/>
            <w:vMerge w:val="continue"/>
            <w:tcBorders>
              <w:top w:color="000000" w:space="0" w:sz="4" w:val="single"/>
              <w:left w:color="000000" w:space="0" w:sz="4" w:val="single"/>
            </w:tcBorders>
            <w:vAlign w:val="top"/>
          </w:tcPr>
          <w:p w:rsidR="00000000" w:rsidDel="00000000" w:rsidP="00000000" w:rsidRDefault="00000000" w:rsidRPr="00000000" w14:paraId="00000429">
            <w:pPr>
              <w:spacing w:line="276" w:lineRule="auto"/>
              <w:rPr>
                <w:rFonts w:ascii="Arial" w:cs="Arial" w:eastAsia="Arial" w:hAnsi="Arial"/>
                <w:b w:val="1"/>
                <w:bCs w:val="1"/>
                <w:color w:val="073763"/>
                <w:sz w:val="20"/>
                <w:szCs w:val="20"/>
                <w:highlight w:val="white"/>
              </w:rPr>
            </w:pP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2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r>
        <w:trPr>
          <w:cantSplit w:val="0"/>
          <w:trHeight w:val="232.5" w:hRule="atLeast"/>
          <w:tblHeader w:val="0"/>
        </w:trPr>
        <w:tc>
          <w:tcPr>
            <w:gridSpan w:val="4"/>
            <w:vMerge w:val="continue"/>
            <w:tcBorders>
              <w:top w:color="000000" w:space="0" w:sz="4" w:val="single"/>
              <w:left w:color="000000" w:space="0" w:sz="4" w:val="single"/>
            </w:tcBorders>
            <w:shd w:fill="ffffff" w:val="clear"/>
            <w:vAlign w:val="top"/>
          </w:tcPr>
          <w:p w:rsidR="00000000" w:rsidDel="00000000" w:rsidP="00000000" w:rsidRDefault="00000000" w:rsidRPr="00000000" w14:paraId="0000042F">
            <w:pPr>
              <w:rPr>
                <w:rFonts w:ascii="Arial" w:cs="Arial" w:eastAsia="Arial" w:hAnsi="Arial"/>
                <w:b w:val="1"/>
                <w:bCs w:val="1"/>
                <w:sz w:val="20"/>
                <w:szCs w:val="20"/>
              </w:rPr>
            </w:pPr>
            <w:r w:rsidDel="00000000" w:rsidR="00000000" w:rsidRPr="00000000">
              <w:rPr>
                <w:rtl w:val="0"/>
              </w:rPr>
            </w:r>
          </w:p>
        </w:tc>
        <w:tc>
          <w:tcPr>
            <w:gridSpan w:val="5"/>
            <w:vMerge w:val="restart"/>
            <w:tcBorders>
              <w:top w:color="000000" w:space="0" w:sz="4" w:val="single"/>
              <w:left w:color="000000" w:space="0" w:sz="4" w:val="single"/>
            </w:tcBorders>
            <w:vAlign w:val="top"/>
          </w:tcPr>
          <w:p w:rsidR="00000000" w:rsidDel="00000000" w:rsidP="00000000" w:rsidRDefault="00000000" w:rsidRPr="00000000" w14:paraId="00000433">
            <w:pPr>
              <w:spacing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Coveralls</w:t>
            </w:r>
          </w:p>
          <w:p w:rsidR="00000000" w:rsidDel="00000000" w:rsidP="00000000" w:rsidRDefault="00000000" w:rsidRPr="00000000" w14:paraId="00000434">
            <w:pPr>
              <w:spacing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Pr>
              <w:drawing>
                <wp:inline distB="114300" distT="114300" distL="114300" distR="114300">
                  <wp:extent cx="1127363" cy="1084659"/>
                  <wp:effectExtent b="0" l="0" r="0" t="0"/>
                  <wp:docPr id="21" name="image19.jpg"/>
                  <a:graphic>
                    <a:graphicData uri="http://schemas.openxmlformats.org/drawingml/2006/picture">
                      <pic:pic>
                        <pic:nvPicPr>
                          <pic:cNvPr id="0" name="image19.jpg"/>
                          <pic:cNvPicPr preferRelativeResize="0"/>
                        </pic:nvPicPr>
                        <pic:blipFill>
                          <a:blip r:embed="rId22"/>
                          <a:srcRect b="0" l="0" r="0" t="0"/>
                          <a:stretch>
                            <a:fillRect/>
                          </a:stretch>
                        </pic:blipFill>
                        <pic:spPr>
                          <a:xfrm>
                            <a:off x="0" y="0"/>
                            <a:ext cx="1127363" cy="1084659"/>
                          </a:xfrm>
                          <a:prstGeom prst="rect"/>
                          <a:ln/>
                        </pic:spPr>
                      </pic:pic>
                    </a:graphicData>
                  </a:graphic>
                </wp:inline>
              </w:drawing>
            </w: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39">
            <w:pPr>
              <w:widowControl w:val="0"/>
              <w:spacing w:line="276" w:lineRule="auto"/>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Yes</w:t>
            </w:r>
          </w:p>
        </w:tc>
        <w:tc>
          <w:tcPr>
            <w:gridSpan w:val="5"/>
            <w:vMerge w:val="restart"/>
            <w:tcBorders>
              <w:top w:color="000000" w:space="0" w:sz="4" w:val="single"/>
              <w:left w:color="000000" w:space="0" w:sz="4" w:val="single"/>
            </w:tcBorders>
            <w:vAlign w:val="top"/>
          </w:tcPr>
          <w:p w:rsidR="00000000" w:rsidDel="00000000" w:rsidP="00000000" w:rsidRDefault="00000000" w:rsidRPr="00000000" w14:paraId="0000043A">
            <w:pPr>
              <w:spacing w:line="276" w:lineRule="auto"/>
              <w:rPr>
                <w:rFonts w:ascii="Arial" w:cs="Arial" w:eastAsia="Arial" w:hAnsi="Arial"/>
                <w:b w:val="1"/>
                <w:bCs w:val="1"/>
                <w:color w:val="073763"/>
                <w:sz w:val="20"/>
                <w:szCs w:val="20"/>
                <w:highlight w:val="white"/>
              </w:rPr>
            </w:pP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3F">
            <w:pPr>
              <w:widowControl w:val="0"/>
              <w:spacing w:line="276" w:lineRule="auto"/>
              <w:rPr>
                <w:rFonts w:ascii="Arial" w:cs="Arial" w:eastAsia="Arial" w:hAnsi="Arial"/>
                <w:sz w:val="20"/>
                <w:szCs w:val="20"/>
                <w:highlight w:val="green"/>
              </w:rPr>
            </w:pPr>
            <w:r w:rsidDel="00000000" w:rsidR="00000000" w:rsidRPr="00000000">
              <w:rPr>
                <w:rFonts w:ascii="Arial" w:cs="Arial" w:eastAsia="Arial" w:hAnsi="Arial"/>
                <w:sz w:val="20"/>
                <w:szCs w:val="20"/>
                <w:highlight w:val="green"/>
                <w:rtl w:val="0"/>
              </w:rPr>
              <w:t xml:space="preserve">AR</w:t>
            </w:r>
          </w:p>
        </w:tc>
      </w:tr>
      <w:tr>
        <w:trPr>
          <w:cantSplit w:val="0"/>
          <w:trHeight w:val="232.5" w:hRule="atLeast"/>
          <w:tblHeader w:val="0"/>
        </w:trPr>
        <w:tc>
          <w:tcPr>
            <w:gridSpan w:val="4"/>
            <w:vMerge w:val="continue"/>
            <w:tcBorders>
              <w:top w:color="000000" w:space="0" w:sz="4" w:val="single"/>
              <w:left w:color="000000" w:space="0" w:sz="4" w:val="single"/>
            </w:tcBorders>
            <w:shd w:fill="ffffff" w:val="clear"/>
            <w:vAlign w:val="top"/>
          </w:tcPr>
          <w:p w:rsidR="00000000" w:rsidDel="00000000" w:rsidP="00000000" w:rsidRDefault="00000000" w:rsidRPr="00000000" w14:paraId="00000440">
            <w:pPr>
              <w:rPr>
                <w:rFonts w:ascii="Arial" w:cs="Arial" w:eastAsia="Arial" w:hAnsi="Arial"/>
                <w:b w:val="1"/>
                <w:bCs w:val="1"/>
                <w:sz w:val="20"/>
                <w:szCs w:val="20"/>
              </w:rPr>
            </w:pPr>
            <w:r w:rsidDel="00000000" w:rsidR="00000000" w:rsidRPr="00000000">
              <w:rPr>
                <w:rtl w:val="0"/>
              </w:rPr>
            </w:r>
          </w:p>
        </w:tc>
        <w:tc>
          <w:tcPr>
            <w:gridSpan w:val="5"/>
            <w:vMerge w:val="continue"/>
            <w:tcBorders>
              <w:top w:color="000000" w:space="0" w:sz="4" w:val="single"/>
              <w:left w:color="000000" w:space="0" w:sz="4" w:val="single"/>
            </w:tcBorders>
            <w:vAlign w:val="top"/>
          </w:tcPr>
          <w:p w:rsidR="00000000" w:rsidDel="00000000" w:rsidP="00000000" w:rsidRDefault="00000000" w:rsidRPr="00000000" w14:paraId="00000444">
            <w:pPr>
              <w:rPr>
                <w:rFonts w:ascii="Arial" w:cs="Arial" w:eastAsia="Arial" w:hAnsi="Arial"/>
                <w:b w:val="1"/>
                <w:bCs w:val="1"/>
                <w:color w:val="073763"/>
                <w:sz w:val="20"/>
                <w:szCs w:val="20"/>
              </w:rPr>
            </w:pP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49">
            <w:pPr>
              <w:widowControl w:val="0"/>
              <w:spacing w:line="276"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No</w:t>
            </w:r>
          </w:p>
        </w:tc>
        <w:tc>
          <w:tcPr>
            <w:gridSpan w:val="5"/>
            <w:vMerge w:val="continue"/>
            <w:tcBorders>
              <w:top w:color="000000" w:space="0" w:sz="4" w:val="single"/>
              <w:left w:color="000000" w:space="0" w:sz="4" w:val="single"/>
            </w:tcBorders>
            <w:vAlign w:val="top"/>
          </w:tcPr>
          <w:p w:rsidR="00000000" w:rsidDel="00000000" w:rsidP="00000000" w:rsidRDefault="00000000" w:rsidRPr="00000000" w14:paraId="0000044A">
            <w:pPr>
              <w:rPr>
                <w:rFonts w:ascii="Arial" w:cs="Arial" w:eastAsia="Arial" w:hAnsi="Arial"/>
                <w:b w:val="1"/>
                <w:bCs w:val="1"/>
                <w:color w:val="073763"/>
                <w:sz w:val="20"/>
                <w:szCs w:val="20"/>
                <w:highlight w:val="white"/>
              </w:rPr>
            </w:pP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4F">
            <w:pPr>
              <w:widowControl w:val="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No</w:t>
            </w:r>
          </w:p>
        </w:tc>
      </w:tr>
      <w:tr>
        <w:trPr>
          <w:cantSplit w:val="0"/>
          <w:trHeight w:val="929.94140625" w:hRule="atLeast"/>
          <w:tblHeader w:val="0"/>
        </w:trPr>
        <w:tc>
          <w:tcPr>
            <w:vMerge w:val="restart"/>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450">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9.3</w:t>
            </w:r>
          </w:p>
        </w:tc>
        <w:tc>
          <w:tcPr>
            <w:gridSpan w:val="3"/>
            <w:vMerge w:val="restart"/>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451">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Hazardous Substances</w:t>
            </w:r>
          </w:p>
          <w:p w:rsidR="00000000" w:rsidDel="00000000" w:rsidP="00000000" w:rsidRDefault="00000000" w:rsidRPr="00000000" w14:paraId="00000452">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(select all applicable)</w:t>
            </w:r>
          </w:p>
        </w:tc>
        <w:tc>
          <w:tcPr>
            <w:gridSpan w:val="5"/>
            <w:vMerge w:val="restart"/>
            <w:tcBorders>
              <w:top w:color="000000" w:space="0" w:sz="4" w:val="single"/>
              <w:left w:color="000000" w:space="0" w:sz="4" w:val="single"/>
            </w:tcBorders>
            <w:vAlign w:val="top"/>
          </w:tcPr>
          <w:p w:rsidR="00000000" w:rsidDel="00000000" w:rsidP="00000000" w:rsidRDefault="00000000" w:rsidRPr="00000000" w14:paraId="00000455">
            <w:pPr>
              <w:spacing w:line="276" w:lineRule="auto"/>
              <w:rPr>
                <w:rFonts w:ascii="Arial" w:cs="Arial" w:eastAsia="Arial" w:hAnsi="Arial"/>
                <w:sz w:val="20"/>
                <w:szCs w:val="20"/>
              </w:rPr>
            </w:pPr>
            <w:r w:rsidDel="00000000" w:rsidR="00000000" w:rsidRPr="00000000">
              <w:rPr>
                <w:rFonts w:ascii="Arial" w:cs="Arial" w:eastAsia="Arial" w:hAnsi="Arial"/>
                <w:b w:val="1"/>
                <w:bCs w:val="1"/>
                <w:color w:val="073763"/>
                <w:sz w:val="20"/>
                <w:szCs w:val="20"/>
                <w:rtl w:val="0"/>
              </w:rPr>
              <w:t xml:space="preserve">Very Toxic </w:t>
            </w:r>
            <w:r w:rsidDel="00000000" w:rsidR="00000000" w:rsidRPr="00000000">
              <w:rPr>
                <w:rtl w:val="0"/>
              </w:rPr>
            </w:r>
          </w:p>
          <w:p w:rsidR="00000000" w:rsidDel="00000000" w:rsidP="00000000" w:rsidRDefault="00000000" w:rsidRPr="00000000" w14:paraId="00000456">
            <w:pPr>
              <w:spacing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0" distT="0" distL="114300" distR="114300">
                  <wp:extent cx="1047750" cy="963800"/>
                  <wp:effectExtent b="0" l="0" r="0" t="0"/>
                  <wp:docPr id="17" name="image6.png"/>
                  <a:graphic>
                    <a:graphicData uri="http://schemas.openxmlformats.org/drawingml/2006/picture">
                      <pic:pic>
                        <pic:nvPicPr>
                          <pic:cNvPr id="0" name="image6.png"/>
                          <pic:cNvPicPr preferRelativeResize="0"/>
                        </pic:nvPicPr>
                        <pic:blipFill>
                          <a:blip r:embed="rId23"/>
                          <a:srcRect b="0" l="0" r="0" t="4890"/>
                          <a:stretch>
                            <a:fillRect/>
                          </a:stretch>
                        </pic:blipFill>
                        <pic:spPr>
                          <a:xfrm>
                            <a:off x="0" y="0"/>
                            <a:ext cx="1047750" cy="9638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5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5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Yes</w:t>
            </w:r>
          </w:p>
        </w:tc>
        <w:tc>
          <w:tcPr>
            <w:gridSpan w:val="5"/>
            <w:vMerge w:val="restart"/>
            <w:tcBorders>
              <w:top w:color="000000" w:space="0" w:sz="4" w:val="single"/>
              <w:left w:color="000000" w:space="0" w:sz="4" w:val="single"/>
            </w:tcBorders>
            <w:vAlign w:val="top"/>
          </w:tcPr>
          <w:p w:rsidR="00000000" w:rsidDel="00000000" w:rsidP="00000000" w:rsidRDefault="00000000" w:rsidRPr="00000000" w14:paraId="0000045D">
            <w:pPr>
              <w:spacing w:line="276" w:lineRule="auto"/>
              <w:rPr>
                <w:rFonts w:ascii="Arial" w:cs="Arial" w:eastAsia="Arial" w:hAnsi="Arial"/>
                <w:sz w:val="20"/>
                <w:szCs w:val="20"/>
              </w:rPr>
            </w:pPr>
            <w:r w:rsidDel="00000000" w:rsidR="00000000" w:rsidRPr="00000000">
              <w:rPr>
                <w:rFonts w:ascii="Arial" w:cs="Arial" w:eastAsia="Arial" w:hAnsi="Arial"/>
                <w:b w:val="1"/>
                <w:bCs w:val="1"/>
                <w:color w:val="073763"/>
                <w:sz w:val="20"/>
                <w:szCs w:val="20"/>
                <w:rtl w:val="0"/>
              </w:rPr>
              <w:t xml:space="preserve">Harmful / Irritant</w:t>
            </w:r>
            <w:r w:rsidDel="00000000" w:rsidR="00000000" w:rsidRPr="00000000">
              <w:rPr>
                <w:rtl w:val="0"/>
              </w:rPr>
            </w:r>
          </w:p>
          <w:p w:rsidR="00000000" w:rsidDel="00000000" w:rsidP="00000000" w:rsidRDefault="00000000" w:rsidRPr="00000000" w14:paraId="0000045E">
            <w:pPr>
              <w:spacing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0" distT="0" distL="114300" distR="114300">
                  <wp:extent cx="981075" cy="948984"/>
                  <wp:effectExtent b="0" l="0" r="0" t="0"/>
                  <wp:docPr id="6" name="image17.png"/>
                  <a:graphic>
                    <a:graphicData uri="http://schemas.openxmlformats.org/drawingml/2006/picture">
                      <pic:pic>
                        <pic:nvPicPr>
                          <pic:cNvPr id="0" name="image17.png"/>
                          <pic:cNvPicPr preferRelativeResize="0"/>
                        </pic:nvPicPr>
                        <pic:blipFill>
                          <a:blip r:embed="rId24"/>
                          <a:srcRect b="0" l="0" r="0" t="5114"/>
                          <a:stretch>
                            <a:fillRect/>
                          </a:stretch>
                        </pic:blipFill>
                        <pic:spPr>
                          <a:xfrm>
                            <a:off x="0" y="0"/>
                            <a:ext cx="981075" cy="948984"/>
                          </a:xfrm>
                          <a:prstGeom prst="rect"/>
                          <a:ln/>
                        </pic:spPr>
                      </pic:pic>
                    </a:graphicData>
                  </a:graphic>
                </wp:inline>
              </w:drawing>
            </w: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6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6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Yes</w:t>
            </w:r>
          </w:p>
        </w:tc>
      </w:tr>
      <w:tr>
        <w:trPr>
          <w:cantSplit w:val="0"/>
          <w:trHeight w:val="929.94140625" w:hRule="atLeast"/>
          <w:tblHeader w:val="0"/>
        </w:trPr>
        <w:tc>
          <w:tcPr>
            <w:vMerge w:val="continue"/>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465">
            <w:pPr>
              <w:spacing w:line="276" w:lineRule="auto"/>
              <w:rPr>
                <w:rFonts w:ascii="Arial" w:cs="Arial" w:eastAsia="Arial" w:hAnsi="Arial"/>
                <w:b w:val="1"/>
                <w:bCs w:val="1"/>
                <w:sz w:val="20"/>
                <w:szCs w:val="20"/>
              </w:rPr>
            </w:pPr>
            <w:r w:rsidDel="00000000" w:rsidR="00000000" w:rsidRPr="00000000">
              <w:rPr>
                <w:rtl w:val="0"/>
              </w:rPr>
            </w:r>
          </w:p>
        </w:tc>
        <w:tc>
          <w:tcPr>
            <w:gridSpan w:val="3"/>
            <w:vMerge w:val="continue"/>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466">
            <w:pPr>
              <w:spacing w:line="276" w:lineRule="auto"/>
              <w:rPr>
                <w:rFonts w:ascii="Arial" w:cs="Arial" w:eastAsia="Arial" w:hAnsi="Arial"/>
                <w:b w:val="1"/>
                <w:bCs w:val="1"/>
                <w:sz w:val="20"/>
                <w:szCs w:val="20"/>
              </w:rPr>
            </w:pPr>
            <w:r w:rsidDel="00000000" w:rsidR="00000000" w:rsidRPr="00000000">
              <w:rPr>
                <w:rtl w:val="0"/>
              </w:rPr>
            </w:r>
          </w:p>
        </w:tc>
        <w:tc>
          <w:tcPr>
            <w:gridSpan w:val="5"/>
            <w:vMerge w:val="continue"/>
            <w:tcBorders>
              <w:top w:color="000000" w:space="0" w:sz="4" w:val="single"/>
              <w:left w:color="000000" w:space="0" w:sz="4" w:val="single"/>
            </w:tcBorders>
            <w:vAlign w:val="top"/>
          </w:tcPr>
          <w:p w:rsidR="00000000" w:rsidDel="00000000" w:rsidP="00000000" w:rsidRDefault="00000000" w:rsidRPr="00000000" w14:paraId="00000469">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6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6F">
            <w:pPr>
              <w:widowControl w:val="0"/>
              <w:spacing w:line="276" w:lineRule="auto"/>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highlight w:val="green"/>
                <w:rtl w:val="0"/>
              </w:rPr>
              <w:t xml:space="preserve">No</w:t>
            </w:r>
          </w:p>
        </w:tc>
        <w:tc>
          <w:tcPr>
            <w:gridSpan w:val="5"/>
            <w:vMerge w:val="continue"/>
            <w:tcBorders>
              <w:top w:color="000000" w:space="0" w:sz="4" w:val="single"/>
              <w:left w:color="000000" w:space="0" w:sz="4" w:val="single"/>
            </w:tcBorders>
            <w:vAlign w:val="top"/>
          </w:tcPr>
          <w:p w:rsidR="00000000" w:rsidDel="00000000" w:rsidP="00000000" w:rsidRDefault="00000000" w:rsidRPr="00000000" w14:paraId="00000470">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7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76">
            <w:pPr>
              <w:widowControl w:val="0"/>
              <w:spacing w:line="276" w:lineRule="auto"/>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highlight w:val="green"/>
                <w:rtl w:val="0"/>
              </w:rPr>
              <w:t xml:space="preserve">No</w:t>
            </w:r>
          </w:p>
        </w:tc>
      </w:tr>
      <w:tr>
        <w:trPr>
          <w:cantSplit w:val="0"/>
          <w:trHeight w:val="929.94140625" w:hRule="atLeast"/>
          <w:tblHeader w:val="0"/>
        </w:trPr>
        <w:tc>
          <w:tcPr>
            <w:vMerge w:val="continue"/>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477">
            <w:pPr>
              <w:spacing w:line="276" w:lineRule="auto"/>
              <w:rPr>
                <w:rFonts w:ascii="Arial" w:cs="Arial" w:eastAsia="Arial" w:hAnsi="Arial"/>
                <w:b w:val="1"/>
                <w:bCs w:val="1"/>
                <w:sz w:val="20"/>
                <w:szCs w:val="20"/>
              </w:rPr>
            </w:pPr>
            <w:r w:rsidDel="00000000" w:rsidR="00000000" w:rsidRPr="00000000">
              <w:rPr>
                <w:rtl w:val="0"/>
              </w:rPr>
            </w:r>
          </w:p>
        </w:tc>
        <w:tc>
          <w:tcPr>
            <w:gridSpan w:val="3"/>
            <w:vMerge w:val="continue"/>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478">
            <w:pPr>
              <w:spacing w:line="276" w:lineRule="auto"/>
              <w:rPr>
                <w:rFonts w:ascii="Arial" w:cs="Arial" w:eastAsia="Arial" w:hAnsi="Arial"/>
                <w:b w:val="1"/>
                <w:bCs w:val="1"/>
                <w:sz w:val="20"/>
                <w:szCs w:val="20"/>
              </w:rPr>
            </w:pPr>
            <w:r w:rsidDel="00000000" w:rsidR="00000000" w:rsidRPr="00000000">
              <w:rPr>
                <w:rtl w:val="0"/>
              </w:rPr>
            </w:r>
          </w:p>
        </w:tc>
        <w:tc>
          <w:tcPr>
            <w:gridSpan w:val="5"/>
            <w:vMerge w:val="restart"/>
            <w:tcBorders>
              <w:top w:color="000000" w:space="0" w:sz="4" w:val="single"/>
              <w:left w:color="000000" w:space="0" w:sz="4" w:val="single"/>
            </w:tcBorders>
            <w:vAlign w:val="top"/>
          </w:tcPr>
          <w:p w:rsidR="00000000" w:rsidDel="00000000" w:rsidP="00000000" w:rsidRDefault="00000000" w:rsidRPr="00000000" w14:paraId="0000047B">
            <w:pPr>
              <w:spacing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Corrosive</w:t>
            </w:r>
          </w:p>
          <w:p w:rsidR="00000000" w:rsidDel="00000000" w:rsidP="00000000" w:rsidRDefault="00000000" w:rsidRPr="00000000" w14:paraId="0000047C">
            <w:pPr>
              <w:spacing w:line="276" w:lineRule="auto"/>
              <w:rPr>
                <w:rFonts w:ascii="Arial" w:cs="Arial" w:eastAsia="Arial" w:hAnsi="Arial"/>
                <w:b w:val="1"/>
                <w:bCs w:val="1"/>
                <w:color w:val="073763"/>
                <w:sz w:val="20"/>
                <w:szCs w:val="20"/>
              </w:rPr>
            </w:pPr>
            <w:r w:rsidDel="00000000" w:rsidR="00000000" w:rsidRPr="00000000">
              <w:rPr>
                <w:rtl w:val="0"/>
              </w:rPr>
            </w:r>
          </w:p>
          <w:p w:rsidR="00000000" w:rsidDel="00000000" w:rsidP="00000000" w:rsidRDefault="00000000" w:rsidRPr="00000000" w14:paraId="0000047D">
            <w:pPr>
              <w:spacing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0" distT="0" distL="114300" distR="114300">
                  <wp:extent cx="1009650" cy="803054"/>
                  <wp:effectExtent b="0" l="0" r="0" t="0"/>
                  <wp:docPr id="15"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1009650" cy="803054"/>
                          </a:xfrm>
                          <a:prstGeom prst="rect"/>
                          <a:ln/>
                        </pic:spPr>
                      </pic:pic>
                    </a:graphicData>
                  </a:graphic>
                </wp:inline>
              </w:drawing>
            </w: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8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8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Yes</w:t>
            </w:r>
          </w:p>
        </w:tc>
        <w:tc>
          <w:tcPr>
            <w:gridSpan w:val="5"/>
            <w:vMerge w:val="restart"/>
            <w:tcBorders>
              <w:top w:color="000000" w:space="0" w:sz="4" w:val="single"/>
              <w:left w:color="000000" w:space="0" w:sz="4" w:val="single"/>
            </w:tcBorders>
            <w:vAlign w:val="top"/>
          </w:tcPr>
          <w:p w:rsidR="00000000" w:rsidDel="00000000" w:rsidP="00000000" w:rsidRDefault="00000000" w:rsidRPr="00000000" w14:paraId="00000484">
            <w:pPr>
              <w:spacing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sz w:val="20"/>
                <w:szCs w:val="20"/>
                <w:rtl w:val="0"/>
              </w:rPr>
              <w:t xml:space="preserve">Dangerous for the environment</w:t>
            </w:r>
            <w:r w:rsidDel="00000000" w:rsidR="00000000" w:rsidRPr="00000000">
              <w:rPr>
                <w:rtl w:val="0"/>
              </w:rPr>
            </w:r>
          </w:p>
          <w:p w:rsidR="00000000" w:rsidDel="00000000" w:rsidP="00000000" w:rsidRDefault="00000000" w:rsidRPr="00000000" w14:paraId="00000485">
            <w:pPr>
              <w:spacing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0" distT="0" distL="114300" distR="114300">
                  <wp:extent cx="1009650" cy="879254"/>
                  <wp:effectExtent b="0" l="0" r="0" t="0"/>
                  <wp:docPr id="3"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1009650" cy="879254"/>
                          </a:xfrm>
                          <a:prstGeom prst="rect"/>
                          <a:ln/>
                        </pic:spPr>
                      </pic:pic>
                    </a:graphicData>
                  </a:graphic>
                </wp:inline>
              </w:drawing>
            </w: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8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8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Yes</w:t>
            </w:r>
          </w:p>
        </w:tc>
      </w:tr>
      <w:tr>
        <w:trPr>
          <w:cantSplit w:val="0"/>
          <w:trHeight w:val="929.94140625" w:hRule="atLeast"/>
          <w:tblHeader w:val="0"/>
        </w:trPr>
        <w:tc>
          <w:tcPr>
            <w:vMerge w:val="continue"/>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48C">
            <w:pPr>
              <w:spacing w:line="276" w:lineRule="auto"/>
              <w:rPr>
                <w:rFonts w:ascii="Arial" w:cs="Arial" w:eastAsia="Arial" w:hAnsi="Arial"/>
                <w:b w:val="1"/>
                <w:bCs w:val="1"/>
                <w:sz w:val="20"/>
                <w:szCs w:val="20"/>
              </w:rPr>
            </w:pPr>
            <w:r w:rsidDel="00000000" w:rsidR="00000000" w:rsidRPr="00000000">
              <w:rPr>
                <w:rtl w:val="0"/>
              </w:rPr>
            </w:r>
          </w:p>
        </w:tc>
        <w:tc>
          <w:tcPr>
            <w:gridSpan w:val="3"/>
            <w:vMerge w:val="continue"/>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48D">
            <w:pPr>
              <w:spacing w:line="276" w:lineRule="auto"/>
              <w:rPr>
                <w:rFonts w:ascii="Arial" w:cs="Arial" w:eastAsia="Arial" w:hAnsi="Arial"/>
                <w:b w:val="1"/>
                <w:bCs w:val="1"/>
                <w:sz w:val="20"/>
                <w:szCs w:val="20"/>
              </w:rPr>
            </w:pPr>
            <w:r w:rsidDel="00000000" w:rsidR="00000000" w:rsidRPr="00000000">
              <w:rPr>
                <w:rtl w:val="0"/>
              </w:rPr>
            </w:r>
          </w:p>
        </w:tc>
        <w:tc>
          <w:tcPr>
            <w:gridSpan w:val="5"/>
            <w:vMerge w:val="continue"/>
            <w:tcBorders>
              <w:top w:color="000000" w:space="0" w:sz="4" w:val="single"/>
              <w:left w:color="000000" w:space="0" w:sz="4" w:val="single"/>
            </w:tcBorders>
            <w:vAlign w:val="top"/>
          </w:tcPr>
          <w:p w:rsidR="00000000" w:rsidDel="00000000" w:rsidP="00000000" w:rsidRDefault="00000000" w:rsidRPr="00000000" w14:paraId="00000490">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9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96">
            <w:pPr>
              <w:widowControl w:val="0"/>
              <w:spacing w:line="276" w:lineRule="auto"/>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highlight w:val="green"/>
                <w:rtl w:val="0"/>
              </w:rPr>
              <w:t xml:space="preserve">No</w:t>
            </w:r>
          </w:p>
        </w:tc>
        <w:tc>
          <w:tcPr>
            <w:gridSpan w:val="5"/>
            <w:vMerge w:val="continue"/>
            <w:tcBorders>
              <w:top w:color="000000" w:space="0" w:sz="4" w:val="single"/>
              <w:left w:color="000000" w:space="0" w:sz="4" w:val="single"/>
            </w:tcBorders>
            <w:vAlign w:val="top"/>
          </w:tcPr>
          <w:p w:rsidR="00000000" w:rsidDel="00000000" w:rsidP="00000000" w:rsidRDefault="00000000" w:rsidRPr="00000000" w14:paraId="00000497">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9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9D">
            <w:pPr>
              <w:widowControl w:val="0"/>
              <w:spacing w:line="276" w:lineRule="auto"/>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highlight w:val="green"/>
                <w:rtl w:val="0"/>
              </w:rPr>
              <w:t xml:space="preserve">No</w:t>
            </w:r>
          </w:p>
        </w:tc>
      </w:tr>
      <w:tr>
        <w:trPr>
          <w:cantSplit w:val="0"/>
          <w:trHeight w:val="929.94140625" w:hRule="atLeast"/>
          <w:tblHeader w:val="0"/>
        </w:trPr>
        <w:tc>
          <w:tcPr>
            <w:vMerge w:val="continue"/>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49E">
            <w:pPr>
              <w:spacing w:line="276" w:lineRule="auto"/>
              <w:rPr>
                <w:rFonts w:ascii="Arial" w:cs="Arial" w:eastAsia="Arial" w:hAnsi="Arial"/>
                <w:b w:val="1"/>
                <w:bCs w:val="1"/>
                <w:sz w:val="20"/>
                <w:szCs w:val="20"/>
              </w:rPr>
            </w:pPr>
            <w:r w:rsidDel="00000000" w:rsidR="00000000" w:rsidRPr="00000000">
              <w:rPr>
                <w:rtl w:val="0"/>
              </w:rPr>
            </w:r>
          </w:p>
        </w:tc>
        <w:tc>
          <w:tcPr>
            <w:gridSpan w:val="3"/>
            <w:vMerge w:val="continue"/>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49F">
            <w:pPr>
              <w:spacing w:line="276" w:lineRule="auto"/>
              <w:rPr>
                <w:rFonts w:ascii="Arial" w:cs="Arial" w:eastAsia="Arial" w:hAnsi="Arial"/>
                <w:b w:val="1"/>
                <w:bCs w:val="1"/>
                <w:sz w:val="20"/>
                <w:szCs w:val="20"/>
              </w:rPr>
            </w:pPr>
            <w:r w:rsidDel="00000000" w:rsidR="00000000" w:rsidRPr="00000000">
              <w:rPr>
                <w:rtl w:val="0"/>
              </w:rPr>
            </w:r>
          </w:p>
        </w:tc>
        <w:tc>
          <w:tcPr>
            <w:gridSpan w:val="5"/>
            <w:vMerge w:val="restart"/>
            <w:tcBorders>
              <w:top w:color="000000" w:space="0" w:sz="4" w:val="single"/>
              <w:left w:color="000000" w:space="0" w:sz="4" w:val="single"/>
            </w:tcBorders>
            <w:vAlign w:val="top"/>
          </w:tcPr>
          <w:p w:rsidR="00000000" w:rsidDel="00000000" w:rsidP="00000000" w:rsidRDefault="00000000" w:rsidRPr="00000000" w14:paraId="000004A2">
            <w:pPr>
              <w:spacing w:line="276" w:lineRule="auto"/>
              <w:rPr>
                <w:rFonts w:ascii="Arial" w:cs="Arial" w:eastAsia="Arial" w:hAnsi="Arial"/>
                <w:sz w:val="20"/>
                <w:szCs w:val="20"/>
              </w:rPr>
            </w:pPr>
            <w:r w:rsidDel="00000000" w:rsidR="00000000" w:rsidRPr="00000000">
              <w:rPr>
                <w:rFonts w:ascii="Arial" w:cs="Arial" w:eastAsia="Arial" w:hAnsi="Arial"/>
                <w:b w:val="1"/>
                <w:bCs w:val="1"/>
                <w:color w:val="073763"/>
                <w:sz w:val="20"/>
                <w:szCs w:val="20"/>
                <w:rtl w:val="0"/>
              </w:rPr>
              <w:t xml:space="preserve">Oxidizing </w:t>
            </w:r>
            <w:r w:rsidDel="00000000" w:rsidR="00000000" w:rsidRPr="00000000">
              <w:rPr>
                <w:rtl w:val="0"/>
              </w:rPr>
            </w:r>
          </w:p>
          <w:p w:rsidR="00000000" w:rsidDel="00000000" w:rsidP="00000000" w:rsidRDefault="00000000" w:rsidRPr="00000000" w14:paraId="000004A3">
            <w:pPr>
              <w:spacing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0" distT="0" distL="114300" distR="114300">
                  <wp:extent cx="981075" cy="936404"/>
                  <wp:effectExtent b="0" l="0" r="0" t="0"/>
                  <wp:docPr id="4"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981075" cy="936404"/>
                          </a:xfrm>
                          <a:prstGeom prst="rect"/>
                          <a:ln/>
                        </pic:spPr>
                      </pic:pic>
                    </a:graphicData>
                  </a:graphic>
                </wp:inline>
              </w:drawing>
            </w: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A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A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Yes</w:t>
            </w:r>
          </w:p>
        </w:tc>
        <w:tc>
          <w:tcPr>
            <w:gridSpan w:val="5"/>
            <w:vMerge w:val="restart"/>
            <w:tcBorders>
              <w:top w:color="000000" w:space="0" w:sz="4" w:val="single"/>
              <w:left w:color="000000" w:space="0" w:sz="4" w:val="single"/>
            </w:tcBorders>
            <w:vAlign w:val="top"/>
          </w:tcPr>
          <w:p w:rsidR="00000000" w:rsidDel="00000000" w:rsidP="00000000" w:rsidRDefault="00000000" w:rsidRPr="00000000" w14:paraId="000004AA">
            <w:pPr>
              <w:spacing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Highly flammable </w:t>
            </w:r>
          </w:p>
          <w:p w:rsidR="00000000" w:rsidDel="00000000" w:rsidP="00000000" w:rsidRDefault="00000000" w:rsidRPr="00000000" w14:paraId="000004AB">
            <w:pPr>
              <w:spacing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0" distT="0" distL="114300" distR="114300">
                  <wp:extent cx="971550" cy="964979"/>
                  <wp:effectExtent b="0" l="0" r="0" t="0"/>
                  <wp:docPr id="20"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971550" cy="964979"/>
                          </a:xfrm>
                          <a:prstGeom prst="rect"/>
                          <a:ln/>
                        </pic:spPr>
                      </pic:pic>
                    </a:graphicData>
                  </a:graphic>
                </wp:inline>
              </w:drawing>
            </w: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B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B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Yes</w:t>
            </w:r>
          </w:p>
        </w:tc>
      </w:tr>
      <w:tr>
        <w:trPr>
          <w:cantSplit w:val="0"/>
          <w:trHeight w:val="929.94140625" w:hRule="atLeast"/>
          <w:tblHeader w:val="0"/>
        </w:trPr>
        <w:tc>
          <w:tcPr>
            <w:vMerge w:val="continue"/>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4B2">
            <w:pPr>
              <w:spacing w:line="276" w:lineRule="auto"/>
              <w:rPr>
                <w:rFonts w:ascii="Arial" w:cs="Arial" w:eastAsia="Arial" w:hAnsi="Arial"/>
                <w:b w:val="1"/>
                <w:bCs w:val="1"/>
                <w:sz w:val="20"/>
                <w:szCs w:val="20"/>
              </w:rPr>
            </w:pPr>
            <w:r w:rsidDel="00000000" w:rsidR="00000000" w:rsidRPr="00000000">
              <w:rPr>
                <w:rtl w:val="0"/>
              </w:rPr>
            </w:r>
          </w:p>
        </w:tc>
        <w:tc>
          <w:tcPr>
            <w:gridSpan w:val="3"/>
            <w:vMerge w:val="continue"/>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4B3">
            <w:pPr>
              <w:spacing w:line="276" w:lineRule="auto"/>
              <w:rPr>
                <w:rFonts w:ascii="Arial" w:cs="Arial" w:eastAsia="Arial" w:hAnsi="Arial"/>
                <w:b w:val="1"/>
                <w:bCs w:val="1"/>
                <w:sz w:val="20"/>
                <w:szCs w:val="20"/>
              </w:rPr>
            </w:pPr>
            <w:r w:rsidDel="00000000" w:rsidR="00000000" w:rsidRPr="00000000">
              <w:rPr>
                <w:rtl w:val="0"/>
              </w:rPr>
            </w:r>
          </w:p>
        </w:tc>
        <w:tc>
          <w:tcPr>
            <w:gridSpan w:val="5"/>
            <w:vMerge w:val="continue"/>
            <w:tcBorders>
              <w:top w:color="000000" w:space="0" w:sz="4" w:val="single"/>
              <w:left w:color="000000" w:space="0" w:sz="4" w:val="single"/>
            </w:tcBorders>
            <w:vAlign w:val="top"/>
          </w:tcPr>
          <w:p w:rsidR="00000000" w:rsidDel="00000000" w:rsidP="00000000" w:rsidRDefault="00000000" w:rsidRPr="00000000" w14:paraId="000004B6">
            <w:pPr>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B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BC">
            <w:pPr>
              <w:widowControl w:val="0"/>
              <w:spacing w:line="276" w:lineRule="auto"/>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highlight w:val="green"/>
                <w:rtl w:val="0"/>
              </w:rPr>
              <w:t xml:space="preserve">No</w:t>
            </w:r>
          </w:p>
        </w:tc>
        <w:tc>
          <w:tcPr>
            <w:gridSpan w:val="5"/>
            <w:vMerge w:val="continue"/>
            <w:tcBorders>
              <w:top w:color="000000" w:space="0" w:sz="4" w:val="single"/>
              <w:left w:color="000000" w:space="0" w:sz="4" w:val="single"/>
            </w:tcBorders>
            <w:vAlign w:val="top"/>
          </w:tcPr>
          <w:p w:rsidR="00000000" w:rsidDel="00000000" w:rsidP="00000000" w:rsidRDefault="00000000" w:rsidRPr="00000000" w14:paraId="000004BD">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C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C3">
            <w:pPr>
              <w:widowControl w:val="0"/>
              <w:spacing w:line="276" w:lineRule="auto"/>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highlight w:val="green"/>
                <w:rtl w:val="0"/>
              </w:rPr>
              <w:t xml:space="preserve">No</w:t>
            </w:r>
          </w:p>
        </w:tc>
      </w:tr>
      <w:tr>
        <w:trPr>
          <w:cantSplit w:val="0"/>
          <w:trHeight w:val="929.94140625" w:hRule="atLeast"/>
          <w:tblHeader w:val="0"/>
        </w:trPr>
        <w:tc>
          <w:tcPr>
            <w:vMerge w:val="continue"/>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4C4">
            <w:pPr>
              <w:spacing w:line="276" w:lineRule="auto"/>
              <w:rPr>
                <w:rFonts w:ascii="Arial" w:cs="Arial" w:eastAsia="Arial" w:hAnsi="Arial"/>
                <w:b w:val="1"/>
                <w:bCs w:val="1"/>
                <w:sz w:val="20"/>
                <w:szCs w:val="20"/>
              </w:rPr>
            </w:pPr>
            <w:r w:rsidDel="00000000" w:rsidR="00000000" w:rsidRPr="00000000">
              <w:rPr>
                <w:rtl w:val="0"/>
              </w:rPr>
            </w:r>
          </w:p>
        </w:tc>
        <w:tc>
          <w:tcPr>
            <w:gridSpan w:val="3"/>
            <w:vMerge w:val="continue"/>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4C5">
            <w:pPr>
              <w:spacing w:line="276" w:lineRule="auto"/>
              <w:rPr>
                <w:rFonts w:ascii="Arial" w:cs="Arial" w:eastAsia="Arial" w:hAnsi="Arial"/>
                <w:b w:val="1"/>
                <w:bCs w:val="1"/>
                <w:sz w:val="20"/>
                <w:szCs w:val="20"/>
              </w:rPr>
            </w:pPr>
            <w:r w:rsidDel="00000000" w:rsidR="00000000" w:rsidRPr="00000000">
              <w:rPr>
                <w:rtl w:val="0"/>
              </w:rPr>
            </w:r>
          </w:p>
        </w:tc>
        <w:tc>
          <w:tcPr>
            <w:gridSpan w:val="5"/>
            <w:vMerge w:val="restart"/>
            <w:tcBorders>
              <w:top w:color="000000" w:space="0" w:sz="4" w:val="single"/>
              <w:left w:color="000000" w:space="0" w:sz="4" w:val="single"/>
            </w:tcBorders>
            <w:vAlign w:val="top"/>
          </w:tcPr>
          <w:p w:rsidR="00000000" w:rsidDel="00000000" w:rsidP="00000000" w:rsidRDefault="00000000" w:rsidRPr="00000000" w14:paraId="000004C8">
            <w:pPr>
              <w:spacing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Explosives</w:t>
            </w:r>
          </w:p>
          <w:p w:rsidR="00000000" w:rsidDel="00000000" w:rsidP="00000000" w:rsidRDefault="00000000" w:rsidRPr="00000000" w14:paraId="000004C9">
            <w:pPr>
              <w:spacing w:line="276" w:lineRule="auto"/>
              <w:rPr>
                <w:rFonts w:ascii="Arial" w:cs="Arial" w:eastAsia="Arial" w:hAnsi="Arial"/>
                <w:b w:val="1"/>
                <w:bCs w:val="1"/>
                <w:color w:val="073763"/>
                <w:sz w:val="20"/>
                <w:szCs w:val="20"/>
              </w:rPr>
            </w:pPr>
            <w:r w:rsidDel="00000000" w:rsidR="00000000" w:rsidRPr="00000000">
              <w:rPr>
                <w:rFonts w:ascii="Arial" w:cs="Arial" w:eastAsia="Arial" w:hAnsi="Arial"/>
                <w:sz w:val="20"/>
                <w:szCs w:val="20"/>
              </w:rPr>
              <w:drawing>
                <wp:inline distB="0" distT="0" distL="114300" distR="114300">
                  <wp:extent cx="981075" cy="822104"/>
                  <wp:effectExtent b="0" l="0" r="0" t="0"/>
                  <wp:docPr id="19"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981075" cy="822104"/>
                          </a:xfrm>
                          <a:prstGeom prst="rect"/>
                          <a:ln/>
                        </pic:spPr>
                      </pic:pic>
                    </a:graphicData>
                  </a:graphic>
                </wp:inline>
              </w:drawing>
            </w: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C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C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Yes</w:t>
            </w:r>
          </w:p>
        </w:tc>
        <w:tc>
          <w:tcPr>
            <w:gridSpan w:val="5"/>
            <w:vMerge w:val="restart"/>
            <w:tcBorders>
              <w:top w:color="000000" w:space="0" w:sz="4" w:val="single"/>
              <w:left w:color="000000" w:space="0" w:sz="4" w:val="single"/>
            </w:tcBorders>
            <w:vAlign w:val="top"/>
          </w:tcPr>
          <w:p w:rsidR="00000000" w:rsidDel="00000000" w:rsidP="00000000" w:rsidRDefault="00000000" w:rsidRPr="00000000" w14:paraId="000004D0">
            <w:pPr>
              <w:spacing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Anything else not listed above</w:t>
            </w:r>
          </w:p>
        </w:tc>
        <w:tc>
          <w:tcPr>
            <w:tcBorders>
              <w:top w:color="000000" w:space="0" w:sz="4" w:val="single"/>
              <w:left w:color="000000" w:space="0" w:sz="4" w:val="single"/>
            </w:tcBorders>
            <w:vAlign w:val="top"/>
          </w:tcPr>
          <w:p w:rsidR="00000000" w:rsidDel="00000000" w:rsidP="00000000" w:rsidRDefault="00000000" w:rsidRPr="00000000" w14:paraId="000004D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D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Yes</w:t>
            </w:r>
          </w:p>
        </w:tc>
      </w:tr>
      <w:tr>
        <w:trPr>
          <w:cantSplit w:val="0"/>
          <w:trHeight w:val="929.94140625" w:hRule="atLeast"/>
          <w:tblHeader w:val="0"/>
        </w:trPr>
        <w:tc>
          <w:tcPr>
            <w:vMerge w:val="continue"/>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4D7">
            <w:pPr>
              <w:spacing w:line="276" w:lineRule="auto"/>
              <w:rPr>
                <w:rFonts w:ascii="Arial" w:cs="Arial" w:eastAsia="Arial" w:hAnsi="Arial"/>
                <w:b w:val="1"/>
                <w:bCs w:val="1"/>
                <w:sz w:val="20"/>
                <w:szCs w:val="20"/>
              </w:rPr>
            </w:pPr>
            <w:r w:rsidDel="00000000" w:rsidR="00000000" w:rsidRPr="00000000">
              <w:rPr>
                <w:rtl w:val="0"/>
              </w:rPr>
            </w:r>
          </w:p>
        </w:tc>
        <w:tc>
          <w:tcPr>
            <w:gridSpan w:val="3"/>
            <w:vMerge w:val="continue"/>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4D8">
            <w:pPr>
              <w:spacing w:line="276" w:lineRule="auto"/>
              <w:rPr>
                <w:rFonts w:ascii="Arial" w:cs="Arial" w:eastAsia="Arial" w:hAnsi="Arial"/>
                <w:b w:val="1"/>
                <w:bCs w:val="1"/>
                <w:sz w:val="20"/>
                <w:szCs w:val="20"/>
              </w:rPr>
            </w:pPr>
            <w:r w:rsidDel="00000000" w:rsidR="00000000" w:rsidRPr="00000000">
              <w:rPr>
                <w:rtl w:val="0"/>
              </w:rPr>
            </w:r>
          </w:p>
        </w:tc>
        <w:tc>
          <w:tcPr>
            <w:gridSpan w:val="5"/>
            <w:vMerge w:val="continue"/>
            <w:tcBorders>
              <w:top w:color="000000" w:space="0" w:sz="4" w:val="single"/>
              <w:left w:color="000000" w:space="0" w:sz="4" w:val="single"/>
            </w:tcBorders>
            <w:vAlign w:val="top"/>
          </w:tcPr>
          <w:p w:rsidR="00000000" w:rsidDel="00000000" w:rsidP="00000000" w:rsidRDefault="00000000" w:rsidRPr="00000000" w14:paraId="000004DB">
            <w:pPr>
              <w:spacing w:line="276" w:lineRule="auto"/>
              <w:rPr>
                <w:rFonts w:ascii="Arial" w:cs="Arial" w:eastAsia="Arial" w:hAnsi="Arial"/>
                <w:b w:val="1"/>
                <w:bCs w:val="1"/>
                <w:color w:val="073763"/>
                <w:sz w:val="20"/>
                <w:szCs w:val="20"/>
              </w:rPr>
            </w:pP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E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E1">
            <w:pPr>
              <w:widowControl w:val="0"/>
              <w:spacing w:line="276" w:lineRule="auto"/>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highlight w:val="green"/>
                <w:rtl w:val="0"/>
              </w:rPr>
              <w:t xml:space="preserve">No</w:t>
            </w:r>
          </w:p>
        </w:tc>
        <w:tc>
          <w:tcPr>
            <w:gridSpan w:val="5"/>
            <w:vMerge w:val="continue"/>
            <w:tcBorders>
              <w:top w:color="000000" w:space="0" w:sz="4" w:val="single"/>
              <w:left w:color="000000" w:space="0" w:sz="4" w:val="single"/>
            </w:tcBorders>
            <w:vAlign w:val="top"/>
          </w:tcPr>
          <w:p w:rsidR="00000000" w:rsidDel="00000000" w:rsidP="00000000" w:rsidRDefault="00000000" w:rsidRPr="00000000" w14:paraId="000004E2">
            <w:pPr>
              <w:spacing w:line="276" w:lineRule="auto"/>
              <w:rPr>
                <w:rFonts w:ascii="Arial" w:cs="Arial" w:eastAsia="Arial" w:hAnsi="Arial"/>
                <w:b w:val="1"/>
                <w:bCs w:val="1"/>
                <w:color w:val="073763"/>
                <w:sz w:val="20"/>
                <w:szCs w:val="20"/>
              </w:rPr>
            </w:pPr>
            <w:r w:rsidDel="00000000" w:rsidR="00000000" w:rsidRPr="00000000">
              <w:rPr>
                <w:rtl w:val="0"/>
              </w:rPr>
            </w:r>
          </w:p>
        </w:tc>
        <w:tc>
          <w:tcPr>
            <w:tcBorders>
              <w:top w:color="000000" w:space="0" w:sz="4" w:val="single"/>
              <w:left w:color="000000" w:space="0" w:sz="4" w:val="single"/>
            </w:tcBorders>
            <w:vAlign w:val="top"/>
          </w:tcPr>
          <w:p w:rsidR="00000000" w:rsidDel="00000000" w:rsidP="00000000" w:rsidRDefault="00000000" w:rsidRPr="00000000" w14:paraId="000004E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E8">
            <w:pPr>
              <w:widowControl w:val="0"/>
              <w:spacing w:line="276" w:lineRule="auto"/>
              <w:rPr>
                <w:rFonts w:ascii="Arial" w:cs="Arial" w:eastAsia="Arial" w:hAnsi="Arial"/>
                <w:sz w:val="20"/>
                <w:szCs w:val="20"/>
                <w:highlight w:val="green"/>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highlight w:val="green"/>
                <w:rtl w:val="0"/>
              </w:rPr>
              <w:t xml:space="preserve">No</w:t>
            </w:r>
          </w:p>
        </w:tc>
      </w:tr>
      <w:tr>
        <w:trPr>
          <w:cantSplit w:val="0"/>
          <w:trHeight w:val="929.94140625"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4E9">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9.4</w:t>
            </w:r>
          </w:p>
        </w:tc>
        <w:tc>
          <w:tcPr>
            <w:gridSpan w:val="15"/>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4EA">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Hot Weather and Heat Stress Controls</w:t>
            </w:r>
          </w:p>
          <w:p w:rsidR="00000000" w:rsidDel="00000000" w:rsidP="00000000" w:rsidRDefault="00000000" w:rsidRPr="00000000" w14:paraId="000004EB">
            <w:pPr>
              <w:numPr>
                <w:ilvl w:val="0"/>
                <w:numId w:val="56"/>
              </w:numPr>
              <w:spacing w:after="0" w:afterAutospacing="0" w:line="276" w:lineRule="auto"/>
              <w:ind w:left="720" w:hanging="36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Follow the </w:t>
            </w:r>
            <w:r w:rsidDel="00000000" w:rsidR="00000000" w:rsidRPr="00000000">
              <w:rPr>
                <w:rFonts w:ascii="Arial" w:cs="Arial" w:eastAsia="Arial" w:hAnsi="Arial"/>
                <w:b w:val="1"/>
                <w:bCs w:val="1"/>
                <w:sz w:val="20"/>
                <w:szCs w:val="20"/>
                <w:highlight w:val="white"/>
                <w:rtl w:val="0"/>
              </w:rPr>
              <w:t xml:space="preserve">mandatory midday break</w:t>
            </w:r>
            <w:r w:rsidDel="00000000" w:rsidR="00000000" w:rsidRPr="00000000">
              <w:rPr>
                <w:rFonts w:ascii="Arial" w:cs="Arial" w:eastAsia="Arial" w:hAnsi="Arial"/>
                <w:sz w:val="20"/>
                <w:szCs w:val="20"/>
                <w:highlight w:val="white"/>
                <w:rtl w:val="0"/>
              </w:rPr>
              <w:t xml:space="preserve"> and any Client/authority heat-stress rules. Plan heavy work for cooler periods where practicable and limit non-essential outdoor tasks during peak heat.</w:t>
            </w:r>
          </w:p>
          <w:p w:rsidR="00000000" w:rsidDel="00000000" w:rsidP="00000000" w:rsidRDefault="00000000" w:rsidRPr="00000000" w14:paraId="000004EC">
            <w:pPr>
              <w:numPr>
                <w:ilvl w:val="0"/>
                <w:numId w:val="56"/>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Provide </w:t>
            </w:r>
            <w:r w:rsidDel="00000000" w:rsidR="00000000" w:rsidRPr="00000000">
              <w:rPr>
                <w:rFonts w:ascii="Arial" w:cs="Arial" w:eastAsia="Arial" w:hAnsi="Arial"/>
                <w:b w:val="1"/>
                <w:bCs w:val="1"/>
                <w:sz w:val="20"/>
                <w:szCs w:val="20"/>
                <w:rtl w:val="0"/>
              </w:rPr>
              <w:t xml:space="preserve">cool potable drinking water at the workface</w:t>
            </w:r>
            <w:r w:rsidDel="00000000" w:rsidR="00000000" w:rsidRPr="00000000">
              <w:rPr>
                <w:rFonts w:ascii="Arial" w:cs="Arial" w:eastAsia="Arial" w:hAnsi="Arial"/>
                <w:sz w:val="20"/>
                <w:szCs w:val="20"/>
                <w:rtl w:val="0"/>
              </w:rPr>
              <w:t xml:space="preserve"> and encourage frequent drinking. Provide shaded or air-conditioned rest areas.</w:t>
            </w:r>
          </w:p>
          <w:p w:rsidR="00000000" w:rsidDel="00000000" w:rsidP="00000000" w:rsidRDefault="00000000" w:rsidRPr="00000000" w14:paraId="000004ED">
            <w:pPr>
              <w:numPr>
                <w:ilvl w:val="0"/>
                <w:numId w:val="56"/>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Supervisors to monitor heat stress indicators during pre-start and mid-shift checks and record in the Daily Brief/TBT (and Heat Stress log where used).</w:t>
            </w:r>
          </w:p>
          <w:p w:rsidR="00000000" w:rsidDel="00000000" w:rsidP="00000000" w:rsidRDefault="00000000" w:rsidRPr="00000000" w14:paraId="000004EE">
            <w:pPr>
              <w:numPr>
                <w:ilvl w:val="0"/>
                <w:numId w:val="56"/>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Acclimatisation: new/returning workers shall be gradually introduced to hot work and monitored closely. Use buddy checks.</w:t>
            </w:r>
          </w:p>
          <w:p w:rsidR="00000000" w:rsidDel="00000000" w:rsidP="00000000" w:rsidRDefault="00000000" w:rsidRPr="00000000" w14:paraId="000004EF">
            <w:pPr>
              <w:numPr>
                <w:ilvl w:val="0"/>
                <w:numId w:val="56"/>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Sun protection: long sleeves where practicable, hat/helmet shade where permitted, and SPF-rated sun protection on exposed skin.</w:t>
            </w:r>
          </w:p>
          <w:p w:rsidR="00000000" w:rsidDel="00000000" w:rsidP="00000000" w:rsidRDefault="00000000" w:rsidRPr="00000000" w14:paraId="000004F0">
            <w:pPr>
              <w:numPr>
                <w:ilvl w:val="0"/>
                <w:numId w:val="56"/>
              </w:numPr>
              <w:spacing w:line="276"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Heat illness trigger:</w:t>
            </w:r>
            <w:r w:rsidDel="00000000" w:rsidR="00000000" w:rsidRPr="00000000">
              <w:rPr>
                <w:rFonts w:ascii="Arial Unicode MS" w:cs="Arial Unicode MS" w:eastAsia="Arial Unicode MS" w:hAnsi="Arial Unicode MS"/>
                <w:sz w:val="20"/>
                <w:szCs w:val="20"/>
                <w:rtl w:val="0"/>
              </w:rPr>
              <w:t xml:space="preserve"> cramps, dizziness, confusion, fainting, or hot dry skin → </w:t>
            </w:r>
            <w:r w:rsidDel="00000000" w:rsidR="00000000" w:rsidRPr="00000000">
              <w:rPr>
                <w:rFonts w:ascii="Arial" w:cs="Arial" w:eastAsia="Arial" w:hAnsi="Arial"/>
                <w:b w:val="1"/>
                <w:bCs w:val="1"/>
                <w:sz w:val="20"/>
                <w:szCs w:val="20"/>
                <w:rtl w:val="0"/>
              </w:rPr>
              <w:t xml:space="preserve">STOP</w:t>
            </w:r>
            <w:r w:rsidDel="00000000" w:rsidR="00000000" w:rsidRPr="00000000">
              <w:rPr>
                <w:rFonts w:ascii="Arial" w:cs="Arial" w:eastAsia="Arial" w:hAnsi="Arial"/>
                <w:sz w:val="20"/>
                <w:szCs w:val="20"/>
                <w:rtl w:val="0"/>
              </w:rPr>
              <w:t xml:space="preserve">, move to shade/cool area, cool and hydrate, call First Aider/medical support as required, and record the event.</w:t>
            </w:r>
          </w:p>
          <w:p w:rsidR="00000000" w:rsidDel="00000000" w:rsidP="00000000" w:rsidRDefault="00000000" w:rsidRPr="00000000" w14:paraId="000004F1">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Records:</w:t>
            </w:r>
            <w:r w:rsidDel="00000000" w:rsidR="00000000" w:rsidRPr="00000000">
              <w:rPr>
                <w:rFonts w:ascii="Arial" w:cs="Arial" w:eastAsia="Arial" w:hAnsi="Arial"/>
                <w:sz w:val="20"/>
                <w:szCs w:val="20"/>
                <w:rtl w:val="0"/>
              </w:rPr>
              <w:t xml:space="preserve"> Midday-break compliance, water/rest provision, and any heat-related interventions recorded in Daily Brief/TBT and Heat Stress log (if used).</w:t>
            </w:r>
          </w:p>
        </w:tc>
      </w:tr>
      <w:tr>
        <w:trPr>
          <w:cantSplit w:val="0"/>
          <w:trHeight w:val="929.94140625"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500">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9.5</w:t>
            </w:r>
          </w:p>
        </w:tc>
        <w:tc>
          <w:tcPr>
            <w:gridSpan w:val="15"/>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501">
            <w:pPr>
              <w:spacing w:line="36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Residual Risk Monitoring</w:t>
            </w:r>
          </w:p>
          <w:p w:rsidR="00000000" w:rsidDel="00000000" w:rsidP="00000000" w:rsidRDefault="00000000" w:rsidRPr="00000000" w14:paraId="00000502">
            <w:pPr>
              <w:numPr>
                <w:ilvl w:val="0"/>
                <w:numId w:val="14"/>
              </w:numPr>
              <w:spacing w:after="24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PM/Supervisor shall complete the </w:t>
            </w:r>
            <w:r w:rsidDel="00000000" w:rsidR="00000000" w:rsidRPr="00000000">
              <w:rPr>
                <w:rFonts w:ascii="Arial" w:cs="Arial" w:eastAsia="Arial" w:hAnsi="Arial"/>
                <w:b w:val="1"/>
                <w:bCs w:val="1"/>
                <w:sz w:val="20"/>
                <w:szCs w:val="20"/>
                <w:rtl w:val="0"/>
              </w:rPr>
              <w:t xml:space="preserve">Daily Residual Risk Checklist</w:t>
            </w:r>
            <w:r w:rsidDel="00000000" w:rsidR="00000000" w:rsidRPr="00000000">
              <w:rPr>
                <w:rFonts w:ascii="Arial" w:cs="Arial" w:eastAsia="Arial" w:hAnsi="Arial"/>
                <w:sz w:val="20"/>
                <w:szCs w:val="20"/>
                <w:rtl w:val="0"/>
              </w:rPr>
              <w:t xml:space="preserve"> before work starts and after major changes (weather, layout, method, interfaces). Any new controls or pauses shall be recorded and briefed.</w:t>
            </w:r>
          </w:p>
          <w:p w:rsidR="00000000" w:rsidDel="00000000" w:rsidP="00000000" w:rsidRDefault="00000000" w:rsidRPr="00000000" w14:paraId="00000503">
            <w:pPr>
              <w:spacing w:before="240" w:line="36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Minimum check items:</w:t>
            </w:r>
          </w:p>
          <w:p w:rsidR="00000000" w:rsidDel="00000000" w:rsidP="00000000" w:rsidRDefault="00000000" w:rsidRPr="00000000" w14:paraId="00000504">
            <w:pPr>
              <w:numPr>
                <w:ilvl w:val="0"/>
                <w:numId w:val="3"/>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Working at height:</w:t>
            </w:r>
            <w:r w:rsidDel="00000000" w:rsidR="00000000" w:rsidRPr="00000000">
              <w:rPr>
                <w:rFonts w:ascii="Arial" w:cs="Arial" w:eastAsia="Arial" w:hAnsi="Arial"/>
                <w:sz w:val="20"/>
                <w:szCs w:val="20"/>
                <w:rtl w:val="0"/>
              </w:rPr>
              <w:t xml:space="preserve"> risk of falls during erection/alteration/dismantle; maintain edge protection, harness systems where required, and rescue readiness.</w:t>
            </w:r>
          </w:p>
          <w:p w:rsidR="00000000" w:rsidDel="00000000" w:rsidP="00000000" w:rsidRDefault="00000000" w:rsidRPr="00000000" w14:paraId="00000505">
            <w:pPr>
              <w:numPr>
                <w:ilvl w:val="0"/>
                <w:numId w:val="3"/>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Manual handling:</w:t>
            </w:r>
            <w:r w:rsidDel="00000000" w:rsidR="00000000" w:rsidRPr="00000000">
              <w:rPr>
                <w:rFonts w:ascii="Arial" w:cs="Arial" w:eastAsia="Arial" w:hAnsi="Arial"/>
                <w:sz w:val="20"/>
                <w:szCs w:val="20"/>
                <w:rtl w:val="0"/>
              </w:rPr>
              <w:t xml:space="preserve"> strain from heavy/awkward loads; use mechanical aids first, team lifts, and planned routes.</w:t>
            </w:r>
          </w:p>
          <w:p w:rsidR="00000000" w:rsidDel="00000000" w:rsidP="00000000" w:rsidRDefault="00000000" w:rsidRPr="00000000" w14:paraId="00000506">
            <w:pPr>
              <w:numPr>
                <w:ilvl w:val="0"/>
                <w:numId w:val="3"/>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Traffic interface:</w:t>
            </w:r>
            <w:r w:rsidDel="00000000" w:rsidR="00000000" w:rsidRPr="00000000">
              <w:rPr>
                <w:rFonts w:ascii="Arial" w:cs="Arial" w:eastAsia="Arial" w:hAnsi="Arial"/>
                <w:sz w:val="20"/>
                <w:szCs w:val="20"/>
                <w:rtl w:val="0"/>
              </w:rPr>
              <w:t xml:space="preserve"> plant–pedestrian conflict during deliveries/offloading; banksman, exclusion zones, and TMP controls in place.</w:t>
            </w:r>
          </w:p>
          <w:p w:rsidR="00000000" w:rsidDel="00000000" w:rsidP="00000000" w:rsidRDefault="00000000" w:rsidRPr="00000000" w14:paraId="00000507">
            <w:pPr>
              <w:numPr>
                <w:ilvl w:val="0"/>
                <w:numId w:val="3"/>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Adverse weather:</w:t>
            </w:r>
            <w:r w:rsidDel="00000000" w:rsidR="00000000" w:rsidRPr="00000000">
              <w:rPr>
                <w:rFonts w:ascii="Arial" w:cs="Arial" w:eastAsia="Arial" w:hAnsi="Arial"/>
                <w:sz w:val="20"/>
                <w:szCs w:val="20"/>
                <w:rtl w:val="0"/>
              </w:rPr>
              <w:t xml:space="preserve"> wind/rain/heat affecting stability and access; apply wind limits, stop during lightning/heavy rain/unsafe visibility, enforce heat controls.</w:t>
            </w:r>
          </w:p>
          <w:p w:rsidR="00000000" w:rsidDel="00000000" w:rsidP="00000000" w:rsidRDefault="00000000" w:rsidRPr="00000000" w14:paraId="00000508">
            <w:pPr>
              <w:spacing w:after="0" w:before="24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Drift control:</w:t>
            </w:r>
            <w:r w:rsidDel="00000000" w:rsidR="00000000" w:rsidRPr="00000000">
              <w:rPr>
                <w:rFonts w:ascii="Arial" w:cs="Arial" w:eastAsia="Arial" w:hAnsi="Arial"/>
                <w:sz w:val="20"/>
                <w:szCs w:val="20"/>
                <w:rtl w:val="0"/>
              </w:rPr>
              <w:t xml:space="preserve"> If residual risk increases (controls not effective, near miss, unsafe condition), take immediate corrective action and update/re-brief at TBT.</w:t>
            </w:r>
          </w:p>
        </w:tc>
      </w:tr>
      <w:tr>
        <w:trPr>
          <w:cantSplit w:val="0"/>
          <w:trHeight w:val="929.94140625"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517">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9.6</w:t>
            </w:r>
          </w:p>
        </w:tc>
        <w:tc>
          <w:tcPr>
            <w:gridSpan w:val="15"/>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518">
            <w:pPr>
              <w:pStyle w:val="Heading1"/>
              <w:spacing w:line="360" w:lineRule="auto"/>
              <w:rPr>
                <w:rFonts w:ascii="Arial" w:cs="Arial" w:eastAsia="Arial" w:hAnsi="Arial"/>
                <w:sz w:val="20"/>
                <w:szCs w:val="20"/>
              </w:rPr>
            </w:pPr>
            <w:bookmarkStart w:colFirst="0" w:colLast="0" w:name="_wt1l92eauvd" w:id="67"/>
            <w:bookmarkEnd w:id="67"/>
            <w:r w:rsidDel="00000000" w:rsidR="00000000" w:rsidRPr="00000000">
              <w:rPr>
                <w:rFonts w:ascii="Arial" w:cs="Arial" w:eastAsia="Arial" w:hAnsi="Arial"/>
                <w:sz w:val="20"/>
                <w:szCs w:val="20"/>
                <w:rtl w:val="0"/>
              </w:rPr>
              <w:t xml:space="preserve">Night Work</w:t>
            </w:r>
          </w:p>
          <w:p w:rsidR="00000000" w:rsidDel="00000000" w:rsidP="00000000" w:rsidRDefault="00000000" w:rsidRPr="00000000" w14:paraId="00000519">
            <w:pPr>
              <w:pStyle w:val="Heading1"/>
              <w:numPr>
                <w:ilvl w:val="0"/>
                <w:numId w:val="65"/>
              </w:numPr>
              <w:spacing w:line="276" w:lineRule="auto"/>
              <w:ind w:left="720" w:hanging="360"/>
              <w:rPr>
                <w:rFonts w:ascii="Arial" w:cs="Arial" w:eastAsia="Arial" w:hAnsi="Arial"/>
                <w:sz w:val="20"/>
                <w:szCs w:val="20"/>
              </w:rPr>
            </w:pPr>
            <w:bookmarkStart w:colFirst="0" w:colLast="0" w:name="_q2bz9pb188e0" w:id="68"/>
            <w:bookmarkEnd w:id="68"/>
            <w:r w:rsidDel="00000000" w:rsidR="00000000" w:rsidRPr="00000000">
              <w:rPr>
                <w:rFonts w:ascii="Arial" w:cs="Arial" w:eastAsia="Arial" w:hAnsi="Arial"/>
                <w:b w:val="0"/>
                <w:bCs w:val="0"/>
                <w:sz w:val="20"/>
                <w:szCs w:val="20"/>
                <w:rtl w:val="0"/>
              </w:rPr>
              <w:t xml:space="preserve">Night work shall only proceed with adequate supervision, lighting, segregation, and communications.</w:t>
            </w:r>
          </w:p>
          <w:p w:rsidR="00000000" w:rsidDel="00000000" w:rsidP="00000000" w:rsidRDefault="00000000" w:rsidRPr="00000000" w14:paraId="0000051A">
            <w:pPr>
              <w:pStyle w:val="Heading1"/>
              <w:numPr>
                <w:ilvl w:val="0"/>
                <w:numId w:val="65"/>
              </w:numPr>
              <w:spacing w:line="276" w:lineRule="auto"/>
              <w:ind w:left="720" w:hanging="360"/>
              <w:rPr>
                <w:rFonts w:ascii="Arial" w:cs="Arial" w:eastAsia="Arial" w:hAnsi="Arial"/>
                <w:sz w:val="20"/>
                <w:szCs w:val="20"/>
              </w:rPr>
            </w:pPr>
            <w:bookmarkStart w:colFirst="0" w:colLast="0" w:name="_q2bz9pb188e0" w:id="68"/>
            <w:bookmarkEnd w:id="68"/>
            <w:r w:rsidDel="00000000" w:rsidR="00000000" w:rsidRPr="00000000">
              <w:rPr>
                <w:rFonts w:ascii="Arial" w:cs="Arial" w:eastAsia="Arial" w:hAnsi="Arial"/>
                <w:b w:val="0"/>
                <w:bCs w:val="0"/>
                <w:sz w:val="20"/>
                <w:szCs w:val="20"/>
                <w:rtl w:val="0"/>
              </w:rPr>
              <w:t xml:space="preserve">Chargehand/Supervisor conducts regular rounds and records checks in the Night Work Supervision Log (lighting, exclusion zones, housekeeping, worker alertness).</w:t>
            </w:r>
          </w:p>
          <w:p w:rsidR="00000000" w:rsidDel="00000000" w:rsidP="00000000" w:rsidRDefault="00000000" w:rsidRPr="00000000" w14:paraId="0000051B">
            <w:pPr>
              <w:pStyle w:val="Heading1"/>
              <w:numPr>
                <w:ilvl w:val="0"/>
                <w:numId w:val="65"/>
              </w:numPr>
              <w:spacing w:line="276" w:lineRule="auto"/>
              <w:ind w:left="720" w:hanging="360"/>
              <w:rPr>
                <w:rFonts w:ascii="Arial" w:cs="Arial" w:eastAsia="Arial" w:hAnsi="Arial"/>
                <w:sz w:val="20"/>
                <w:szCs w:val="20"/>
              </w:rPr>
            </w:pPr>
            <w:bookmarkStart w:colFirst="0" w:colLast="0" w:name="_q2bz9pb188e0" w:id="68"/>
            <w:bookmarkEnd w:id="68"/>
            <w:r w:rsidDel="00000000" w:rsidR="00000000" w:rsidRPr="00000000">
              <w:rPr>
                <w:rFonts w:ascii="Arial" w:cs="Arial" w:eastAsia="Arial" w:hAnsi="Arial"/>
                <w:b w:val="0"/>
                <w:bCs w:val="0"/>
                <w:sz w:val="20"/>
                <w:szCs w:val="20"/>
                <w:rtl w:val="0"/>
              </w:rPr>
              <w:t xml:space="preserve">Provide task and route lighting to maintain safe visibility; check emergency lighting at shift start where required.</w:t>
            </w:r>
          </w:p>
          <w:p w:rsidR="00000000" w:rsidDel="00000000" w:rsidP="00000000" w:rsidRDefault="00000000" w:rsidRPr="00000000" w14:paraId="0000051C">
            <w:pPr>
              <w:pStyle w:val="Heading1"/>
              <w:numPr>
                <w:ilvl w:val="0"/>
                <w:numId w:val="65"/>
              </w:numPr>
              <w:spacing w:line="276" w:lineRule="auto"/>
              <w:ind w:left="720" w:hanging="360"/>
              <w:rPr>
                <w:rFonts w:ascii="Arial" w:cs="Arial" w:eastAsia="Arial" w:hAnsi="Arial"/>
                <w:sz w:val="20"/>
                <w:szCs w:val="20"/>
              </w:rPr>
            </w:pPr>
            <w:bookmarkStart w:colFirst="0" w:colLast="0" w:name="_q2bz9pb188e0" w:id="68"/>
            <w:bookmarkEnd w:id="68"/>
            <w:r w:rsidDel="00000000" w:rsidR="00000000" w:rsidRPr="00000000">
              <w:rPr>
                <w:rFonts w:ascii="Arial" w:cs="Arial" w:eastAsia="Arial" w:hAnsi="Arial"/>
                <w:b w:val="0"/>
                <w:bCs w:val="0"/>
                <w:sz w:val="20"/>
                <w:szCs w:val="20"/>
                <w:rtl w:val="0"/>
              </w:rPr>
              <w:t xml:space="preserve">Reflective PPE required. Maintain barriers/signage and apply site speed limits and banksman control for any vehicle movement.</w:t>
            </w:r>
          </w:p>
          <w:p w:rsidR="00000000" w:rsidDel="00000000" w:rsidP="00000000" w:rsidRDefault="00000000" w:rsidRPr="00000000" w14:paraId="0000051D">
            <w:pPr>
              <w:pStyle w:val="Heading1"/>
              <w:numPr>
                <w:ilvl w:val="0"/>
                <w:numId w:val="65"/>
              </w:numPr>
              <w:spacing w:line="276" w:lineRule="auto"/>
              <w:ind w:left="720" w:hanging="360"/>
              <w:rPr>
                <w:rFonts w:ascii="Arial" w:cs="Arial" w:eastAsia="Arial" w:hAnsi="Arial"/>
                <w:sz w:val="20"/>
                <w:szCs w:val="20"/>
              </w:rPr>
            </w:pPr>
            <w:bookmarkStart w:colFirst="0" w:colLast="0" w:name="_q2bz9pb188e0" w:id="68"/>
            <w:bookmarkEnd w:id="68"/>
            <w:r w:rsidDel="00000000" w:rsidR="00000000" w:rsidRPr="00000000">
              <w:rPr>
                <w:rFonts w:ascii="Arial Unicode MS" w:cs="Arial Unicode MS" w:eastAsia="Arial Unicode MS" w:hAnsi="Arial Unicode MS"/>
                <w:b w:val="0"/>
                <w:bCs w:val="0"/>
                <w:sz w:val="20"/>
                <w:szCs w:val="20"/>
                <w:rtl w:val="0"/>
              </w:rPr>
              <w:t xml:space="preserve">Fit-for-duty checks at start and mid-shift. Fatigue indicators → reassign task, increase breaks, or stand-down and record.</w:t>
            </w:r>
          </w:p>
          <w:p w:rsidR="00000000" w:rsidDel="00000000" w:rsidP="00000000" w:rsidRDefault="00000000" w:rsidRPr="00000000" w14:paraId="0000051E">
            <w:pPr>
              <w:pStyle w:val="Heading1"/>
              <w:numPr>
                <w:ilvl w:val="0"/>
                <w:numId w:val="65"/>
              </w:numPr>
              <w:spacing w:line="276" w:lineRule="auto"/>
              <w:ind w:left="720" w:hanging="360"/>
              <w:rPr>
                <w:rFonts w:ascii="Arial" w:cs="Arial" w:eastAsia="Arial" w:hAnsi="Arial"/>
                <w:sz w:val="20"/>
                <w:szCs w:val="20"/>
              </w:rPr>
            </w:pPr>
            <w:bookmarkStart w:colFirst="0" w:colLast="0" w:name="_7l6wz5vvvqtk" w:id="69"/>
            <w:bookmarkEnd w:id="69"/>
            <w:r w:rsidDel="00000000" w:rsidR="00000000" w:rsidRPr="00000000">
              <w:rPr>
                <w:rFonts w:ascii="Arial" w:cs="Arial" w:eastAsia="Arial" w:hAnsi="Arial"/>
                <w:b w:val="0"/>
                <w:bCs w:val="0"/>
                <w:sz w:val="20"/>
                <w:szCs w:val="20"/>
                <w:rtl w:val="0"/>
              </w:rPr>
              <w:t xml:space="preserve">No lone working for high-risk tasks (WAH, lifting, work near/over water, confined access areas).</w:t>
            </w:r>
            <w:r w:rsidDel="00000000" w:rsidR="00000000" w:rsidRPr="00000000">
              <w:rPr>
                <w:rtl w:val="0"/>
              </w:rPr>
            </w:r>
          </w:p>
        </w:tc>
      </w:tr>
      <w:tr>
        <w:trPr>
          <w:cantSplit w:val="0"/>
          <w:trHeight w:val="929.94140625"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52D">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9.7 </w:t>
            </w:r>
          </w:p>
        </w:tc>
        <w:tc>
          <w:tcPr>
            <w:gridSpan w:val="15"/>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52E">
            <w:pPr>
              <w:pStyle w:val="Heading1"/>
              <w:spacing w:line="360" w:lineRule="auto"/>
              <w:rPr>
                <w:rFonts w:ascii="Arial" w:cs="Arial" w:eastAsia="Arial" w:hAnsi="Arial"/>
                <w:sz w:val="20"/>
                <w:szCs w:val="20"/>
              </w:rPr>
            </w:pPr>
            <w:bookmarkStart w:colFirst="0" w:colLast="0" w:name="_wt1l92eauvd" w:id="67"/>
            <w:bookmarkEnd w:id="67"/>
            <w:r w:rsidDel="00000000" w:rsidR="00000000" w:rsidRPr="00000000">
              <w:rPr>
                <w:rFonts w:ascii="Arial" w:cs="Arial" w:eastAsia="Arial" w:hAnsi="Arial"/>
                <w:sz w:val="20"/>
                <w:szCs w:val="20"/>
                <w:rtl w:val="0"/>
              </w:rPr>
              <w:t xml:space="preserve">Tie Testing Plan</w:t>
            </w:r>
          </w:p>
          <w:p w:rsidR="00000000" w:rsidDel="00000000" w:rsidP="00000000" w:rsidRDefault="00000000" w:rsidRPr="00000000" w14:paraId="0000052F">
            <w:pPr>
              <w:pStyle w:val="Heading1"/>
              <w:spacing w:line="276" w:lineRule="auto"/>
              <w:rPr>
                <w:rFonts w:ascii="Arial" w:cs="Arial" w:eastAsia="Arial" w:hAnsi="Arial"/>
                <w:b w:val="0"/>
                <w:bCs w:val="0"/>
                <w:sz w:val="20"/>
                <w:szCs w:val="20"/>
              </w:rPr>
            </w:pPr>
            <w:bookmarkStart w:colFirst="0" w:colLast="0" w:name="_wt1l92eauvd" w:id="67"/>
            <w:bookmarkEnd w:id="67"/>
            <w:r w:rsidDel="00000000" w:rsidR="00000000" w:rsidRPr="00000000">
              <w:rPr>
                <w:rFonts w:ascii="Arial" w:cs="Arial" w:eastAsia="Arial" w:hAnsi="Arial"/>
                <w:sz w:val="20"/>
                <w:szCs w:val="20"/>
                <w:rtl w:val="0"/>
              </w:rPr>
              <w:t xml:space="preserve">Purpose:</w:t>
            </w:r>
            <w:r w:rsidDel="00000000" w:rsidR="00000000" w:rsidRPr="00000000">
              <w:rPr>
                <w:rFonts w:ascii="Arial" w:cs="Arial" w:eastAsia="Arial" w:hAnsi="Arial"/>
                <w:b w:val="0"/>
                <w:bCs w:val="0"/>
                <w:sz w:val="20"/>
                <w:szCs w:val="20"/>
                <w:rtl w:val="0"/>
              </w:rPr>
              <w:t xml:space="preserve"> Verify tie/anchor capacity where the scaffold design requires pull testing or where substrate conditions are uncertain.</w:t>
            </w:r>
          </w:p>
          <w:p w:rsidR="00000000" w:rsidDel="00000000" w:rsidP="00000000" w:rsidRDefault="00000000" w:rsidRPr="00000000" w14:paraId="00000530">
            <w:pPr>
              <w:pStyle w:val="Heading1"/>
              <w:numPr>
                <w:ilvl w:val="0"/>
                <w:numId w:val="33"/>
              </w:numPr>
              <w:spacing w:after="0" w:afterAutospacing="0" w:line="276" w:lineRule="auto"/>
              <w:ind w:left="720" w:hanging="360"/>
              <w:rPr>
                <w:rFonts w:ascii="Arial" w:cs="Arial" w:eastAsia="Arial" w:hAnsi="Arial"/>
                <w:sz w:val="20"/>
                <w:szCs w:val="20"/>
              </w:rPr>
            </w:pPr>
            <w:bookmarkStart w:colFirst="0" w:colLast="0" w:name="_wt1l92eauvd" w:id="67"/>
            <w:bookmarkEnd w:id="67"/>
            <w:r w:rsidDel="00000000" w:rsidR="00000000" w:rsidRPr="00000000">
              <w:rPr>
                <w:rFonts w:ascii="Arial" w:cs="Arial" w:eastAsia="Arial" w:hAnsi="Arial"/>
                <w:b w:val="0"/>
                <w:bCs w:val="0"/>
                <w:sz w:val="20"/>
                <w:szCs w:val="20"/>
                <w:rtl w:val="0"/>
              </w:rPr>
              <w:t xml:space="preserve">Test a sample of ties in each zone/elevation and each tie type </w:t>
            </w:r>
            <w:r w:rsidDel="00000000" w:rsidR="00000000" w:rsidRPr="00000000">
              <w:rPr>
                <w:rFonts w:ascii="Arial" w:cs="Arial" w:eastAsia="Arial" w:hAnsi="Arial"/>
                <w:sz w:val="20"/>
                <w:szCs w:val="20"/>
                <w:rtl w:val="0"/>
              </w:rPr>
              <w:t xml:space="preserve">as specified by the design / engineer / project ITP</w:t>
            </w:r>
            <w:r w:rsidDel="00000000" w:rsidR="00000000" w:rsidRPr="00000000">
              <w:rPr>
                <w:rFonts w:ascii="Arial" w:cs="Arial" w:eastAsia="Arial" w:hAnsi="Arial"/>
                <w:b w:val="0"/>
                <w:bCs w:val="0"/>
                <w:sz w:val="20"/>
                <w:szCs w:val="20"/>
                <w:rtl w:val="0"/>
              </w:rPr>
              <w:t xml:space="preserve"> (use the design requirement as the governing rule).</w:t>
            </w:r>
          </w:p>
          <w:p w:rsidR="00000000" w:rsidDel="00000000" w:rsidP="00000000" w:rsidRDefault="00000000" w:rsidRPr="00000000" w14:paraId="00000531">
            <w:pPr>
              <w:pStyle w:val="Heading1"/>
              <w:numPr>
                <w:ilvl w:val="0"/>
                <w:numId w:val="33"/>
              </w:numPr>
              <w:spacing w:after="0" w:afterAutospacing="0" w:before="0" w:beforeAutospacing="0" w:line="276" w:lineRule="auto"/>
              <w:ind w:left="720" w:hanging="360"/>
              <w:rPr>
                <w:rFonts w:ascii="Arial" w:cs="Arial" w:eastAsia="Arial" w:hAnsi="Arial"/>
                <w:sz w:val="20"/>
                <w:szCs w:val="20"/>
              </w:rPr>
            </w:pPr>
            <w:bookmarkStart w:colFirst="0" w:colLast="0" w:name="_wt1l92eauvd" w:id="67"/>
            <w:bookmarkEnd w:id="67"/>
            <w:r w:rsidDel="00000000" w:rsidR="00000000" w:rsidRPr="00000000">
              <w:rPr>
                <w:rFonts w:ascii="Arial" w:cs="Arial" w:eastAsia="Arial" w:hAnsi="Arial"/>
                <w:b w:val="0"/>
                <w:bCs w:val="0"/>
                <w:sz w:val="20"/>
                <w:szCs w:val="20"/>
                <w:rtl w:val="0"/>
              </w:rPr>
              <w:t xml:space="preserve">Method: pull-test using calibrated equipment to the required proof/design load; hold as required; record pass/fail.</w:t>
            </w:r>
          </w:p>
          <w:p w:rsidR="00000000" w:rsidDel="00000000" w:rsidP="00000000" w:rsidRDefault="00000000" w:rsidRPr="00000000" w14:paraId="00000532">
            <w:pPr>
              <w:pStyle w:val="Heading1"/>
              <w:numPr>
                <w:ilvl w:val="0"/>
                <w:numId w:val="33"/>
              </w:numPr>
              <w:spacing w:after="0" w:afterAutospacing="0" w:before="0" w:beforeAutospacing="0" w:line="276" w:lineRule="auto"/>
              <w:ind w:left="720" w:hanging="360"/>
              <w:rPr>
                <w:rFonts w:ascii="Arial" w:cs="Arial" w:eastAsia="Arial" w:hAnsi="Arial"/>
                <w:sz w:val="20"/>
                <w:szCs w:val="20"/>
              </w:rPr>
            </w:pPr>
            <w:bookmarkStart w:colFirst="0" w:colLast="0" w:name="_wt1l92eauvd" w:id="67"/>
            <w:bookmarkEnd w:id="67"/>
            <w:r w:rsidDel="00000000" w:rsidR="00000000" w:rsidRPr="00000000">
              <w:rPr>
                <w:rFonts w:ascii="Arial" w:cs="Arial" w:eastAsia="Arial" w:hAnsi="Arial"/>
                <w:b w:val="0"/>
                <w:bCs w:val="0"/>
                <w:sz w:val="20"/>
                <w:szCs w:val="20"/>
                <w:rtl w:val="0"/>
              </w:rPr>
              <w:t xml:space="preserve">Records to include: tie/anchor ID, location/grid, substrate, date, tester, test load and result.</w:t>
            </w:r>
          </w:p>
          <w:p w:rsidR="00000000" w:rsidDel="00000000" w:rsidP="00000000" w:rsidRDefault="00000000" w:rsidRPr="00000000" w14:paraId="00000533">
            <w:pPr>
              <w:pStyle w:val="Heading1"/>
              <w:numPr>
                <w:ilvl w:val="0"/>
                <w:numId w:val="33"/>
              </w:numPr>
              <w:spacing w:after="0" w:afterAutospacing="0" w:before="0" w:beforeAutospacing="0" w:line="276" w:lineRule="auto"/>
              <w:ind w:left="720" w:hanging="360"/>
              <w:rPr>
                <w:rFonts w:ascii="Arial" w:cs="Arial" w:eastAsia="Arial" w:hAnsi="Arial"/>
                <w:sz w:val="20"/>
                <w:szCs w:val="20"/>
              </w:rPr>
            </w:pPr>
            <w:bookmarkStart w:colFirst="0" w:colLast="0" w:name="_wt1l92eauvd" w:id="67"/>
            <w:bookmarkEnd w:id="67"/>
            <w:r w:rsidDel="00000000" w:rsidR="00000000" w:rsidRPr="00000000">
              <w:rPr>
                <w:rFonts w:ascii="Arial" w:cs="Arial" w:eastAsia="Arial" w:hAnsi="Arial"/>
                <w:b w:val="0"/>
                <w:bCs w:val="0"/>
                <w:sz w:val="20"/>
                <w:szCs w:val="20"/>
                <w:rtl w:val="0"/>
              </w:rPr>
              <w:t xml:space="preserve">Failures: replace the anchor and re-test as required. Increase testing in the surrounding area and escalate to PM/QHSE and the designer if repeated failures occur.</w:t>
            </w:r>
          </w:p>
          <w:p w:rsidR="00000000" w:rsidDel="00000000" w:rsidP="00000000" w:rsidRDefault="00000000" w:rsidRPr="00000000" w14:paraId="00000534">
            <w:pPr>
              <w:pStyle w:val="Heading1"/>
              <w:numPr>
                <w:ilvl w:val="0"/>
                <w:numId w:val="33"/>
              </w:numPr>
              <w:spacing w:after="0" w:afterAutospacing="0" w:before="0" w:beforeAutospacing="0" w:line="276" w:lineRule="auto"/>
              <w:ind w:left="720" w:hanging="360"/>
              <w:rPr>
                <w:rFonts w:ascii="Arial" w:cs="Arial" w:eastAsia="Arial" w:hAnsi="Arial"/>
                <w:sz w:val="20"/>
                <w:szCs w:val="20"/>
              </w:rPr>
            </w:pPr>
            <w:bookmarkStart w:colFirst="0" w:colLast="0" w:name="_wt1l92eauvd" w:id="67"/>
            <w:bookmarkEnd w:id="67"/>
            <w:r w:rsidDel="00000000" w:rsidR="00000000" w:rsidRPr="00000000">
              <w:rPr>
                <w:rFonts w:ascii="Arial" w:cs="Arial" w:eastAsia="Arial" w:hAnsi="Arial"/>
                <w:b w:val="0"/>
                <w:bCs w:val="0"/>
                <w:sz w:val="20"/>
                <w:szCs w:val="20"/>
                <w:rtl w:val="0"/>
              </w:rPr>
              <w:t xml:space="preserve">When: initial installation (where required), after significant alteration affecting ties, and after events that could affect anchors (impact, storm, suspected overload).</w:t>
            </w:r>
          </w:p>
          <w:p w:rsidR="00000000" w:rsidDel="00000000" w:rsidP="00000000" w:rsidRDefault="00000000" w:rsidRPr="00000000" w14:paraId="00000535">
            <w:pPr>
              <w:numPr>
                <w:ilvl w:val="0"/>
                <w:numId w:val="33"/>
              </w:numPr>
              <w:ind w:left="720" w:hanging="360"/>
            </w:pPr>
            <w:r w:rsidDel="00000000" w:rsidR="00000000" w:rsidRPr="00000000">
              <w:rPr>
                <w:rtl w:val="0"/>
              </w:rPr>
              <w:t xml:space="preserve">New substrate type, unknown wall strength, sheeted/covered scaffold, high duty/storage scaffold, unusual geometry, post-impact damage, or any design change affecting tie pattern/load distribution</w:t>
            </w:r>
          </w:p>
          <w:p w:rsidR="00000000" w:rsidDel="00000000" w:rsidP="00000000" w:rsidRDefault="00000000" w:rsidRPr="00000000" w14:paraId="00000536">
            <w:pPr>
              <w:numPr>
                <w:ilvl w:val="0"/>
                <w:numId w:val="33"/>
              </w:numPr>
              <w:ind w:left="720" w:hanging="360"/>
              <w:rPr>
                <w:u w:val="none"/>
              </w:rPr>
            </w:pPr>
            <w:r w:rsidDel="00000000" w:rsidR="00000000" w:rsidRPr="00000000">
              <w:rPr>
                <w:rtl w:val="0"/>
              </w:rPr>
              <w:t xml:space="preserve">Minimum sampling: at least 2-3 ties per zone/elevation and per tie type; increased sampling after failure or in areas of concern as per design/ITP</w:t>
            </w:r>
            <w:r w:rsidDel="00000000" w:rsidR="00000000" w:rsidRPr="00000000">
              <w:rPr>
                <w:rtl w:val="0"/>
              </w:rPr>
            </w:r>
          </w:p>
          <w:p w:rsidR="00000000" w:rsidDel="00000000" w:rsidP="00000000" w:rsidRDefault="00000000" w:rsidRPr="00000000" w14:paraId="00000537">
            <w:pPr>
              <w:pStyle w:val="Heading1"/>
              <w:spacing w:before="240" w:line="276" w:lineRule="auto"/>
              <w:rPr>
                <w:rFonts w:ascii="Arial" w:cs="Arial" w:eastAsia="Arial" w:hAnsi="Arial"/>
                <w:b w:val="0"/>
                <w:bCs w:val="0"/>
                <w:sz w:val="20"/>
                <w:szCs w:val="20"/>
              </w:rPr>
            </w:pPr>
            <w:bookmarkStart w:colFirst="0" w:colLast="0" w:name="_qqtnwm5ok6s" w:id="70"/>
            <w:bookmarkEnd w:id="70"/>
            <w:r w:rsidDel="00000000" w:rsidR="00000000" w:rsidRPr="00000000">
              <w:rPr>
                <w:rFonts w:ascii="Arial" w:cs="Arial" w:eastAsia="Arial" w:hAnsi="Arial"/>
                <w:sz w:val="20"/>
                <w:szCs w:val="20"/>
                <w:rtl w:val="0"/>
              </w:rPr>
              <w:t xml:space="preserve">Records:</w:t>
            </w:r>
            <w:r w:rsidDel="00000000" w:rsidR="00000000" w:rsidRPr="00000000">
              <w:rPr>
                <w:rFonts w:ascii="Arial" w:cs="Arial" w:eastAsia="Arial" w:hAnsi="Arial"/>
                <w:b w:val="0"/>
                <w:bCs w:val="0"/>
                <w:sz w:val="20"/>
                <w:szCs w:val="20"/>
                <w:rtl w:val="0"/>
              </w:rPr>
              <w:t xml:space="preserve"> File results in the scaffold inspection/handover pack (inspection register / tie register / test certificates) and make available for audits.</w:t>
            </w:r>
          </w:p>
        </w:tc>
      </w:tr>
    </w:tbl>
    <w:p w:rsidR="00000000" w:rsidDel="00000000" w:rsidP="00000000" w:rsidRDefault="00000000" w:rsidRPr="00000000" w14:paraId="00000546">
      <w:pPr>
        <w:tabs>
          <w:tab w:val="left" w:leader="none" w:pos="6257"/>
        </w:tabs>
        <w:spacing w:line="276" w:lineRule="auto"/>
        <w:rPr>
          <w:rFonts w:ascii="Arial" w:cs="Arial" w:eastAsia="Arial" w:hAnsi="Arial"/>
          <w:sz w:val="20"/>
          <w:szCs w:val="20"/>
        </w:rPr>
      </w:pPr>
      <w:bookmarkStart w:colFirst="0" w:colLast="0" w:name="_ddo3ymz72mbl" w:id="71"/>
      <w:bookmarkEnd w:id="71"/>
      <w:r w:rsidDel="00000000" w:rsidR="00000000" w:rsidRPr="00000000">
        <w:rPr>
          <w:rtl w:val="0"/>
        </w:rPr>
      </w:r>
    </w:p>
    <w:tbl>
      <w:tblPr>
        <w:tblStyle w:val="Table8"/>
        <w:tblW w:w="98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2310"/>
        <w:gridCol w:w="2865"/>
        <w:gridCol w:w="1845"/>
        <w:gridCol w:w="795"/>
        <w:gridCol w:w="1335"/>
        <w:tblGridChange w:id="0">
          <w:tblGrid>
            <w:gridCol w:w="705"/>
            <w:gridCol w:w="2310"/>
            <w:gridCol w:w="2865"/>
            <w:gridCol w:w="1845"/>
            <w:gridCol w:w="795"/>
            <w:gridCol w:w="1335"/>
          </w:tblGrid>
        </w:tblGridChange>
      </w:tblGrid>
      <w:tr>
        <w:trPr>
          <w:cantSplit w:val="0"/>
          <w:trHeight w:val="390" w:hRule="atLeast"/>
          <w:tblHeader w:val="0"/>
        </w:trPr>
        <w:tc>
          <w:tcPr>
            <w:gridSpan w:val="6"/>
            <w:tcBorders>
              <w:top w:color="000000" w:space="0" w:sz="12" w:val="single"/>
              <w:left w:color="000000" w:space="0" w:sz="4" w:val="single"/>
              <w:bottom w:color="000000" w:space="0" w:sz="12" w:val="single"/>
              <w:right w:color="000000" w:space="0" w:sz="4" w:val="single"/>
            </w:tcBorders>
            <w:shd w:fill="073763" w:val="clear"/>
            <w:vAlign w:val="center"/>
          </w:tcPr>
          <w:p w:rsidR="00000000" w:rsidDel="00000000" w:rsidP="00000000" w:rsidRDefault="00000000" w:rsidRPr="00000000" w14:paraId="00000547">
            <w:pPr>
              <w:pStyle w:val="Heading1"/>
              <w:spacing w:line="276" w:lineRule="auto"/>
              <w:rPr>
                <w:rFonts w:ascii="Arial" w:cs="Arial" w:eastAsia="Arial" w:hAnsi="Arial"/>
                <w:color w:val="ffffff"/>
                <w:sz w:val="20"/>
                <w:szCs w:val="20"/>
              </w:rPr>
            </w:pPr>
            <w:bookmarkStart w:colFirst="0" w:colLast="0" w:name="_aqe5w68g3pix" w:id="72"/>
            <w:bookmarkEnd w:id="72"/>
            <w:r w:rsidDel="00000000" w:rsidR="00000000" w:rsidRPr="00000000">
              <w:rPr>
                <w:rFonts w:ascii="Arial" w:cs="Arial" w:eastAsia="Arial" w:hAnsi="Arial"/>
                <w:color w:val="ffffff"/>
                <w:sz w:val="20"/>
                <w:szCs w:val="20"/>
                <w:rtl w:val="0"/>
              </w:rPr>
              <w:t xml:space="preserve">10.0 Quality Monitoring</w:t>
            </w:r>
          </w:p>
        </w:tc>
      </w:tr>
      <w:tr>
        <w:trPr>
          <w:cantSplit w:val="0"/>
          <w:trHeight w:val="510" w:hRule="atLeast"/>
          <w:tblHeader w:val="0"/>
        </w:trPr>
        <w:tc>
          <w:tcPr>
            <w:gridSpan w:val="6"/>
            <w:tcBorders>
              <w:top w:color="000000" w:space="0" w:sz="12" w:val="single"/>
              <w:left w:color="000000" w:space="0" w:sz="4" w:val="single"/>
              <w:right w:color="000000" w:space="0" w:sz="4" w:val="single"/>
            </w:tcBorders>
            <w:shd w:fill="ffffff" w:val="clear"/>
            <w:vAlign w:val="top"/>
          </w:tcPr>
          <w:p w:rsidR="00000000" w:rsidDel="00000000" w:rsidP="00000000" w:rsidRDefault="00000000" w:rsidRPr="00000000" w14:paraId="0000054D">
            <w:pPr>
              <w:spacing w:before="2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Detailed Inspection &amp; Test plan shall be submitted along with each method statement.</w:t>
            </w:r>
          </w:p>
        </w:tc>
      </w:tr>
    </w:tbl>
    <w:p w:rsidR="00000000" w:rsidDel="00000000" w:rsidP="00000000" w:rsidRDefault="00000000" w:rsidRPr="00000000" w14:paraId="00000553">
      <w:pPr>
        <w:spacing w:line="276" w:lineRule="auto"/>
        <w:rPr>
          <w:rFonts w:ascii="Arial" w:cs="Arial" w:eastAsia="Arial" w:hAnsi="Arial"/>
          <w:sz w:val="20"/>
          <w:szCs w:val="20"/>
        </w:rPr>
      </w:pPr>
      <w:r w:rsidDel="00000000" w:rsidR="00000000" w:rsidRPr="00000000">
        <w:rPr>
          <w:rtl w:val="0"/>
        </w:rPr>
      </w:r>
    </w:p>
    <w:tbl>
      <w:tblPr>
        <w:tblStyle w:val="Table9"/>
        <w:tblW w:w="9890.07874015748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685.039370078741"/>
        <w:gridCol w:w="3685.039370078741"/>
        <w:gridCol w:w="2520"/>
        <w:tblGridChange w:id="0">
          <w:tblGrid>
            <w:gridCol w:w="3685.039370078741"/>
            <w:gridCol w:w="3685.039370078741"/>
            <w:gridCol w:w="2520"/>
          </w:tblGrid>
        </w:tblGridChange>
      </w:tblGrid>
      <w:tr>
        <w:trPr>
          <w:cantSplit w:val="0"/>
          <w:tblHeader w:val="0"/>
        </w:trPr>
        <w:tc>
          <w:tcPr>
            <w:tcBorders>
              <w:top w:color="000000" w:space="0" w:sz="8" w:val="single"/>
              <w:left w:color="000000" w:space="0" w:sz="8" w:val="single"/>
              <w:bottom w:color="000000" w:space="0" w:sz="8" w:val="single"/>
            </w:tcBorders>
            <w:shd w:fill="1f3864" w:val="clear"/>
            <w:vAlign w:val="center"/>
          </w:tcPr>
          <w:p w:rsidR="00000000" w:rsidDel="00000000" w:rsidP="00000000" w:rsidRDefault="00000000" w:rsidRPr="00000000" w14:paraId="00000554">
            <w:pPr>
              <w:spacing w:line="276" w:lineRule="auto"/>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Activity</w:t>
            </w:r>
            <w:r w:rsidDel="00000000" w:rsidR="00000000" w:rsidRPr="00000000">
              <w:rPr>
                <w:rtl w:val="0"/>
              </w:rPr>
            </w:r>
          </w:p>
        </w:tc>
        <w:tc>
          <w:tcPr>
            <w:tcBorders>
              <w:top w:color="000000" w:space="0" w:sz="8" w:val="single"/>
              <w:bottom w:color="000000" w:space="0" w:sz="8" w:val="single"/>
            </w:tcBorders>
            <w:shd w:fill="1f3864" w:val="clear"/>
            <w:vAlign w:val="center"/>
          </w:tcPr>
          <w:p w:rsidR="00000000" w:rsidDel="00000000" w:rsidP="00000000" w:rsidRDefault="00000000" w:rsidRPr="00000000" w14:paraId="00000555">
            <w:pPr>
              <w:spacing w:line="276" w:lineRule="auto"/>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Who checks</w:t>
            </w:r>
            <w:r w:rsidDel="00000000" w:rsidR="00000000" w:rsidRPr="00000000">
              <w:rPr>
                <w:rtl w:val="0"/>
              </w:rPr>
            </w:r>
          </w:p>
        </w:tc>
        <w:tc>
          <w:tcPr>
            <w:tcBorders>
              <w:top w:color="000000" w:space="0" w:sz="8" w:val="single"/>
              <w:bottom w:color="000000" w:space="0" w:sz="8" w:val="single"/>
              <w:right w:color="000000" w:space="0" w:sz="8" w:val="single"/>
            </w:tcBorders>
            <w:shd w:fill="1f3864" w:val="clear"/>
            <w:vAlign w:val="center"/>
          </w:tcPr>
          <w:p w:rsidR="00000000" w:rsidDel="00000000" w:rsidP="00000000" w:rsidRDefault="00000000" w:rsidRPr="00000000" w14:paraId="00000556">
            <w:pPr>
              <w:spacing w:line="276" w:lineRule="auto"/>
              <w:jc w:val="center"/>
              <w:rPr>
                <w:rFonts w:ascii="Arial" w:cs="Arial" w:eastAsia="Arial" w:hAnsi="Arial"/>
                <w:b w:val="1"/>
                <w:bCs w:val="1"/>
                <w:color w:val="ffffff"/>
                <w:sz w:val="20"/>
                <w:szCs w:val="20"/>
                <w:shd w:fill="073763" w:val="clear"/>
              </w:rPr>
            </w:pPr>
            <w:r w:rsidDel="00000000" w:rsidR="00000000" w:rsidRPr="00000000">
              <w:rPr>
                <w:rFonts w:ascii="Arial" w:cs="Arial" w:eastAsia="Arial" w:hAnsi="Arial"/>
                <w:b w:val="1"/>
                <w:bCs w:val="1"/>
                <w:color w:val="ffffff"/>
                <w:sz w:val="20"/>
                <w:szCs w:val="20"/>
                <w:shd w:fill="073763" w:val="clear"/>
                <w:rtl w:val="0"/>
              </w:rPr>
              <w:t xml:space="preserve">Verification</w:t>
            </w:r>
          </w:p>
        </w:tc>
      </w:tr>
      <w:tr>
        <w:trPr>
          <w:cantSplit w:val="0"/>
          <w:tblHeader w:val="0"/>
        </w:trPr>
        <w:tc>
          <w:tcPr>
            <w:tcBorders>
              <w:top w:color="000000" w:space="0" w:sz="8" w:val="single"/>
              <w:left w:color="000000" w:space="0" w:sz="8" w:val="single"/>
            </w:tcBorders>
            <w:vAlign w:val="top"/>
          </w:tcPr>
          <w:p w:rsidR="00000000" w:rsidDel="00000000" w:rsidP="00000000" w:rsidRDefault="00000000" w:rsidRPr="00000000" w14:paraId="0000055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Erection, modification, dismantle of scaffold</w:t>
            </w:r>
          </w:p>
        </w:tc>
        <w:tc>
          <w:tcPr>
            <w:tcBorders>
              <w:top w:color="000000" w:space="0" w:sz="8" w:val="single"/>
            </w:tcBorders>
            <w:vAlign w:val="top"/>
          </w:tcPr>
          <w:p w:rsidR="00000000" w:rsidDel="00000000" w:rsidP="00000000" w:rsidRDefault="00000000" w:rsidRPr="00000000" w14:paraId="0000055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Site Supervisor/tag inspector</w:t>
            </w:r>
          </w:p>
          <w:p w:rsidR="00000000" w:rsidDel="00000000" w:rsidP="00000000" w:rsidRDefault="00000000" w:rsidRPr="00000000" w14:paraId="00000559">
            <w:pPr>
              <w:spacing w:line="276" w:lineRule="auto"/>
              <w:ind w:firstLine="719.9999999999999"/>
              <w:jc w:val="center"/>
              <w:rPr>
                <w:rFonts w:ascii="Arial" w:cs="Arial" w:eastAsia="Arial" w:hAnsi="Arial"/>
                <w:sz w:val="20"/>
                <w:szCs w:val="20"/>
              </w:rPr>
            </w:pPr>
            <w:r w:rsidDel="00000000" w:rsidR="00000000" w:rsidRPr="00000000">
              <w:rPr>
                <w:rtl w:val="0"/>
              </w:rPr>
            </w:r>
          </w:p>
        </w:tc>
        <w:tc>
          <w:tcPr>
            <w:tcBorders>
              <w:top w:color="000000" w:space="0" w:sz="8" w:val="single"/>
              <w:right w:color="000000" w:space="0" w:sz="8" w:val="single"/>
            </w:tcBorders>
            <w:vAlign w:val="top"/>
          </w:tcPr>
          <w:p w:rsidR="00000000" w:rsidDel="00000000" w:rsidP="00000000" w:rsidRDefault="00000000" w:rsidRPr="00000000" w14:paraId="0000055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Project Manager</w:t>
            </w:r>
          </w:p>
        </w:tc>
      </w:tr>
      <w:tr>
        <w:trPr>
          <w:cantSplit w:val="0"/>
          <w:tblHeader w:val="0"/>
        </w:trPr>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55B">
            <w:pPr>
              <w:spacing w:line="276" w:lineRule="auto"/>
              <w:jc w:val="center"/>
              <w:rPr>
                <w:rFonts w:ascii="Arial" w:cs="Arial" w:eastAsia="Arial" w:hAnsi="Arial"/>
                <w:sz w:val="20"/>
                <w:szCs w:val="20"/>
              </w:rPr>
            </w:pPr>
            <w:r w:rsidDel="00000000" w:rsidR="00000000" w:rsidRPr="00000000">
              <w:rPr>
                <w:rtl w:val="0"/>
              </w:rPr>
            </w:r>
          </w:p>
        </w:tc>
        <w:tc>
          <w:tcPr>
            <w:tcBorders>
              <w:top w:color="000000" w:space="0" w:sz="8" w:val="single"/>
              <w:bottom w:color="000000" w:space="0" w:sz="8" w:val="single"/>
            </w:tcBorders>
            <w:vAlign w:val="top"/>
          </w:tcPr>
          <w:p w:rsidR="00000000" w:rsidDel="00000000" w:rsidP="00000000" w:rsidRDefault="00000000" w:rsidRPr="00000000" w14:paraId="0000055C">
            <w:pPr>
              <w:spacing w:line="276" w:lineRule="auto"/>
              <w:jc w:val="center"/>
              <w:rPr>
                <w:rFonts w:ascii="Arial" w:cs="Arial" w:eastAsia="Arial" w:hAnsi="Arial"/>
                <w:sz w:val="20"/>
                <w:szCs w:val="20"/>
              </w:rPr>
            </w:pPr>
            <w:r w:rsidDel="00000000" w:rsidR="00000000" w:rsidRPr="00000000">
              <w:rPr>
                <w:rtl w:val="0"/>
              </w:rPr>
            </w:r>
          </w:p>
        </w:tc>
        <w:tc>
          <w:tcPr>
            <w:tcBorders>
              <w:top w:color="000000" w:space="0" w:sz="8" w:val="single"/>
              <w:bottom w:color="000000" w:space="0" w:sz="8" w:val="single"/>
              <w:right w:color="000000" w:space="0" w:sz="8" w:val="single"/>
            </w:tcBorders>
            <w:vAlign w:val="top"/>
          </w:tcPr>
          <w:p w:rsidR="00000000" w:rsidDel="00000000" w:rsidP="00000000" w:rsidRDefault="00000000" w:rsidRPr="00000000" w14:paraId="0000055D">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8" w:val="single"/>
              <w:left w:color="000000" w:space="0" w:sz="8" w:val="single"/>
            </w:tcBorders>
            <w:vAlign w:val="top"/>
          </w:tcPr>
          <w:p w:rsidR="00000000" w:rsidDel="00000000" w:rsidP="00000000" w:rsidRDefault="00000000" w:rsidRPr="00000000" w14:paraId="0000055E">
            <w:pPr>
              <w:spacing w:line="276" w:lineRule="auto"/>
              <w:jc w:val="center"/>
              <w:rPr>
                <w:rFonts w:ascii="Arial" w:cs="Arial" w:eastAsia="Arial" w:hAnsi="Arial"/>
                <w:sz w:val="20"/>
                <w:szCs w:val="20"/>
              </w:rPr>
            </w:pPr>
            <w:r w:rsidDel="00000000" w:rsidR="00000000" w:rsidRPr="00000000">
              <w:rPr>
                <w:rtl w:val="0"/>
              </w:rPr>
            </w:r>
          </w:p>
        </w:tc>
        <w:tc>
          <w:tcPr>
            <w:tcBorders>
              <w:top w:color="000000" w:space="0" w:sz="8" w:val="single"/>
            </w:tcBorders>
            <w:vAlign w:val="top"/>
          </w:tcPr>
          <w:p w:rsidR="00000000" w:rsidDel="00000000" w:rsidP="00000000" w:rsidRDefault="00000000" w:rsidRPr="00000000" w14:paraId="0000055F">
            <w:pPr>
              <w:spacing w:line="276" w:lineRule="auto"/>
              <w:jc w:val="center"/>
              <w:rPr>
                <w:rFonts w:ascii="Arial" w:cs="Arial" w:eastAsia="Arial" w:hAnsi="Arial"/>
                <w:sz w:val="20"/>
                <w:szCs w:val="20"/>
              </w:rPr>
            </w:pPr>
            <w:r w:rsidDel="00000000" w:rsidR="00000000" w:rsidRPr="00000000">
              <w:rPr>
                <w:rtl w:val="0"/>
              </w:rPr>
            </w:r>
          </w:p>
        </w:tc>
        <w:tc>
          <w:tcPr>
            <w:tcBorders>
              <w:top w:color="000000" w:space="0" w:sz="8" w:val="single"/>
              <w:right w:color="000000" w:space="0" w:sz="8" w:val="single"/>
            </w:tcBorders>
            <w:vAlign w:val="top"/>
          </w:tcPr>
          <w:p w:rsidR="00000000" w:rsidDel="00000000" w:rsidP="00000000" w:rsidRDefault="00000000" w:rsidRPr="00000000" w14:paraId="00000560">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tcBorders>
            <w:vAlign w:val="top"/>
          </w:tcPr>
          <w:p w:rsidR="00000000" w:rsidDel="00000000" w:rsidP="00000000" w:rsidRDefault="00000000" w:rsidRPr="00000000" w14:paraId="00000561">
            <w:pPr>
              <w:spacing w:line="276" w:lineRule="auto"/>
              <w:jc w:val="center"/>
              <w:rPr>
                <w:rFonts w:ascii="Arial" w:cs="Arial" w:eastAsia="Arial" w:hAnsi="Arial"/>
                <w:sz w:val="20"/>
                <w:szCs w:val="20"/>
              </w:rPr>
            </w:pPr>
            <w:r w:rsidDel="00000000" w:rsidR="00000000" w:rsidRPr="00000000">
              <w:rPr>
                <w:rtl w:val="0"/>
              </w:rPr>
            </w:r>
          </w:p>
        </w:tc>
        <w:tc>
          <w:tcPr>
            <w:tcBorders>
              <w:top w:color="000000" w:space="0" w:sz="8" w:val="single"/>
              <w:bottom w:color="000000" w:space="0" w:sz="8" w:val="single"/>
            </w:tcBorders>
            <w:vAlign w:val="top"/>
          </w:tcPr>
          <w:p w:rsidR="00000000" w:rsidDel="00000000" w:rsidP="00000000" w:rsidRDefault="00000000" w:rsidRPr="00000000" w14:paraId="00000562">
            <w:pPr>
              <w:spacing w:line="276" w:lineRule="auto"/>
              <w:jc w:val="center"/>
              <w:rPr>
                <w:rFonts w:ascii="Arial" w:cs="Arial" w:eastAsia="Arial" w:hAnsi="Arial"/>
                <w:sz w:val="20"/>
                <w:szCs w:val="20"/>
              </w:rPr>
            </w:pPr>
            <w:r w:rsidDel="00000000" w:rsidR="00000000" w:rsidRPr="00000000">
              <w:rPr>
                <w:rtl w:val="0"/>
              </w:rPr>
            </w:r>
          </w:p>
        </w:tc>
        <w:tc>
          <w:tcPr>
            <w:tcBorders>
              <w:top w:color="000000" w:space="0" w:sz="8" w:val="single"/>
              <w:bottom w:color="000000" w:space="0" w:sz="8" w:val="single"/>
              <w:right w:color="000000" w:space="0" w:sz="8" w:val="single"/>
            </w:tcBorders>
            <w:vAlign w:val="top"/>
          </w:tcPr>
          <w:p w:rsidR="00000000" w:rsidDel="00000000" w:rsidP="00000000" w:rsidRDefault="00000000" w:rsidRPr="00000000" w14:paraId="00000563">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8" w:val="single"/>
              <w:left w:color="000000" w:space="0" w:sz="8" w:val="single"/>
            </w:tcBorders>
            <w:vAlign w:val="top"/>
          </w:tcPr>
          <w:p w:rsidR="00000000" w:rsidDel="00000000" w:rsidP="00000000" w:rsidRDefault="00000000" w:rsidRPr="00000000" w14:paraId="00000564">
            <w:pPr>
              <w:spacing w:line="276" w:lineRule="auto"/>
              <w:jc w:val="center"/>
              <w:rPr>
                <w:rFonts w:ascii="Arial" w:cs="Arial" w:eastAsia="Arial" w:hAnsi="Arial"/>
                <w:sz w:val="20"/>
                <w:szCs w:val="20"/>
              </w:rPr>
            </w:pPr>
            <w:r w:rsidDel="00000000" w:rsidR="00000000" w:rsidRPr="00000000">
              <w:rPr>
                <w:rtl w:val="0"/>
              </w:rPr>
            </w:r>
          </w:p>
        </w:tc>
        <w:tc>
          <w:tcPr>
            <w:tcBorders>
              <w:top w:color="000000" w:space="0" w:sz="8" w:val="single"/>
            </w:tcBorders>
            <w:vAlign w:val="top"/>
          </w:tcPr>
          <w:p w:rsidR="00000000" w:rsidDel="00000000" w:rsidP="00000000" w:rsidRDefault="00000000" w:rsidRPr="00000000" w14:paraId="00000565">
            <w:pPr>
              <w:spacing w:line="276" w:lineRule="auto"/>
              <w:jc w:val="center"/>
              <w:rPr>
                <w:rFonts w:ascii="Arial" w:cs="Arial" w:eastAsia="Arial" w:hAnsi="Arial"/>
                <w:sz w:val="20"/>
                <w:szCs w:val="20"/>
              </w:rPr>
            </w:pPr>
            <w:r w:rsidDel="00000000" w:rsidR="00000000" w:rsidRPr="00000000">
              <w:rPr>
                <w:rtl w:val="0"/>
              </w:rPr>
            </w:r>
          </w:p>
        </w:tc>
        <w:tc>
          <w:tcPr>
            <w:tcBorders>
              <w:top w:color="000000" w:space="0" w:sz="8" w:val="single"/>
              <w:right w:color="000000" w:space="0" w:sz="8" w:val="single"/>
            </w:tcBorders>
            <w:vAlign w:val="top"/>
          </w:tcPr>
          <w:p w:rsidR="00000000" w:rsidDel="00000000" w:rsidP="00000000" w:rsidRDefault="00000000" w:rsidRPr="00000000" w14:paraId="00000566">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8" w:val="single"/>
            </w:tcBorders>
            <w:vAlign w:val="top"/>
          </w:tcPr>
          <w:p w:rsidR="00000000" w:rsidDel="00000000" w:rsidP="00000000" w:rsidRDefault="00000000" w:rsidRPr="00000000" w14:paraId="00000567">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568">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8" w:val="single"/>
            </w:tcBorders>
            <w:vAlign w:val="top"/>
          </w:tcPr>
          <w:p w:rsidR="00000000" w:rsidDel="00000000" w:rsidP="00000000" w:rsidRDefault="00000000" w:rsidRPr="00000000" w14:paraId="00000569">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8" w:val="single"/>
            </w:tcBorders>
            <w:vAlign w:val="top"/>
          </w:tcPr>
          <w:p w:rsidR="00000000" w:rsidDel="00000000" w:rsidP="00000000" w:rsidRDefault="00000000" w:rsidRPr="00000000" w14:paraId="0000056A">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56B">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8" w:val="single"/>
            </w:tcBorders>
            <w:vAlign w:val="top"/>
          </w:tcPr>
          <w:p w:rsidR="00000000" w:rsidDel="00000000" w:rsidP="00000000" w:rsidRDefault="00000000" w:rsidRPr="00000000" w14:paraId="0000056C">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8" w:val="single"/>
            </w:tcBorders>
            <w:vAlign w:val="top"/>
          </w:tcPr>
          <w:p w:rsidR="00000000" w:rsidDel="00000000" w:rsidP="00000000" w:rsidRDefault="00000000" w:rsidRPr="00000000" w14:paraId="0000056D">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56E">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8" w:val="single"/>
            </w:tcBorders>
            <w:vAlign w:val="top"/>
          </w:tcPr>
          <w:p w:rsidR="00000000" w:rsidDel="00000000" w:rsidP="00000000" w:rsidRDefault="00000000" w:rsidRPr="00000000" w14:paraId="0000056F">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8" w:val="single"/>
            </w:tcBorders>
            <w:vAlign w:val="top"/>
          </w:tcPr>
          <w:p w:rsidR="00000000" w:rsidDel="00000000" w:rsidP="00000000" w:rsidRDefault="00000000" w:rsidRPr="00000000" w14:paraId="00000570">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571">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8" w:val="single"/>
            </w:tcBorders>
            <w:vAlign w:val="top"/>
          </w:tcPr>
          <w:p w:rsidR="00000000" w:rsidDel="00000000" w:rsidP="00000000" w:rsidRDefault="00000000" w:rsidRPr="00000000" w14:paraId="00000572">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8" w:val="single"/>
            </w:tcBorders>
            <w:vAlign w:val="top"/>
          </w:tcPr>
          <w:p w:rsidR="00000000" w:rsidDel="00000000" w:rsidP="00000000" w:rsidRDefault="00000000" w:rsidRPr="00000000" w14:paraId="00000573">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574">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8" w:val="single"/>
            </w:tcBorders>
            <w:vAlign w:val="top"/>
          </w:tcPr>
          <w:p w:rsidR="00000000" w:rsidDel="00000000" w:rsidP="00000000" w:rsidRDefault="00000000" w:rsidRPr="00000000" w14:paraId="00000575">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8" w:val="single"/>
            </w:tcBorders>
            <w:vAlign w:val="top"/>
          </w:tcPr>
          <w:p w:rsidR="00000000" w:rsidDel="00000000" w:rsidP="00000000" w:rsidRDefault="00000000" w:rsidRPr="00000000" w14:paraId="00000576">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577">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8" w:val="single"/>
            </w:tcBorders>
            <w:vAlign w:val="top"/>
          </w:tcPr>
          <w:p w:rsidR="00000000" w:rsidDel="00000000" w:rsidP="00000000" w:rsidRDefault="00000000" w:rsidRPr="00000000" w14:paraId="00000578">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8" w:val="single"/>
            </w:tcBorders>
            <w:vAlign w:val="top"/>
          </w:tcPr>
          <w:p w:rsidR="00000000" w:rsidDel="00000000" w:rsidP="00000000" w:rsidRDefault="00000000" w:rsidRPr="00000000" w14:paraId="00000579">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57A">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8" w:val="single"/>
            </w:tcBorders>
            <w:vAlign w:val="top"/>
          </w:tcPr>
          <w:p w:rsidR="00000000" w:rsidDel="00000000" w:rsidP="00000000" w:rsidRDefault="00000000" w:rsidRPr="00000000" w14:paraId="0000057B">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8" w:val="single"/>
            </w:tcBorders>
            <w:vAlign w:val="top"/>
          </w:tcPr>
          <w:p w:rsidR="00000000" w:rsidDel="00000000" w:rsidP="00000000" w:rsidRDefault="00000000" w:rsidRPr="00000000" w14:paraId="0000057C">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57D">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8" w:val="single"/>
            </w:tcBorders>
            <w:vAlign w:val="top"/>
          </w:tcPr>
          <w:p w:rsidR="00000000" w:rsidDel="00000000" w:rsidP="00000000" w:rsidRDefault="00000000" w:rsidRPr="00000000" w14:paraId="0000057E">
            <w:pPr>
              <w:spacing w:line="276" w:lineRule="auto"/>
              <w:jc w:val="cente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57F">
      <w:pPr>
        <w:tabs>
          <w:tab w:val="left" w:leader="none" w:pos="6257"/>
        </w:tabs>
        <w:spacing w:line="276" w:lineRule="auto"/>
        <w:rPr>
          <w:rFonts w:ascii="Arial" w:cs="Arial" w:eastAsia="Arial" w:hAnsi="Arial"/>
          <w:sz w:val="20"/>
          <w:szCs w:val="20"/>
        </w:rPr>
      </w:pPr>
      <w:bookmarkStart w:colFirst="0" w:colLast="0" w:name="_ddo3ymz72mbl" w:id="71"/>
      <w:bookmarkEnd w:id="71"/>
      <w:r w:rsidDel="00000000" w:rsidR="00000000" w:rsidRPr="00000000">
        <w:rPr>
          <w:rtl w:val="0"/>
        </w:rPr>
      </w:r>
    </w:p>
    <w:tbl>
      <w:tblPr>
        <w:tblStyle w:val="Table10"/>
        <w:tblW w:w="98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2310"/>
        <w:gridCol w:w="2865"/>
        <w:gridCol w:w="1845"/>
        <w:gridCol w:w="795"/>
        <w:gridCol w:w="1335"/>
        <w:tblGridChange w:id="0">
          <w:tblGrid>
            <w:gridCol w:w="705"/>
            <w:gridCol w:w="2310"/>
            <w:gridCol w:w="2865"/>
            <w:gridCol w:w="1845"/>
            <w:gridCol w:w="795"/>
            <w:gridCol w:w="1335"/>
          </w:tblGrid>
        </w:tblGridChange>
      </w:tblGrid>
      <w:tr>
        <w:trPr>
          <w:cantSplit w:val="0"/>
          <w:trHeight w:val="390" w:hRule="atLeast"/>
          <w:tblHeader w:val="0"/>
        </w:trPr>
        <w:tc>
          <w:tcPr>
            <w:gridSpan w:val="6"/>
            <w:tcBorders>
              <w:top w:color="000000" w:space="0" w:sz="12" w:val="single"/>
              <w:left w:color="000000" w:space="0" w:sz="4" w:val="single"/>
              <w:bottom w:color="000000" w:space="0" w:sz="12" w:val="single"/>
              <w:right w:color="000000" w:space="0" w:sz="4" w:val="single"/>
            </w:tcBorders>
            <w:shd w:fill="073763" w:val="clear"/>
            <w:vAlign w:val="center"/>
          </w:tcPr>
          <w:p w:rsidR="00000000" w:rsidDel="00000000" w:rsidP="00000000" w:rsidRDefault="00000000" w:rsidRPr="00000000" w14:paraId="00000580">
            <w:pPr>
              <w:pStyle w:val="Heading1"/>
              <w:spacing w:line="276" w:lineRule="auto"/>
              <w:rPr>
                <w:rFonts w:ascii="Arial" w:cs="Arial" w:eastAsia="Arial" w:hAnsi="Arial"/>
                <w:color w:val="ffffff"/>
                <w:sz w:val="20"/>
                <w:szCs w:val="20"/>
              </w:rPr>
            </w:pPr>
            <w:bookmarkStart w:colFirst="0" w:colLast="0" w:name="_o8e7rxcziquh" w:id="73"/>
            <w:bookmarkEnd w:id="73"/>
            <w:r w:rsidDel="00000000" w:rsidR="00000000" w:rsidRPr="00000000">
              <w:rPr>
                <w:rFonts w:ascii="Arial" w:cs="Arial" w:eastAsia="Arial" w:hAnsi="Arial"/>
                <w:color w:val="ffffff"/>
                <w:sz w:val="20"/>
                <w:szCs w:val="20"/>
                <w:rtl w:val="0"/>
              </w:rPr>
              <w:t xml:space="preserve">10.1 Daily Monitoring Checklist</w:t>
            </w:r>
          </w:p>
        </w:tc>
      </w:tr>
      <w:tr>
        <w:trPr>
          <w:cantSplit w:val="0"/>
          <w:trHeight w:val="510" w:hRule="atLeast"/>
          <w:tblHeader w:val="0"/>
        </w:trPr>
        <w:tc>
          <w:tcPr>
            <w:gridSpan w:val="6"/>
            <w:tcBorders>
              <w:top w:color="000000" w:space="0" w:sz="12" w:val="single"/>
              <w:left w:color="000000" w:space="0" w:sz="4" w:val="single"/>
              <w:right w:color="000000" w:space="0" w:sz="4" w:val="single"/>
            </w:tcBorders>
            <w:shd w:fill="ffffff" w:val="clear"/>
            <w:vAlign w:val="top"/>
          </w:tcPr>
          <w:p w:rsidR="00000000" w:rsidDel="00000000" w:rsidP="00000000" w:rsidRDefault="00000000" w:rsidRPr="00000000" w14:paraId="0000058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Site Supervisor will complete a Residual Risk Daily Checklist for the following: manual handling, scaffold modification/dismantling, hot weather, night work, live fueling/plant, and vehicle/pedestrian interface. Any “No” triggers immediate corrective action and re-brief. File with the Daily Briefing Form.</w:t>
            </w:r>
          </w:p>
        </w:tc>
      </w:tr>
    </w:tbl>
    <w:p w:rsidR="00000000" w:rsidDel="00000000" w:rsidP="00000000" w:rsidRDefault="00000000" w:rsidRPr="00000000" w14:paraId="0000058C">
      <w:pPr>
        <w:spacing w:line="276" w:lineRule="auto"/>
        <w:rPr>
          <w:rFonts w:ascii="Arial" w:cs="Arial" w:eastAsia="Arial" w:hAnsi="Arial"/>
          <w:sz w:val="20"/>
          <w:szCs w:val="20"/>
        </w:rPr>
      </w:pPr>
      <w:r w:rsidDel="00000000" w:rsidR="00000000" w:rsidRPr="00000000">
        <w:rPr>
          <w:rtl w:val="0"/>
        </w:rPr>
      </w:r>
    </w:p>
    <w:tbl>
      <w:tblPr>
        <w:tblStyle w:val="Table11"/>
        <w:tblW w:w="99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1395"/>
        <w:gridCol w:w="750"/>
        <w:gridCol w:w="105"/>
        <w:gridCol w:w="105"/>
        <w:gridCol w:w="105"/>
        <w:gridCol w:w="105"/>
        <w:gridCol w:w="795"/>
        <w:gridCol w:w="1170"/>
        <w:gridCol w:w="105"/>
        <w:gridCol w:w="1335"/>
        <w:gridCol w:w="615"/>
        <w:gridCol w:w="555"/>
        <w:gridCol w:w="1170"/>
        <w:gridCol w:w="840"/>
        <w:tblGridChange w:id="0">
          <w:tblGrid>
            <w:gridCol w:w="765"/>
            <w:gridCol w:w="1395"/>
            <w:gridCol w:w="750"/>
            <w:gridCol w:w="105"/>
            <w:gridCol w:w="105"/>
            <w:gridCol w:w="105"/>
            <w:gridCol w:w="105"/>
            <w:gridCol w:w="795"/>
            <w:gridCol w:w="1170"/>
            <w:gridCol w:w="105"/>
            <w:gridCol w:w="1335"/>
            <w:gridCol w:w="615"/>
            <w:gridCol w:w="555"/>
            <w:gridCol w:w="1170"/>
            <w:gridCol w:w="840"/>
          </w:tblGrid>
        </w:tblGridChange>
      </w:tblGrid>
      <w:tr>
        <w:trPr>
          <w:cantSplit w:val="0"/>
          <w:trHeight w:val="420" w:hRule="atLeast"/>
          <w:tblHeader w:val="0"/>
        </w:trPr>
        <w:tc>
          <w:tcPr>
            <w:gridSpan w:val="15"/>
            <w:tcBorders>
              <w:top w:color="000000" w:space="0" w:sz="4" w:val="single"/>
              <w:left w:color="000000" w:space="0" w:sz="4" w:val="single"/>
              <w:bottom w:color="000000" w:space="0" w:sz="4" w:val="single"/>
              <w:right w:color="000000" w:space="0" w:sz="4" w:val="single"/>
            </w:tcBorders>
            <w:shd w:fill="073763" w:val="clear"/>
            <w:vAlign w:val="center"/>
          </w:tcPr>
          <w:p w:rsidR="00000000" w:rsidDel="00000000" w:rsidP="00000000" w:rsidRDefault="00000000" w:rsidRPr="00000000" w14:paraId="0000058D">
            <w:pPr>
              <w:pStyle w:val="Heading1"/>
              <w:spacing w:line="276" w:lineRule="auto"/>
              <w:rPr>
                <w:rFonts w:ascii="Arial" w:cs="Arial" w:eastAsia="Arial" w:hAnsi="Arial"/>
                <w:color w:val="ffffff"/>
                <w:sz w:val="20"/>
                <w:szCs w:val="20"/>
              </w:rPr>
            </w:pPr>
            <w:bookmarkStart w:colFirst="0" w:colLast="0" w:name="_t8sc60r32oap" w:id="74"/>
            <w:bookmarkEnd w:id="74"/>
            <w:r w:rsidDel="00000000" w:rsidR="00000000" w:rsidRPr="00000000">
              <w:rPr>
                <w:rFonts w:ascii="Arial" w:cs="Arial" w:eastAsia="Arial" w:hAnsi="Arial"/>
                <w:color w:val="ffffff"/>
                <w:sz w:val="20"/>
                <w:szCs w:val="20"/>
                <w:rtl w:val="0"/>
              </w:rPr>
              <w:t xml:space="preserve">11.0 Emergency Information</w:t>
            </w:r>
          </w:p>
        </w:tc>
      </w:tr>
      <w:tr>
        <w:trPr>
          <w:cantSplit w:val="0"/>
          <w:trHeight w:val="525" w:hRule="atLeast"/>
          <w:tblHeader w:val="0"/>
        </w:trPr>
        <w:tc>
          <w:tcPr>
            <w:vMerge w:val="restart"/>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59C">
            <w:pPr>
              <w:spacing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9D">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11.1</w:t>
            </w:r>
            <w:r w:rsidDel="00000000" w:rsidR="00000000" w:rsidRPr="00000000">
              <w:rPr>
                <w:rtl w:val="0"/>
              </w:rPr>
            </w:r>
          </w:p>
        </w:tc>
        <w:tc>
          <w:tcPr>
            <w:gridSpan w:val="3"/>
            <w:vMerge w:val="restart"/>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59E">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9F">
            <w:pPr>
              <w:spacing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0" distT="0" distL="114300" distR="114300">
                  <wp:extent cx="1247775" cy="782954"/>
                  <wp:effectExtent b="0" l="0" r="0" t="0"/>
                  <wp:docPr id="23" name="image21.png"/>
                  <a:graphic>
                    <a:graphicData uri="http://schemas.openxmlformats.org/drawingml/2006/picture">
                      <pic:pic>
                        <pic:nvPicPr>
                          <pic:cNvPr id="0" name="image21.png"/>
                          <pic:cNvPicPr preferRelativeResize="0"/>
                        </pic:nvPicPr>
                        <pic:blipFill>
                          <a:blip r:embed="rId30"/>
                          <a:srcRect b="7465" l="0" r="0" t="13867"/>
                          <a:stretch>
                            <a:fillRect/>
                          </a:stretch>
                        </pic:blipFill>
                        <pic:spPr>
                          <a:xfrm>
                            <a:off x="0" y="0"/>
                            <a:ext cx="1247775" cy="782954"/>
                          </a:xfrm>
                          <a:prstGeom prst="rect"/>
                          <a:ln/>
                        </pic:spPr>
                      </pic:pic>
                    </a:graphicData>
                  </a:graphic>
                </wp:inline>
              </w:drawing>
            </w:r>
            <w:r w:rsidDel="00000000" w:rsidR="00000000" w:rsidRPr="00000000">
              <w:rPr>
                <w:rtl w:val="0"/>
              </w:rPr>
            </w:r>
          </w:p>
        </w:tc>
        <w:tc>
          <w:tcPr>
            <w:gridSpan w:val="6"/>
            <w:tcBorders>
              <w:top w:color="000000" w:space="0" w:sz="4" w:val="single"/>
              <w:left w:color="000000" w:space="0" w:sz="4" w:val="single"/>
            </w:tcBorders>
            <w:vAlign w:val="top"/>
          </w:tcPr>
          <w:p w:rsidR="00000000" w:rsidDel="00000000" w:rsidP="00000000" w:rsidRDefault="00000000" w:rsidRPr="00000000" w14:paraId="000005A2">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Name of On-Site First Aider:</w:t>
            </w:r>
            <w:r w:rsidDel="00000000" w:rsidR="00000000" w:rsidRPr="00000000">
              <w:rPr>
                <w:rtl w:val="0"/>
              </w:rPr>
            </w:r>
          </w:p>
        </w:tc>
        <w:tc>
          <w:tcPr>
            <w:gridSpan w:val="5"/>
            <w:tcBorders>
              <w:top w:color="000000" w:space="0" w:sz="4" w:val="single"/>
              <w:left w:color="000000" w:space="0" w:sz="4" w:val="single"/>
            </w:tcBorders>
            <w:vAlign w:val="top"/>
          </w:tcPr>
          <w:p w:rsidR="00000000" w:rsidDel="00000000" w:rsidP="00000000" w:rsidRDefault="00000000" w:rsidRPr="00000000" w14:paraId="000005A8">
            <w:pPr>
              <w:widowControl w:val="0"/>
              <w:spacing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(Complete at prestart )</w:t>
            </w:r>
          </w:p>
          <w:p w:rsidR="00000000" w:rsidDel="00000000" w:rsidP="00000000" w:rsidRDefault="00000000" w:rsidRPr="00000000" w14:paraId="000005A9">
            <w:pPr>
              <w:widowControl w:val="0"/>
              <w:spacing w:before="200"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Name: Yadav</w:t>
            </w:r>
          </w:p>
          <w:p w:rsidR="00000000" w:rsidDel="00000000" w:rsidP="00000000" w:rsidRDefault="00000000" w:rsidRPr="00000000" w14:paraId="000005AA">
            <w:pPr>
              <w:widowControl w:val="0"/>
              <w:spacing w:before="200" w:line="276"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Phone/radio: +971 56 401 5909</w:t>
            </w:r>
          </w:p>
          <w:p w:rsidR="00000000" w:rsidDel="00000000" w:rsidP="00000000" w:rsidRDefault="00000000" w:rsidRPr="00000000" w14:paraId="000005AB">
            <w:pPr>
              <w:widowControl w:val="0"/>
              <w:spacing w:line="276"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5AC">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510" w:hRule="atLeast"/>
          <w:tblHeader w:val="0"/>
        </w:trPr>
        <w:tc>
          <w:tcPr>
            <w:vMerge w:val="continue"/>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5B1">
            <w:pPr>
              <w:spacing w:line="276" w:lineRule="auto"/>
              <w:rPr>
                <w:rFonts w:ascii="Arial" w:cs="Arial" w:eastAsia="Arial" w:hAnsi="Arial"/>
                <w:sz w:val="20"/>
                <w:szCs w:val="20"/>
              </w:rPr>
            </w:pPr>
            <w:r w:rsidDel="00000000" w:rsidR="00000000" w:rsidRPr="00000000">
              <w:rPr>
                <w:rtl w:val="0"/>
              </w:rPr>
            </w:r>
          </w:p>
        </w:tc>
        <w:tc>
          <w:tcPr>
            <w:gridSpan w:val="3"/>
            <w:vMerge w:val="continue"/>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5B2">
            <w:pPr>
              <w:spacing w:line="276" w:lineRule="auto"/>
              <w:rPr>
                <w:rFonts w:ascii="Arial" w:cs="Arial" w:eastAsia="Arial" w:hAnsi="Arial"/>
                <w:sz w:val="20"/>
                <w:szCs w:val="20"/>
              </w:rPr>
            </w:pPr>
            <w:r w:rsidDel="00000000" w:rsidR="00000000" w:rsidRPr="00000000">
              <w:rPr>
                <w:rtl w:val="0"/>
              </w:rPr>
            </w:r>
          </w:p>
        </w:tc>
        <w:tc>
          <w:tcPr>
            <w:gridSpan w:val="6"/>
            <w:tcBorders>
              <w:top w:color="000000" w:space="0" w:sz="4" w:val="single"/>
              <w:left w:color="000000" w:space="0" w:sz="4" w:val="single"/>
            </w:tcBorders>
            <w:vAlign w:val="top"/>
          </w:tcPr>
          <w:p w:rsidR="00000000" w:rsidDel="00000000" w:rsidP="00000000" w:rsidRDefault="00000000" w:rsidRPr="00000000" w14:paraId="000005B5">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First Aid Room Location:</w:t>
            </w:r>
            <w:r w:rsidDel="00000000" w:rsidR="00000000" w:rsidRPr="00000000">
              <w:rPr>
                <w:rtl w:val="0"/>
              </w:rPr>
            </w:r>
          </w:p>
        </w:tc>
        <w:tc>
          <w:tcPr>
            <w:gridSpan w:val="5"/>
            <w:tcBorders>
              <w:top w:color="000000" w:space="0" w:sz="4" w:val="single"/>
              <w:left w:color="000000" w:space="0" w:sz="4" w:val="single"/>
            </w:tcBorders>
            <w:vAlign w:val="top"/>
          </w:tcPr>
          <w:p w:rsidR="00000000" w:rsidDel="00000000" w:rsidP="00000000" w:rsidRDefault="00000000" w:rsidRPr="00000000" w14:paraId="000005B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Near truck entry by site services yard</w:t>
            </w:r>
          </w:p>
          <w:p w:rsidR="00000000" w:rsidDel="00000000" w:rsidP="00000000" w:rsidRDefault="00000000" w:rsidRPr="00000000" w14:paraId="000005BC">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BD">
            <w:pPr>
              <w:widowControl w:val="0"/>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5BE">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525" w:hRule="atLeast"/>
          <w:tblHeader w:val="0"/>
        </w:trPr>
        <w:tc>
          <w:tcPr>
            <w:vMerge w:val="continue"/>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5C3">
            <w:pPr>
              <w:spacing w:line="276" w:lineRule="auto"/>
              <w:rPr>
                <w:rFonts w:ascii="Arial" w:cs="Arial" w:eastAsia="Arial" w:hAnsi="Arial"/>
                <w:b w:val="1"/>
                <w:bCs w:val="1"/>
                <w:sz w:val="20"/>
                <w:szCs w:val="20"/>
              </w:rPr>
            </w:pPr>
            <w:r w:rsidDel="00000000" w:rsidR="00000000" w:rsidRPr="00000000">
              <w:rPr>
                <w:rtl w:val="0"/>
              </w:rPr>
            </w:r>
          </w:p>
        </w:tc>
        <w:tc>
          <w:tcPr>
            <w:gridSpan w:val="3"/>
            <w:vMerge w:val="continue"/>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5C4">
            <w:pPr>
              <w:spacing w:line="276" w:lineRule="auto"/>
              <w:rPr>
                <w:rFonts w:ascii="Arial" w:cs="Arial" w:eastAsia="Arial" w:hAnsi="Arial"/>
                <w:sz w:val="20"/>
                <w:szCs w:val="20"/>
              </w:rPr>
            </w:pPr>
            <w:r w:rsidDel="00000000" w:rsidR="00000000" w:rsidRPr="00000000">
              <w:rPr>
                <w:rtl w:val="0"/>
              </w:rPr>
            </w:r>
          </w:p>
        </w:tc>
        <w:tc>
          <w:tcPr>
            <w:gridSpan w:val="6"/>
            <w:tcBorders>
              <w:top w:color="000000" w:space="0" w:sz="4" w:val="single"/>
              <w:left w:color="000000" w:space="0" w:sz="4" w:val="single"/>
            </w:tcBorders>
            <w:vAlign w:val="top"/>
          </w:tcPr>
          <w:p w:rsidR="00000000" w:rsidDel="00000000" w:rsidP="00000000" w:rsidRDefault="00000000" w:rsidRPr="00000000" w14:paraId="000005C7">
            <w:pPr>
              <w:spacing w:line="276"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highlight w:val="white"/>
                <w:rtl w:val="0"/>
              </w:rPr>
              <w:t xml:space="preserve">Location of Nearest Hospital:</w:t>
            </w:r>
            <w:r w:rsidDel="00000000" w:rsidR="00000000" w:rsidRPr="00000000">
              <w:rPr>
                <w:rtl w:val="0"/>
              </w:rPr>
            </w:r>
          </w:p>
        </w:tc>
        <w:tc>
          <w:tcPr>
            <w:gridSpan w:val="5"/>
            <w:tcBorders>
              <w:top w:color="000000" w:space="0" w:sz="4" w:val="single"/>
              <w:left w:color="000000" w:space="0" w:sz="4" w:val="single"/>
            </w:tcBorders>
            <w:vAlign w:val="top"/>
          </w:tcPr>
          <w:p w:rsidR="00000000" w:rsidDel="00000000" w:rsidP="00000000" w:rsidRDefault="00000000" w:rsidRPr="00000000" w14:paraId="000005CD">
            <w:pPr>
              <w:widowControl w:val="0"/>
              <w:spacing w:line="276" w:lineRule="auto"/>
              <w:rPr>
                <w:rFonts w:ascii="Arial" w:cs="Arial" w:eastAsia="Arial" w:hAnsi="Arial"/>
                <w:sz w:val="20"/>
                <w:szCs w:val="20"/>
                <w:highlight w:val="yellow"/>
              </w:rPr>
            </w:pPr>
            <w:r w:rsidDel="00000000" w:rsidR="00000000" w:rsidRPr="00000000">
              <w:rPr>
                <w:rFonts w:ascii="Arial" w:cs="Arial" w:eastAsia="Arial" w:hAnsi="Arial"/>
                <w:b w:val="1"/>
                <w:bCs w:val="1"/>
                <w:sz w:val="20"/>
                <w:szCs w:val="20"/>
                <w:rtl w:val="0"/>
              </w:rPr>
              <w:t xml:space="preserve">Cedars Jebel Ali International Hospital, 04-8814000  OR Advanced Care Medical Centre, +97143397664</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5D2">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11.2</w:t>
            </w:r>
          </w:p>
        </w:tc>
        <w:tc>
          <w:tcPr>
            <w:gridSpan w:val="3"/>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5D3">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Muster Point: </w:t>
            </w:r>
          </w:p>
        </w:tc>
        <w:tc>
          <w:tcPr>
            <w:gridSpan w:val="11"/>
            <w:tcBorders>
              <w:top w:color="000000" w:space="0" w:sz="4" w:val="single"/>
              <w:left w:color="000000" w:space="0" w:sz="4" w:val="single"/>
            </w:tcBorders>
            <w:vAlign w:val="top"/>
          </w:tcPr>
          <w:p w:rsidR="00000000" w:rsidDel="00000000" w:rsidP="00000000" w:rsidRDefault="00000000" w:rsidRPr="00000000" w14:paraId="000005D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Near truck entry by site services yard</w:t>
            </w:r>
          </w:p>
          <w:p w:rsidR="00000000" w:rsidDel="00000000" w:rsidP="00000000" w:rsidRDefault="00000000" w:rsidRPr="00000000" w14:paraId="000005D7">
            <w:pPr>
              <w:spacing w:line="276" w:lineRule="auto"/>
              <w:rPr>
                <w:rFonts w:ascii="Arial" w:cs="Arial" w:eastAsia="Arial" w:hAnsi="Arial"/>
                <w:sz w:val="20"/>
                <w:szCs w:val="20"/>
              </w:rPr>
            </w:pPr>
            <w:r w:rsidDel="00000000" w:rsidR="00000000" w:rsidRPr="00000000">
              <w:rPr>
                <w:rtl w:val="0"/>
              </w:rPr>
            </w:r>
          </w:p>
        </w:tc>
      </w:tr>
      <w:tr>
        <w:trPr>
          <w:cantSplit w:val="0"/>
          <w:trHeight w:val="495"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5E2">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11.3</w:t>
            </w:r>
          </w:p>
        </w:tc>
        <w:tc>
          <w:tcPr>
            <w:gridSpan w:val="3"/>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5E3">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Welfare Requirements</w:t>
            </w:r>
          </w:p>
        </w:tc>
        <w:tc>
          <w:tcPr>
            <w:gridSpan w:val="11"/>
            <w:tcBorders>
              <w:top w:color="000000" w:space="0" w:sz="4" w:val="single"/>
              <w:left w:color="000000" w:space="0" w:sz="4" w:val="single"/>
            </w:tcBorders>
            <w:vAlign w:val="top"/>
          </w:tcPr>
          <w:p w:rsidR="00000000" w:rsidDel="00000000" w:rsidP="00000000" w:rsidRDefault="00000000" w:rsidRPr="00000000" w14:paraId="000005E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Provide potable water, shade/rest (hot-weather), sanitary facilities, and lighting for night work as applicable.</w:t>
            </w:r>
          </w:p>
        </w:tc>
      </w:tr>
      <w:tr>
        <w:trPr>
          <w:cantSplit w:val="0"/>
          <w:trHeight w:val="510"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5F1">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11.4</w:t>
            </w:r>
          </w:p>
        </w:tc>
        <w:tc>
          <w:tcPr>
            <w:gridSpan w:val="3"/>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5F2">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Services to be supplied by Others</w:t>
            </w:r>
            <w:r w:rsidDel="00000000" w:rsidR="00000000" w:rsidRPr="00000000">
              <w:rPr>
                <w:rtl w:val="0"/>
              </w:rPr>
            </w:r>
          </w:p>
        </w:tc>
        <w:tc>
          <w:tcPr>
            <w:gridSpan w:val="11"/>
            <w:tcBorders>
              <w:top w:color="000000" w:space="0" w:sz="4" w:val="single"/>
              <w:left w:color="000000" w:space="0" w:sz="4" w:val="single"/>
            </w:tcBorders>
            <w:vAlign w:val="top"/>
          </w:tcPr>
          <w:p w:rsidR="00000000" w:rsidDel="00000000" w:rsidP="00000000" w:rsidRDefault="00000000" w:rsidRPr="00000000" w14:paraId="000005F5">
            <w:pPr>
              <w:spacing w:line="276" w:lineRule="auto"/>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First aid will be provided on site. In case of serious injury, the injured person shall be transferred to the hospital identified in </w:t>
            </w:r>
            <w:r w:rsidDel="00000000" w:rsidR="00000000" w:rsidRPr="00000000">
              <w:rPr>
                <w:rFonts w:ascii="Arial" w:cs="Arial" w:eastAsia="Arial" w:hAnsi="Arial"/>
                <w:b w:val="1"/>
                <w:bCs w:val="1"/>
                <w:i w:val="1"/>
                <w:iCs w:val="1"/>
                <w:sz w:val="20"/>
                <w:szCs w:val="20"/>
                <w:highlight w:val="white"/>
                <w:rtl w:val="0"/>
              </w:rPr>
              <w:t xml:space="preserve">Section 11.1</w:t>
            </w:r>
            <w:r w:rsidDel="00000000" w:rsidR="00000000" w:rsidRPr="00000000">
              <w:rPr>
                <w:rFonts w:ascii="Arial" w:cs="Arial" w:eastAsia="Arial" w:hAnsi="Arial"/>
                <w:sz w:val="20"/>
                <w:szCs w:val="20"/>
                <w:highlight w:val="white"/>
                <w:rtl w:val="0"/>
              </w:rPr>
              <w:t xml:space="preserve"> in accordance with site procedures.</w:t>
            </w:r>
          </w:p>
        </w:tc>
      </w:tr>
      <w:tr>
        <w:trPr>
          <w:cantSplit w:val="0"/>
          <w:trHeight w:val="480"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600">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11.5</w:t>
            </w:r>
          </w:p>
        </w:tc>
        <w:tc>
          <w:tcPr>
            <w:gridSpan w:val="3"/>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601">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Emergency Numbers</w:t>
            </w:r>
          </w:p>
        </w:tc>
        <w:tc>
          <w:tcPr>
            <w:gridSpan w:val="11"/>
            <w:tcBorders>
              <w:top w:color="000000" w:space="0" w:sz="4" w:val="single"/>
              <w:left w:color="000000" w:space="0" w:sz="4" w:val="single"/>
            </w:tcBorders>
            <w:vAlign w:val="top"/>
          </w:tcPr>
          <w:p w:rsidR="00000000" w:rsidDel="00000000" w:rsidP="00000000" w:rsidRDefault="00000000" w:rsidRPr="00000000" w14:paraId="0000060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998 (Ambulance), 997 (Fire)</w:t>
            </w:r>
          </w:p>
        </w:tc>
      </w:tr>
      <w:tr>
        <w:trPr>
          <w:cantSplit w:val="0"/>
          <w:trHeight w:val="495"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60F">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11.6</w:t>
            </w:r>
          </w:p>
        </w:tc>
        <w:tc>
          <w:tcPr>
            <w:gridSpan w:val="3"/>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610">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Emergency Procedures</w:t>
            </w:r>
          </w:p>
        </w:tc>
        <w:tc>
          <w:tcPr>
            <w:gridSpan w:val="11"/>
            <w:tcBorders>
              <w:top w:color="000000" w:space="0" w:sz="4" w:val="single"/>
              <w:left w:color="000000" w:space="0" w:sz="4" w:val="single"/>
            </w:tcBorders>
            <w:vAlign w:val="top"/>
          </w:tcPr>
          <w:p w:rsidR="00000000" w:rsidDel="00000000" w:rsidP="00000000" w:rsidRDefault="00000000" w:rsidRPr="00000000" w14:paraId="0000061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 case of emergency Al Laith staff operatives &amp; Sub contractors follow the action plan as mentioned in the site Health &amp; Safety plan.</w:t>
            </w:r>
          </w:p>
        </w:tc>
      </w:tr>
    </w:tbl>
    <w:p w:rsidR="00000000" w:rsidDel="00000000" w:rsidP="00000000" w:rsidRDefault="00000000" w:rsidRPr="00000000" w14:paraId="0000061E">
      <w:pPr>
        <w:spacing w:line="276" w:lineRule="auto"/>
        <w:rPr>
          <w:rFonts w:ascii="Arial" w:cs="Arial" w:eastAsia="Arial" w:hAnsi="Arial"/>
          <w:sz w:val="20"/>
          <w:szCs w:val="20"/>
        </w:rPr>
      </w:pPr>
      <w:r w:rsidDel="00000000" w:rsidR="00000000" w:rsidRPr="00000000">
        <w:rPr>
          <w:rtl w:val="0"/>
        </w:rPr>
      </w:r>
    </w:p>
    <w:tbl>
      <w:tblPr>
        <w:tblStyle w:val="Table12"/>
        <w:tblW w:w="98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735"/>
        <w:gridCol w:w="2310"/>
        <w:gridCol w:w="2865"/>
        <w:gridCol w:w="1845"/>
        <w:gridCol w:w="795"/>
        <w:gridCol w:w="1335"/>
        <w:tblGridChange w:id="0">
          <w:tblGrid>
            <w:gridCol w:w="735"/>
            <w:gridCol w:w="2310"/>
            <w:gridCol w:w="2865"/>
            <w:gridCol w:w="1845"/>
            <w:gridCol w:w="795"/>
            <w:gridCol w:w="1335"/>
          </w:tblGrid>
        </w:tblGridChange>
      </w:tblGrid>
      <w:tr>
        <w:trPr>
          <w:cantSplit w:val="0"/>
          <w:trHeight w:val="405" w:hRule="atLeast"/>
          <w:tblHeader w:val="0"/>
        </w:trPr>
        <w:tc>
          <w:tcPr>
            <w:gridSpan w:val="6"/>
            <w:tcBorders>
              <w:top w:color="000000" w:space="0" w:sz="8" w:val="single"/>
              <w:left w:color="000000" w:space="0" w:sz="8" w:val="single"/>
              <w:bottom w:color="000000" w:space="0" w:sz="8" w:val="single"/>
              <w:right w:color="000000" w:space="0" w:sz="8" w:val="single"/>
            </w:tcBorders>
            <w:shd w:fill="073763" w:val="clear"/>
            <w:vAlign w:val="center"/>
          </w:tcPr>
          <w:p w:rsidR="00000000" w:rsidDel="00000000" w:rsidP="00000000" w:rsidRDefault="00000000" w:rsidRPr="00000000" w14:paraId="0000061F">
            <w:pPr>
              <w:pStyle w:val="Heading1"/>
              <w:spacing w:line="276" w:lineRule="auto"/>
              <w:rPr>
                <w:rFonts w:ascii="Arial" w:cs="Arial" w:eastAsia="Arial" w:hAnsi="Arial"/>
                <w:color w:val="ffffff"/>
                <w:sz w:val="20"/>
                <w:szCs w:val="20"/>
              </w:rPr>
            </w:pPr>
            <w:bookmarkStart w:colFirst="0" w:colLast="0" w:name="_i4did6ygwuf2" w:id="75"/>
            <w:bookmarkEnd w:id="75"/>
            <w:r w:rsidDel="00000000" w:rsidR="00000000" w:rsidRPr="00000000">
              <w:rPr>
                <w:rFonts w:ascii="Arial" w:cs="Arial" w:eastAsia="Arial" w:hAnsi="Arial"/>
                <w:color w:val="ffffff"/>
                <w:sz w:val="20"/>
                <w:szCs w:val="20"/>
                <w:rtl w:val="0"/>
              </w:rPr>
              <w:t xml:space="preserve">12.0 Access and Egress point </w:t>
            </w:r>
          </w:p>
        </w:tc>
      </w:tr>
      <w:tr>
        <w:trPr>
          <w:cantSplit w:val="0"/>
          <w:trHeight w:val="375" w:hRule="atLeast"/>
          <w:tblHeader w:val="0"/>
        </w:trPr>
        <w:tc>
          <w:tcPr>
            <w:gridSpan w:val="6"/>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25">
            <w:pPr>
              <w:numPr>
                <w:ilvl w:val="0"/>
                <w:numId w:val="28"/>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Access and egress routes shall follow the </w:t>
            </w:r>
            <w:r w:rsidDel="00000000" w:rsidR="00000000" w:rsidRPr="00000000">
              <w:rPr>
                <w:rFonts w:ascii="Arial" w:cs="Arial" w:eastAsia="Arial" w:hAnsi="Arial"/>
                <w:b w:val="1"/>
                <w:bCs w:val="1"/>
                <w:sz w:val="20"/>
                <w:szCs w:val="20"/>
                <w:rtl w:val="0"/>
              </w:rPr>
              <w:t xml:space="preserve">approved site layout / traffic management plan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(Ref. 2.2, where applicable).</w:t>
            </w:r>
          </w:p>
          <w:p w:rsidR="00000000" w:rsidDel="00000000" w:rsidP="00000000" w:rsidRDefault="00000000" w:rsidRPr="00000000" w14:paraId="00000626">
            <w:pPr>
              <w:numPr>
                <w:ilvl w:val="0"/>
                <w:numId w:val="28"/>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w:t>
            </w:r>
            <w:r w:rsidDel="00000000" w:rsidR="00000000" w:rsidRPr="00000000">
              <w:rPr>
                <w:rFonts w:ascii="Arial" w:cs="Arial" w:eastAsia="Arial" w:hAnsi="Arial"/>
                <w:b w:val="1"/>
                <w:bCs w:val="1"/>
                <w:sz w:val="20"/>
                <w:szCs w:val="20"/>
                <w:rtl w:val="0"/>
              </w:rPr>
              <w:t xml:space="preserve">Project Manager / Supervisor</w:t>
            </w:r>
            <w:r w:rsidDel="00000000" w:rsidR="00000000" w:rsidRPr="00000000">
              <w:rPr>
                <w:rFonts w:ascii="Arial" w:cs="Arial" w:eastAsia="Arial" w:hAnsi="Arial"/>
                <w:sz w:val="20"/>
                <w:szCs w:val="20"/>
                <w:rtl w:val="0"/>
              </w:rPr>
              <w:t xml:space="preserve"> shall verify routes at the start of each shift and after adverse weather or any site layout change.</w:t>
            </w:r>
          </w:p>
          <w:p w:rsidR="00000000" w:rsidDel="00000000" w:rsidP="00000000" w:rsidRDefault="00000000" w:rsidRPr="00000000" w14:paraId="00000627">
            <w:pPr>
              <w:numPr>
                <w:ilvl w:val="0"/>
                <w:numId w:val="28"/>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Routes shall be kept </w:t>
            </w:r>
            <w:r w:rsidDel="00000000" w:rsidR="00000000" w:rsidRPr="00000000">
              <w:rPr>
                <w:rFonts w:ascii="Arial" w:cs="Arial" w:eastAsia="Arial" w:hAnsi="Arial"/>
                <w:b w:val="1"/>
                <w:bCs w:val="1"/>
                <w:sz w:val="20"/>
                <w:szCs w:val="20"/>
                <w:rtl w:val="0"/>
              </w:rPr>
              <w:t xml:space="preserve">clear of obstructions</w:t>
            </w:r>
            <w:r w:rsidDel="00000000" w:rsidR="00000000" w:rsidRPr="00000000">
              <w:rPr>
                <w:rFonts w:ascii="Arial" w:cs="Arial" w:eastAsia="Arial" w:hAnsi="Arial"/>
                <w:sz w:val="20"/>
                <w:szCs w:val="20"/>
                <w:rtl w:val="0"/>
              </w:rPr>
              <w:t xml:space="preserve">, stored materials, waste, and trailing cables. Barriers, signage, and pedestrian/vehicle segregation shall be maintained.</w:t>
            </w:r>
          </w:p>
          <w:p w:rsidR="00000000" w:rsidDel="00000000" w:rsidP="00000000" w:rsidRDefault="00000000" w:rsidRPr="00000000" w14:paraId="00000628">
            <w:pPr>
              <w:numPr>
                <w:ilvl w:val="0"/>
                <w:numId w:val="28"/>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Access routes shall be adequately </w:t>
            </w:r>
            <w:r w:rsidDel="00000000" w:rsidR="00000000" w:rsidRPr="00000000">
              <w:rPr>
                <w:rFonts w:ascii="Arial" w:cs="Arial" w:eastAsia="Arial" w:hAnsi="Arial"/>
                <w:b w:val="1"/>
                <w:bCs w:val="1"/>
                <w:sz w:val="20"/>
                <w:szCs w:val="20"/>
                <w:rtl w:val="0"/>
              </w:rPr>
              <w:t xml:space="preserve">lit</w:t>
            </w:r>
            <w:r w:rsidDel="00000000" w:rsidR="00000000" w:rsidRPr="00000000">
              <w:rPr>
                <w:rFonts w:ascii="Arial" w:cs="Arial" w:eastAsia="Arial" w:hAnsi="Arial"/>
                <w:sz w:val="20"/>
                <w:szCs w:val="20"/>
                <w:rtl w:val="0"/>
              </w:rPr>
              <w:t xml:space="preserve">, have </w:t>
            </w:r>
            <w:r w:rsidDel="00000000" w:rsidR="00000000" w:rsidRPr="00000000">
              <w:rPr>
                <w:rFonts w:ascii="Arial" w:cs="Arial" w:eastAsia="Arial" w:hAnsi="Arial"/>
                <w:b w:val="1"/>
                <w:bCs w:val="1"/>
                <w:sz w:val="20"/>
                <w:szCs w:val="20"/>
                <w:rtl w:val="0"/>
              </w:rPr>
              <w:t xml:space="preserve">safe, stable walking surfaces</w:t>
            </w:r>
            <w:r w:rsidDel="00000000" w:rsidR="00000000" w:rsidRPr="00000000">
              <w:rPr>
                <w:rFonts w:ascii="Arial" w:cs="Arial" w:eastAsia="Arial" w:hAnsi="Arial"/>
                <w:sz w:val="20"/>
                <w:szCs w:val="20"/>
                <w:rtl w:val="0"/>
              </w:rPr>
              <w:t xml:space="preserve">, and include </w:t>
            </w:r>
            <w:r w:rsidDel="00000000" w:rsidR="00000000" w:rsidRPr="00000000">
              <w:rPr>
                <w:rFonts w:ascii="Arial" w:cs="Arial" w:eastAsia="Arial" w:hAnsi="Arial"/>
                <w:b w:val="1"/>
                <w:bCs w:val="1"/>
                <w:sz w:val="20"/>
                <w:szCs w:val="20"/>
                <w:rtl w:val="0"/>
              </w:rPr>
              <w:t xml:space="preserve">edge protection</w:t>
            </w:r>
            <w:r w:rsidDel="00000000" w:rsidR="00000000" w:rsidRPr="00000000">
              <w:rPr>
                <w:rFonts w:ascii="Arial" w:cs="Arial" w:eastAsia="Arial" w:hAnsi="Arial"/>
                <w:sz w:val="20"/>
                <w:szCs w:val="20"/>
                <w:rtl w:val="0"/>
              </w:rPr>
              <w:t xml:space="preserve"> on ramps, stairs, and elevated walkways where required.</w:t>
            </w:r>
          </w:p>
          <w:p w:rsidR="00000000" w:rsidDel="00000000" w:rsidP="00000000" w:rsidRDefault="00000000" w:rsidRPr="00000000" w14:paraId="00000629">
            <w:pPr>
              <w:numPr>
                <w:ilvl w:val="0"/>
                <w:numId w:val="28"/>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Emergency exits, fire points, and muster routes</w:t>
            </w:r>
            <w:r w:rsidDel="00000000" w:rsidR="00000000" w:rsidRPr="00000000">
              <w:rPr>
                <w:rFonts w:ascii="Arial" w:cs="Arial" w:eastAsia="Arial" w:hAnsi="Arial"/>
                <w:sz w:val="20"/>
                <w:szCs w:val="20"/>
                <w:rtl w:val="0"/>
              </w:rPr>
              <w:t xml:space="preserve"> shall remain clear and unobstructed at all times.</w:t>
            </w:r>
          </w:p>
          <w:p w:rsidR="00000000" w:rsidDel="00000000" w:rsidP="00000000" w:rsidRDefault="00000000" w:rsidRPr="00000000" w14:paraId="0000062A">
            <w:pPr>
              <w:numPr>
                <w:ilvl w:val="0"/>
                <w:numId w:val="28"/>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Trenches, services, and cables crossing routes shall be </w:t>
            </w:r>
            <w:r w:rsidDel="00000000" w:rsidR="00000000" w:rsidRPr="00000000">
              <w:rPr>
                <w:rFonts w:ascii="Arial" w:cs="Arial" w:eastAsia="Arial" w:hAnsi="Arial"/>
                <w:b w:val="1"/>
                <w:bCs w:val="1"/>
                <w:sz w:val="20"/>
                <w:szCs w:val="20"/>
                <w:rtl w:val="0"/>
              </w:rPr>
              <w:t xml:space="preserve">covered, protected, and secured</w:t>
            </w:r>
            <w:r w:rsidDel="00000000" w:rsidR="00000000" w:rsidRPr="00000000">
              <w:rPr>
                <w:rFonts w:ascii="Arial" w:cs="Arial" w:eastAsia="Arial" w:hAnsi="Arial"/>
                <w:sz w:val="20"/>
                <w:szCs w:val="20"/>
                <w:rtl w:val="0"/>
              </w:rPr>
              <w:t xml:space="preserve">, and re-checked after rain or wind.</w:t>
            </w:r>
          </w:p>
          <w:p w:rsidR="00000000" w:rsidDel="00000000" w:rsidP="00000000" w:rsidRDefault="00000000" w:rsidRPr="00000000" w14:paraId="0000062B">
            <w:pPr>
              <w:numPr>
                <w:ilvl w:val="0"/>
                <w:numId w:val="28"/>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Any change to access/egress routes shall be </w:t>
            </w:r>
            <w:r w:rsidDel="00000000" w:rsidR="00000000" w:rsidRPr="00000000">
              <w:rPr>
                <w:rFonts w:ascii="Arial" w:cs="Arial" w:eastAsia="Arial" w:hAnsi="Arial"/>
                <w:b w:val="1"/>
                <w:bCs w:val="1"/>
                <w:sz w:val="20"/>
                <w:szCs w:val="20"/>
                <w:rtl w:val="0"/>
              </w:rPr>
              <w:t xml:space="preserve">briefed at pre-start</w:t>
            </w:r>
            <w:r w:rsidDel="00000000" w:rsidR="00000000" w:rsidRPr="00000000">
              <w:rPr>
                <w:rFonts w:ascii="Arial" w:cs="Arial" w:eastAsia="Arial" w:hAnsi="Arial"/>
                <w:sz w:val="20"/>
                <w:szCs w:val="20"/>
                <w:rtl w:val="0"/>
              </w:rPr>
              <w:t xml:space="preserve">, updated on site signage/plans where used, and old or conflicting signage removed.</w:t>
            </w:r>
          </w:p>
          <w:p w:rsidR="00000000" w:rsidDel="00000000" w:rsidP="00000000" w:rsidRDefault="00000000" w:rsidRPr="00000000" w14:paraId="0000062C">
            <w:pPr>
              <w:spacing w:before="24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HOLD POINT:</w:t>
            </w:r>
            <w:r w:rsidDel="00000000" w:rsidR="00000000" w:rsidRPr="00000000">
              <w:rPr>
                <w:rFonts w:ascii="Arial" w:cs="Arial" w:eastAsia="Arial" w:hAnsi="Arial"/>
                <w:sz w:val="20"/>
                <w:szCs w:val="20"/>
                <w:rtl w:val="0"/>
              </w:rPr>
              <w:t xml:space="preserve"> If safe access or egress cannot be maintained, </w:t>
            </w:r>
            <w:r w:rsidDel="00000000" w:rsidR="00000000" w:rsidRPr="00000000">
              <w:rPr>
                <w:rFonts w:ascii="Arial" w:cs="Arial" w:eastAsia="Arial" w:hAnsi="Arial"/>
                <w:b w:val="1"/>
                <w:bCs w:val="1"/>
                <w:sz w:val="20"/>
                <w:szCs w:val="20"/>
                <w:rtl w:val="0"/>
              </w:rPr>
              <w:t xml:space="preserve">STOP work and re-plan</w:t>
            </w:r>
            <w:r w:rsidDel="00000000" w:rsidR="00000000" w:rsidRPr="00000000">
              <w:rPr>
                <w:rFonts w:ascii="Arial" w:cs="Arial" w:eastAsia="Arial" w:hAnsi="Arial"/>
                <w:sz w:val="20"/>
                <w:szCs w:val="20"/>
                <w:rtl w:val="0"/>
              </w:rPr>
              <w:t xml:space="preserve"> before continuing.</w:t>
            </w:r>
          </w:p>
        </w:tc>
      </w:tr>
      <w:tr>
        <w:trPr>
          <w:cantSplit w:val="0"/>
          <w:trHeight w:val="375" w:hRule="atLeast"/>
          <w:tblHeader w:val="0"/>
        </w:trPr>
        <w:tc>
          <w:tcPr>
            <w:gridSpan w:val="6"/>
            <w:tcBorders>
              <w:top w:color="000000" w:space="0" w:sz="8" w:val="single"/>
              <w:left w:color="000000" w:space="0" w:sz="8" w:val="single"/>
              <w:bottom w:color="000000" w:space="0" w:sz="8" w:val="single"/>
              <w:right w:color="000000" w:space="0" w:sz="8" w:val="single"/>
            </w:tcBorders>
            <w:shd w:fill="1f3864" w:val="clear"/>
            <w:vAlign w:val="center"/>
          </w:tcPr>
          <w:p w:rsidR="00000000" w:rsidDel="00000000" w:rsidP="00000000" w:rsidRDefault="00000000" w:rsidRPr="00000000" w14:paraId="00000632">
            <w:pPr>
              <w:spacing w:line="276" w:lineRule="auto"/>
              <w:rPr>
                <w:rFonts w:ascii="Arial" w:cs="Arial" w:eastAsia="Arial" w:hAnsi="Arial"/>
                <w:color w:val="ffffff"/>
                <w:sz w:val="20"/>
                <w:szCs w:val="20"/>
                <w:highlight w:val="white"/>
              </w:rPr>
            </w:pPr>
            <w:r w:rsidDel="00000000" w:rsidR="00000000" w:rsidRPr="00000000">
              <w:rPr>
                <w:rFonts w:ascii="Arial" w:cs="Arial" w:eastAsia="Arial" w:hAnsi="Arial"/>
                <w:b w:val="1"/>
                <w:bCs w:val="1"/>
                <w:color w:val="ffffff"/>
                <w:sz w:val="20"/>
                <w:szCs w:val="20"/>
                <w:rtl w:val="0"/>
              </w:rPr>
              <w:t xml:space="preserve">13.0 Manual Handling</w:t>
            </w:r>
            <w:r w:rsidDel="00000000" w:rsidR="00000000" w:rsidRPr="00000000">
              <w:rPr>
                <w:rtl w:val="0"/>
              </w:rPr>
            </w:r>
          </w:p>
        </w:tc>
      </w:tr>
      <w:tr>
        <w:trPr>
          <w:cantSplit w:val="0"/>
          <w:trHeight w:val="375" w:hRule="atLeast"/>
          <w:tblHeader w:val="0"/>
        </w:trPr>
        <w:tc>
          <w:tcPr>
            <w:gridSpan w:val="6"/>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38">
            <w:pPr>
              <w:numPr>
                <w:ilvl w:val="0"/>
                <w:numId w:val="12"/>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Manual handling shall follow the hierarchy of control: eliminate where possible, use mechanical aids first, then team handling, with PPE as the last line of defence.</w:t>
            </w:r>
          </w:p>
          <w:p w:rsidR="00000000" w:rsidDel="00000000" w:rsidP="00000000" w:rsidRDefault="00000000" w:rsidRPr="00000000" w14:paraId="00000639">
            <w:pPr>
              <w:numPr>
                <w:ilvl w:val="0"/>
                <w:numId w:val="12"/>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Before handling, carry out a quick check of load weight/shape, sharp edges, route condition and lighting, and individual capability.</w:t>
            </w:r>
          </w:p>
          <w:p w:rsidR="00000000" w:rsidDel="00000000" w:rsidP="00000000" w:rsidRDefault="00000000" w:rsidRPr="00000000" w14:paraId="0000063A">
            <w:pPr>
              <w:numPr>
                <w:ilvl w:val="0"/>
                <w:numId w:val="12"/>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 trolleys, dollies, skates, pallet trucks, or lifting machinery where practicable. Materials shall be delivered as close as possible to the point of use to minimise double-handling.</w:t>
            </w:r>
          </w:p>
          <w:p w:rsidR="00000000" w:rsidDel="00000000" w:rsidP="00000000" w:rsidRDefault="00000000" w:rsidRPr="00000000" w14:paraId="0000063B">
            <w:pPr>
              <w:numPr>
                <w:ilvl w:val="0"/>
                <w:numId w:val="12"/>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Team lifts shall be used for bulky or awkward loads. The route and set-down point shall be agreed before lifting.</w:t>
            </w:r>
          </w:p>
          <w:p w:rsidR="00000000" w:rsidDel="00000000" w:rsidP="00000000" w:rsidRDefault="00000000" w:rsidRPr="00000000" w14:paraId="0000063C">
            <w:pPr>
              <w:numPr>
                <w:ilvl w:val="0"/>
                <w:numId w:val="12"/>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Keep loads between knee and shoulder height where practicable and avoid twisting.</w:t>
            </w:r>
          </w:p>
          <w:p w:rsidR="00000000" w:rsidDel="00000000" w:rsidP="00000000" w:rsidRDefault="00000000" w:rsidRPr="00000000" w14:paraId="0000063D">
            <w:pPr>
              <w:numPr>
                <w:ilvl w:val="0"/>
                <w:numId w:val="12"/>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 manual handling shall be carried out on ladders.</w:t>
            </w:r>
          </w:p>
          <w:p w:rsidR="00000000" w:rsidDel="00000000" w:rsidP="00000000" w:rsidRDefault="00000000" w:rsidRPr="00000000" w14:paraId="0000063E">
            <w:pPr>
              <w:numPr>
                <w:ilvl w:val="0"/>
                <w:numId w:val="12"/>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Wear suitable gloves where required to protect against sharp edges and to maintain grip.</w:t>
            </w:r>
          </w:p>
          <w:p w:rsidR="00000000" w:rsidDel="00000000" w:rsidP="00000000" w:rsidRDefault="00000000" w:rsidRPr="00000000" w14:paraId="0000063F">
            <w:pPr>
              <w:numPr>
                <w:ilvl w:val="0"/>
                <w:numId w:val="12"/>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STOP and re-plan if visibility is restricted, the load becomes unstable, or the route becomes unsafe.</w:t>
            </w:r>
          </w:p>
          <w:p w:rsidR="00000000" w:rsidDel="00000000" w:rsidP="00000000" w:rsidRDefault="00000000" w:rsidRPr="00000000" w14:paraId="00000640">
            <w:pPr>
              <w:spacing w:before="200" w:line="276" w:lineRule="auto"/>
              <w:rPr>
                <w:rFonts w:ascii="Arial" w:cs="Arial" w:eastAsia="Arial" w:hAnsi="Arial"/>
                <w:sz w:val="20"/>
                <w:szCs w:val="20"/>
                <w:highlight w:val="white"/>
              </w:rPr>
            </w:pPr>
            <w:r w:rsidDel="00000000" w:rsidR="00000000" w:rsidRPr="00000000">
              <w:rPr>
                <w:rFonts w:ascii="Arial" w:cs="Arial" w:eastAsia="Arial" w:hAnsi="Arial"/>
                <w:b w:val="1"/>
                <w:bCs w:val="1"/>
                <w:sz w:val="20"/>
                <w:szCs w:val="20"/>
                <w:rtl w:val="0"/>
              </w:rPr>
              <w:t xml:space="preserve">Records:</w:t>
              <w:br w:type="textWrapping"/>
            </w:r>
            <w:r w:rsidDel="00000000" w:rsidR="00000000" w:rsidRPr="00000000">
              <w:rPr>
                <w:rFonts w:ascii="Arial" w:cs="Arial" w:eastAsia="Arial" w:hAnsi="Arial"/>
                <w:sz w:val="20"/>
                <w:szCs w:val="20"/>
                <w:rtl w:val="0"/>
              </w:rPr>
              <w:t xml:space="preserve"> Any additional controls (e.g. team lift, mechanical aid, route change) shall be recorded on the </w:t>
            </w:r>
            <w:r w:rsidDel="00000000" w:rsidR="00000000" w:rsidRPr="00000000">
              <w:rPr>
                <w:rFonts w:ascii="Arial" w:cs="Arial" w:eastAsia="Arial" w:hAnsi="Arial"/>
                <w:b w:val="1"/>
                <w:bCs w:val="1"/>
                <w:sz w:val="20"/>
                <w:szCs w:val="20"/>
                <w:rtl w:val="0"/>
              </w:rPr>
              <w:t xml:space="preserve">Daily Residual Risk Checklist</w:t>
            </w:r>
            <w:r w:rsidDel="00000000" w:rsidR="00000000" w:rsidRPr="00000000">
              <w:rPr>
                <w:rFonts w:ascii="Arial" w:cs="Arial" w:eastAsia="Arial" w:hAnsi="Arial"/>
                <w:sz w:val="20"/>
                <w:szCs w:val="20"/>
                <w:rtl w:val="0"/>
              </w:rPr>
              <w:t xml:space="preserve"> and/or </w:t>
            </w:r>
            <w:r w:rsidDel="00000000" w:rsidR="00000000" w:rsidRPr="00000000">
              <w:rPr>
                <w:rFonts w:ascii="Arial" w:cs="Arial" w:eastAsia="Arial" w:hAnsi="Arial"/>
                <w:b w:val="1"/>
                <w:bCs w:val="1"/>
                <w:sz w:val="20"/>
                <w:szCs w:val="20"/>
                <w:rtl w:val="0"/>
              </w:rPr>
              <w:t xml:space="preserve">toolbox talk notes</w:t>
            </w:r>
            <w:r w:rsidDel="00000000" w:rsidR="00000000" w:rsidRPr="00000000">
              <w:rPr>
                <w:rFonts w:ascii="Arial" w:cs="Arial" w:eastAsia="Arial" w:hAnsi="Arial"/>
                <w:sz w:val="20"/>
                <w:szCs w:val="20"/>
                <w:rtl w:val="0"/>
              </w:rPr>
              <w:t xml:space="preserve"> where required.</w:t>
            </w:r>
            <w:r w:rsidDel="00000000" w:rsidR="00000000" w:rsidRPr="00000000">
              <w:rPr>
                <w:rtl w:val="0"/>
              </w:rPr>
            </w:r>
          </w:p>
        </w:tc>
      </w:tr>
      <w:tr>
        <w:trPr>
          <w:cantSplit w:val="0"/>
          <w:trHeight w:val="420" w:hRule="atLeast"/>
          <w:tblHeader w:val="0"/>
        </w:trPr>
        <w:tc>
          <w:tcPr>
            <w:gridSpan w:val="6"/>
            <w:tcBorders>
              <w:top w:color="000000" w:space="0" w:sz="8" w:val="single"/>
              <w:left w:color="000000" w:space="0" w:sz="8" w:val="single"/>
              <w:bottom w:color="000000" w:space="0" w:sz="8" w:val="single"/>
              <w:right w:color="000000" w:space="0" w:sz="8" w:val="single"/>
            </w:tcBorders>
            <w:shd w:fill="073763" w:val="clear"/>
            <w:vAlign w:val="center"/>
          </w:tcPr>
          <w:p w:rsidR="00000000" w:rsidDel="00000000" w:rsidP="00000000" w:rsidRDefault="00000000" w:rsidRPr="00000000" w14:paraId="00000646">
            <w:pPr>
              <w:pStyle w:val="Heading1"/>
              <w:spacing w:line="276" w:lineRule="auto"/>
              <w:rPr>
                <w:rFonts w:ascii="Arial" w:cs="Arial" w:eastAsia="Arial" w:hAnsi="Arial"/>
                <w:color w:val="ffffff"/>
                <w:sz w:val="20"/>
                <w:szCs w:val="20"/>
              </w:rPr>
            </w:pPr>
            <w:bookmarkStart w:colFirst="0" w:colLast="0" w:name="_f29hjcqanwp3" w:id="76"/>
            <w:bookmarkEnd w:id="76"/>
            <w:r w:rsidDel="00000000" w:rsidR="00000000" w:rsidRPr="00000000">
              <w:rPr>
                <w:rFonts w:ascii="Arial" w:cs="Arial" w:eastAsia="Arial" w:hAnsi="Arial"/>
                <w:color w:val="ffffff"/>
                <w:sz w:val="20"/>
                <w:szCs w:val="20"/>
                <w:rtl w:val="0"/>
              </w:rPr>
              <w:t xml:space="preserve">14.0 Environmental and Waste Management Arrangements </w:t>
            </w:r>
          </w:p>
        </w:tc>
      </w:tr>
      <w:tr>
        <w:trPr>
          <w:cantSplit w:val="0"/>
          <w:trHeight w:val="465" w:hRule="atLeast"/>
          <w:tblHeader w:val="0"/>
        </w:trPr>
        <w:tc>
          <w:tcPr>
            <w:gridSpan w:val="6"/>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4C">
            <w:pPr>
              <w:pStyle w:val="Heading1"/>
              <w:spacing w:line="360" w:lineRule="auto"/>
              <w:rPr>
                <w:rFonts w:ascii="Arial" w:cs="Arial" w:eastAsia="Arial" w:hAnsi="Arial"/>
                <w:b w:val="0"/>
                <w:bCs w:val="0"/>
                <w:sz w:val="20"/>
                <w:szCs w:val="20"/>
              </w:rPr>
            </w:pPr>
            <w:bookmarkStart w:colFirst="0" w:colLast="0" w:name="_7cb81n6n7ya" w:id="77"/>
            <w:bookmarkEnd w:id="77"/>
            <w:r w:rsidDel="00000000" w:rsidR="00000000" w:rsidRPr="00000000">
              <w:rPr>
                <w:rFonts w:ascii="Arial" w:cs="Arial" w:eastAsia="Arial" w:hAnsi="Arial"/>
                <w:color w:val="073763"/>
                <w:sz w:val="20"/>
                <w:szCs w:val="20"/>
                <w:rtl w:val="0"/>
              </w:rPr>
              <w:t xml:space="preserve">Waste management &amp; Pest Control</w:t>
            </w:r>
            <w:r w:rsidDel="00000000" w:rsidR="00000000" w:rsidRPr="00000000">
              <w:rPr>
                <w:rtl w:val="0"/>
              </w:rPr>
            </w:r>
          </w:p>
          <w:p w:rsidR="00000000" w:rsidDel="00000000" w:rsidP="00000000" w:rsidRDefault="00000000" w:rsidRPr="00000000" w14:paraId="0000064D">
            <w:pPr>
              <w:pStyle w:val="Heading1"/>
              <w:numPr>
                <w:ilvl w:val="0"/>
                <w:numId w:val="43"/>
              </w:numPr>
              <w:spacing w:line="276" w:lineRule="auto"/>
              <w:ind w:left="720" w:hanging="360"/>
              <w:rPr>
                <w:rFonts w:ascii="Arial" w:cs="Arial" w:eastAsia="Arial" w:hAnsi="Arial"/>
                <w:sz w:val="20"/>
                <w:szCs w:val="20"/>
              </w:rPr>
            </w:pPr>
            <w:bookmarkStart w:colFirst="0" w:colLast="0" w:name="_pwzbre16p7ag" w:id="78"/>
            <w:bookmarkEnd w:id="78"/>
            <w:r w:rsidDel="00000000" w:rsidR="00000000" w:rsidRPr="00000000">
              <w:rPr>
                <w:rFonts w:ascii="Arial" w:cs="Arial" w:eastAsia="Arial" w:hAnsi="Arial"/>
                <w:b w:val="0"/>
                <w:bCs w:val="0"/>
                <w:sz w:val="20"/>
                <w:szCs w:val="20"/>
                <w:rtl w:val="0"/>
              </w:rPr>
              <w:t xml:space="preserve">Manage waste to Client standards and the project Environmental Management Plan (EMP).</w:t>
            </w:r>
          </w:p>
          <w:p w:rsidR="00000000" w:rsidDel="00000000" w:rsidP="00000000" w:rsidRDefault="00000000" w:rsidRPr="00000000" w14:paraId="0000064E">
            <w:pPr>
              <w:pStyle w:val="Heading1"/>
              <w:numPr>
                <w:ilvl w:val="0"/>
                <w:numId w:val="43"/>
              </w:numPr>
              <w:spacing w:line="276" w:lineRule="auto"/>
              <w:ind w:left="720" w:hanging="360"/>
              <w:rPr>
                <w:rFonts w:ascii="Arial" w:cs="Arial" w:eastAsia="Arial" w:hAnsi="Arial"/>
                <w:sz w:val="20"/>
                <w:szCs w:val="20"/>
              </w:rPr>
            </w:pPr>
            <w:bookmarkStart w:colFirst="0" w:colLast="0" w:name="_pwzbre16p7ag" w:id="78"/>
            <w:bookmarkEnd w:id="78"/>
            <w:r w:rsidDel="00000000" w:rsidR="00000000" w:rsidRPr="00000000">
              <w:rPr>
                <w:rFonts w:ascii="Arial" w:cs="Arial" w:eastAsia="Arial" w:hAnsi="Arial"/>
                <w:b w:val="0"/>
                <w:bCs w:val="0"/>
                <w:sz w:val="20"/>
                <w:szCs w:val="20"/>
                <w:rtl w:val="0"/>
              </w:rPr>
              <w:t xml:space="preserve">Segregate waste (reusable/recyclable/general/hazardous) using labelled containers/skips.</w:t>
            </w:r>
          </w:p>
          <w:p w:rsidR="00000000" w:rsidDel="00000000" w:rsidP="00000000" w:rsidRDefault="00000000" w:rsidRPr="00000000" w14:paraId="0000064F">
            <w:pPr>
              <w:pStyle w:val="Heading1"/>
              <w:numPr>
                <w:ilvl w:val="0"/>
                <w:numId w:val="43"/>
              </w:numPr>
              <w:spacing w:line="276" w:lineRule="auto"/>
              <w:ind w:left="720" w:hanging="360"/>
              <w:rPr>
                <w:rFonts w:ascii="Arial" w:cs="Arial" w:eastAsia="Arial" w:hAnsi="Arial"/>
                <w:sz w:val="20"/>
                <w:szCs w:val="20"/>
              </w:rPr>
            </w:pPr>
            <w:bookmarkStart w:colFirst="0" w:colLast="0" w:name="_pwzbre16p7ag" w:id="78"/>
            <w:bookmarkEnd w:id="78"/>
            <w:r w:rsidDel="00000000" w:rsidR="00000000" w:rsidRPr="00000000">
              <w:rPr>
                <w:rFonts w:ascii="Arial" w:cs="Arial" w:eastAsia="Arial" w:hAnsi="Arial"/>
                <w:b w:val="0"/>
                <w:bCs w:val="0"/>
                <w:sz w:val="20"/>
                <w:szCs w:val="20"/>
                <w:rtl w:val="0"/>
              </w:rPr>
              <w:t xml:space="preserve">Hazardous waste/COSHH: store sealed and labelled with SDS available; use secondary containment; dispose via approved/licensed contractor and retain transfer notes/manifests.</w:t>
            </w:r>
          </w:p>
          <w:p w:rsidR="00000000" w:rsidDel="00000000" w:rsidP="00000000" w:rsidRDefault="00000000" w:rsidRPr="00000000" w14:paraId="00000650">
            <w:pPr>
              <w:pStyle w:val="Heading1"/>
              <w:numPr>
                <w:ilvl w:val="0"/>
                <w:numId w:val="43"/>
              </w:numPr>
              <w:spacing w:line="276" w:lineRule="auto"/>
              <w:ind w:left="720" w:hanging="360"/>
              <w:rPr>
                <w:rFonts w:ascii="Arial" w:cs="Arial" w:eastAsia="Arial" w:hAnsi="Arial"/>
                <w:sz w:val="20"/>
                <w:szCs w:val="20"/>
              </w:rPr>
            </w:pPr>
            <w:bookmarkStart w:colFirst="0" w:colLast="0" w:name="_pwzbre16p7ag" w:id="78"/>
            <w:bookmarkEnd w:id="78"/>
            <w:r w:rsidDel="00000000" w:rsidR="00000000" w:rsidRPr="00000000">
              <w:rPr>
                <w:rFonts w:ascii="Arial" w:cs="Arial" w:eastAsia="Arial" w:hAnsi="Arial"/>
                <w:b w:val="0"/>
                <w:bCs w:val="0"/>
                <w:sz w:val="20"/>
                <w:szCs w:val="20"/>
                <w:rtl w:val="0"/>
              </w:rPr>
              <w:t xml:space="preserve">Remove waste to the designated refuse area daily (or as scheduled) and do not obstruct access/egress.</w:t>
            </w:r>
          </w:p>
          <w:p w:rsidR="00000000" w:rsidDel="00000000" w:rsidP="00000000" w:rsidRDefault="00000000" w:rsidRPr="00000000" w14:paraId="00000651">
            <w:pPr>
              <w:pStyle w:val="Heading1"/>
              <w:numPr>
                <w:ilvl w:val="0"/>
                <w:numId w:val="43"/>
              </w:numPr>
              <w:spacing w:line="276" w:lineRule="auto"/>
              <w:ind w:left="720" w:hanging="360"/>
              <w:rPr>
                <w:rFonts w:ascii="Arial" w:cs="Arial" w:eastAsia="Arial" w:hAnsi="Arial"/>
                <w:sz w:val="20"/>
                <w:szCs w:val="20"/>
              </w:rPr>
            </w:pPr>
            <w:bookmarkStart w:colFirst="0" w:colLast="0" w:name="_qdwjjmdqb65y" w:id="79"/>
            <w:bookmarkEnd w:id="79"/>
            <w:r w:rsidDel="00000000" w:rsidR="00000000" w:rsidRPr="00000000">
              <w:rPr>
                <w:rFonts w:ascii="Arial" w:cs="Arial" w:eastAsia="Arial" w:hAnsi="Arial"/>
                <w:b w:val="0"/>
                <w:bCs w:val="0"/>
                <w:sz w:val="20"/>
                <w:szCs w:val="20"/>
                <w:rtl w:val="0"/>
              </w:rPr>
              <w:t xml:space="preserve">Pest control: keep food waste in sealed bins and remove daily; follow client bait-station plan (where applicable) and report infestations to Facilities/QHSE.</w:t>
            </w:r>
            <w:r w:rsidDel="00000000" w:rsidR="00000000" w:rsidRPr="00000000">
              <w:rPr>
                <w:rtl w:val="0"/>
              </w:rPr>
            </w:r>
          </w:p>
        </w:tc>
      </w:tr>
      <w:tr>
        <w:trPr>
          <w:cantSplit w:val="0"/>
          <w:trHeight w:val="465" w:hRule="atLeast"/>
          <w:tblHeader w:val="0"/>
        </w:trPr>
        <w:tc>
          <w:tcPr>
            <w:gridSpan w:val="6"/>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57">
            <w:pPr>
              <w:spacing w:line="360" w:lineRule="auto"/>
              <w:rPr>
                <w:rFonts w:ascii="Arial" w:cs="Arial" w:eastAsia="Arial" w:hAnsi="Arial"/>
                <w:b w:val="1"/>
                <w:bCs w:val="1"/>
                <w:color w:val="1f3864"/>
                <w:sz w:val="20"/>
                <w:szCs w:val="20"/>
              </w:rPr>
            </w:pPr>
            <w:r w:rsidDel="00000000" w:rsidR="00000000" w:rsidRPr="00000000">
              <w:rPr>
                <w:rFonts w:ascii="Arial" w:cs="Arial" w:eastAsia="Arial" w:hAnsi="Arial"/>
                <w:b w:val="1"/>
                <w:bCs w:val="1"/>
                <w:color w:val="1f3864"/>
                <w:sz w:val="20"/>
                <w:szCs w:val="20"/>
                <w:rtl w:val="0"/>
              </w:rPr>
              <w:t xml:space="preserve">Noise</w:t>
            </w:r>
          </w:p>
          <w:p w:rsidR="00000000" w:rsidDel="00000000" w:rsidP="00000000" w:rsidRDefault="00000000" w:rsidRPr="00000000" w14:paraId="00000658">
            <w:pPr>
              <w:pStyle w:val="Heading1"/>
              <w:numPr>
                <w:ilvl w:val="0"/>
                <w:numId w:val="11"/>
              </w:numPr>
              <w:spacing w:line="276" w:lineRule="auto"/>
              <w:ind w:left="720" w:hanging="360"/>
              <w:rPr>
                <w:rFonts w:ascii="Arial" w:cs="Arial" w:eastAsia="Arial" w:hAnsi="Arial"/>
                <w:sz w:val="20"/>
                <w:szCs w:val="20"/>
              </w:rPr>
            </w:pPr>
            <w:bookmarkStart w:colFirst="0" w:colLast="0" w:name="_e0c7sv8m9g2j" w:id="80"/>
            <w:bookmarkEnd w:id="80"/>
            <w:r w:rsidDel="00000000" w:rsidR="00000000" w:rsidRPr="00000000">
              <w:rPr>
                <w:rFonts w:ascii="Arial" w:cs="Arial" w:eastAsia="Arial" w:hAnsi="Arial"/>
                <w:b w:val="0"/>
                <w:bCs w:val="0"/>
                <w:sz w:val="20"/>
                <w:szCs w:val="20"/>
                <w:rtl w:val="0"/>
              </w:rPr>
              <w:t xml:space="preserve">Use quieter methods/plant where practicable; position equipment to reduce impact; rotate tasks and use barriers/screens where practical.</w:t>
            </w:r>
          </w:p>
          <w:p w:rsidR="00000000" w:rsidDel="00000000" w:rsidP="00000000" w:rsidRDefault="00000000" w:rsidRPr="00000000" w14:paraId="00000659">
            <w:pPr>
              <w:pStyle w:val="Heading1"/>
              <w:numPr>
                <w:ilvl w:val="0"/>
                <w:numId w:val="11"/>
              </w:numPr>
              <w:spacing w:line="276" w:lineRule="auto"/>
              <w:ind w:left="720" w:hanging="360"/>
              <w:rPr>
                <w:rFonts w:ascii="Arial" w:cs="Arial" w:eastAsia="Arial" w:hAnsi="Arial"/>
                <w:sz w:val="20"/>
                <w:szCs w:val="20"/>
              </w:rPr>
            </w:pPr>
            <w:bookmarkStart w:colFirst="0" w:colLast="0" w:name="_e0c7sv8m9g2j" w:id="80"/>
            <w:bookmarkEnd w:id="80"/>
            <w:r w:rsidDel="00000000" w:rsidR="00000000" w:rsidRPr="00000000">
              <w:rPr>
                <w:rFonts w:ascii="Arial" w:cs="Arial" w:eastAsia="Arial" w:hAnsi="Arial"/>
                <w:b w:val="0"/>
                <w:bCs w:val="0"/>
                <w:sz w:val="20"/>
                <w:szCs w:val="20"/>
                <w:rtl w:val="0"/>
              </w:rPr>
              <w:t xml:space="preserve">Hearing protection requirements shall follow the Risk Assessment and site rules.</w:t>
            </w:r>
          </w:p>
          <w:p w:rsidR="00000000" w:rsidDel="00000000" w:rsidP="00000000" w:rsidRDefault="00000000" w:rsidRPr="00000000" w14:paraId="0000065A">
            <w:pPr>
              <w:pStyle w:val="Heading1"/>
              <w:numPr>
                <w:ilvl w:val="0"/>
                <w:numId w:val="11"/>
              </w:numPr>
              <w:spacing w:line="276" w:lineRule="auto"/>
              <w:ind w:left="720" w:hanging="360"/>
              <w:rPr>
                <w:rFonts w:ascii="Arial" w:cs="Arial" w:eastAsia="Arial" w:hAnsi="Arial"/>
                <w:sz w:val="20"/>
                <w:szCs w:val="20"/>
              </w:rPr>
            </w:pPr>
            <w:bookmarkStart w:colFirst="0" w:colLast="0" w:name="_e0c7sv8m9g2j" w:id="80"/>
            <w:bookmarkEnd w:id="80"/>
            <w:r w:rsidDel="00000000" w:rsidR="00000000" w:rsidRPr="00000000">
              <w:rPr>
                <w:rFonts w:ascii="Arial" w:cs="Arial" w:eastAsia="Arial" w:hAnsi="Arial"/>
                <w:b w:val="0"/>
                <w:bCs w:val="0"/>
                <w:sz w:val="20"/>
                <w:szCs w:val="20"/>
                <w:rtl w:val="0"/>
              </w:rPr>
              <w:t xml:space="preserve">Where monitoring or site conditions indicate elevated noise, implement signage and additional controls as required.</w:t>
            </w:r>
          </w:p>
          <w:p w:rsidR="00000000" w:rsidDel="00000000" w:rsidP="00000000" w:rsidRDefault="00000000" w:rsidRPr="00000000" w14:paraId="0000065B">
            <w:pPr>
              <w:pStyle w:val="Heading1"/>
              <w:numPr>
                <w:ilvl w:val="0"/>
                <w:numId w:val="11"/>
              </w:numPr>
              <w:spacing w:line="276" w:lineRule="auto"/>
              <w:ind w:left="720" w:hanging="360"/>
              <w:rPr>
                <w:rFonts w:ascii="Arial" w:cs="Arial" w:eastAsia="Arial" w:hAnsi="Arial"/>
                <w:sz w:val="20"/>
                <w:szCs w:val="20"/>
              </w:rPr>
            </w:pPr>
            <w:bookmarkStart w:colFirst="0" w:colLast="0" w:name="_obbhzyoiyr8e" w:id="81"/>
            <w:bookmarkEnd w:id="81"/>
            <w:r w:rsidDel="00000000" w:rsidR="00000000" w:rsidRPr="00000000">
              <w:rPr>
                <w:rFonts w:ascii="Arial" w:cs="Arial" w:eastAsia="Arial" w:hAnsi="Arial"/>
                <w:b w:val="0"/>
                <w:bCs w:val="0"/>
                <w:sz w:val="20"/>
                <w:szCs w:val="20"/>
                <w:rtl w:val="0"/>
              </w:rPr>
              <w:t xml:space="preserve">Maintain any noise monitoring records in the work pack where required.</w:t>
            </w:r>
            <w:r w:rsidDel="00000000" w:rsidR="00000000" w:rsidRPr="00000000">
              <w:rPr>
                <w:rtl w:val="0"/>
              </w:rPr>
            </w:r>
          </w:p>
        </w:tc>
      </w:tr>
      <w:tr>
        <w:trPr>
          <w:cantSplit w:val="0"/>
          <w:trHeight w:val="465" w:hRule="atLeast"/>
          <w:tblHeader w:val="0"/>
        </w:trPr>
        <w:tc>
          <w:tcPr>
            <w:gridSpan w:val="6"/>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61">
            <w:pPr>
              <w:pStyle w:val="Heading1"/>
              <w:spacing w:line="360" w:lineRule="auto"/>
              <w:rPr>
                <w:rFonts w:ascii="Arial" w:cs="Arial" w:eastAsia="Arial" w:hAnsi="Arial"/>
                <w:color w:val="073763"/>
                <w:sz w:val="20"/>
                <w:szCs w:val="20"/>
              </w:rPr>
            </w:pPr>
            <w:bookmarkStart w:colFirst="0" w:colLast="0" w:name="_msoujcitw798" w:id="82"/>
            <w:bookmarkEnd w:id="82"/>
            <w:r w:rsidDel="00000000" w:rsidR="00000000" w:rsidRPr="00000000">
              <w:rPr>
                <w:rFonts w:ascii="Arial" w:cs="Arial" w:eastAsia="Arial" w:hAnsi="Arial"/>
                <w:color w:val="073763"/>
                <w:sz w:val="20"/>
                <w:szCs w:val="20"/>
                <w:rtl w:val="0"/>
              </w:rPr>
              <w:t xml:space="preserve">Spill Prevention and Response (Fuel, Oils, Paint)</w:t>
            </w:r>
          </w:p>
          <w:p w:rsidR="00000000" w:rsidDel="00000000" w:rsidP="00000000" w:rsidRDefault="00000000" w:rsidRPr="00000000" w14:paraId="0000066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Prevention</w:t>
            </w:r>
          </w:p>
          <w:p w:rsidR="00000000" w:rsidDel="00000000" w:rsidP="00000000" w:rsidRDefault="00000000" w:rsidRPr="00000000" w14:paraId="00000663">
            <w:pPr>
              <w:numPr>
                <w:ilvl w:val="0"/>
                <w:numId w:val="8"/>
              </w:numPr>
              <w:spacing w:after="0" w:afterAutospacing="0"/>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Refuel only at designated attended points; engines OFF; use drip trays and approved hoses/nozzles.</w:t>
            </w:r>
          </w:p>
          <w:p w:rsidR="00000000" w:rsidDel="00000000" w:rsidP="00000000" w:rsidRDefault="00000000" w:rsidRPr="00000000" w14:paraId="00000664">
            <w:pPr>
              <w:numPr>
                <w:ilvl w:val="0"/>
                <w:numId w:val="8"/>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Store fuels/oils in bunded areas (≥ 110% of the largest container).</w:t>
            </w:r>
          </w:p>
          <w:p w:rsidR="00000000" w:rsidDel="00000000" w:rsidP="00000000" w:rsidRDefault="00000000" w:rsidRPr="00000000" w14:paraId="00000665">
            <w:pPr>
              <w:numPr>
                <w:ilvl w:val="0"/>
                <w:numId w:val="8"/>
              </w:numPr>
              <w:spacing w:after="0" w:afterAutospacing="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Spill kits available and checked routinely (including vehicles where applicable).</w:t>
            </w:r>
          </w:p>
          <w:p w:rsidR="00000000" w:rsidDel="00000000" w:rsidP="00000000" w:rsidRDefault="00000000" w:rsidRPr="00000000" w14:paraId="00000666">
            <w:pPr>
              <w:numPr>
                <w:ilvl w:val="0"/>
                <w:numId w:val="8"/>
              </w:numPr>
              <w:spacing w:after="240" w:before="0" w:before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Protect drains where relevant and keep SDS available where substances are used.</w:t>
            </w:r>
          </w:p>
          <w:p w:rsidR="00000000" w:rsidDel="00000000" w:rsidP="00000000" w:rsidRDefault="00000000" w:rsidRPr="00000000" w14:paraId="0000066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Response (record in Spill/Environmental Log)</w:t>
              <w:br w:type="textWrapping"/>
            </w:r>
            <w:r w:rsidDel="00000000" w:rsidR="00000000" w:rsidRPr="00000000">
              <w:rPr>
                <w:rFonts w:ascii="Arial Unicode MS" w:cs="Arial Unicode MS" w:eastAsia="Arial Unicode MS" w:hAnsi="Arial Unicode MS"/>
                <w:sz w:val="20"/>
                <w:szCs w:val="20"/>
                <w:rtl w:val="0"/>
              </w:rPr>
              <w:t xml:space="preserve">STOP → CONTAIN → PROTECT DRAINS → NOTIFY Supervisor/QHSE → CLEAN UP → DISPOSE via approved contractor → RECORD / CAPA</w:t>
            </w:r>
          </w:p>
          <w:p w:rsidR="00000000" w:rsidDel="00000000" w:rsidP="00000000" w:rsidRDefault="00000000" w:rsidRPr="00000000" w14:paraId="00000668">
            <w:pPr>
              <w:spacing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If soil/water contamination is suspected: stop, contain, notify QHSE, and arrange approved clean-up and disposal; retain disposal records.</w:t>
            </w:r>
          </w:p>
        </w:tc>
      </w:tr>
      <w:tr>
        <w:trPr>
          <w:cantSplit w:val="0"/>
          <w:trHeight w:val="465" w:hRule="atLeast"/>
          <w:tblHeader w:val="0"/>
        </w:trPr>
        <w:tc>
          <w:tcPr>
            <w:gridSpan w:val="6"/>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66E">
            <w:pPr>
              <w:spacing w:line="360" w:lineRule="auto"/>
              <w:rPr>
                <w:rFonts w:ascii="Arial" w:cs="Arial" w:eastAsia="Arial" w:hAnsi="Arial"/>
                <w:sz w:val="20"/>
                <w:szCs w:val="20"/>
              </w:rPr>
            </w:pPr>
            <w:r w:rsidDel="00000000" w:rsidR="00000000" w:rsidRPr="00000000">
              <w:rPr>
                <w:rFonts w:ascii="Arial" w:cs="Arial" w:eastAsia="Arial" w:hAnsi="Arial"/>
                <w:b w:val="1"/>
                <w:bCs w:val="1"/>
                <w:color w:val="1f3864"/>
                <w:sz w:val="20"/>
                <w:szCs w:val="20"/>
                <w:rtl w:val="0"/>
              </w:rPr>
              <w:t xml:space="preserve">Dust</w:t>
            </w:r>
            <w:r w:rsidDel="00000000" w:rsidR="00000000" w:rsidRPr="00000000">
              <w:rPr>
                <w:rtl w:val="0"/>
              </w:rPr>
            </w:r>
          </w:p>
          <w:p w:rsidR="00000000" w:rsidDel="00000000" w:rsidP="00000000" w:rsidRDefault="00000000" w:rsidRPr="00000000" w14:paraId="0000066F">
            <w:pPr>
              <w:numPr>
                <w:ilvl w:val="0"/>
                <w:numId w:val="60"/>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 low-dust methods where practicable; use on-tool extraction/LEV where available, otherwise water spray/sheeting as suitable (without creating slip hazards).</w:t>
            </w:r>
          </w:p>
          <w:p w:rsidR="00000000" w:rsidDel="00000000" w:rsidP="00000000" w:rsidRDefault="00000000" w:rsidRPr="00000000" w14:paraId="00000670">
            <w:pPr>
              <w:numPr>
                <w:ilvl w:val="0"/>
                <w:numId w:val="60"/>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Use RPE where required by the Risk Assessment.</w:t>
            </w:r>
          </w:p>
          <w:p w:rsidR="00000000" w:rsidDel="00000000" w:rsidP="00000000" w:rsidRDefault="00000000" w:rsidRPr="00000000" w14:paraId="00000671">
            <w:pPr>
              <w:numPr>
                <w:ilvl w:val="0"/>
                <w:numId w:val="60"/>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Stop work if dust affects visibility or creates unacceptable exposure.</w:t>
            </w:r>
          </w:p>
          <w:p w:rsidR="00000000" w:rsidDel="00000000" w:rsidP="00000000" w:rsidRDefault="00000000" w:rsidRPr="00000000" w14:paraId="00000672">
            <w:pPr>
              <w:numPr>
                <w:ilvl w:val="0"/>
                <w:numId w:val="60"/>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Clean using vacuum or damp methods; no dry sweeping.</w:t>
            </w:r>
          </w:p>
          <w:p w:rsidR="00000000" w:rsidDel="00000000" w:rsidP="00000000" w:rsidRDefault="00000000" w:rsidRPr="00000000" w14:paraId="00000673">
            <w:pPr>
              <w:numPr>
                <w:ilvl w:val="0"/>
                <w:numId w:val="60"/>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Controls briefed at daily TBT and recorded where required.</w:t>
            </w:r>
          </w:p>
        </w:tc>
      </w:tr>
      <w:tr>
        <w:trPr>
          <w:cantSplit w:val="0"/>
          <w:trHeight w:val="375" w:hRule="atLeast"/>
          <w:tblHeader w:val="0"/>
        </w:trPr>
        <w:tc>
          <w:tcPr>
            <w:gridSpan w:val="6"/>
            <w:tcBorders>
              <w:top w:color="000000" w:space="0" w:sz="8" w:val="single"/>
              <w:left w:color="000000" w:space="0" w:sz="8" w:val="single"/>
              <w:bottom w:color="000000" w:space="0" w:sz="8" w:val="single"/>
              <w:right w:color="000000" w:space="0" w:sz="8" w:val="single"/>
            </w:tcBorders>
            <w:shd w:fill="073763" w:val="clear"/>
            <w:vAlign w:val="center"/>
          </w:tcPr>
          <w:p w:rsidR="00000000" w:rsidDel="00000000" w:rsidP="00000000" w:rsidRDefault="00000000" w:rsidRPr="00000000" w14:paraId="00000679">
            <w:pPr>
              <w:pStyle w:val="Heading1"/>
              <w:spacing w:line="276" w:lineRule="auto"/>
              <w:rPr>
                <w:rFonts w:ascii="Arial" w:cs="Arial" w:eastAsia="Arial" w:hAnsi="Arial"/>
                <w:color w:val="ffffff"/>
                <w:sz w:val="20"/>
                <w:szCs w:val="20"/>
              </w:rPr>
            </w:pPr>
            <w:bookmarkStart w:colFirst="0" w:colLast="0" w:name="_a0q8bkjzxnb5" w:id="83"/>
            <w:bookmarkEnd w:id="83"/>
            <w:r w:rsidDel="00000000" w:rsidR="00000000" w:rsidRPr="00000000">
              <w:rPr>
                <w:rFonts w:ascii="Arial" w:cs="Arial" w:eastAsia="Arial" w:hAnsi="Arial"/>
                <w:color w:val="ffffff"/>
                <w:sz w:val="20"/>
                <w:szCs w:val="20"/>
                <w:rtl w:val="0"/>
              </w:rPr>
              <w:t xml:space="preserve">15.0 Third party Interactions</w:t>
            </w:r>
          </w:p>
        </w:tc>
      </w:tr>
      <w:tr>
        <w:trPr>
          <w:cantSplit w:val="0"/>
          <w:trHeight w:val="200" w:hRule="atLeast"/>
          <w:tblHeader w:val="0"/>
        </w:trPr>
        <w:tc>
          <w:tcPr>
            <w:gridSpan w:val="6"/>
            <w:tcBorders>
              <w:top w:color="000000" w:space="0" w:sz="8" w:val="single"/>
              <w:left w:color="000000" w:space="0" w:sz="8" w:val="single"/>
              <w:right w:color="000000" w:space="0" w:sz="8" w:val="single"/>
            </w:tcBorders>
            <w:shd w:fill="ffffff" w:val="clear"/>
            <w:vAlign w:val="top"/>
          </w:tcPr>
          <w:p w:rsidR="00000000" w:rsidDel="00000000" w:rsidP="00000000" w:rsidRDefault="00000000" w:rsidRPr="00000000" w14:paraId="0000067F">
            <w:pPr>
              <w:numPr>
                <w:ilvl w:val="0"/>
                <w:numId w:val="39"/>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Al Laith shall coordinate works to protect third parties, adjacent trades, facility users, and the public.</w:t>
            </w:r>
          </w:p>
          <w:p w:rsidR="00000000" w:rsidDel="00000000" w:rsidP="00000000" w:rsidRDefault="00000000" w:rsidRPr="00000000" w14:paraId="00000680">
            <w:pPr>
              <w:numPr>
                <w:ilvl w:val="0"/>
                <w:numId w:val="39"/>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Daily coordination via TBT and/or coordination meeting to confirm work zones, interfaces, communication method, and hold points.</w:t>
            </w:r>
          </w:p>
          <w:p w:rsidR="00000000" w:rsidDel="00000000" w:rsidP="00000000" w:rsidRDefault="00000000" w:rsidRPr="00000000" w14:paraId="00000681">
            <w:pPr>
              <w:numPr>
                <w:ilvl w:val="0"/>
                <w:numId w:val="39"/>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Maintain segregation using barriers, signage, and banksman/marshal where required.</w:t>
            </w:r>
          </w:p>
          <w:p w:rsidR="00000000" w:rsidDel="00000000" w:rsidP="00000000" w:rsidRDefault="00000000" w:rsidRPr="00000000" w14:paraId="00000682">
            <w:pPr>
              <w:numPr>
                <w:ilvl w:val="0"/>
                <w:numId w:val="39"/>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Avoid conflicting work at height: no work over others/public unless protected (e.g., overhead protection/debris netting) or re-sequenced.</w:t>
            </w:r>
          </w:p>
          <w:p w:rsidR="00000000" w:rsidDel="00000000" w:rsidP="00000000" w:rsidRDefault="00000000" w:rsidRPr="00000000" w14:paraId="00000683">
            <w:pPr>
              <w:numPr>
                <w:ilvl w:val="0"/>
                <w:numId w:val="39"/>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Visitor control: sign-in, escort, required PPE, and brief on exclusion zones and emergency arrangements.</w:t>
            </w:r>
          </w:p>
          <w:p w:rsidR="00000000" w:rsidDel="00000000" w:rsidP="00000000" w:rsidRDefault="00000000" w:rsidRPr="00000000" w14:paraId="00000684">
            <w:pPr>
              <w:numPr>
                <w:ilvl w:val="0"/>
                <w:numId w:val="39"/>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Any changes affecting the public interface (route closures, access changes, noisy work, lifting near routes) shall be communicated to the Client/Main Contractor in advance where practicable.</w:t>
            </w:r>
          </w:p>
          <w:p w:rsidR="00000000" w:rsidDel="00000000" w:rsidP="00000000" w:rsidRDefault="00000000" w:rsidRPr="00000000" w14:paraId="00000685">
            <w:pPr>
              <w:spacing w:before="240" w:line="36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Attachments / Records (as applicable)</w:t>
            </w:r>
          </w:p>
          <w:p w:rsidR="00000000" w:rsidDel="00000000" w:rsidP="00000000" w:rsidRDefault="00000000" w:rsidRPr="00000000" w14:paraId="00000686">
            <w:pPr>
              <w:numPr>
                <w:ilvl w:val="0"/>
                <w:numId w:val="38"/>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Site TMP extract / drawings reference</w:t>
            </w:r>
          </w:p>
          <w:p w:rsidR="00000000" w:rsidDel="00000000" w:rsidP="00000000" w:rsidRDefault="00000000" w:rsidRPr="00000000" w14:paraId="00000687">
            <w:pPr>
              <w:numPr>
                <w:ilvl w:val="0"/>
                <w:numId w:val="38"/>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Daily Briefing &amp; Residual Risk Checklist</w:t>
            </w:r>
          </w:p>
          <w:p w:rsidR="00000000" w:rsidDel="00000000" w:rsidP="00000000" w:rsidRDefault="00000000" w:rsidRPr="00000000" w14:paraId="00000688">
            <w:pPr>
              <w:numPr>
                <w:ilvl w:val="0"/>
                <w:numId w:val="38"/>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Housekeeping / Environmental Log (incl. spill log)</w:t>
            </w:r>
          </w:p>
          <w:p w:rsidR="00000000" w:rsidDel="00000000" w:rsidP="00000000" w:rsidRDefault="00000000" w:rsidRPr="00000000" w14:paraId="00000689">
            <w:pPr>
              <w:numPr>
                <w:ilvl w:val="0"/>
                <w:numId w:val="38"/>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Rescue kit inspection sheet (where WAH or water interface applies)</w:t>
            </w:r>
          </w:p>
        </w:tc>
      </w:tr>
    </w:tbl>
    <w:p w:rsidR="00000000" w:rsidDel="00000000" w:rsidP="00000000" w:rsidRDefault="00000000" w:rsidRPr="00000000" w14:paraId="0000068F">
      <w:pPr>
        <w:spacing w:line="276" w:lineRule="auto"/>
        <w:rPr>
          <w:rFonts w:ascii="Arial" w:cs="Arial" w:eastAsia="Arial" w:hAnsi="Arial"/>
          <w:sz w:val="20"/>
          <w:szCs w:val="20"/>
        </w:rPr>
      </w:pPr>
      <w:r w:rsidDel="00000000" w:rsidR="00000000" w:rsidRPr="00000000">
        <w:rPr>
          <w:rtl w:val="0"/>
        </w:rPr>
      </w:r>
    </w:p>
    <w:tbl>
      <w:tblPr>
        <w:tblStyle w:val="Table13"/>
        <w:tblW w:w="99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1395"/>
        <w:gridCol w:w="750"/>
        <w:gridCol w:w="105"/>
        <w:gridCol w:w="105"/>
        <w:gridCol w:w="105"/>
        <w:gridCol w:w="105"/>
        <w:gridCol w:w="795"/>
        <w:gridCol w:w="1170"/>
        <w:gridCol w:w="1260"/>
        <w:gridCol w:w="180"/>
        <w:gridCol w:w="615"/>
        <w:gridCol w:w="555"/>
        <w:gridCol w:w="1170"/>
        <w:gridCol w:w="840"/>
        <w:tblGridChange w:id="0">
          <w:tblGrid>
            <w:gridCol w:w="765"/>
            <w:gridCol w:w="1395"/>
            <w:gridCol w:w="750"/>
            <w:gridCol w:w="105"/>
            <w:gridCol w:w="105"/>
            <w:gridCol w:w="105"/>
            <w:gridCol w:w="105"/>
            <w:gridCol w:w="795"/>
            <w:gridCol w:w="1170"/>
            <w:gridCol w:w="1260"/>
            <w:gridCol w:w="180"/>
            <w:gridCol w:w="615"/>
            <w:gridCol w:w="555"/>
            <w:gridCol w:w="1170"/>
            <w:gridCol w:w="840"/>
          </w:tblGrid>
        </w:tblGridChange>
      </w:tblGrid>
      <w:tr>
        <w:trPr>
          <w:cantSplit w:val="0"/>
          <w:trHeight w:val="405" w:hRule="atLeast"/>
          <w:tblHeader w:val="0"/>
        </w:trPr>
        <w:tc>
          <w:tcPr>
            <w:gridSpan w:val="15"/>
            <w:tcBorders>
              <w:top w:color="000000" w:space="0" w:sz="4" w:val="single"/>
              <w:left w:color="000000" w:space="0" w:sz="4" w:val="single"/>
              <w:bottom w:color="000000" w:space="0" w:sz="4" w:val="single"/>
              <w:right w:color="000000" w:space="0" w:sz="4" w:val="single"/>
            </w:tcBorders>
            <w:shd w:fill="073763" w:val="clear"/>
            <w:vAlign w:val="center"/>
          </w:tcPr>
          <w:p w:rsidR="00000000" w:rsidDel="00000000" w:rsidP="00000000" w:rsidRDefault="00000000" w:rsidRPr="00000000" w14:paraId="00000690">
            <w:pPr>
              <w:pStyle w:val="Heading1"/>
              <w:spacing w:line="276" w:lineRule="auto"/>
              <w:rPr>
                <w:rFonts w:ascii="Arial" w:cs="Arial" w:eastAsia="Arial" w:hAnsi="Arial"/>
                <w:color w:val="ffffff"/>
                <w:sz w:val="20"/>
                <w:szCs w:val="20"/>
              </w:rPr>
            </w:pPr>
            <w:bookmarkStart w:colFirst="0" w:colLast="0" w:name="_7yp1e3pjr27e" w:id="84"/>
            <w:bookmarkEnd w:id="84"/>
            <w:r w:rsidDel="00000000" w:rsidR="00000000" w:rsidRPr="00000000">
              <w:rPr>
                <w:rFonts w:ascii="Arial" w:cs="Arial" w:eastAsia="Arial" w:hAnsi="Arial"/>
                <w:color w:val="ffffff"/>
                <w:sz w:val="20"/>
                <w:szCs w:val="20"/>
                <w:rtl w:val="0"/>
              </w:rPr>
              <w:t xml:space="preserve">16.0 Permits  Key Resource</w:t>
            </w:r>
          </w:p>
        </w:tc>
      </w:tr>
      <w:tr>
        <w:trPr>
          <w:cantSplit w:val="0"/>
          <w:trHeight w:val="200" w:hRule="atLeast"/>
          <w:tblHeader w:val="0"/>
        </w:trPr>
        <w:tc>
          <w:tcPr>
            <w:gridSpan w:val="15"/>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69F">
            <w:pPr>
              <w:spacing w:line="276" w:lineRule="auto"/>
              <w:ind w:right="348"/>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Items Attached: (Please indicate in the box below)</w:t>
            </w:r>
          </w:p>
        </w:tc>
      </w:tr>
      <w:tr>
        <w:trPr>
          <w:cantSplit w:val="0"/>
          <w:trHeight w:val="200"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6AE">
            <w:pPr>
              <w:spacing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No</w:t>
            </w:r>
          </w:p>
        </w:tc>
        <w:tc>
          <w:tcPr>
            <w:gridSpan w:val="3"/>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6AF">
            <w:pPr>
              <w:spacing w:line="276" w:lineRule="auto"/>
              <w:rPr>
                <w:rFonts w:ascii="Arial" w:cs="Arial" w:eastAsia="Arial" w:hAnsi="Arial"/>
                <w:color w:val="073763"/>
                <w:sz w:val="20"/>
                <w:szCs w:val="20"/>
              </w:rPr>
            </w:pPr>
            <w:r w:rsidDel="00000000" w:rsidR="00000000" w:rsidRPr="00000000">
              <w:rPr>
                <w:rFonts w:ascii="Arial" w:cs="Arial" w:eastAsia="Arial" w:hAnsi="Arial"/>
                <w:b w:val="1"/>
                <w:bCs w:val="1"/>
                <w:color w:val="073763"/>
                <w:sz w:val="20"/>
                <w:szCs w:val="20"/>
                <w:rtl w:val="0"/>
              </w:rPr>
              <w:t xml:space="preserve">Accidents &amp; Incidents</w:t>
            </w:r>
            <w:r w:rsidDel="00000000" w:rsidR="00000000" w:rsidRPr="00000000">
              <w:rPr>
                <w:rtl w:val="0"/>
              </w:rPr>
            </w:r>
          </w:p>
        </w:tc>
        <w:tc>
          <w:tcPr>
            <w:gridSpan w:val="6"/>
            <w:tcBorders>
              <w:top w:color="000000" w:space="0" w:sz="4" w:val="single"/>
              <w:left w:color="000000" w:space="0" w:sz="4" w:val="single"/>
            </w:tcBorders>
            <w:vAlign w:val="top"/>
          </w:tcPr>
          <w:p w:rsidR="00000000" w:rsidDel="00000000" w:rsidP="00000000" w:rsidRDefault="00000000" w:rsidRPr="00000000" w14:paraId="000006B2">
            <w:pPr>
              <w:spacing w:line="276" w:lineRule="auto"/>
              <w:jc w:val="center"/>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Yes</w:t>
            </w:r>
          </w:p>
          <w:p w:rsidR="00000000" w:rsidDel="00000000" w:rsidP="00000000" w:rsidRDefault="00000000" w:rsidRPr="00000000" w14:paraId="000006B3">
            <w:pPr>
              <w:spacing w:line="276" w:lineRule="auto"/>
              <w:rPr>
                <w:rFonts w:ascii="Arial" w:cs="Arial" w:eastAsia="Arial" w:hAnsi="Arial"/>
                <w:sz w:val="20"/>
                <w:szCs w:val="20"/>
              </w:rPr>
            </w:pPr>
            <w:r w:rsidDel="00000000" w:rsidR="00000000" w:rsidRPr="00000000">
              <w:rPr>
                <w:rtl w:val="0"/>
              </w:rPr>
            </w:r>
          </w:p>
        </w:tc>
        <w:tc>
          <w:tcPr>
            <w:gridSpan w:val="5"/>
            <w:tcBorders>
              <w:top w:color="000000" w:space="0" w:sz="4" w:val="single"/>
              <w:left w:color="000000" w:space="0" w:sz="4" w:val="single"/>
            </w:tcBorders>
            <w:vAlign w:val="top"/>
          </w:tcPr>
          <w:p w:rsidR="00000000" w:rsidDel="00000000" w:rsidP="00000000" w:rsidRDefault="00000000" w:rsidRPr="00000000" w14:paraId="000006B9">
            <w:pPr>
              <w:widowControl w:val="0"/>
              <w:spacing w:line="276" w:lineRule="auto"/>
              <w:jc w:val="center"/>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No</w:t>
            </w:r>
          </w:p>
        </w:tc>
      </w:tr>
      <w:tr>
        <w:trPr>
          <w:cantSplit w:val="0"/>
          <w:trHeight w:val="300"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6BE">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16.1</w:t>
            </w:r>
            <w:r w:rsidDel="00000000" w:rsidR="00000000" w:rsidRPr="00000000">
              <w:rPr>
                <w:rtl w:val="0"/>
              </w:rPr>
            </w:r>
          </w:p>
        </w:tc>
        <w:tc>
          <w:tcPr>
            <w:gridSpan w:val="3"/>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6B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Sketches/ Date sheets</w:t>
            </w:r>
          </w:p>
        </w:tc>
        <w:tc>
          <w:tcPr>
            <w:gridSpan w:val="6"/>
            <w:tcBorders>
              <w:top w:color="000000" w:space="0" w:sz="4" w:val="single"/>
              <w:left w:color="000000" w:space="0" w:sz="4" w:val="single"/>
            </w:tcBorders>
            <w:vAlign w:val="top"/>
          </w:tcPr>
          <w:p w:rsidR="00000000" w:rsidDel="00000000" w:rsidP="00000000" w:rsidRDefault="00000000" w:rsidRPr="00000000" w14:paraId="000006C2">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gridSpan w:val="5"/>
            <w:tcBorders>
              <w:top w:color="000000" w:space="0" w:sz="4" w:val="single"/>
              <w:left w:color="000000" w:space="0" w:sz="4" w:val="single"/>
            </w:tcBorders>
            <w:vAlign w:val="top"/>
          </w:tcPr>
          <w:p w:rsidR="00000000" w:rsidDel="00000000" w:rsidP="00000000" w:rsidRDefault="00000000" w:rsidRPr="00000000" w14:paraId="000006C8">
            <w:pPr>
              <w:widowControl w:val="0"/>
              <w:spacing w:line="276" w:lineRule="auto"/>
              <w:jc w:val="center"/>
              <w:rPr>
                <w:rFonts w:ascii="Arial" w:cs="Arial" w:eastAsia="Arial" w:hAnsi="Arial"/>
                <w:sz w:val="20"/>
                <w:szCs w:val="20"/>
              </w:rPr>
            </w:pPr>
            <w:r w:rsidDel="00000000" w:rsidR="00000000" w:rsidRPr="00000000">
              <w:rPr>
                <w:rtl w:val="0"/>
              </w:rPr>
            </w:r>
          </w:p>
        </w:tc>
      </w:tr>
      <w:tr>
        <w:trPr>
          <w:cantSplit w:val="0"/>
          <w:trHeight w:val="765.3543307086615"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6CD">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16.2</w:t>
            </w:r>
          </w:p>
        </w:tc>
        <w:tc>
          <w:tcPr>
            <w:gridSpan w:val="3"/>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6C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Certification of Plant/operator competency</w:t>
            </w:r>
          </w:p>
        </w:tc>
        <w:tc>
          <w:tcPr>
            <w:gridSpan w:val="6"/>
            <w:tcBorders>
              <w:top w:color="000000" w:space="0" w:sz="4" w:val="single"/>
              <w:left w:color="000000" w:space="0" w:sz="4" w:val="single"/>
            </w:tcBorders>
            <w:vAlign w:val="top"/>
          </w:tcPr>
          <w:p w:rsidR="00000000" w:rsidDel="00000000" w:rsidP="00000000" w:rsidRDefault="00000000" w:rsidRPr="00000000" w14:paraId="000006D1">
            <w:pPr>
              <w:spacing w:line="276" w:lineRule="auto"/>
              <w:jc w:val="center"/>
              <w:rPr>
                <w:rFonts w:ascii="Arial" w:cs="Arial" w:eastAsia="Arial" w:hAnsi="Arial"/>
                <w:sz w:val="20"/>
                <w:szCs w:val="20"/>
              </w:rPr>
            </w:pPr>
            <w:r w:rsidDel="00000000" w:rsidR="00000000" w:rsidRPr="00000000">
              <w:rPr>
                <w:rtl w:val="0"/>
              </w:rPr>
            </w:r>
          </w:p>
        </w:tc>
        <w:tc>
          <w:tcPr>
            <w:gridSpan w:val="5"/>
            <w:tcBorders>
              <w:top w:color="000000" w:space="0" w:sz="4" w:val="single"/>
              <w:left w:color="000000" w:space="0" w:sz="4" w:val="single"/>
            </w:tcBorders>
            <w:vAlign w:val="top"/>
          </w:tcPr>
          <w:p w:rsidR="00000000" w:rsidDel="00000000" w:rsidP="00000000" w:rsidRDefault="00000000" w:rsidRPr="00000000" w14:paraId="000006D7">
            <w:pPr>
              <w:widowControl w:val="0"/>
              <w:spacing w:line="276" w:lineRule="auto"/>
              <w:jc w:val="cente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6DC">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16.3</w:t>
            </w:r>
          </w:p>
        </w:tc>
        <w:tc>
          <w:tcPr>
            <w:gridSpan w:val="3"/>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6D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Program of Works</w:t>
            </w:r>
          </w:p>
        </w:tc>
        <w:tc>
          <w:tcPr>
            <w:gridSpan w:val="6"/>
            <w:tcBorders>
              <w:top w:color="000000" w:space="0" w:sz="4" w:val="single"/>
              <w:left w:color="000000" w:space="0" w:sz="4" w:val="single"/>
            </w:tcBorders>
            <w:vAlign w:val="top"/>
          </w:tcPr>
          <w:p w:rsidR="00000000" w:rsidDel="00000000" w:rsidP="00000000" w:rsidRDefault="00000000" w:rsidRPr="00000000" w14:paraId="000006E0">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gridSpan w:val="5"/>
            <w:tcBorders>
              <w:top w:color="000000" w:space="0" w:sz="4" w:val="single"/>
              <w:left w:color="000000" w:space="0" w:sz="4" w:val="single"/>
            </w:tcBorders>
            <w:vAlign w:val="top"/>
          </w:tcPr>
          <w:p w:rsidR="00000000" w:rsidDel="00000000" w:rsidP="00000000" w:rsidRDefault="00000000" w:rsidRPr="00000000" w14:paraId="000006E6">
            <w:pPr>
              <w:widowControl w:val="0"/>
              <w:spacing w:line="276" w:lineRule="auto"/>
              <w:jc w:val="center"/>
              <w:rPr>
                <w:rFonts w:ascii="Arial" w:cs="Arial" w:eastAsia="Arial" w:hAnsi="Arial"/>
                <w:sz w:val="20"/>
                <w:szCs w:val="20"/>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6EB">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16.4</w:t>
            </w:r>
          </w:p>
        </w:tc>
        <w:tc>
          <w:tcPr>
            <w:gridSpan w:val="3"/>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6E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Risk Assessments</w:t>
            </w:r>
          </w:p>
        </w:tc>
        <w:tc>
          <w:tcPr>
            <w:gridSpan w:val="6"/>
            <w:tcBorders>
              <w:top w:color="000000" w:space="0" w:sz="4" w:val="single"/>
              <w:left w:color="000000" w:space="0" w:sz="4" w:val="single"/>
            </w:tcBorders>
            <w:vAlign w:val="top"/>
          </w:tcPr>
          <w:p w:rsidR="00000000" w:rsidDel="00000000" w:rsidP="00000000" w:rsidRDefault="00000000" w:rsidRPr="00000000" w14:paraId="000006EF">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gridSpan w:val="5"/>
            <w:tcBorders>
              <w:top w:color="000000" w:space="0" w:sz="4" w:val="single"/>
              <w:left w:color="000000" w:space="0" w:sz="4" w:val="single"/>
            </w:tcBorders>
            <w:vAlign w:val="top"/>
          </w:tcPr>
          <w:p w:rsidR="00000000" w:rsidDel="00000000" w:rsidP="00000000" w:rsidRDefault="00000000" w:rsidRPr="00000000" w14:paraId="000006F5">
            <w:pPr>
              <w:widowControl w:val="0"/>
              <w:spacing w:line="276" w:lineRule="auto"/>
              <w:jc w:val="cente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6FA">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16.5</w:t>
            </w:r>
          </w:p>
        </w:tc>
        <w:tc>
          <w:tcPr>
            <w:gridSpan w:val="3"/>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6F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Excavation permit </w:t>
            </w:r>
          </w:p>
        </w:tc>
        <w:tc>
          <w:tcPr>
            <w:gridSpan w:val="6"/>
            <w:tcBorders>
              <w:top w:color="000000" w:space="0" w:sz="4" w:val="single"/>
              <w:left w:color="000000" w:space="0" w:sz="4" w:val="single"/>
            </w:tcBorders>
            <w:vAlign w:val="top"/>
          </w:tcPr>
          <w:p w:rsidR="00000000" w:rsidDel="00000000" w:rsidP="00000000" w:rsidRDefault="00000000" w:rsidRPr="00000000" w14:paraId="000006FE">
            <w:pPr>
              <w:spacing w:line="276" w:lineRule="auto"/>
              <w:jc w:val="center"/>
              <w:rPr>
                <w:rFonts w:ascii="Arial" w:cs="Arial" w:eastAsia="Arial" w:hAnsi="Arial"/>
                <w:sz w:val="20"/>
                <w:szCs w:val="20"/>
              </w:rPr>
            </w:pPr>
            <w:r w:rsidDel="00000000" w:rsidR="00000000" w:rsidRPr="00000000">
              <w:rPr>
                <w:rtl w:val="0"/>
              </w:rPr>
            </w:r>
          </w:p>
        </w:tc>
        <w:tc>
          <w:tcPr>
            <w:gridSpan w:val="5"/>
            <w:tcBorders>
              <w:top w:color="000000" w:space="0" w:sz="4" w:val="single"/>
              <w:left w:color="000000" w:space="0" w:sz="4" w:val="single"/>
            </w:tcBorders>
            <w:vAlign w:val="top"/>
          </w:tcPr>
          <w:p w:rsidR="00000000" w:rsidDel="00000000" w:rsidP="00000000" w:rsidRDefault="00000000" w:rsidRPr="00000000" w14:paraId="00000704">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240"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709">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16.6</w:t>
            </w:r>
          </w:p>
        </w:tc>
        <w:tc>
          <w:tcPr>
            <w:gridSpan w:val="3"/>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70A">
            <w:pPr>
              <w:tabs>
                <w:tab w:val="right" w:leader="none" w:pos="10080"/>
              </w:tabs>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Daily briefing form</w:t>
            </w:r>
          </w:p>
        </w:tc>
        <w:tc>
          <w:tcPr>
            <w:gridSpan w:val="6"/>
            <w:tcBorders>
              <w:top w:color="000000" w:space="0" w:sz="4" w:val="single"/>
              <w:left w:color="000000" w:space="0" w:sz="4" w:val="single"/>
            </w:tcBorders>
            <w:vAlign w:val="top"/>
          </w:tcPr>
          <w:p w:rsidR="00000000" w:rsidDel="00000000" w:rsidP="00000000" w:rsidRDefault="00000000" w:rsidRPr="00000000" w14:paraId="0000070D">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gridSpan w:val="5"/>
            <w:tcBorders>
              <w:top w:color="000000" w:space="0" w:sz="4" w:val="single"/>
              <w:left w:color="000000" w:space="0" w:sz="4" w:val="single"/>
            </w:tcBorders>
            <w:vAlign w:val="top"/>
          </w:tcPr>
          <w:p w:rsidR="00000000" w:rsidDel="00000000" w:rsidP="00000000" w:rsidRDefault="00000000" w:rsidRPr="00000000" w14:paraId="00000713">
            <w:pPr>
              <w:widowControl w:val="0"/>
              <w:spacing w:line="276" w:lineRule="auto"/>
              <w:jc w:val="center"/>
              <w:rPr>
                <w:rFonts w:ascii="Arial" w:cs="Arial" w:eastAsia="Arial" w:hAnsi="Arial"/>
                <w:sz w:val="20"/>
                <w:szCs w:val="20"/>
              </w:rPr>
            </w:pPr>
            <w:r w:rsidDel="00000000" w:rsidR="00000000" w:rsidRPr="00000000">
              <w:rPr>
                <w:rtl w:val="0"/>
              </w:rPr>
            </w:r>
          </w:p>
        </w:tc>
      </w:tr>
      <w:tr>
        <w:trPr>
          <w:cantSplit w:val="0"/>
          <w:trHeight w:val="474.9609375"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718">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16.7</w:t>
            </w:r>
          </w:p>
        </w:tc>
        <w:tc>
          <w:tcPr>
            <w:gridSpan w:val="3"/>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719">
            <w:pPr>
              <w:tabs>
                <w:tab w:val="right" w:leader="none" w:pos="10080"/>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Emergency contact details</w:t>
            </w:r>
          </w:p>
        </w:tc>
        <w:tc>
          <w:tcPr>
            <w:gridSpan w:val="6"/>
            <w:tcBorders>
              <w:top w:color="000000" w:space="0" w:sz="4" w:val="single"/>
              <w:left w:color="000000" w:space="0" w:sz="4" w:val="single"/>
            </w:tcBorders>
            <w:vAlign w:val="top"/>
          </w:tcPr>
          <w:p w:rsidR="00000000" w:rsidDel="00000000" w:rsidP="00000000" w:rsidRDefault="00000000" w:rsidRPr="00000000" w14:paraId="0000071C">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gridSpan w:val="5"/>
            <w:tcBorders>
              <w:top w:color="000000" w:space="0" w:sz="4" w:val="single"/>
              <w:left w:color="000000" w:space="0" w:sz="4" w:val="single"/>
            </w:tcBorders>
            <w:vAlign w:val="top"/>
          </w:tcPr>
          <w:p w:rsidR="00000000" w:rsidDel="00000000" w:rsidP="00000000" w:rsidRDefault="00000000" w:rsidRPr="00000000" w14:paraId="00000722">
            <w:pPr>
              <w:widowControl w:val="0"/>
              <w:spacing w:line="276" w:lineRule="auto"/>
              <w:jc w:val="center"/>
              <w:rPr>
                <w:rFonts w:ascii="Arial" w:cs="Arial" w:eastAsia="Arial" w:hAnsi="Arial"/>
                <w:sz w:val="20"/>
                <w:szCs w:val="20"/>
              </w:rPr>
            </w:pPr>
            <w:r w:rsidDel="00000000" w:rsidR="00000000" w:rsidRPr="00000000">
              <w:rPr>
                <w:rtl w:val="0"/>
              </w:rPr>
            </w:r>
          </w:p>
        </w:tc>
      </w:tr>
      <w:tr>
        <w:trPr>
          <w:cantSplit w:val="0"/>
          <w:trHeight w:val="480"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727">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16.8</w:t>
            </w:r>
          </w:p>
        </w:tc>
        <w:tc>
          <w:tcPr>
            <w:gridSpan w:val="3"/>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728">
            <w:pPr>
              <w:tabs>
                <w:tab w:val="right" w:leader="none" w:pos="10080"/>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Emergency arrangements</w:t>
            </w:r>
          </w:p>
        </w:tc>
        <w:tc>
          <w:tcPr>
            <w:gridSpan w:val="6"/>
            <w:tcBorders>
              <w:top w:color="000000" w:space="0" w:sz="4" w:val="single"/>
              <w:left w:color="000000" w:space="0" w:sz="4" w:val="single"/>
            </w:tcBorders>
            <w:vAlign w:val="top"/>
          </w:tcPr>
          <w:p w:rsidR="00000000" w:rsidDel="00000000" w:rsidP="00000000" w:rsidRDefault="00000000" w:rsidRPr="00000000" w14:paraId="0000072B">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gridSpan w:val="5"/>
            <w:tcBorders>
              <w:top w:color="000000" w:space="0" w:sz="4" w:val="single"/>
              <w:left w:color="000000" w:space="0" w:sz="4" w:val="single"/>
            </w:tcBorders>
            <w:vAlign w:val="top"/>
          </w:tcPr>
          <w:p w:rsidR="00000000" w:rsidDel="00000000" w:rsidP="00000000" w:rsidRDefault="00000000" w:rsidRPr="00000000" w14:paraId="00000731">
            <w:pPr>
              <w:widowControl w:val="0"/>
              <w:spacing w:line="276" w:lineRule="auto"/>
              <w:jc w:val="center"/>
              <w:rPr>
                <w:rFonts w:ascii="Arial" w:cs="Arial" w:eastAsia="Arial" w:hAnsi="Arial"/>
                <w:sz w:val="20"/>
                <w:szCs w:val="20"/>
              </w:rPr>
            </w:pPr>
            <w:r w:rsidDel="00000000" w:rsidR="00000000" w:rsidRPr="00000000">
              <w:rPr>
                <w:rtl w:val="0"/>
              </w:rPr>
            </w:r>
          </w:p>
        </w:tc>
      </w:tr>
      <w:tr>
        <w:trPr>
          <w:cantSplit w:val="0"/>
          <w:trHeight w:val="270"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736">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16.9</w:t>
            </w:r>
          </w:p>
        </w:tc>
        <w:tc>
          <w:tcPr>
            <w:gridSpan w:val="3"/>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737">
            <w:pPr>
              <w:tabs>
                <w:tab w:val="right" w:leader="none" w:pos="10080"/>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Rescue plan</w:t>
            </w:r>
          </w:p>
        </w:tc>
        <w:tc>
          <w:tcPr>
            <w:gridSpan w:val="6"/>
            <w:tcBorders>
              <w:top w:color="000000" w:space="0" w:sz="4" w:val="single"/>
              <w:left w:color="000000" w:space="0" w:sz="4" w:val="single"/>
            </w:tcBorders>
            <w:vAlign w:val="top"/>
          </w:tcPr>
          <w:p w:rsidR="00000000" w:rsidDel="00000000" w:rsidP="00000000" w:rsidRDefault="00000000" w:rsidRPr="00000000" w14:paraId="0000073A">
            <w:pPr>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gridSpan w:val="5"/>
            <w:tcBorders>
              <w:top w:color="000000" w:space="0" w:sz="4" w:val="single"/>
              <w:left w:color="000000" w:space="0" w:sz="4" w:val="single"/>
            </w:tcBorders>
            <w:vAlign w:val="top"/>
          </w:tcPr>
          <w:p w:rsidR="00000000" w:rsidDel="00000000" w:rsidP="00000000" w:rsidRDefault="00000000" w:rsidRPr="00000000" w14:paraId="00000740">
            <w:pPr>
              <w:widowControl w:val="0"/>
              <w:spacing w:line="276" w:lineRule="auto"/>
              <w:jc w:val="center"/>
              <w:rPr>
                <w:rFonts w:ascii="Arial" w:cs="Arial" w:eastAsia="Arial" w:hAnsi="Arial"/>
                <w:sz w:val="20"/>
                <w:szCs w:val="20"/>
              </w:rPr>
            </w:pPr>
            <w:r w:rsidDel="00000000" w:rsidR="00000000" w:rsidRPr="00000000">
              <w:rPr>
                <w:rtl w:val="0"/>
              </w:rPr>
            </w:r>
          </w:p>
        </w:tc>
      </w:tr>
      <w:tr>
        <w:trPr>
          <w:cantSplit w:val="0"/>
          <w:trHeight w:val="765.3543307086615"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745">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16.10</w:t>
            </w:r>
          </w:p>
        </w:tc>
        <w:tc>
          <w:tcPr>
            <w:gridSpan w:val="3"/>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746">
            <w:pPr>
              <w:tabs>
                <w:tab w:val="right" w:leader="none" w:pos="10080"/>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Method Statement Amendments and Review</w:t>
            </w:r>
          </w:p>
        </w:tc>
        <w:tc>
          <w:tcPr>
            <w:gridSpan w:val="6"/>
            <w:tcBorders>
              <w:top w:color="000000" w:space="0" w:sz="4" w:val="single"/>
              <w:left w:color="000000" w:space="0" w:sz="4" w:val="single"/>
            </w:tcBorders>
            <w:vAlign w:val="top"/>
          </w:tcPr>
          <w:p w:rsidR="00000000" w:rsidDel="00000000" w:rsidP="00000000" w:rsidRDefault="00000000" w:rsidRPr="00000000" w14:paraId="00000749">
            <w:pPr>
              <w:spacing w:line="276" w:lineRule="auto"/>
              <w:rPr>
                <w:rFonts w:ascii="Arial" w:cs="Arial" w:eastAsia="Arial" w:hAnsi="Arial"/>
                <w:sz w:val="20"/>
                <w:szCs w:val="20"/>
              </w:rPr>
            </w:pPr>
            <w:r w:rsidDel="00000000" w:rsidR="00000000" w:rsidRPr="00000000">
              <w:rPr>
                <w:rtl w:val="0"/>
              </w:rPr>
            </w:r>
          </w:p>
        </w:tc>
        <w:tc>
          <w:tcPr>
            <w:gridSpan w:val="5"/>
            <w:tcBorders>
              <w:top w:color="000000" w:space="0" w:sz="4" w:val="single"/>
              <w:left w:color="000000" w:space="0" w:sz="4" w:val="single"/>
            </w:tcBorders>
            <w:vAlign w:val="top"/>
          </w:tcPr>
          <w:p w:rsidR="00000000" w:rsidDel="00000000" w:rsidP="00000000" w:rsidRDefault="00000000" w:rsidRPr="00000000" w14:paraId="0000074F">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600" w:hRule="atLeast"/>
          <w:tblHeader w:val="0"/>
        </w:trPr>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754">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16.11</w:t>
            </w:r>
          </w:p>
        </w:tc>
        <w:tc>
          <w:tcPr>
            <w:gridSpan w:val="14"/>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755">
            <w:pPr>
              <w:spacing w:line="276" w:lineRule="auto"/>
              <w:ind w:right="348"/>
              <w:rPr>
                <w:rFonts w:ascii="Arial" w:cs="Arial" w:eastAsia="Arial" w:hAnsi="Arial"/>
                <w:sz w:val="20"/>
                <w:szCs w:val="20"/>
              </w:rPr>
            </w:pPr>
            <w:r w:rsidDel="00000000" w:rsidR="00000000" w:rsidRPr="00000000">
              <w:rPr>
                <w:rFonts w:ascii="Arial" w:cs="Arial" w:eastAsia="Arial" w:hAnsi="Arial"/>
                <w:sz w:val="20"/>
                <w:szCs w:val="20"/>
                <w:rtl w:val="0"/>
              </w:rPr>
              <w:t xml:space="preserve">Wind Log, Spill Kit Checklist, Residual Risk Checklist, Housekeeping Log, and Scafftag Inspection Register to be kept at the workface or site office for audit.</w:t>
            </w:r>
          </w:p>
        </w:tc>
      </w:tr>
    </w:tbl>
    <w:p w:rsidR="00000000" w:rsidDel="00000000" w:rsidP="00000000" w:rsidRDefault="00000000" w:rsidRPr="00000000" w14:paraId="00000763">
      <w:pPr>
        <w:tabs>
          <w:tab w:val="left" w:leader="none" w:pos="6257"/>
        </w:tabs>
        <w:spacing w:line="276" w:lineRule="auto"/>
        <w:rPr>
          <w:rFonts w:ascii="Arial" w:cs="Arial" w:eastAsia="Arial" w:hAnsi="Arial"/>
          <w:sz w:val="20"/>
          <w:szCs w:val="20"/>
        </w:rPr>
      </w:pPr>
      <w:bookmarkStart w:colFirst="0" w:colLast="0" w:name="_fnbh2gu1v2tm" w:id="85"/>
      <w:bookmarkEnd w:id="85"/>
      <w:r w:rsidDel="00000000" w:rsidR="00000000" w:rsidRPr="00000000">
        <w:rPr>
          <w:rtl w:val="0"/>
        </w:rPr>
      </w:r>
    </w:p>
    <w:tbl>
      <w:tblPr>
        <w:tblStyle w:val="Table14"/>
        <w:tblW w:w="98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5"/>
        <w:gridCol w:w="2310"/>
        <w:gridCol w:w="2865"/>
        <w:gridCol w:w="1845"/>
        <w:gridCol w:w="795"/>
        <w:gridCol w:w="1335"/>
        <w:tblGridChange w:id="0">
          <w:tblGrid>
            <w:gridCol w:w="735"/>
            <w:gridCol w:w="2310"/>
            <w:gridCol w:w="2865"/>
            <w:gridCol w:w="1845"/>
            <w:gridCol w:w="795"/>
            <w:gridCol w:w="1335"/>
          </w:tblGrid>
        </w:tblGridChange>
      </w:tblGrid>
      <w:tr>
        <w:trPr>
          <w:cantSplit w:val="0"/>
          <w:trHeight w:val="435" w:hRule="atLeast"/>
          <w:tblHeader w:val="0"/>
        </w:trPr>
        <w:tc>
          <w:tcPr>
            <w:gridSpan w:val="6"/>
            <w:tcBorders>
              <w:top w:color="000000" w:space="0" w:sz="12" w:val="single"/>
              <w:left w:color="000000" w:space="0" w:sz="4" w:val="single"/>
              <w:bottom w:color="000000" w:space="0" w:sz="12" w:val="single"/>
              <w:right w:color="000000" w:space="0" w:sz="4" w:val="single"/>
            </w:tcBorders>
            <w:shd w:fill="073763" w:val="clear"/>
            <w:vAlign w:val="center"/>
          </w:tcPr>
          <w:p w:rsidR="00000000" w:rsidDel="00000000" w:rsidP="00000000" w:rsidRDefault="00000000" w:rsidRPr="00000000" w14:paraId="00000764">
            <w:pPr>
              <w:pStyle w:val="Heading1"/>
              <w:spacing w:line="276" w:lineRule="auto"/>
              <w:rPr>
                <w:rFonts w:ascii="Arial" w:cs="Arial" w:eastAsia="Arial" w:hAnsi="Arial"/>
                <w:color w:val="ffffff"/>
                <w:sz w:val="20"/>
                <w:szCs w:val="20"/>
              </w:rPr>
            </w:pPr>
            <w:bookmarkStart w:colFirst="0" w:colLast="0" w:name="_4tal14jz6bwd" w:id="86"/>
            <w:bookmarkEnd w:id="86"/>
            <w:r w:rsidDel="00000000" w:rsidR="00000000" w:rsidRPr="00000000">
              <w:rPr>
                <w:rFonts w:ascii="Arial" w:cs="Arial" w:eastAsia="Arial" w:hAnsi="Arial"/>
                <w:color w:val="ffffff"/>
                <w:sz w:val="20"/>
                <w:szCs w:val="20"/>
                <w:rtl w:val="0"/>
              </w:rPr>
              <w:t xml:space="preserve">17.0 Emergency Contact Details </w:t>
            </w:r>
          </w:p>
        </w:tc>
      </w:tr>
      <w:tr>
        <w:trPr>
          <w:cantSplit w:val="0"/>
          <w:trHeight w:val="2130" w:hRule="atLeast"/>
          <w:tblHeader w:val="0"/>
        </w:trPr>
        <w:tc>
          <w:tcPr>
            <w:gridSpan w:val="6"/>
            <w:tcBorders>
              <w:top w:color="000000" w:space="0" w:sz="12" w:val="single"/>
              <w:left w:color="000000" w:space="0" w:sz="4" w:val="single"/>
              <w:right w:color="000000" w:space="0" w:sz="4" w:val="single"/>
            </w:tcBorders>
            <w:shd w:fill="ffffff" w:val="clear"/>
            <w:vAlign w:val="top"/>
          </w:tcPr>
          <w:p w:rsidR="00000000" w:rsidDel="00000000" w:rsidP="00000000" w:rsidRDefault="00000000" w:rsidRPr="00000000" w14:paraId="0000076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Michael Clark </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76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Operation Director - EPC </w:t>
            </w:r>
          </w:p>
          <w:p w:rsidR="00000000" w:rsidDel="00000000" w:rsidP="00000000" w:rsidRDefault="00000000" w:rsidRPr="00000000" w14:paraId="0000076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 050 152 5411 E: michael.clark@allaith.com  </w:t>
            </w:r>
          </w:p>
          <w:p w:rsidR="00000000" w:rsidDel="00000000" w:rsidP="00000000" w:rsidRDefault="00000000" w:rsidRPr="00000000" w14:paraId="0000076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Reinhart Swart</w:t>
            </w:r>
          </w:p>
          <w:p w:rsidR="00000000" w:rsidDel="00000000" w:rsidP="00000000" w:rsidRDefault="00000000" w:rsidRPr="00000000" w14:paraId="0000076E">
            <w:pPr>
              <w:rPr>
                <w:rFonts w:ascii="Arial" w:cs="Arial" w:eastAsia="Arial" w:hAnsi="Arial"/>
                <w:sz w:val="20"/>
                <w:szCs w:val="20"/>
              </w:rPr>
            </w:pPr>
            <w:r w:rsidDel="00000000" w:rsidR="00000000" w:rsidRPr="00000000">
              <w:rPr>
                <w:rFonts w:ascii="Arial" w:cs="Arial" w:eastAsia="Arial" w:hAnsi="Arial"/>
                <w:sz w:val="20"/>
                <w:szCs w:val="20"/>
                <w:rtl w:val="0"/>
              </w:rPr>
              <w:t xml:space="preserve">Yard Manager - EPC</w:t>
            </w:r>
          </w:p>
          <w:p w:rsidR="00000000" w:rsidDel="00000000" w:rsidP="00000000" w:rsidRDefault="00000000" w:rsidRPr="00000000" w14:paraId="0000076F">
            <w:pPr>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M: </w:t>
            </w:r>
            <w:r w:rsidDel="00000000" w:rsidR="00000000" w:rsidRPr="00000000">
              <w:rPr>
                <w:rFonts w:ascii="Arial" w:cs="Arial" w:eastAsia="Arial" w:hAnsi="Arial"/>
                <w:color w:val="003366"/>
                <w:sz w:val="20"/>
                <w:szCs w:val="20"/>
                <w:highlight w:val="white"/>
                <w:rtl w:val="0"/>
              </w:rPr>
              <w:t xml:space="preserve"> </w:t>
            </w:r>
            <w:r w:rsidDel="00000000" w:rsidR="00000000" w:rsidRPr="00000000">
              <w:rPr>
                <w:rFonts w:ascii="Arial" w:cs="Arial" w:eastAsia="Arial" w:hAnsi="Arial"/>
                <w:sz w:val="20"/>
                <w:szCs w:val="20"/>
                <w:highlight w:val="white"/>
                <w:rtl w:val="0"/>
              </w:rPr>
              <w:t xml:space="preserve">050 653 9375 E: Reinhart.Swart@allaith.com</w:t>
            </w:r>
          </w:p>
          <w:p w:rsidR="00000000" w:rsidDel="00000000" w:rsidP="00000000" w:rsidRDefault="00000000" w:rsidRPr="00000000" w14:paraId="0000077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Johan Tredoux </w:t>
            </w:r>
          </w:p>
          <w:p w:rsidR="00000000" w:rsidDel="00000000" w:rsidP="00000000" w:rsidRDefault="00000000" w:rsidRPr="00000000" w14:paraId="0000077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QHSE Manager </w:t>
            </w:r>
          </w:p>
          <w:p w:rsidR="00000000" w:rsidDel="00000000" w:rsidP="00000000" w:rsidRDefault="00000000" w:rsidRPr="00000000" w14:paraId="0000077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 056 179 3189 E: johan.tredoux@allaith.com </w:t>
            </w:r>
          </w:p>
        </w:tc>
      </w:tr>
    </w:tbl>
    <w:p w:rsidR="00000000" w:rsidDel="00000000" w:rsidP="00000000" w:rsidRDefault="00000000" w:rsidRPr="00000000" w14:paraId="00000778">
      <w:pPr>
        <w:tabs>
          <w:tab w:val="left" w:leader="none" w:pos="6257"/>
        </w:tabs>
        <w:spacing w:line="276" w:lineRule="auto"/>
        <w:rPr>
          <w:rFonts w:ascii="Arial" w:cs="Arial" w:eastAsia="Arial" w:hAnsi="Arial"/>
          <w:sz w:val="20"/>
          <w:szCs w:val="20"/>
        </w:rPr>
      </w:pPr>
      <w:bookmarkStart w:colFirst="0" w:colLast="0" w:name="_gjdgxs" w:id="87"/>
      <w:bookmarkEnd w:id="87"/>
      <w:r w:rsidDel="00000000" w:rsidR="00000000" w:rsidRPr="00000000">
        <w:rPr>
          <w:rtl w:val="0"/>
        </w:rPr>
      </w:r>
    </w:p>
    <w:tbl>
      <w:tblPr>
        <w:tblStyle w:val="Table15"/>
        <w:tblW w:w="98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2310"/>
        <w:gridCol w:w="2865"/>
        <w:gridCol w:w="1845"/>
        <w:gridCol w:w="795"/>
        <w:gridCol w:w="1335"/>
        <w:tblGridChange w:id="0">
          <w:tblGrid>
            <w:gridCol w:w="705"/>
            <w:gridCol w:w="2310"/>
            <w:gridCol w:w="2865"/>
            <w:gridCol w:w="1845"/>
            <w:gridCol w:w="795"/>
            <w:gridCol w:w="1335"/>
          </w:tblGrid>
        </w:tblGridChange>
      </w:tblGrid>
      <w:tr>
        <w:trPr>
          <w:cantSplit w:val="0"/>
          <w:trHeight w:val="390" w:hRule="atLeast"/>
          <w:tblHeader w:val="0"/>
        </w:trPr>
        <w:tc>
          <w:tcPr>
            <w:gridSpan w:val="6"/>
            <w:tcBorders>
              <w:top w:color="000000" w:space="0" w:sz="12" w:val="single"/>
              <w:left w:color="000000" w:space="0" w:sz="4" w:val="single"/>
              <w:bottom w:color="000000" w:space="0" w:sz="12" w:val="single"/>
              <w:right w:color="000000" w:space="0" w:sz="4" w:val="single"/>
            </w:tcBorders>
            <w:shd w:fill="073763" w:val="clear"/>
            <w:vAlign w:val="center"/>
          </w:tcPr>
          <w:p w:rsidR="00000000" w:rsidDel="00000000" w:rsidP="00000000" w:rsidRDefault="00000000" w:rsidRPr="00000000" w14:paraId="00000779">
            <w:pPr>
              <w:pStyle w:val="Heading1"/>
              <w:spacing w:line="276" w:lineRule="auto"/>
              <w:rPr>
                <w:rFonts w:ascii="Arial" w:cs="Arial" w:eastAsia="Arial" w:hAnsi="Arial"/>
                <w:color w:val="ffffff"/>
                <w:sz w:val="20"/>
                <w:szCs w:val="20"/>
              </w:rPr>
            </w:pPr>
            <w:bookmarkStart w:colFirst="0" w:colLast="0" w:name="_cyasbpwtny97" w:id="88"/>
            <w:bookmarkEnd w:id="88"/>
            <w:r w:rsidDel="00000000" w:rsidR="00000000" w:rsidRPr="00000000">
              <w:rPr>
                <w:rFonts w:ascii="Arial" w:cs="Arial" w:eastAsia="Arial" w:hAnsi="Arial"/>
                <w:color w:val="ffffff"/>
                <w:sz w:val="20"/>
                <w:szCs w:val="20"/>
                <w:rtl w:val="0"/>
              </w:rPr>
              <w:t xml:space="preserve">17.0 Review and Amendments  </w:t>
            </w:r>
          </w:p>
        </w:tc>
      </w:tr>
      <w:tr>
        <w:trPr>
          <w:cantSplit w:val="0"/>
          <w:trHeight w:val="200" w:hRule="atLeast"/>
          <w:tblHeader w:val="0"/>
        </w:trPr>
        <w:tc>
          <w:tcPr>
            <w:gridSpan w:val="6"/>
            <w:tcBorders>
              <w:top w:color="000000" w:space="0" w:sz="12" w:val="single"/>
              <w:left w:color="000000" w:space="0" w:sz="4" w:val="single"/>
              <w:right w:color="000000" w:space="0" w:sz="4" w:val="single"/>
            </w:tcBorders>
            <w:shd w:fill="ffffff" w:val="clear"/>
            <w:vAlign w:val="top"/>
          </w:tcPr>
          <w:p w:rsidR="00000000" w:rsidDel="00000000" w:rsidP="00000000" w:rsidRDefault="00000000" w:rsidRPr="00000000" w14:paraId="0000077F">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REVIEW DATES: </w:t>
            </w:r>
            <w:r w:rsidDel="00000000" w:rsidR="00000000" w:rsidRPr="00000000">
              <w:rPr>
                <w:rtl w:val="0"/>
              </w:rPr>
            </w:r>
          </w:p>
          <w:p w:rsidR="00000000" w:rsidDel="00000000" w:rsidP="00000000" w:rsidRDefault="00000000" w:rsidRPr="00000000" w14:paraId="00000780">
            <w:pPr>
              <w:spacing w:after="200" w:before="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This Method Statement will be reviewed </w:t>
            </w:r>
            <w:r w:rsidDel="00000000" w:rsidR="00000000" w:rsidRPr="00000000">
              <w:rPr>
                <w:rFonts w:ascii="Arial" w:cs="Arial" w:eastAsia="Arial" w:hAnsi="Arial"/>
                <w:b w:val="1"/>
                <w:bCs w:val="1"/>
                <w:sz w:val="20"/>
                <w:szCs w:val="20"/>
                <w:rtl w:val="0"/>
              </w:rPr>
              <w:t xml:space="preserve">every 3 months</w:t>
            </w:r>
            <w:r w:rsidDel="00000000" w:rsidR="00000000" w:rsidRPr="00000000">
              <w:rPr>
                <w:rFonts w:ascii="Arial" w:cs="Arial" w:eastAsia="Arial" w:hAnsi="Arial"/>
                <w:sz w:val="20"/>
                <w:szCs w:val="20"/>
                <w:rtl w:val="0"/>
              </w:rPr>
              <w:t xml:space="preserve">, and after any incident, near miss, or significant change in scope or conditions.</w:t>
            </w:r>
          </w:p>
          <w:p w:rsidR="00000000" w:rsidDel="00000000" w:rsidP="00000000" w:rsidRDefault="00000000" w:rsidRPr="00000000" w14:paraId="00000781">
            <w:pPr>
              <w:spacing w:after="20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LAST REVIEW DATE:  </w:t>
            </w:r>
            <w:r w:rsidDel="00000000" w:rsidR="00000000" w:rsidRPr="00000000">
              <w:rPr>
                <w:rFonts w:ascii="Arial" w:cs="Arial" w:eastAsia="Arial" w:hAnsi="Arial"/>
                <w:sz w:val="20"/>
                <w:szCs w:val="20"/>
                <w:rtl w:val="0"/>
              </w:rPr>
              <w:t xml:space="preserve">16/02/2026</w:t>
            </w:r>
            <w:r w:rsidDel="00000000" w:rsidR="00000000" w:rsidRPr="00000000">
              <w:rPr>
                <w:rFonts w:ascii="Arial" w:cs="Arial" w:eastAsia="Arial" w:hAnsi="Arial"/>
                <w:b w:val="1"/>
                <w:bCs w:val="1"/>
                <w:sz w:val="20"/>
                <w:szCs w:val="20"/>
                <w:rtl w:val="0"/>
              </w:rPr>
              <w:t xml:space="preserve">    NEXT REVIEW DATE:  </w:t>
            </w:r>
            <w:r w:rsidDel="00000000" w:rsidR="00000000" w:rsidRPr="00000000">
              <w:rPr>
                <w:rFonts w:ascii="Arial" w:cs="Arial" w:eastAsia="Arial" w:hAnsi="Arial"/>
                <w:sz w:val="20"/>
                <w:szCs w:val="20"/>
                <w:rtl w:val="0"/>
              </w:rPr>
              <w:t xml:space="preserve">16/05/2026</w:t>
            </w:r>
            <w:r w:rsidDel="00000000" w:rsidR="00000000" w:rsidRPr="00000000">
              <w:rPr>
                <w:rtl w:val="0"/>
              </w:rPr>
            </w:r>
          </w:p>
          <w:p w:rsidR="00000000" w:rsidDel="00000000" w:rsidP="00000000" w:rsidRDefault="00000000" w:rsidRPr="00000000" w14:paraId="00000782">
            <w:pPr>
              <w:spacing w:after="20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AMENDMENTS AUTHORIZED BY: </w:t>
            </w:r>
            <w:r w:rsidDel="00000000" w:rsidR="00000000" w:rsidRPr="00000000">
              <w:rPr>
                <w:rtl w:val="0"/>
              </w:rPr>
            </w:r>
          </w:p>
          <w:p w:rsidR="00000000" w:rsidDel="00000000" w:rsidP="00000000" w:rsidRDefault="00000000" w:rsidRPr="00000000" w14:paraId="0000078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Michael Clark</w:t>
            </w:r>
          </w:p>
          <w:p w:rsidR="00000000" w:rsidDel="00000000" w:rsidP="00000000" w:rsidRDefault="00000000" w:rsidRPr="00000000" w14:paraId="00000784">
            <w:pPr>
              <w:spacing w:after="20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Johan Tredoux  </w:t>
            </w:r>
          </w:p>
          <w:p w:rsidR="00000000" w:rsidDel="00000000" w:rsidP="00000000" w:rsidRDefault="00000000" w:rsidRPr="00000000" w14:paraId="00000785">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AMENDMENTS COMMUNICATED TO: </w:t>
            </w:r>
            <w:r w:rsidDel="00000000" w:rsidR="00000000" w:rsidRPr="00000000">
              <w:rPr>
                <w:rFonts w:ascii="Arial" w:cs="Arial" w:eastAsia="Arial" w:hAnsi="Arial"/>
                <w:sz w:val="20"/>
                <w:szCs w:val="20"/>
                <w:rtl w:val="0"/>
              </w:rPr>
              <w:t xml:space="preserve">All operatives involved</w:t>
            </w:r>
          </w:p>
        </w:tc>
      </w:tr>
    </w:tbl>
    <w:p w:rsidR="00000000" w:rsidDel="00000000" w:rsidP="00000000" w:rsidRDefault="00000000" w:rsidRPr="00000000" w14:paraId="0000078B">
      <w:pPr>
        <w:pStyle w:val="Heading2"/>
        <w:keepNext w:val="0"/>
        <w:keepLines w:val="0"/>
        <w:spacing w:line="276" w:lineRule="auto"/>
        <w:rPr>
          <w:rFonts w:ascii="Arial" w:cs="Arial" w:eastAsia="Arial" w:hAnsi="Arial"/>
          <w:color w:val="1f3864"/>
          <w:sz w:val="20"/>
          <w:szCs w:val="20"/>
        </w:rPr>
      </w:pPr>
      <w:bookmarkStart w:colFirst="0" w:colLast="0" w:name="_fcbgvoo5nkd" w:id="89"/>
      <w:bookmarkEnd w:id="89"/>
      <w:r w:rsidDel="00000000" w:rsidR="00000000" w:rsidRPr="00000000">
        <w:rPr>
          <w:rFonts w:ascii="Arial" w:cs="Arial" w:eastAsia="Arial" w:hAnsi="Arial"/>
          <w:color w:val="1f3864"/>
          <w:sz w:val="20"/>
          <w:szCs w:val="20"/>
          <w:rtl w:val="0"/>
        </w:rPr>
        <w:t xml:space="preserve">18.0 Emergency Procedures</w:t>
      </w:r>
    </w:p>
    <w:p w:rsidR="00000000" w:rsidDel="00000000" w:rsidP="00000000" w:rsidRDefault="00000000" w:rsidRPr="00000000" w14:paraId="0000078C">
      <w:pPr>
        <w:spacing w:after="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personnel shall complete site induction before starting work and understand: alarm method, emergency numbers, muster point(s), first aid arrangements, and emergency access routes.</w:t>
      </w:r>
    </w:p>
    <w:p w:rsidR="00000000" w:rsidDel="00000000" w:rsidP="00000000" w:rsidRDefault="00000000" w:rsidRPr="00000000" w14:paraId="0000078D">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Daily pre-start / TBT confirmation (as applicable): radio channel/backup method, emergency numbers and muster point, and rescue arrangements for the day’s activities (WAH / lifting interfaces / work near or over water).</w:t>
      </w:r>
    </w:p>
    <w:p w:rsidR="00000000" w:rsidDel="00000000" w:rsidP="00000000" w:rsidRDefault="00000000" w:rsidRPr="00000000" w14:paraId="0000078E">
      <w:pPr>
        <w:pStyle w:val="Heading3"/>
        <w:keepNext w:val="0"/>
        <w:keepLines w:val="0"/>
        <w:spacing w:before="0" w:line="276" w:lineRule="auto"/>
        <w:rPr>
          <w:rFonts w:ascii="Arial" w:cs="Arial" w:eastAsia="Arial" w:hAnsi="Arial"/>
          <w:sz w:val="20"/>
          <w:szCs w:val="20"/>
        </w:rPr>
      </w:pPr>
      <w:bookmarkStart w:colFirst="0" w:colLast="0" w:name="_a2fwlbynmeum" w:id="90"/>
      <w:bookmarkEnd w:id="90"/>
      <w:r w:rsidDel="00000000" w:rsidR="00000000" w:rsidRPr="00000000">
        <w:rPr>
          <w:rtl w:val="0"/>
        </w:rPr>
      </w:r>
    </w:p>
    <w:p w:rsidR="00000000" w:rsidDel="00000000" w:rsidP="00000000" w:rsidRDefault="00000000" w:rsidRPr="00000000" w14:paraId="0000078F">
      <w:pPr>
        <w:pStyle w:val="Heading3"/>
        <w:keepNext w:val="0"/>
        <w:keepLines w:val="0"/>
        <w:spacing w:before="0" w:line="276" w:lineRule="auto"/>
        <w:rPr>
          <w:rFonts w:ascii="Arial" w:cs="Arial" w:eastAsia="Arial" w:hAnsi="Arial"/>
          <w:sz w:val="20"/>
          <w:szCs w:val="20"/>
        </w:rPr>
      </w:pPr>
      <w:bookmarkStart w:colFirst="0" w:colLast="0" w:name="_48e7nrd6m9rn" w:id="91"/>
      <w:bookmarkEnd w:id="91"/>
      <w:r w:rsidDel="00000000" w:rsidR="00000000" w:rsidRPr="00000000">
        <w:rPr>
          <w:rtl w:val="0"/>
        </w:rPr>
      </w:r>
    </w:p>
    <w:p w:rsidR="00000000" w:rsidDel="00000000" w:rsidP="00000000" w:rsidRDefault="00000000" w:rsidRPr="00000000" w14:paraId="00000790">
      <w:pPr>
        <w:pStyle w:val="Heading3"/>
        <w:keepNext w:val="0"/>
        <w:keepLines w:val="0"/>
        <w:spacing w:before="0" w:line="276" w:lineRule="auto"/>
        <w:rPr>
          <w:rFonts w:ascii="Arial" w:cs="Arial" w:eastAsia="Arial" w:hAnsi="Arial"/>
          <w:sz w:val="20"/>
          <w:szCs w:val="20"/>
        </w:rPr>
      </w:pPr>
      <w:bookmarkStart w:colFirst="0" w:colLast="0" w:name="_psa64x47tjnv" w:id="92"/>
      <w:bookmarkEnd w:id="92"/>
      <w:r w:rsidDel="00000000" w:rsidR="00000000" w:rsidRPr="00000000">
        <w:rPr>
          <w:rtl w:val="0"/>
        </w:rPr>
      </w:r>
    </w:p>
    <w:p w:rsidR="00000000" w:rsidDel="00000000" w:rsidP="00000000" w:rsidRDefault="00000000" w:rsidRPr="00000000" w14:paraId="00000791">
      <w:pPr>
        <w:pStyle w:val="Heading3"/>
        <w:keepNext w:val="0"/>
        <w:keepLines w:val="0"/>
        <w:spacing w:before="0" w:line="276" w:lineRule="auto"/>
        <w:rPr>
          <w:rFonts w:ascii="Arial" w:cs="Arial" w:eastAsia="Arial" w:hAnsi="Arial"/>
          <w:sz w:val="20"/>
          <w:szCs w:val="20"/>
        </w:rPr>
      </w:pPr>
      <w:bookmarkStart w:colFirst="0" w:colLast="0" w:name="_a5qpxbrzqft5" w:id="93"/>
      <w:bookmarkEnd w:id="93"/>
      <w:r w:rsidDel="00000000" w:rsidR="00000000" w:rsidRPr="00000000">
        <w:rPr>
          <w:rFonts w:ascii="Arial" w:cs="Arial" w:eastAsia="Arial" w:hAnsi="Arial"/>
          <w:sz w:val="20"/>
          <w:szCs w:val="20"/>
          <w:rtl w:val="0"/>
        </w:rPr>
        <w:t xml:space="preserve">Immediate Actions (Any Emergency / Incident)</w:t>
      </w:r>
    </w:p>
    <w:p w:rsidR="00000000" w:rsidDel="00000000" w:rsidP="00000000" w:rsidRDefault="00000000" w:rsidRPr="00000000" w14:paraId="00000792">
      <w:pPr>
        <w:numPr>
          <w:ilvl w:val="0"/>
          <w:numId w:val="53"/>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STOP work and make the area safe (isolate energy sources/plant movements where applicable).</w:t>
      </w:r>
    </w:p>
    <w:p w:rsidR="00000000" w:rsidDel="00000000" w:rsidP="00000000" w:rsidRDefault="00000000" w:rsidRPr="00000000" w14:paraId="00000793">
      <w:pPr>
        <w:numPr>
          <w:ilvl w:val="0"/>
          <w:numId w:val="53"/>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Raise the alarm via site procedure (call site emergency number / notify Site Control/HSE).</w:t>
      </w:r>
    </w:p>
    <w:p w:rsidR="00000000" w:rsidDel="00000000" w:rsidP="00000000" w:rsidRDefault="00000000" w:rsidRPr="00000000" w14:paraId="00000794">
      <w:pPr>
        <w:numPr>
          <w:ilvl w:val="0"/>
          <w:numId w:val="53"/>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First aid by trained first aider; request medical support as required.</w:t>
      </w:r>
    </w:p>
    <w:p w:rsidR="00000000" w:rsidDel="00000000" w:rsidP="00000000" w:rsidRDefault="00000000" w:rsidRPr="00000000" w14:paraId="00000795">
      <w:pPr>
        <w:numPr>
          <w:ilvl w:val="0"/>
          <w:numId w:val="53"/>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Rescue only if it can be done safely, by competent persons, with suitable equipment.</w:t>
      </w:r>
    </w:p>
    <w:p w:rsidR="00000000" w:rsidDel="00000000" w:rsidP="00000000" w:rsidRDefault="00000000" w:rsidRPr="00000000" w14:paraId="00000796">
      <w:pPr>
        <w:numPr>
          <w:ilvl w:val="0"/>
          <w:numId w:val="53"/>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Keep access clear for emergency responders and guide them to the location.</w:t>
      </w:r>
      <w:r w:rsidDel="00000000" w:rsidR="00000000" w:rsidRPr="00000000">
        <w:drawing>
          <wp:anchor allowOverlap="1" behindDoc="0" distB="0" distT="0" distL="114300" distR="114300" hidden="0" layoutInCell="1" locked="0" relativeHeight="0" simplePos="0">
            <wp:simplePos x="0" y="0"/>
            <wp:positionH relativeFrom="column">
              <wp:posOffset>933450</wp:posOffset>
            </wp:positionH>
            <wp:positionV relativeFrom="paragraph">
              <wp:posOffset>244143</wp:posOffset>
            </wp:positionV>
            <wp:extent cx="1625362" cy="1498505"/>
            <wp:effectExtent b="0" l="0" r="0" t="0"/>
            <wp:wrapSquare wrapText="bothSides" distB="0" distT="0" distL="114300" distR="114300"/>
            <wp:docPr id="8"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1625362" cy="149850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2857500</wp:posOffset>
            </wp:positionH>
            <wp:positionV relativeFrom="paragraph">
              <wp:posOffset>285750</wp:posOffset>
            </wp:positionV>
            <wp:extent cx="1571625" cy="1416100"/>
            <wp:effectExtent b="0" l="0" r="0" t="0"/>
            <wp:wrapSquare wrapText="bothSides" distB="0" distT="0" distL="114300" distR="114300"/>
            <wp:docPr id="16" name="image18.jpg"/>
            <a:graphic>
              <a:graphicData uri="http://schemas.openxmlformats.org/drawingml/2006/picture">
                <pic:pic>
                  <pic:nvPicPr>
                    <pic:cNvPr id="0" name="image18.jpg"/>
                    <pic:cNvPicPr preferRelativeResize="0"/>
                  </pic:nvPicPr>
                  <pic:blipFill>
                    <a:blip r:embed="rId32"/>
                    <a:srcRect b="0" l="0" r="0" t="0"/>
                    <a:stretch>
                      <a:fillRect/>
                    </a:stretch>
                  </pic:blipFill>
                  <pic:spPr>
                    <a:xfrm>
                      <a:off x="0" y="0"/>
                      <a:ext cx="1571625" cy="1416100"/>
                    </a:xfrm>
                    <a:prstGeom prst="rect"/>
                    <a:ln/>
                  </pic:spPr>
                </pic:pic>
              </a:graphicData>
            </a:graphic>
          </wp:anchor>
        </w:drawing>
      </w:r>
    </w:p>
    <w:p w:rsidR="00000000" w:rsidDel="00000000" w:rsidP="00000000" w:rsidRDefault="00000000" w:rsidRPr="00000000" w14:paraId="00000797">
      <w:pPr>
        <w:pStyle w:val="Heading3"/>
        <w:keepNext w:val="0"/>
        <w:keepLines w:val="0"/>
        <w:spacing w:line="276" w:lineRule="auto"/>
        <w:rPr>
          <w:rFonts w:ascii="Arial" w:cs="Arial" w:eastAsia="Arial" w:hAnsi="Arial"/>
          <w:sz w:val="20"/>
          <w:szCs w:val="20"/>
        </w:rPr>
      </w:pPr>
      <w:bookmarkStart w:colFirst="0" w:colLast="0" w:name="_bcueu7y9omhc" w:id="94"/>
      <w:bookmarkEnd w:id="94"/>
      <w:r w:rsidDel="00000000" w:rsidR="00000000" w:rsidRPr="00000000">
        <w:rPr>
          <w:rtl w:val="0"/>
        </w:rPr>
      </w:r>
    </w:p>
    <w:p w:rsidR="00000000" w:rsidDel="00000000" w:rsidP="00000000" w:rsidRDefault="00000000" w:rsidRPr="00000000" w14:paraId="00000798">
      <w:pPr>
        <w:pStyle w:val="Heading3"/>
        <w:keepNext w:val="0"/>
        <w:keepLines w:val="0"/>
        <w:spacing w:line="276" w:lineRule="auto"/>
        <w:rPr>
          <w:rFonts w:ascii="Arial" w:cs="Arial" w:eastAsia="Arial" w:hAnsi="Arial"/>
          <w:sz w:val="20"/>
          <w:szCs w:val="20"/>
        </w:rPr>
      </w:pPr>
      <w:bookmarkStart w:colFirst="0" w:colLast="0" w:name="_uwpi5hpamop9" w:id="95"/>
      <w:bookmarkEnd w:id="95"/>
      <w:r w:rsidDel="00000000" w:rsidR="00000000" w:rsidRPr="00000000">
        <w:rPr>
          <w:rtl w:val="0"/>
        </w:rPr>
      </w:r>
    </w:p>
    <w:p w:rsidR="00000000" w:rsidDel="00000000" w:rsidP="00000000" w:rsidRDefault="00000000" w:rsidRPr="00000000" w14:paraId="00000799">
      <w:pPr>
        <w:pStyle w:val="Heading3"/>
        <w:keepNext w:val="0"/>
        <w:keepLines w:val="0"/>
        <w:spacing w:line="276" w:lineRule="auto"/>
        <w:rPr>
          <w:rFonts w:ascii="Arial" w:cs="Arial" w:eastAsia="Arial" w:hAnsi="Arial"/>
          <w:sz w:val="20"/>
          <w:szCs w:val="20"/>
        </w:rPr>
      </w:pPr>
      <w:bookmarkStart w:colFirst="0" w:colLast="0" w:name="_3qjn42xbwa3a" w:id="96"/>
      <w:bookmarkEnd w:id="96"/>
      <w:r w:rsidDel="00000000" w:rsidR="00000000" w:rsidRPr="00000000">
        <w:rPr>
          <w:rtl w:val="0"/>
        </w:rPr>
      </w:r>
    </w:p>
    <w:p w:rsidR="00000000" w:rsidDel="00000000" w:rsidP="00000000" w:rsidRDefault="00000000" w:rsidRPr="00000000" w14:paraId="0000079A">
      <w:pPr>
        <w:pStyle w:val="Heading3"/>
        <w:keepNext w:val="0"/>
        <w:keepLines w:val="0"/>
        <w:spacing w:line="276" w:lineRule="auto"/>
        <w:rPr>
          <w:rFonts w:ascii="Arial" w:cs="Arial" w:eastAsia="Arial" w:hAnsi="Arial"/>
          <w:sz w:val="20"/>
          <w:szCs w:val="20"/>
        </w:rPr>
      </w:pPr>
      <w:bookmarkStart w:colFirst="0" w:colLast="0" w:name="_nf4agqfrpu9w" w:id="97"/>
      <w:bookmarkEnd w:id="97"/>
      <w:r w:rsidDel="00000000" w:rsidR="00000000" w:rsidRPr="00000000">
        <w:rPr>
          <w:rtl w:val="0"/>
        </w:rPr>
      </w:r>
    </w:p>
    <w:p w:rsidR="00000000" w:rsidDel="00000000" w:rsidP="00000000" w:rsidRDefault="00000000" w:rsidRPr="00000000" w14:paraId="0000079B">
      <w:pPr>
        <w:pStyle w:val="Heading3"/>
        <w:keepNext w:val="0"/>
        <w:keepLines w:val="0"/>
        <w:spacing w:line="276" w:lineRule="auto"/>
        <w:rPr>
          <w:rFonts w:ascii="Arial" w:cs="Arial" w:eastAsia="Arial" w:hAnsi="Arial"/>
          <w:sz w:val="20"/>
          <w:szCs w:val="20"/>
        </w:rPr>
      </w:pPr>
      <w:bookmarkStart w:colFirst="0" w:colLast="0" w:name="_9x7233p4nky0" w:id="98"/>
      <w:bookmarkEnd w:id="98"/>
      <w:r w:rsidDel="00000000" w:rsidR="00000000" w:rsidRPr="00000000">
        <w:rPr>
          <w:rtl w:val="0"/>
        </w:rPr>
      </w:r>
    </w:p>
    <w:p w:rsidR="00000000" w:rsidDel="00000000" w:rsidP="00000000" w:rsidRDefault="00000000" w:rsidRPr="00000000" w14:paraId="0000079C">
      <w:pPr>
        <w:pStyle w:val="Heading3"/>
        <w:keepNext w:val="0"/>
        <w:keepLines w:val="0"/>
        <w:spacing w:before="0" w:line="276" w:lineRule="auto"/>
        <w:rPr>
          <w:rFonts w:ascii="Arial" w:cs="Arial" w:eastAsia="Arial" w:hAnsi="Arial"/>
          <w:sz w:val="20"/>
          <w:szCs w:val="20"/>
        </w:rPr>
      </w:pPr>
      <w:bookmarkStart w:colFirst="0" w:colLast="0" w:name="_fsnpj57mycdc" w:id="99"/>
      <w:bookmarkEnd w:id="99"/>
      <w:r w:rsidDel="00000000" w:rsidR="00000000" w:rsidRPr="00000000">
        <w:rPr>
          <w:rFonts w:ascii="Arial" w:cs="Arial" w:eastAsia="Arial" w:hAnsi="Arial"/>
          <w:sz w:val="20"/>
          <w:szCs w:val="20"/>
          <w:rtl w:val="0"/>
        </w:rPr>
        <w:t xml:space="preserve">Reporting / Preservation</w:t>
      </w:r>
    </w:p>
    <w:p w:rsidR="00000000" w:rsidDel="00000000" w:rsidP="00000000" w:rsidRDefault="00000000" w:rsidRPr="00000000" w14:paraId="0000079D">
      <w:pPr>
        <w:numPr>
          <w:ilvl w:val="0"/>
          <w:numId w:val="10"/>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Report all incidents and near misses as per site and company procedure.</w:t>
      </w:r>
    </w:p>
    <w:p w:rsidR="00000000" w:rsidDel="00000000" w:rsidP="00000000" w:rsidRDefault="00000000" w:rsidRPr="00000000" w14:paraId="0000079E">
      <w:pPr>
        <w:numPr>
          <w:ilvl w:val="0"/>
          <w:numId w:val="10"/>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Preserve the scene/equipment where safe and instructed (do not disturb unless required for rescue or to prevent further harm).</w:t>
      </w:r>
    </w:p>
    <w:p w:rsidR="00000000" w:rsidDel="00000000" w:rsidP="00000000" w:rsidRDefault="00000000" w:rsidRPr="00000000" w14:paraId="0000079F">
      <w:pPr>
        <w:numPr>
          <w:ilvl w:val="0"/>
          <w:numId w:val="10"/>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Abu Dhabi (where WAH applies): rescue arrangements shall align with the site Fall Prevention Plan (OSHAD CoP 49) where applicable.</w:t>
      </w:r>
    </w:p>
    <w:p w:rsidR="00000000" w:rsidDel="00000000" w:rsidP="00000000" w:rsidRDefault="00000000" w:rsidRPr="00000000" w14:paraId="000007A0">
      <w:pPr>
        <w:pStyle w:val="Heading2"/>
        <w:keepNext w:val="0"/>
        <w:keepLines w:val="0"/>
        <w:spacing w:before="0" w:line="276" w:lineRule="auto"/>
        <w:rPr>
          <w:rFonts w:ascii="Arial" w:cs="Arial" w:eastAsia="Arial" w:hAnsi="Arial"/>
          <w:color w:val="1f3864"/>
          <w:sz w:val="20"/>
          <w:szCs w:val="20"/>
        </w:rPr>
      </w:pPr>
      <w:bookmarkStart w:colFirst="0" w:colLast="0" w:name="_j5y48x8mjw8y" w:id="100"/>
      <w:bookmarkEnd w:id="100"/>
      <w:r w:rsidDel="00000000" w:rsidR="00000000" w:rsidRPr="00000000">
        <w:rPr>
          <w:rFonts w:ascii="Arial" w:cs="Arial" w:eastAsia="Arial" w:hAnsi="Arial"/>
          <w:color w:val="1f3864"/>
          <w:sz w:val="20"/>
          <w:szCs w:val="20"/>
          <w:rtl w:val="0"/>
        </w:rPr>
        <w:t xml:space="preserve">18.1 Work at Height Rescue (When Fall Arrest is Used) </w:t>
      </w:r>
    </w:p>
    <w:p w:rsidR="00000000" w:rsidDel="00000000" w:rsidP="00000000" w:rsidRDefault="00000000" w:rsidRPr="00000000" w14:paraId="000007A1">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HOLD POINT: Where fall arrest is used, a task-specific rescue arrangement shall be in place before work starts.</w:t>
      </w:r>
    </w:p>
    <w:p w:rsidR="00000000" w:rsidDel="00000000" w:rsidP="00000000" w:rsidRDefault="00000000" w:rsidRPr="00000000" w14:paraId="000007A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Pre-start (confirm and record where required):</w:t>
      </w:r>
    </w:p>
    <w:p w:rsidR="00000000" w:rsidDel="00000000" w:rsidP="00000000" w:rsidRDefault="00000000" w:rsidRPr="00000000" w14:paraId="000007A3">
      <w:pPr>
        <w:numPr>
          <w:ilvl w:val="0"/>
          <w:numId w:val="72"/>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Recovery approach for the work location (nearest safe platform/ground).</w:t>
      </w:r>
    </w:p>
    <w:p w:rsidR="00000000" w:rsidDel="00000000" w:rsidP="00000000" w:rsidRDefault="00000000" w:rsidRPr="00000000" w14:paraId="000007A4">
      <w:pPr>
        <w:numPr>
          <w:ilvl w:val="0"/>
          <w:numId w:val="72"/>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Rescue kit available, accessible, and checked.</w:t>
      </w:r>
    </w:p>
    <w:p w:rsidR="00000000" w:rsidDel="00000000" w:rsidP="00000000" w:rsidRDefault="00000000" w:rsidRPr="00000000" w14:paraId="000007A5">
      <w:pPr>
        <w:numPr>
          <w:ilvl w:val="0"/>
          <w:numId w:val="72"/>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Suitable rescue anchor point(s) identified (no handrails/guardrails/uncertified fixtures).</w:t>
      </w:r>
    </w:p>
    <w:p w:rsidR="00000000" w:rsidDel="00000000" w:rsidP="00000000" w:rsidRDefault="00000000" w:rsidRPr="00000000" w14:paraId="000007A6">
      <w:pPr>
        <w:numPr>
          <w:ilvl w:val="0"/>
          <w:numId w:val="72"/>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Clear access/egress maintained for recovery and medical response.</w:t>
      </w:r>
    </w:p>
    <w:p w:rsidR="00000000" w:rsidDel="00000000" w:rsidP="00000000" w:rsidRDefault="00000000" w:rsidRPr="00000000" w14:paraId="000007A7">
      <w:pPr>
        <w:numPr>
          <w:ilvl w:val="0"/>
          <w:numId w:val="72"/>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Communications confirmed (radio/phone, emergency contact method).</w:t>
      </w:r>
    </w:p>
    <w:p w:rsidR="00000000" w:rsidDel="00000000" w:rsidP="00000000" w:rsidRDefault="00000000" w:rsidRPr="00000000" w14:paraId="000007A8">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If a fall / suspension occurs:</w:t>
      </w:r>
    </w:p>
    <w:p w:rsidR="00000000" w:rsidDel="00000000" w:rsidP="00000000" w:rsidRDefault="00000000" w:rsidRPr="00000000" w14:paraId="000007A9">
      <w:pPr>
        <w:numPr>
          <w:ilvl w:val="0"/>
          <w:numId w:val="46"/>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STOP work, make area safe, and establish an exclusion zone.</w:t>
      </w:r>
    </w:p>
    <w:p w:rsidR="00000000" w:rsidDel="00000000" w:rsidP="00000000" w:rsidRDefault="00000000" w:rsidRPr="00000000" w14:paraId="000007AA">
      <w:pPr>
        <w:numPr>
          <w:ilvl w:val="0"/>
          <w:numId w:val="46"/>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Raise the alarm and request site emergency response / ambulance as required.</w:t>
      </w:r>
    </w:p>
    <w:p w:rsidR="00000000" w:rsidDel="00000000" w:rsidP="00000000" w:rsidRDefault="00000000" w:rsidRPr="00000000" w14:paraId="000007AB">
      <w:pPr>
        <w:numPr>
          <w:ilvl w:val="0"/>
          <w:numId w:val="46"/>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Recover the casualty only using the agreed rescue method from the nearest safe position.</w:t>
      </w:r>
    </w:p>
    <w:p w:rsidR="00000000" w:rsidDel="00000000" w:rsidP="00000000" w:rsidRDefault="00000000" w:rsidRPr="00000000" w14:paraId="000007AC">
      <w:pPr>
        <w:numPr>
          <w:ilvl w:val="0"/>
          <w:numId w:val="46"/>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Do not use plant to lift people unless a purpose-designed, approved man-riding/rescue system is authorised under site rules.</w:t>
      </w:r>
    </w:p>
    <w:p w:rsidR="00000000" w:rsidDel="00000000" w:rsidP="00000000" w:rsidRDefault="00000000" w:rsidRPr="00000000" w14:paraId="000007AD">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After recovery:</w:t>
      </w:r>
    </w:p>
    <w:p w:rsidR="00000000" w:rsidDel="00000000" w:rsidP="00000000" w:rsidRDefault="00000000" w:rsidRPr="00000000" w14:paraId="000007AE">
      <w:pPr>
        <w:numPr>
          <w:ilvl w:val="0"/>
          <w:numId w:val="35"/>
        </w:numPr>
        <w:spacing w:after="0" w:after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Treat as a medical emergency; follow first aider and emergency services instructions.</w:t>
      </w:r>
    </w:p>
    <w:p w:rsidR="00000000" w:rsidDel="00000000" w:rsidP="00000000" w:rsidRDefault="00000000" w:rsidRPr="00000000" w14:paraId="000007AF">
      <w:pPr>
        <w:numPr>
          <w:ilvl w:val="0"/>
          <w:numId w:val="35"/>
        </w:numPr>
        <w:spacing w:after="0" w:afterAutospacing="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Record incident/near miss; quarantine any loaded rescue equipment and do not re-use until checked/replaced as required.</w:t>
      </w:r>
    </w:p>
    <w:p w:rsidR="00000000" w:rsidDel="00000000" w:rsidP="00000000" w:rsidRDefault="00000000" w:rsidRPr="00000000" w14:paraId="000007B0">
      <w:pPr>
        <w:numPr>
          <w:ilvl w:val="0"/>
          <w:numId w:val="35"/>
        </w:numPr>
        <w:spacing w:after="240" w:before="0" w:beforeAutospacing="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Affected scaffold/structure shall be inspected and released by a competent person before re-use.</w:t>
      </w:r>
    </w:p>
    <w:p w:rsidR="00000000" w:rsidDel="00000000" w:rsidP="00000000" w:rsidRDefault="00000000" w:rsidRPr="00000000" w14:paraId="000007B1">
      <w:pPr>
        <w:spacing w:before="24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Records (where required):</w:t>
      </w:r>
    </w:p>
    <w:p w:rsidR="00000000" w:rsidDel="00000000" w:rsidP="00000000" w:rsidRDefault="00000000" w:rsidRPr="00000000" w14:paraId="000007B2">
      <w:pPr>
        <w:numPr>
          <w:ilvl w:val="0"/>
          <w:numId w:val="75"/>
        </w:numPr>
        <w:spacing w:after="24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Rescue brief at TBT; rescue kit inspection record; drills where required by client/site.</w:t>
      </w:r>
      <w:r w:rsidDel="00000000" w:rsidR="00000000" w:rsidRPr="00000000">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361950</wp:posOffset>
            </wp:positionV>
            <wp:extent cx="2597865" cy="1362075"/>
            <wp:effectExtent b="0" l="0" r="0" t="0"/>
            <wp:wrapSquare wrapText="bothSides" distB="114300" distT="114300" distL="114300" distR="114300"/>
            <wp:docPr id="22" name="image11.jpg"/>
            <a:graphic>
              <a:graphicData uri="http://schemas.openxmlformats.org/drawingml/2006/picture">
                <pic:pic>
                  <pic:nvPicPr>
                    <pic:cNvPr id="0" name="image11.jpg"/>
                    <pic:cNvPicPr preferRelativeResize="0"/>
                  </pic:nvPicPr>
                  <pic:blipFill>
                    <a:blip r:embed="rId33"/>
                    <a:srcRect b="0" l="0" r="0" t="0"/>
                    <a:stretch>
                      <a:fillRect/>
                    </a:stretch>
                  </pic:blipFill>
                  <pic:spPr>
                    <a:xfrm>
                      <a:off x="0" y="0"/>
                      <a:ext cx="2597865" cy="13620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3420358</wp:posOffset>
            </wp:positionH>
            <wp:positionV relativeFrom="paragraph">
              <wp:posOffset>361950</wp:posOffset>
            </wp:positionV>
            <wp:extent cx="2399417" cy="1362075"/>
            <wp:effectExtent b="0" l="0" r="0" t="0"/>
            <wp:wrapSquare wrapText="bothSides" distB="114300" distT="114300" distL="114300" distR="114300"/>
            <wp:docPr id="11" name="image16.png"/>
            <a:graphic>
              <a:graphicData uri="http://schemas.openxmlformats.org/drawingml/2006/picture">
                <pic:pic>
                  <pic:nvPicPr>
                    <pic:cNvPr id="0" name="image16.png"/>
                    <pic:cNvPicPr preferRelativeResize="0"/>
                  </pic:nvPicPr>
                  <pic:blipFill>
                    <a:blip r:embed="rId34"/>
                    <a:srcRect b="9914" l="4745" r="7628" t="9449"/>
                    <a:stretch>
                      <a:fillRect/>
                    </a:stretch>
                  </pic:blipFill>
                  <pic:spPr>
                    <a:xfrm>
                      <a:off x="0" y="0"/>
                      <a:ext cx="2399417" cy="1362075"/>
                    </a:xfrm>
                    <a:prstGeom prst="rect"/>
                    <a:ln/>
                  </pic:spPr>
                </pic:pic>
              </a:graphicData>
            </a:graphic>
          </wp:anchor>
        </w:drawing>
      </w:r>
    </w:p>
    <w:p w:rsidR="00000000" w:rsidDel="00000000" w:rsidP="00000000" w:rsidRDefault="00000000" w:rsidRPr="00000000" w14:paraId="000007B3">
      <w:pPr>
        <w:pStyle w:val="Heading2"/>
        <w:keepNext w:val="0"/>
        <w:keepLines w:val="0"/>
        <w:spacing w:line="276" w:lineRule="auto"/>
        <w:rPr>
          <w:rFonts w:ascii="Arial" w:cs="Arial" w:eastAsia="Arial" w:hAnsi="Arial"/>
          <w:color w:val="1f3864"/>
          <w:sz w:val="20"/>
          <w:szCs w:val="20"/>
        </w:rPr>
      </w:pPr>
      <w:bookmarkStart w:colFirst="0" w:colLast="0" w:name="_7q7hgamtojhv" w:id="101"/>
      <w:bookmarkEnd w:id="101"/>
      <w:r w:rsidDel="00000000" w:rsidR="00000000" w:rsidRPr="00000000">
        <w:rPr>
          <w:rtl w:val="0"/>
        </w:rPr>
      </w:r>
    </w:p>
    <w:p w:rsidR="00000000" w:rsidDel="00000000" w:rsidP="00000000" w:rsidRDefault="00000000" w:rsidRPr="00000000" w14:paraId="000007B4">
      <w:pPr>
        <w:pStyle w:val="Heading2"/>
        <w:keepNext w:val="0"/>
        <w:keepLines w:val="0"/>
        <w:spacing w:line="276" w:lineRule="auto"/>
        <w:rPr>
          <w:rFonts w:ascii="Arial" w:cs="Arial" w:eastAsia="Arial" w:hAnsi="Arial"/>
          <w:color w:val="1f3864"/>
          <w:sz w:val="20"/>
          <w:szCs w:val="20"/>
        </w:rPr>
      </w:pPr>
      <w:bookmarkStart w:colFirst="0" w:colLast="0" w:name="_3jh284nqz1pl" w:id="102"/>
      <w:bookmarkEnd w:id="102"/>
      <w:r w:rsidDel="00000000" w:rsidR="00000000" w:rsidRPr="00000000">
        <w:rPr>
          <w:rtl w:val="0"/>
        </w:rPr>
      </w:r>
    </w:p>
    <w:p w:rsidR="00000000" w:rsidDel="00000000" w:rsidP="00000000" w:rsidRDefault="00000000" w:rsidRPr="00000000" w14:paraId="000007B5">
      <w:pPr>
        <w:pStyle w:val="Heading2"/>
        <w:keepNext w:val="0"/>
        <w:keepLines w:val="0"/>
        <w:spacing w:line="276" w:lineRule="auto"/>
        <w:rPr>
          <w:rFonts w:ascii="Arial" w:cs="Arial" w:eastAsia="Arial" w:hAnsi="Arial"/>
          <w:color w:val="1f3864"/>
          <w:sz w:val="20"/>
          <w:szCs w:val="20"/>
        </w:rPr>
      </w:pPr>
      <w:bookmarkStart w:colFirst="0" w:colLast="0" w:name="_rj7h805j30kh" w:id="103"/>
      <w:bookmarkEnd w:id="103"/>
      <w:r w:rsidDel="00000000" w:rsidR="00000000" w:rsidRPr="00000000">
        <w:rPr>
          <w:rtl w:val="0"/>
        </w:rPr>
      </w:r>
    </w:p>
    <w:p w:rsidR="00000000" w:rsidDel="00000000" w:rsidP="00000000" w:rsidRDefault="00000000" w:rsidRPr="00000000" w14:paraId="000007B6">
      <w:pPr>
        <w:pStyle w:val="Heading2"/>
        <w:keepNext w:val="0"/>
        <w:keepLines w:val="0"/>
        <w:spacing w:line="276" w:lineRule="auto"/>
        <w:rPr>
          <w:rFonts w:ascii="Arial" w:cs="Arial" w:eastAsia="Arial" w:hAnsi="Arial"/>
          <w:color w:val="1f3864"/>
          <w:sz w:val="20"/>
          <w:szCs w:val="20"/>
        </w:rPr>
      </w:pPr>
      <w:bookmarkStart w:colFirst="0" w:colLast="0" w:name="_fros4z4z9j04" w:id="104"/>
      <w:bookmarkEnd w:id="104"/>
      <w:r w:rsidDel="00000000" w:rsidR="00000000" w:rsidRPr="00000000">
        <w:rPr>
          <w:rFonts w:ascii="Arial" w:cs="Arial" w:eastAsia="Arial" w:hAnsi="Arial"/>
          <w:color w:val="1f3864"/>
          <w:sz w:val="20"/>
          <w:szCs w:val="20"/>
          <w:rtl w:val="0"/>
        </w:rPr>
        <w:t xml:space="preserve">18.2 Rescue Without Specialist Remote Kit </w:t>
      </w:r>
    </w:p>
    <w:p w:rsidR="00000000" w:rsidDel="00000000" w:rsidP="00000000" w:rsidRDefault="00000000" w:rsidRPr="00000000" w14:paraId="000007B7">
      <w:pPr>
        <w:numPr>
          <w:ilvl w:val="0"/>
          <w:numId w:val="68"/>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Notify Site Control/HSE and request emergency services as required.</w:t>
      </w:r>
    </w:p>
    <w:p w:rsidR="00000000" w:rsidDel="00000000" w:rsidP="00000000" w:rsidRDefault="00000000" w:rsidRPr="00000000" w14:paraId="000007B8">
      <w:pPr>
        <w:numPr>
          <w:ilvl w:val="0"/>
          <w:numId w:val="68"/>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Do not expose rescuers to additional fall risk; use the safest available access method permitted (e.g., MEWP or adjacent protected platform).</w:t>
      </w:r>
    </w:p>
    <w:p w:rsidR="00000000" w:rsidDel="00000000" w:rsidP="00000000" w:rsidRDefault="00000000" w:rsidRPr="00000000" w14:paraId="000007B9">
      <w:pPr>
        <w:numPr>
          <w:ilvl w:val="0"/>
          <w:numId w:val="68"/>
        </w:numPr>
        <w:spacing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Recover casualty to a safe area and provide first aid/medical response as required.</w:t>
      </w:r>
    </w:p>
    <w:p w:rsidR="00000000" w:rsidDel="00000000" w:rsidP="00000000" w:rsidRDefault="00000000" w:rsidRPr="00000000" w14:paraId="000007BA">
      <w:pPr>
        <w:numPr>
          <w:ilvl w:val="0"/>
          <w:numId w:val="68"/>
        </w:numPr>
        <w:spacing w:after="240" w:line="276" w:lineRule="auto"/>
        <w:ind w:left="720" w:hanging="36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Brief this contingency at TBT and ensure competent supervision and first aid arrangements are in place.</w:t>
      </w:r>
      <w:r w:rsidDel="00000000" w:rsidR="00000000" w:rsidRPr="00000000">
        <w:rPr>
          <w:rFonts w:ascii="Arial" w:cs="Arial" w:eastAsia="Arial" w:hAnsi="Arial"/>
          <w:b w:val="1"/>
          <w:bCs w:val="1"/>
          <w:sz w:val="20"/>
          <w:szCs w:val="20"/>
          <w:rtl w:val="0"/>
        </w:rPr>
        <w:br w:type="textWrapping"/>
      </w:r>
    </w:p>
    <w:p w:rsidR="00000000" w:rsidDel="00000000" w:rsidP="00000000" w:rsidRDefault="00000000" w:rsidRPr="00000000" w14:paraId="000007BB">
      <w:pPr>
        <w:tabs>
          <w:tab w:val="right" w:leader="none" w:pos="9918.307086614175"/>
        </w:tabs>
        <w:spacing w:before="200" w:line="276" w:lineRule="auto"/>
        <w:rPr>
          <w:rFonts w:ascii="Arial" w:cs="Arial" w:eastAsia="Arial" w:hAnsi="Arial"/>
          <w:b w:val="1"/>
          <w:bCs w:val="1"/>
          <w:color w:val="073763"/>
          <w:sz w:val="20"/>
          <w:szCs w:val="20"/>
        </w:rPr>
      </w:pPr>
      <w:r w:rsidDel="00000000" w:rsidR="00000000" w:rsidRPr="00000000">
        <w:rPr>
          <w:rFonts w:ascii="Arial" w:cs="Arial" w:eastAsia="Arial" w:hAnsi="Arial"/>
          <w:b w:val="1"/>
          <w:bCs w:val="1"/>
          <w:color w:val="073763"/>
          <w:sz w:val="20"/>
          <w:szCs w:val="20"/>
          <w:rtl w:val="0"/>
        </w:rPr>
        <w:t xml:space="preserve">18.4 Guide to Formulating a rescue plan </w:t>
      </w:r>
    </w:p>
    <w:p w:rsidR="00000000" w:rsidDel="00000000" w:rsidP="00000000" w:rsidRDefault="00000000" w:rsidRPr="00000000" w14:paraId="000007BC">
      <w:pPr>
        <w:tabs>
          <w:tab w:val="right" w:leader="none" w:pos="9918.307086614175"/>
        </w:tabs>
        <w:spacing w:before="200" w:line="276" w:lineRule="auto"/>
        <w:rPr>
          <w:rFonts w:ascii="Arial" w:cs="Arial" w:eastAsia="Arial" w:hAnsi="Arial"/>
          <w:b w:val="1"/>
          <w:bCs w:val="1"/>
          <w:color w:val="073763"/>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6854400" cy="5565341"/>
                <wp:effectExtent b="0" l="0" r="0" t="0"/>
                <wp:wrapSquare wrapText="bothSides" distB="0" distT="0" distL="0" distR="0"/>
                <wp:docPr id="1" name=""/>
                <a:graphic>
                  <a:graphicData uri="http://schemas.microsoft.com/office/word/2010/wordprocessingGroup">
                    <wpg:wgp>
                      <wpg:cNvGrpSpPr/>
                      <wpg:grpSpPr>
                        <a:xfrm>
                          <a:off x="2241425" y="201125"/>
                          <a:ext cx="6854400" cy="5565341"/>
                          <a:chOff x="2241425" y="201125"/>
                          <a:chExt cx="8450575" cy="6852200"/>
                        </a:xfrm>
                      </wpg:grpSpPr>
                      <wpg:grpSp>
                        <wpg:cNvGrpSpPr/>
                        <wpg:grpSpPr>
                          <a:xfrm>
                            <a:off x="2241450" y="201125"/>
                            <a:ext cx="6843385" cy="6852188"/>
                            <a:chOff x="2241485" y="453882"/>
                            <a:chExt cx="6330020" cy="6600066"/>
                          </a:xfrm>
                        </wpg:grpSpPr>
                        <wps:wsp>
                          <wps:cNvSpPr/>
                          <wps:cNvPr id="3" name="Shape 3"/>
                          <wps:spPr>
                            <a:xfrm>
                              <a:off x="2249740" y="535468"/>
                              <a:ext cx="6192500" cy="648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41485" y="453882"/>
                              <a:ext cx="6330020" cy="6600066"/>
                              <a:chOff x="-20" y="-816"/>
                              <a:chExt cx="63300" cy="66000"/>
                            </a:xfrm>
                          </wpg:grpSpPr>
                          <wps:wsp>
                            <wps:cNvSpPr/>
                            <wps:cNvPr id="5" name="Shape 5"/>
                            <wps:spPr>
                              <a:xfrm>
                                <a:off x="63" y="0"/>
                                <a:ext cx="61925" cy="6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20" y="-816"/>
                                <a:ext cx="63300" cy="66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3728" y="8471"/>
                                <a:ext cx="17202" cy="9601"/>
                              </a:xfrm>
                              <a:prstGeom prst="diamond">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Is the scaffold a routine structure founded from the ground or surface?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t" bIns="45700" lIns="91425" spcFirstLastPara="1" rIns="91425" wrap="square" tIns="45700">
                              <a:noAutofit/>
                            </wps:bodyPr>
                          </wps:wsp>
                          <wps:wsp>
                            <wps:cNvSpPr/>
                            <wps:cNvPr id="8" name="Shape 8"/>
                            <wps:spPr>
                              <a:xfrm>
                                <a:off x="31517" y="10574"/>
                                <a:ext cx="16717" cy="491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t xml:space="preserve">No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r>
                                  <w:r w:rsidDel="00000000" w:rsidR="00000000" w:rsidRPr="00000000">
                                    <w:rPr>
                                      <w:rFonts w:ascii="Arial" w:cs="Arial" w:eastAsia="Arial" w:hAnsi="Arial"/>
                                      <w:b w:val="1"/>
                                      <w:i w:val="0"/>
                                      <w:smallCaps w:val="0"/>
                                      <w:strike w:val="0"/>
                                      <w:color w:val="000000"/>
                                      <w:sz w:val="14"/>
                                      <w:vertAlign w:val="baseline"/>
                                    </w:rPr>
                                    <w:t xml:space="preserve">(Special structure e.g. Hung, Suspended, Cantilever, Truss-out, Bridge, Mat or Temporary Roof)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r>
                                </w:p>
                              </w:txbxContent>
                            </wps:txbx>
                            <wps:bodyPr anchorCtr="0" anchor="t" bIns="45700" lIns="91425" spcFirstLastPara="1" rIns="91425" wrap="square" tIns="45700">
                              <a:noAutofit/>
                            </wps:bodyPr>
                          </wps:wsp>
                          <wps:wsp>
                            <wps:cNvSpPr/>
                            <wps:cNvPr id="9" name="Shape 9"/>
                            <wps:spPr>
                              <a:xfrm flipH="1">
                                <a:off x="2165" y="11290"/>
                                <a:ext cx="13500" cy="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t xml:space="preserve">Yes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r>
                                  <w:r w:rsidDel="00000000" w:rsidR="00000000" w:rsidRPr="00000000">
                                    <w:rPr>
                                      <w:rFonts w:ascii="Arial" w:cs="Arial" w:eastAsia="Arial" w:hAnsi="Arial"/>
                                      <w:b w:val="1"/>
                                      <w:i w:val="0"/>
                                      <w:smallCaps w:val="0"/>
                                      <w:strike w:val="0"/>
                                      <w:color w:val="000000"/>
                                      <w:sz w:val="14"/>
                                      <w:vertAlign w:val="baseline"/>
                                    </w:rPr>
                                    <w:t xml:space="preserve">(e.g. Independent,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r>
                                  <w:r w:rsidDel="00000000" w:rsidR="00000000" w:rsidRPr="00000000">
                                    <w:rPr>
                                      <w:rFonts w:ascii="Arial" w:cs="Arial" w:eastAsia="Arial" w:hAnsi="Arial"/>
                                      <w:b w:val="1"/>
                                      <w:i w:val="0"/>
                                      <w:smallCaps w:val="0"/>
                                      <w:strike w:val="0"/>
                                      <w:color w:val="000000"/>
                                      <w:sz w:val="14"/>
                                      <w:vertAlign w:val="baseline"/>
                                    </w:rPr>
                                    <w:t xml:space="preserve">Tower or Birdcage)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r>
                                </w:p>
                              </w:txbxContent>
                            </wps:txbx>
                            <wps:bodyPr anchorCtr="0" anchor="t" bIns="45700" lIns="91425" spcFirstLastPara="1" rIns="91425" wrap="square" tIns="45700">
                              <a:noAutofit/>
                            </wps:bodyPr>
                          </wps:wsp>
                          <wps:wsp>
                            <wps:cNvSpPr/>
                            <wps:cNvPr id="10" name="Shape 10"/>
                            <wps:spPr>
                              <a:xfrm>
                                <a:off x="5529" y="16086"/>
                                <a:ext cx="16127" cy="9203"/>
                              </a:xfrm>
                              <a:prstGeom prst="diamond">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Faller suspended within or</w:t>
                                  </w:r>
                                  <w:r w:rsidDel="00000000" w:rsidR="00000000" w:rsidRPr="00000000">
                                    <w:rPr>
                                      <w:rFonts w:ascii="Arial" w:cs="Arial" w:eastAsia="Arial" w:hAnsi="Arial"/>
                                      <w:b w:val="0"/>
                                      <w:i w:val="0"/>
                                      <w:smallCaps w:val="0"/>
                                      <w:strike w:val="0"/>
                                      <w:color w:val="000000"/>
                                      <w:sz w:val="14"/>
                                      <w:vertAlign w:val="baseline"/>
                                    </w:rPr>
                                    <w:t xml:space="preserve"> </w:t>
                                  </w:r>
                                  <w:r w:rsidDel="00000000" w:rsidR="00000000" w:rsidRPr="00000000">
                                    <w:rPr>
                                      <w:rFonts w:ascii="Arial" w:cs="Arial" w:eastAsia="Arial" w:hAnsi="Arial"/>
                                      <w:b w:val="0"/>
                                      <w:i w:val="0"/>
                                      <w:smallCaps w:val="0"/>
                                      <w:strike w:val="0"/>
                                      <w:color w:val="000000"/>
                                      <w:sz w:val="14"/>
                                      <w:vertAlign w:val="baseline"/>
                                    </w:rPr>
                                    <w:t xml:space="preserve">adjacent to the scaffold structure?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ctr" bIns="45700" lIns="91425" spcFirstLastPara="1" rIns="91425" wrap="square" tIns="45700">
                              <a:noAutofit/>
                            </wps:bodyPr>
                          </wps:wsp>
                          <wps:wsp>
                            <wps:cNvSpPr/>
                            <wps:cNvPr id="11" name="Shape 11"/>
                            <wps:spPr>
                              <a:xfrm>
                                <a:off x="22543" y="16343"/>
                                <a:ext cx="16800" cy="9000"/>
                              </a:xfrm>
                              <a:prstGeom prst="diamond">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Faller suspended in free-space below or away from the scaffold?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ctr" bIns="45700" lIns="91425" spcFirstLastPara="1" rIns="91425" wrap="square" tIns="45700">
                              <a:noAutofit/>
                            </wps:bodyPr>
                          </wps:wsp>
                          <wps:wsp>
                            <wps:cNvSpPr/>
                            <wps:cNvPr id="12" name="Shape 12"/>
                            <wps:spPr>
                              <a:xfrm>
                                <a:off x="1252" y="20034"/>
                                <a:ext cx="6600" cy="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Yes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r>
                                </w:p>
                              </w:txbxContent>
                            </wps:txbx>
                            <wps:bodyPr anchorCtr="0" anchor="t" bIns="45700" lIns="91425" spcFirstLastPara="1" rIns="91425" wrap="square" tIns="45700">
                              <a:noAutofit/>
                            </wps:bodyPr>
                          </wps:wsp>
                          <wps:wsp>
                            <wps:cNvSpPr/>
                            <wps:cNvPr id="13" name="Shape 13"/>
                            <wps:spPr>
                              <a:xfrm>
                                <a:off x="39242" y="20034"/>
                                <a:ext cx="4500" cy="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Yes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r>
                                </w:p>
                              </w:txbxContent>
                            </wps:txbx>
                            <wps:bodyPr anchorCtr="0" anchor="t" bIns="45700" lIns="91425" spcFirstLastPara="1" rIns="91425" wrap="square" tIns="45700">
                              <a:noAutofit/>
                            </wps:bodyPr>
                          </wps:wsp>
                          <wps:wsp>
                            <wps:cNvSpPr/>
                            <wps:cNvPr id="14" name="Shape 14"/>
                            <wps:spPr>
                              <a:xfrm>
                                <a:off x="20721" y="18072"/>
                                <a:ext cx="3276" cy="205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No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r>
                                </w:p>
                              </w:txbxContent>
                            </wps:txbx>
                            <wps:bodyPr anchorCtr="0" anchor="t" bIns="45700" lIns="91425" spcFirstLastPara="1" rIns="91425" wrap="square" tIns="45700">
                              <a:noAutofit/>
                            </wps:bodyPr>
                          </wps:wsp>
                          <wps:wsp>
                            <wps:cNvSpPr/>
                            <wps:cNvPr id="15" name="Shape 15"/>
                            <wps:spPr>
                              <a:xfrm>
                                <a:off x="30893" y="25149"/>
                                <a:ext cx="16699" cy="9600"/>
                              </a:xfrm>
                              <a:prstGeom prst="diamond">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Is the workplace accessible by Powered Access?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t" bIns="45700" lIns="91425" spcFirstLastPara="1" rIns="91425" wrap="square" tIns="45700">
                              <a:noAutofit/>
                            </wps:bodyPr>
                          </wps:wsp>
                          <wps:wsp>
                            <wps:cNvSpPr/>
                            <wps:cNvPr id="16" name="Shape 16"/>
                            <wps:spPr>
                              <a:xfrm>
                                <a:off x="17405" y="50919"/>
                                <a:ext cx="10539" cy="649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Formulate Powered Access Rescue Plan by trained operatives.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t" bIns="45700" lIns="91425" spcFirstLastPara="1" rIns="91425" wrap="square" tIns="45700">
                              <a:noAutofit/>
                            </wps:bodyPr>
                          </wps:wsp>
                          <wps:wsp>
                            <wps:cNvSpPr/>
                            <wps:cNvPr id="17" name="Shape 17"/>
                            <wps:spPr>
                              <a:xfrm>
                                <a:off x="64" y="50919"/>
                                <a:ext cx="10013" cy="6498"/>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Formulate Rescue Plan without specialist rescue equipment by trained operatives.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t" bIns="45700" lIns="91425" spcFirstLastPara="1" rIns="91425" wrap="square" tIns="45700">
                              <a:noAutofit/>
                            </wps:bodyPr>
                          </wps:wsp>
                          <wps:wsp>
                            <wps:cNvSpPr/>
                            <wps:cNvPr id="18" name="Shape 18"/>
                            <wps:spPr>
                              <a:xfrm>
                                <a:off x="47592" y="51094"/>
                                <a:ext cx="10800" cy="6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Formulate Fully Assisted Rescue Plan with specialist rescue equipment by trained operatives.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t" bIns="45700" lIns="91425" spcFirstLastPara="1" rIns="91425" wrap="square" tIns="45700">
                              <a:noAutofit/>
                            </wps:bodyPr>
                          </wps:wsp>
                          <wps:wsp>
                            <wps:cNvSpPr/>
                            <wps:cNvPr id="19" name="Shape 19"/>
                            <wps:spPr>
                              <a:xfrm>
                                <a:off x="22543" y="33697"/>
                                <a:ext cx="16699" cy="9940"/>
                              </a:xfrm>
                              <a:prstGeom prst="diamond">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r>
                                  <w:r w:rsidDel="00000000" w:rsidR="00000000" w:rsidRPr="00000000">
                                    <w:rPr>
                                      <w:rFonts w:ascii="Arial" w:cs="Arial" w:eastAsia="Arial" w:hAnsi="Arial"/>
                                      <w:b w:val="0"/>
                                      <w:i w:val="0"/>
                                      <w:smallCaps w:val="0"/>
                                      <w:strike w:val="0"/>
                                      <w:color w:val="000000"/>
                                      <w:sz w:val="14"/>
                                      <w:vertAlign w:val="baseline"/>
                                    </w:rPr>
                                    <w:t xml:space="preserve">Can equipment</w:t>
                                  </w:r>
                                  <w:r w:rsidDel="00000000" w:rsidR="00000000" w:rsidRPr="00000000">
                                    <w:rPr>
                                      <w:rFonts w:ascii="Arial" w:cs="Arial" w:eastAsia="Arial" w:hAnsi="Arial"/>
                                      <w:b w:val="0"/>
                                      <w:i w:val="0"/>
                                      <w:smallCaps w:val="0"/>
                                      <w:strike w:val="0"/>
                                      <w:color w:val="000000"/>
                                      <w:sz w:val="14"/>
                                      <w:vertAlign w:val="baseline"/>
                                    </w:rPr>
                                    <w:t xml:space="preserve"> </w:t>
                                  </w:r>
                                  <w:r w:rsidDel="00000000" w:rsidR="00000000" w:rsidRPr="00000000">
                                    <w:rPr>
                                      <w:rFonts w:ascii="Arial" w:cs="Arial" w:eastAsia="Arial" w:hAnsi="Arial"/>
                                      <w:b w:val="0"/>
                                      <w:i w:val="0"/>
                                      <w:smallCaps w:val="0"/>
                                      <w:strike w:val="0"/>
                                      <w:color w:val="000000"/>
                                      <w:sz w:val="14"/>
                                      <w:vertAlign w:val="baseline"/>
                                    </w:rPr>
                                    <w:t xml:space="preserve">be made immediately available with trained Operators?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ctr" bIns="45700" lIns="91425" spcFirstLastPara="1" rIns="91425" wrap="square" tIns="45700">
                              <a:noAutofit/>
                            </wps:bodyPr>
                          </wps:wsp>
                          <wps:wsp>
                            <wps:cNvSpPr/>
                            <wps:cNvPr id="20" name="Shape 20"/>
                            <wps:spPr>
                              <a:xfrm>
                                <a:off x="41461" y="40483"/>
                                <a:ext cx="11911" cy="8981"/>
                              </a:xfrm>
                              <a:prstGeom prst="diamond">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Can remote rescue equipment be used?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ctr" bIns="45700" lIns="91425" spcFirstLastPara="1" rIns="91425" wrap="square" tIns="45700">
                              <a:noAutofit/>
                            </wps:bodyPr>
                          </wps:wsp>
                          <wps:wsp>
                            <wps:cNvSpPr/>
                            <wps:cNvPr id="21" name="Shape 21"/>
                            <wps:spPr>
                              <a:xfrm>
                                <a:off x="19068" y="27393"/>
                                <a:ext cx="11253" cy="4204"/>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14"/>
                                      <w:vertAlign w:val="baseline"/>
                                    </w:rPr>
                                    <w:t xml:space="preserve">     Yes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14"/>
                                      <w:vertAlign w:val="baseline"/>
                                    </w:rPr>
                                  </w:r>
                                  <w:r w:rsidDel="00000000" w:rsidR="00000000" w:rsidRPr="00000000">
                                    <w:rPr>
                                      <w:rFonts w:ascii="Arial" w:cs="Arial" w:eastAsia="Arial" w:hAnsi="Arial"/>
                                      <w:b w:val="1"/>
                                      <w:i w:val="0"/>
                                      <w:smallCaps w:val="0"/>
                                      <w:strike w:val="0"/>
                                      <w:color w:val="000000"/>
                                      <w:sz w:val="14"/>
                                      <w:vertAlign w:val="baseline"/>
                                    </w:rPr>
                                    <w:t xml:space="preserve">(e.g. Crane &amp; Basket, MEWP etc.)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r>
                                </w:p>
                              </w:txbxContent>
                            </wps:txbx>
                            <wps:bodyPr anchorCtr="0" anchor="t" bIns="45700" lIns="91425" spcFirstLastPara="1" rIns="91425" wrap="square" tIns="45700">
                              <a:noAutofit/>
                            </wps:bodyPr>
                          </wps:wsp>
                          <wps:wsp>
                            <wps:cNvSpPr/>
                            <wps:cNvPr id="22" name="Shape 22"/>
                            <wps:spPr>
                              <a:xfrm>
                                <a:off x="19069" y="37902"/>
                                <a:ext cx="4200" cy="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Yes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r>
                                </w:p>
                              </w:txbxContent>
                            </wps:txbx>
                            <wps:bodyPr anchorCtr="0" anchor="t" bIns="45700" lIns="91425" spcFirstLastPara="1" rIns="91425" wrap="square" tIns="45700">
                              <a:noAutofit/>
                            </wps:bodyPr>
                          </wps:wsp>
                          <wps:wsp>
                            <wps:cNvSpPr/>
                            <wps:cNvPr id="23" name="Shape 23"/>
                            <wps:spPr>
                              <a:xfrm>
                                <a:off x="36288" y="51088"/>
                                <a:ext cx="10019" cy="6329"/>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Formulate Remote Rescue Plan with specialist rescue equipment by trained operatives.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t" bIns="45700" lIns="91425" spcFirstLastPara="1" rIns="91425" wrap="square" tIns="45700">
                              <a:noAutofit/>
                            </wps:bodyPr>
                          </wps:wsp>
                          <wps:wsp>
                            <wps:cNvSpPr/>
                            <wps:cNvPr id="24" name="Shape 24"/>
                            <wps:spPr>
                              <a:xfrm>
                                <a:off x="47592" y="27392"/>
                                <a:ext cx="3275" cy="2049"/>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No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r>
                                </w:p>
                              </w:txbxContent>
                            </wps:txbx>
                            <wps:bodyPr anchorCtr="0" anchor="t" bIns="45700" lIns="91425" spcFirstLastPara="1" rIns="91425" wrap="square" tIns="45700">
                              <a:noAutofit/>
                            </wps:bodyPr>
                          </wps:wsp>
                          <wps:wsp>
                            <wps:cNvSpPr/>
                            <wps:cNvPr id="25" name="Shape 25"/>
                            <wps:spPr>
                              <a:xfrm>
                                <a:off x="13728" y="13405"/>
                                <a:ext cx="1048" cy="2425"/>
                              </a:xfrm>
                              <a:custGeom>
                                <a:rect b="b" l="l" r="r" t="t"/>
                                <a:pathLst>
                                  <a:path extrusionOk="0" h="860" w="1">
                                    <a:moveTo>
                                      <a:pt x="0" y="0"/>
                                    </a:moveTo>
                                    <a:lnTo>
                                      <a:pt x="0" y="860"/>
                                    </a:lnTo>
                                  </a:path>
                                </a:pathLst>
                              </a:cu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SpPr/>
                            <wps:cNvPr id="26" name="Shape 26"/>
                            <wps:spPr>
                              <a:xfrm>
                                <a:off x="30879" y="13405"/>
                                <a:ext cx="1048" cy="2882"/>
                              </a:xfrm>
                              <a:custGeom>
                                <a:rect b="b" l="l" r="r" t="t"/>
                                <a:pathLst>
                                  <a:path extrusionOk="0" h="905" w="1">
                                    <a:moveTo>
                                      <a:pt x="0" y="0"/>
                                    </a:moveTo>
                                    <a:lnTo>
                                      <a:pt x="0" y="905"/>
                                    </a:lnTo>
                                  </a:path>
                                </a:pathLst>
                              </a:cu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SpPr/>
                            <wps:cNvPr id="27" name="Shape 27"/>
                            <wps:spPr>
                              <a:xfrm>
                                <a:off x="5570" y="20670"/>
                                <a:ext cx="6" cy="30307"/>
                              </a:xfrm>
                              <a:custGeom>
                                <a:rect b="b" l="l" r="r" t="t"/>
                                <a:pathLst>
                                  <a:path extrusionOk="0" h="5190" w="1">
                                    <a:moveTo>
                                      <a:pt x="0" y="0"/>
                                    </a:moveTo>
                                    <a:lnTo>
                                      <a:pt x="0" y="5190"/>
                                    </a:lnTo>
                                  </a:path>
                                </a:pathLst>
                              </a:cu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SpPr/>
                            <wps:cNvPr id="28" name="Shape 28"/>
                            <wps:spPr>
                              <a:xfrm>
                                <a:off x="21772" y="20670"/>
                                <a:ext cx="789" cy="88"/>
                              </a:xfrm>
                              <a:custGeom>
                                <a:rect b="b" l="l" r="r" t="t"/>
                                <a:pathLst>
                                  <a:path extrusionOk="0" h="15" w="135">
                                    <a:moveTo>
                                      <a:pt x="0" y="0"/>
                                    </a:moveTo>
                                    <a:lnTo>
                                      <a:pt x="135" y="15"/>
                                    </a:lnTo>
                                  </a:path>
                                </a:pathLst>
                              </a:cu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SpPr/>
                            <wps:cNvPr id="29" name="Shape 29"/>
                            <wps:spPr>
                              <a:xfrm flipH="1">
                                <a:off x="39290" y="20844"/>
                                <a:ext cx="87" cy="4204"/>
                              </a:xfrm>
                              <a:custGeom>
                                <a:rect b="b" l="l" r="r" t="t"/>
                                <a:pathLst>
                                  <a:path extrusionOk="0" h="735" w="15">
                                    <a:moveTo>
                                      <a:pt x="0" y="0"/>
                                    </a:moveTo>
                                    <a:lnTo>
                                      <a:pt x="15" y="735"/>
                                    </a:lnTo>
                                  </a:path>
                                </a:pathLst>
                              </a:cu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SpPr/>
                            <wps:cNvPr id="30" name="Shape 30"/>
                            <wps:spPr>
                              <a:xfrm>
                                <a:off x="30881" y="29926"/>
                                <a:ext cx="6" cy="3707"/>
                              </a:xfrm>
                              <a:custGeom>
                                <a:rect b="b" l="l" r="r" t="t"/>
                                <a:pathLst>
                                  <a:path extrusionOk="0" h="635" w="1">
                                    <a:moveTo>
                                      <a:pt x="0" y="0"/>
                                    </a:moveTo>
                                    <a:lnTo>
                                      <a:pt x="1" y="635"/>
                                    </a:lnTo>
                                  </a:path>
                                </a:pathLst>
                              </a:cu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SpPr/>
                            <wps:cNvPr id="31" name="Shape 31"/>
                            <wps:spPr>
                              <a:xfrm>
                                <a:off x="47434" y="29838"/>
                                <a:ext cx="6" cy="10627"/>
                              </a:xfrm>
                              <a:custGeom>
                                <a:rect b="b" l="l" r="r" t="t"/>
                                <a:pathLst>
                                  <a:path extrusionOk="0" h="1820" w="1">
                                    <a:moveTo>
                                      <a:pt x="0" y="0"/>
                                    </a:moveTo>
                                    <a:lnTo>
                                      <a:pt x="0" y="1820"/>
                                    </a:lnTo>
                                  </a:path>
                                </a:pathLst>
                              </a:cu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SpPr/>
                            <wps:cNvPr id="32" name="Shape 32"/>
                            <wps:spPr>
                              <a:xfrm>
                                <a:off x="22473" y="38626"/>
                                <a:ext cx="6" cy="12087"/>
                              </a:xfrm>
                              <a:custGeom>
                                <a:rect b="b" l="l" r="r" t="t"/>
                                <a:pathLst>
                                  <a:path extrusionOk="0" h="2070" w="1">
                                    <a:moveTo>
                                      <a:pt x="0" y="0"/>
                                    </a:moveTo>
                                    <a:lnTo>
                                      <a:pt x="0" y="2070"/>
                                    </a:lnTo>
                                  </a:path>
                                </a:pathLst>
                              </a:cu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SpPr/>
                            <wps:cNvPr id="33" name="Shape 33"/>
                            <wps:spPr>
                              <a:xfrm>
                                <a:off x="38938" y="38626"/>
                                <a:ext cx="8496" cy="6"/>
                              </a:xfrm>
                              <a:custGeom>
                                <a:rect b="b" l="l" r="r" t="t"/>
                                <a:pathLst>
                                  <a:path extrusionOk="0" h="1" w="1455">
                                    <a:moveTo>
                                      <a:pt x="0" y="0"/>
                                    </a:moveTo>
                                    <a:lnTo>
                                      <a:pt x="1455" y="0"/>
                                    </a:lnTo>
                                  </a:path>
                                </a:pathLst>
                              </a:custGeom>
                              <a:noFill/>
                              <a:ln cap="flat" cmpd="sng" w="9525">
                                <a:solidFill>
                                  <a:srgbClr val="000000"/>
                                </a:solidFill>
                                <a:prstDash val="solid"/>
                                <a:miter lim="800000"/>
                                <a:headEnd len="sm" w="sm" type="none"/>
                                <a:tailEnd len="med" w="med" type="stealth"/>
                              </a:ln>
                            </wps:spPr>
                            <wps:bodyPr anchorCtr="0" anchor="ctr" bIns="91425" lIns="91425" spcFirstLastPara="1" rIns="91425" wrap="square" tIns="91425">
                              <a:noAutofit/>
                            </wps:bodyPr>
                          </wps:wsp>
                          <wps:wsp>
                            <wps:cNvSpPr/>
                            <wps:cNvPr id="34" name="Shape 34"/>
                            <wps:spPr>
                              <a:xfrm>
                                <a:off x="41391" y="44933"/>
                                <a:ext cx="6" cy="6219"/>
                              </a:xfrm>
                              <a:custGeom>
                                <a:rect b="b" l="l" r="r" t="t"/>
                                <a:pathLst>
                                  <a:path extrusionOk="0" h="1065" w="1">
                                    <a:moveTo>
                                      <a:pt x="0" y="0"/>
                                    </a:moveTo>
                                    <a:lnTo>
                                      <a:pt x="0" y="1065"/>
                                    </a:lnTo>
                                  </a:path>
                                </a:pathLst>
                              </a:cu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SpPr/>
                            <wps:cNvPr id="35" name="Shape 35"/>
                            <wps:spPr>
                              <a:xfrm>
                                <a:off x="53127" y="44933"/>
                                <a:ext cx="87" cy="6219"/>
                              </a:xfrm>
                              <a:custGeom>
                                <a:rect b="b" l="l" r="r" t="t"/>
                                <a:pathLst>
                                  <a:path extrusionOk="0" h="1065" w="15">
                                    <a:moveTo>
                                      <a:pt x="15" y="0"/>
                                    </a:moveTo>
                                    <a:lnTo>
                                      <a:pt x="0" y="1065"/>
                                    </a:lnTo>
                                  </a:path>
                                </a:pathLst>
                              </a:cu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SpPr/>
                            <wps:cNvPr id="36" name="Shape 36"/>
                            <wps:spPr>
                              <a:xfrm>
                                <a:off x="38600" y="36851"/>
                                <a:ext cx="3275" cy="205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No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r>
                                </w:p>
                              </w:txbxContent>
                            </wps:txbx>
                            <wps:bodyPr anchorCtr="0" anchor="t" bIns="45700" lIns="91425" spcFirstLastPara="1" rIns="91425" wrap="square" tIns="45700">
                              <a:noAutofit/>
                            </wps:bodyPr>
                          </wps:wsp>
                          <wps:wsp>
                            <wps:cNvSpPr/>
                            <wps:cNvPr id="37" name="Shape 37"/>
                            <wps:spPr>
                              <a:xfrm>
                                <a:off x="53372" y="44209"/>
                                <a:ext cx="8350" cy="630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t xml:space="preserve">No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r>
                                  <w:r w:rsidDel="00000000" w:rsidR="00000000" w:rsidRPr="00000000">
                                    <w:rPr>
                                      <w:rFonts w:ascii="Arial" w:cs="Arial" w:eastAsia="Arial" w:hAnsi="Arial"/>
                                      <w:b w:val="1"/>
                                      <w:i w:val="0"/>
                                      <w:smallCaps w:val="0"/>
                                      <w:strike w:val="0"/>
                                      <w:color w:val="000000"/>
                                      <w:sz w:val="14"/>
                                      <w:vertAlign w:val="baseline"/>
                                    </w:rPr>
                                    <w:t xml:space="preserve">(e.g. abseiling ascender or descender type required)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r>
                                </w:p>
                              </w:txbxContent>
                            </wps:txbx>
                            <wps:bodyPr anchorCtr="0" anchor="t" bIns="45700" lIns="91425" spcFirstLastPara="1" rIns="91425" wrap="square" tIns="45700">
                              <a:noAutofit/>
                            </wps:bodyPr>
                          </wps:wsp>
                          <wps:wsp>
                            <wps:cNvSpPr/>
                            <wps:cNvPr id="38" name="Shape 38"/>
                            <wps:spPr>
                              <a:xfrm>
                                <a:off x="25754" y="44209"/>
                                <a:ext cx="15485" cy="4204"/>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14"/>
                                      <w:vertAlign w:val="baseline"/>
                                    </w:rPr>
                                    <w:t xml:space="preserve">Yes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14"/>
                                      <w:vertAlign w:val="baseline"/>
                                    </w:rPr>
                                  </w:r>
                                  <w:r w:rsidDel="00000000" w:rsidR="00000000" w:rsidRPr="00000000">
                                    <w:rPr>
                                      <w:rFonts w:ascii="Arial" w:cs="Arial" w:eastAsia="Arial" w:hAnsi="Arial"/>
                                      <w:b w:val="1"/>
                                      <w:i w:val="0"/>
                                      <w:smallCaps w:val="0"/>
                                      <w:strike w:val="0"/>
                                      <w:color w:val="000000"/>
                                      <w:sz w:val="14"/>
                                      <w:vertAlign w:val="baseline"/>
                                    </w:rPr>
                                    <w:t xml:space="preserve">(E.g. retrievable inertia block, remote rescue kits etc.)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4"/>
                                      <w:vertAlign w:val="baseline"/>
                                    </w:rPr>
                                  </w:r>
                                </w:p>
                              </w:txbxContent>
                            </wps:txbx>
                            <wps:bodyPr anchorCtr="0" anchor="t" bIns="45700" lIns="91425" spcFirstLastPara="1" rIns="91425" wrap="square" tIns="45700">
                              <a:noAutofit/>
                            </wps:bodyPr>
                          </wps:wsp>
                        </wpg:grpSp>
                      </wpg:grpSp>
                      <wps:wsp>
                        <wps:cNvSpPr txBox="1"/>
                        <wps:cNvPr id="39" name="Shape 39"/>
                        <wps:spPr>
                          <a:xfrm>
                            <a:off x="6108200" y="614000"/>
                            <a:ext cx="6097500" cy="71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6854400" cy="5565341"/>
                <wp:effectExtent b="0" l="0" r="0" t="0"/>
                <wp:wrapSquare wrapText="bothSides" distB="0" distT="0" distL="0" distR="0"/>
                <wp:docPr id="1" name="image23.png"/>
                <a:graphic>
                  <a:graphicData uri="http://schemas.openxmlformats.org/drawingml/2006/picture">
                    <pic:pic>
                      <pic:nvPicPr>
                        <pic:cNvPr id="0" name="image23.png"/>
                        <pic:cNvPicPr preferRelativeResize="0"/>
                      </pic:nvPicPr>
                      <pic:blipFill>
                        <a:blip r:embed="rId35"/>
                        <a:srcRect/>
                        <a:stretch>
                          <a:fillRect/>
                        </a:stretch>
                      </pic:blipFill>
                      <pic:spPr>
                        <a:xfrm>
                          <a:off x="0" y="0"/>
                          <a:ext cx="6854400" cy="5565341"/>
                        </a:xfrm>
                        <a:prstGeom prst="rect"/>
                        <a:ln/>
                      </pic:spPr>
                    </pic:pic>
                  </a:graphicData>
                </a:graphic>
              </wp:anchor>
            </w:drawing>
          </mc:Fallback>
        </mc:AlternateContent>
      </w:r>
    </w:p>
    <w:p w:rsidR="00000000" w:rsidDel="00000000" w:rsidP="00000000" w:rsidRDefault="00000000" w:rsidRPr="00000000" w14:paraId="000007BD">
      <w:pPr>
        <w:spacing w:after="200" w:before="20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7BE">
      <w:pPr>
        <w:spacing w:after="200" w:before="20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7BF">
      <w:pPr>
        <w:spacing w:after="200" w:before="20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7C0">
      <w:pPr>
        <w:spacing w:after="200" w:before="20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7C1">
      <w:pPr>
        <w:spacing w:after="200" w:before="20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7C2">
      <w:pPr>
        <w:spacing w:after="200" w:before="20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7C3">
      <w:pPr>
        <w:spacing w:after="200" w:before="20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7C4">
      <w:pPr>
        <w:spacing w:line="276" w:lineRule="auto"/>
        <w:rPr>
          <w:rFonts w:ascii="Arial" w:cs="Arial" w:eastAsia="Arial" w:hAnsi="Arial"/>
          <w:sz w:val="20"/>
          <w:szCs w:val="20"/>
        </w:rPr>
      </w:pPr>
      <w:r w:rsidDel="00000000" w:rsidR="00000000" w:rsidRPr="00000000">
        <w:rPr>
          <w:rtl w:val="0"/>
        </w:rPr>
      </w:r>
    </w:p>
    <w:tbl>
      <w:tblPr>
        <w:tblStyle w:val="Table16"/>
        <w:tblW w:w="99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2310"/>
        <w:gridCol w:w="2865"/>
        <w:gridCol w:w="1845"/>
        <w:gridCol w:w="795"/>
        <w:gridCol w:w="1335"/>
        <w:tblGridChange w:id="0">
          <w:tblGrid>
            <w:gridCol w:w="795"/>
            <w:gridCol w:w="2310"/>
            <w:gridCol w:w="2865"/>
            <w:gridCol w:w="1845"/>
            <w:gridCol w:w="795"/>
            <w:gridCol w:w="1335"/>
          </w:tblGrid>
        </w:tblGridChange>
      </w:tblGrid>
      <w:tr>
        <w:trPr>
          <w:cantSplit w:val="0"/>
          <w:trHeight w:val="405" w:hRule="atLeast"/>
          <w:tblHeader w:val="0"/>
        </w:trPr>
        <w:tc>
          <w:tcPr>
            <w:gridSpan w:val="6"/>
            <w:tcBorders>
              <w:top w:color="000000" w:space="0" w:sz="12" w:val="single"/>
              <w:left w:color="000000" w:space="0" w:sz="4" w:val="single"/>
              <w:bottom w:color="000000" w:space="0" w:sz="12" w:val="single"/>
              <w:right w:color="000000" w:space="0" w:sz="4" w:val="single"/>
            </w:tcBorders>
            <w:shd w:fill="073763" w:val="clear"/>
            <w:vAlign w:val="center"/>
          </w:tcPr>
          <w:p w:rsidR="00000000" w:rsidDel="00000000" w:rsidP="00000000" w:rsidRDefault="00000000" w:rsidRPr="00000000" w14:paraId="000007C5">
            <w:pPr>
              <w:pStyle w:val="Heading1"/>
              <w:spacing w:line="276" w:lineRule="auto"/>
              <w:rPr>
                <w:rFonts w:ascii="Arial" w:cs="Arial" w:eastAsia="Arial" w:hAnsi="Arial"/>
                <w:color w:val="ffffff"/>
                <w:sz w:val="20"/>
                <w:szCs w:val="20"/>
              </w:rPr>
            </w:pPr>
            <w:bookmarkStart w:colFirst="0" w:colLast="0" w:name="_izhbd5z6tp3i" w:id="105"/>
            <w:bookmarkEnd w:id="105"/>
            <w:r w:rsidDel="00000000" w:rsidR="00000000" w:rsidRPr="00000000">
              <w:rPr>
                <w:rFonts w:ascii="Arial" w:cs="Arial" w:eastAsia="Arial" w:hAnsi="Arial"/>
                <w:color w:val="ffffff"/>
                <w:sz w:val="20"/>
                <w:szCs w:val="20"/>
                <w:rtl w:val="0"/>
              </w:rPr>
              <w:t xml:space="preserve">19.0 Method Statement Briefing Record</w:t>
            </w:r>
          </w:p>
        </w:tc>
      </w:tr>
      <w:tr>
        <w:trPr>
          <w:cantSplit w:val="0"/>
          <w:trHeight w:val="200" w:hRule="atLeast"/>
          <w:tblHeader w:val="0"/>
        </w:trPr>
        <w:tc>
          <w:tcPr>
            <w:gridSpan w:val="6"/>
            <w:tcBorders>
              <w:top w:color="000000" w:space="0" w:sz="12" w:val="single"/>
              <w:left w:color="000000" w:space="0" w:sz="4" w:val="single"/>
              <w:right w:color="000000" w:space="0" w:sz="4" w:val="single"/>
            </w:tcBorders>
            <w:shd w:fill="ffffff" w:val="clear"/>
            <w:vAlign w:val="top"/>
          </w:tcPr>
          <w:p w:rsidR="00000000" w:rsidDel="00000000" w:rsidP="00000000" w:rsidRDefault="00000000" w:rsidRPr="00000000" w14:paraId="000007CB">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7CC">
            <w:pPr>
              <w:spacing w:line="276" w:lineRule="auto"/>
              <w:ind w:left="-15"/>
              <w:rPr>
                <w:rFonts w:ascii="Arial" w:cs="Arial" w:eastAsia="Arial" w:hAnsi="Arial"/>
                <w:sz w:val="20"/>
                <w:szCs w:val="20"/>
              </w:rPr>
            </w:pPr>
            <w:r w:rsidDel="00000000" w:rsidR="00000000" w:rsidRPr="00000000">
              <w:rPr>
                <w:rFonts w:ascii="Arial" w:cs="Arial" w:eastAsia="Arial" w:hAnsi="Arial"/>
                <w:sz w:val="20"/>
                <w:szCs w:val="20"/>
                <w:rtl w:val="0"/>
              </w:rPr>
              <w:t xml:space="preserve">Briefing delivered by………………………………………………………….……</w:t>
            </w:r>
          </w:p>
          <w:p w:rsidR="00000000" w:rsidDel="00000000" w:rsidP="00000000" w:rsidRDefault="00000000" w:rsidRPr="00000000" w14:paraId="000007CD">
            <w:pPr>
              <w:spacing w:line="276" w:lineRule="auto"/>
              <w:ind w:left="-15"/>
              <w:rPr>
                <w:rFonts w:ascii="Arial" w:cs="Arial" w:eastAsia="Arial" w:hAnsi="Arial"/>
                <w:sz w:val="20"/>
                <w:szCs w:val="20"/>
              </w:rPr>
            </w:pPr>
            <w:r w:rsidDel="00000000" w:rsidR="00000000" w:rsidRPr="00000000">
              <w:rPr>
                <w:rtl w:val="0"/>
              </w:rPr>
            </w:r>
          </w:p>
          <w:p w:rsidR="00000000" w:rsidDel="00000000" w:rsidP="00000000" w:rsidRDefault="00000000" w:rsidRPr="00000000" w14:paraId="000007C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Position…………Supervisor or Project Manager…………………..</w:t>
            </w:r>
          </w:p>
          <w:p w:rsidR="00000000" w:rsidDel="00000000" w:rsidP="00000000" w:rsidRDefault="00000000" w:rsidRPr="00000000" w14:paraId="000007CF">
            <w:pPr>
              <w:spacing w:line="276" w:lineRule="auto"/>
              <w:ind w:left="-15"/>
              <w:rPr>
                <w:rFonts w:ascii="Arial" w:cs="Arial" w:eastAsia="Arial" w:hAnsi="Arial"/>
                <w:sz w:val="20"/>
                <w:szCs w:val="20"/>
              </w:rPr>
            </w:pPr>
            <w:r w:rsidDel="00000000" w:rsidR="00000000" w:rsidRPr="00000000">
              <w:rPr>
                <w:rtl w:val="0"/>
              </w:rPr>
            </w:r>
          </w:p>
          <w:p w:rsidR="00000000" w:rsidDel="00000000" w:rsidP="00000000" w:rsidRDefault="00000000" w:rsidRPr="00000000" w14:paraId="000007D0">
            <w:pPr>
              <w:spacing w:line="276" w:lineRule="auto"/>
              <w:ind w:left="-15"/>
              <w:rPr>
                <w:rFonts w:ascii="Arial" w:cs="Arial" w:eastAsia="Arial" w:hAnsi="Arial"/>
                <w:sz w:val="20"/>
                <w:szCs w:val="20"/>
              </w:rPr>
            </w:pPr>
            <w:r w:rsidDel="00000000" w:rsidR="00000000" w:rsidRPr="00000000">
              <w:rPr>
                <w:rFonts w:ascii="Arial" w:cs="Arial" w:eastAsia="Arial" w:hAnsi="Arial"/>
                <w:sz w:val="20"/>
                <w:szCs w:val="20"/>
                <w:rtl w:val="0"/>
              </w:rPr>
              <w:t xml:space="preserve">Date………………………………………………………………………………….</w:t>
            </w:r>
          </w:p>
          <w:p w:rsidR="00000000" w:rsidDel="00000000" w:rsidP="00000000" w:rsidRDefault="00000000" w:rsidRPr="00000000" w14:paraId="000007D1">
            <w:pPr>
              <w:spacing w:line="276" w:lineRule="auto"/>
              <w:ind w:left="-15"/>
              <w:rPr>
                <w:rFonts w:ascii="Arial" w:cs="Arial" w:eastAsia="Arial" w:hAnsi="Arial"/>
                <w:sz w:val="20"/>
                <w:szCs w:val="20"/>
              </w:rPr>
            </w:pPr>
            <w:r w:rsidDel="00000000" w:rsidR="00000000" w:rsidRPr="00000000">
              <w:rPr>
                <w:rtl w:val="0"/>
              </w:rPr>
            </w:r>
          </w:p>
          <w:p w:rsidR="00000000" w:rsidDel="00000000" w:rsidP="00000000" w:rsidRDefault="00000000" w:rsidRPr="00000000" w14:paraId="000007D2">
            <w:pPr>
              <w:spacing w:line="276" w:lineRule="auto"/>
              <w:ind w:left="-15" w:right="143.93700787401485"/>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 (the undersigned) have read and understood the attached method statement and will comply with the specified requirements and control measures.  If the work activity changes or deviates from that originally envisaged, we will seek further advice and request an amended method statement.</w:t>
            </w:r>
          </w:p>
        </w:tc>
      </w:tr>
    </w:tbl>
    <w:p w:rsidR="00000000" w:rsidDel="00000000" w:rsidP="00000000" w:rsidRDefault="00000000" w:rsidRPr="00000000" w14:paraId="000007D8">
      <w:pPr>
        <w:spacing w:line="276" w:lineRule="auto"/>
        <w:rPr>
          <w:rFonts w:ascii="Arial" w:cs="Arial" w:eastAsia="Arial" w:hAnsi="Arial"/>
          <w:sz w:val="20"/>
          <w:szCs w:val="20"/>
        </w:rPr>
      </w:pPr>
      <w:r w:rsidDel="00000000" w:rsidR="00000000" w:rsidRPr="00000000">
        <w:rPr>
          <w:rtl w:val="0"/>
        </w:rPr>
      </w:r>
    </w:p>
    <w:tbl>
      <w:tblPr>
        <w:tblStyle w:val="Table17"/>
        <w:tblW w:w="9890.07874015748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5.039370078741"/>
        <w:gridCol w:w="3685.039370078741"/>
        <w:gridCol w:w="2520"/>
        <w:tblGridChange w:id="0">
          <w:tblGrid>
            <w:gridCol w:w="3685.039370078741"/>
            <w:gridCol w:w="3685.039370078741"/>
            <w:gridCol w:w="2520"/>
          </w:tblGrid>
        </w:tblGridChange>
      </w:tblGrid>
      <w:tr>
        <w:trPr>
          <w:cantSplit w:val="0"/>
          <w:tblHeader w:val="0"/>
        </w:trPr>
        <w:tc>
          <w:tcPr>
            <w:tcBorders>
              <w:top w:color="000000" w:space="0" w:sz="18" w:val="single"/>
              <w:left w:color="000000" w:space="0" w:sz="18" w:val="single"/>
              <w:bottom w:color="000000" w:space="0" w:sz="18" w:val="single"/>
            </w:tcBorders>
            <w:shd w:fill="1f3864" w:val="clear"/>
            <w:vAlign w:val="center"/>
          </w:tcPr>
          <w:p w:rsidR="00000000" w:rsidDel="00000000" w:rsidP="00000000" w:rsidRDefault="00000000" w:rsidRPr="00000000" w14:paraId="000007D9">
            <w:pPr>
              <w:spacing w:line="276" w:lineRule="auto"/>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Name (Print)</w:t>
            </w:r>
            <w:r w:rsidDel="00000000" w:rsidR="00000000" w:rsidRPr="00000000">
              <w:rPr>
                <w:rtl w:val="0"/>
              </w:rPr>
            </w:r>
          </w:p>
        </w:tc>
        <w:tc>
          <w:tcPr>
            <w:tcBorders>
              <w:top w:color="000000" w:space="0" w:sz="18" w:val="single"/>
              <w:bottom w:color="000000" w:space="0" w:sz="18" w:val="single"/>
            </w:tcBorders>
            <w:shd w:fill="1f3864" w:val="clear"/>
            <w:vAlign w:val="center"/>
          </w:tcPr>
          <w:p w:rsidR="00000000" w:rsidDel="00000000" w:rsidP="00000000" w:rsidRDefault="00000000" w:rsidRPr="00000000" w14:paraId="000007DA">
            <w:pPr>
              <w:spacing w:line="276" w:lineRule="auto"/>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Signature</w:t>
            </w:r>
            <w:r w:rsidDel="00000000" w:rsidR="00000000" w:rsidRPr="00000000">
              <w:rPr>
                <w:rtl w:val="0"/>
              </w:rPr>
            </w:r>
          </w:p>
        </w:tc>
        <w:tc>
          <w:tcPr>
            <w:tcBorders>
              <w:top w:color="000000" w:space="0" w:sz="18" w:val="single"/>
              <w:bottom w:color="000000" w:space="0" w:sz="18" w:val="single"/>
              <w:right w:color="000000" w:space="0" w:sz="18" w:val="single"/>
            </w:tcBorders>
            <w:shd w:fill="1f3864" w:val="clear"/>
            <w:vAlign w:val="center"/>
          </w:tcPr>
          <w:p w:rsidR="00000000" w:rsidDel="00000000" w:rsidP="00000000" w:rsidRDefault="00000000" w:rsidRPr="00000000" w14:paraId="000007DB">
            <w:pPr>
              <w:spacing w:line="276" w:lineRule="auto"/>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r>
      <w:tr>
        <w:trPr>
          <w:cantSplit w:val="0"/>
          <w:tblHeader w:val="0"/>
        </w:trPr>
        <w:tc>
          <w:tcPr>
            <w:tcBorders>
              <w:top w:color="000000" w:space="0" w:sz="18" w:val="single"/>
              <w:left w:color="000000" w:space="0" w:sz="18" w:val="single"/>
            </w:tcBorders>
            <w:vAlign w:val="top"/>
          </w:tcPr>
          <w:p w:rsidR="00000000" w:rsidDel="00000000" w:rsidP="00000000" w:rsidRDefault="00000000" w:rsidRPr="00000000" w14:paraId="000007DC">
            <w:pPr>
              <w:spacing w:line="276" w:lineRule="auto"/>
              <w:jc w:val="center"/>
              <w:rPr>
                <w:rFonts w:ascii="Arial" w:cs="Arial" w:eastAsia="Arial" w:hAnsi="Arial"/>
                <w:sz w:val="20"/>
                <w:szCs w:val="20"/>
              </w:rPr>
            </w:pPr>
            <w:r w:rsidDel="00000000" w:rsidR="00000000" w:rsidRPr="00000000">
              <w:rPr>
                <w:rtl w:val="0"/>
              </w:rPr>
            </w:r>
          </w:p>
        </w:tc>
        <w:tc>
          <w:tcPr>
            <w:tcBorders>
              <w:top w:color="000000" w:space="0" w:sz="18" w:val="single"/>
            </w:tcBorders>
            <w:vAlign w:val="top"/>
          </w:tcPr>
          <w:p w:rsidR="00000000" w:rsidDel="00000000" w:rsidP="00000000" w:rsidRDefault="00000000" w:rsidRPr="00000000" w14:paraId="000007DD">
            <w:pPr>
              <w:spacing w:line="276" w:lineRule="auto"/>
              <w:jc w:val="center"/>
              <w:rPr>
                <w:rFonts w:ascii="Arial" w:cs="Arial" w:eastAsia="Arial" w:hAnsi="Arial"/>
                <w:sz w:val="20"/>
                <w:szCs w:val="20"/>
              </w:rPr>
            </w:pPr>
            <w:r w:rsidDel="00000000" w:rsidR="00000000" w:rsidRPr="00000000">
              <w:rPr>
                <w:rtl w:val="0"/>
              </w:rPr>
            </w:r>
          </w:p>
        </w:tc>
        <w:tc>
          <w:tcPr>
            <w:tcBorders>
              <w:top w:color="000000" w:space="0" w:sz="18" w:val="single"/>
              <w:right w:color="000000" w:space="0" w:sz="18" w:val="single"/>
            </w:tcBorders>
            <w:vAlign w:val="top"/>
          </w:tcPr>
          <w:p w:rsidR="00000000" w:rsidDel="00000000" w:rsidP="00000000" w:rsidRDefault="00000000" w:rsidRPr="00000000" w14:paraId="000007DE">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18" w:val="single"/>
              <w:bottom w:color="000000" w:space="0" w:sz="4" w:val="single"/>
            </w:tcBorders>
            <w:vAlign w:val="top"/>
          </w:tcPr>
          <w:p w:rsidR="00000000" w:rsidDel="00000000" w:rsidP="00000000" w:rsidRDefault="00000000" w:rsidRPr="00000000" w14:paraId="000007DF">
            <w:pPr>
              <w:spacing w:line="276" w:lineRule="auto"/>
              <w:jc w:val="center"/>
              <w:rPr>
                <w:rFonts w:ascii="Arial" w:cs="Arial" w:eastAsia="Arial" w:hAnsi="Arial"/>
                <w:sz w:val="20"/>
                <w:szCs w:val="20"/>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7E0">
            <w:pPr>
              <w:spacing w:line="276" w:lineRule="auto"/>
              <w:jc w:val="center"/>
              <w:rPr>
                <w:rFonts w:ascii="Arial" w:cs="Arial" w:eastAsia="Arial" w:hAnsi="Arial"/>
                <w:sz w:val="20"/>
                <w:szCs w:val="20"/>
              </w:rPr>
            </w:pPr>
            <w:r w:rsidDel="00000000" w:rsidR="00000000" w:rsidRPr="00000000">
              <w:rPr>
                <w:rtl w:val="0"/>
              </w:rPr>
            </w:r>
          </w:p>
        </w:tc>
        <w:tc>
          <w:tcPr>
            <w:tcBorders>
              <w:top w:color="000000" w:space="0" w:sz="4" w:val="single"/>
              <w:bottom w:color="000000" w:space="0" w:sz="4" w:val="single"/>
              <w:right w:color="000000" w:space="0" w:sz="18" w:val="single"/>
            </w:tcBorders>
            <w:vAlign w:val="top"/>
          </w:tcPr>
          <w:p w:rsidR="00000000" w:rsidDel="00000000" w:rsidP="00000000" w:rsidRDefault="00000000" w:rsidRPr="00000000" w14:paraId="000007E1">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18" w:val="single"/>
            </w:tcBorders>
            <w:vAlign w:val="top"/>
          </w:tcPr>
          <w:p w:rsidR="00000000" w:rsidDel="00000000" w:rsidP="00000000" w:rsidRDefault="00000000" w:rsidRPr="00000000" w14:paraId="000007E2">
            <w:pPr>
              <w:spacing w:line="276" w:lineRule="auto"/>
              <w:jc w:val="center"/>
              <w:rPr>
                <w:rFonts w:ascii="Arial" w:cs="Arial" w:eastAsia="Arial" w:hAnsi="Arial"/>
                <w:sz w:val="20"/>
                <w:szCs w:val="20"/>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7E3">
            <w:pPr>
              <w:spacing w:line="276" w:lineRule="auto"/>
              <w:jc w:val="center"/>
              <w:rPr>
                <w:rFonts w:ascii="Arial" w:cs="Arial" w:eastAsia="Arial" w:hAnsi="Arial"/>
                <w:sz w:val="20"/>
                <w:szCs w:val="20"/>
              </w:rPr>
            </w:pPr>
            <w:r w:rsidDel="00000000" w:rsidR="00000000" w:rsidRPr="00000000">
              <w:rPr>
                <w:rtl w:val="0"/>
              </w:rPr>
            </w:r>
          </w:p>
        </w:tc>
        <w:tc>
          <w:tcPr>
            <w:tcBorders>
              <w:top w:color="000000" w:space="0" w:sz="4" w:val="single"/>
              <w:right w:color="000000" w:space="0" w:sz="18" w:val="single"/>
            </w:tcBorders>
            <w:vAlign w:val="top"/>
          </w:tcPr>
          <w:p w:rsidR="00000000" w:rsidDel="00000000" w:rsidP="00000000" w:rsidRDefault="00000000" w:rsidRPr="00000000" w14:paraId="000007E4">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18" w:val="single"/>
              <w:bottom w:color="000000" w:space="0" w:sz="4" w:val="single"/>
            </w:tcBorders>
            <w:vAlign w:val="top"/>
          </w:tcPr>
          <w:p w:rsidR="00000000" w:rsidDel="00000000" w:rsidP="00000000" w:rsidRDefault="00000000" w:rsidRPr="00000000" w14:paraId="000007E5">
            <w:pPr>
              <w:spacing w:line="276" w:lineRule="auto"/>
              <w:jc w:val="center"/>
              <w:rPr>
                <w:rFonts w:ascii="Arial" w:cs="Arial" w:eastAsia="Arial" w:hAnsi="Arial"/>
                <w:sz w:val="20"/>
                <w:szCs w:val="20"/>
              </w:rPr>
            </w:pP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7E6">
            <w:pPr>
              <w:spacing w:line="276" w:lineRule="auto"/>
              <w:jc w:val="center"/>
              <w:rPr>
                <w:rFonts w:ascii="Arial" w:cs="Arial" w:eastAsia="Arial" w:hAnsi="Arial"/>
                <w:sz w:val="20"/>
                <w:szCs w:val="20"/>
              </w:rPr>
            </w:pPr>
            <w:r w:rsidDel="00000000" w:rsidR="00000000" w:rsidRPr="00000000">
              <w:rPr>
                <w:rtl w:val="0"/>
              </w:rPr>
            </w:r>
          </w:p>
        </w:tc>
        <w:tc>
          <w:tcPr>
            <w:tcBorders>
              <w:top w:color="000000" w:space="0" w:sz="4" w:val="single"/>
              <w:bottom w:color="000000" w:space="0" w:sz="4" w:val="single"/>
              <w:right w:color="000000" w:space="0" w:sz="18" w:val="single"/>
            </w:tcBorders>
            <w:vAlign w:val="top"/>
          </w:tcPr>
          <w:p w:rsidR="00000000" w:rsidDel="00000000" w:rsidP="00000000" w:rsidRDefault="00000000" w:rsidRPr="00000000" w14:paraId="000007E7">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18" w:val="single"/>
            </w:tcBorders>
            <w:vAlign w:val="top"/>
          </w:tcPr>
          <w:p w:rsidR="00000000" w:rsidDel="00000000" w:rsidP="00000000" w:rsidRDefault="00000000" w:rsidRPr="00000000" w14:paraId="000007E8">
            <w:pPr>
              <w:spacing w:line="276" w:lineRule="auto"/>
              <w:jc w:val="center"/>
              <w:rPr>
                <w:rFonts w:ascii="Arial" w:cs="Arial" w:eastAsia="Arial" w:hAnsi="Arial"/>
                <w:sz w:val="20"/>
                <w:szCs w:val="20"/>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7E9">
            <w:pPr>
              <w:spacing w:line="276" w:lineRule="auto"/>
              <w:jc w:val="center"/>
              <w:rPr>
                <w:rFonts w:ascii="Arial" w:cs="Arial" w:eastAsia="Arial" w:hAnsi="Arial"/>
                <w:sz w:val="20"/>
                <w:szCs w:val="20"/>
              </w:rPr>
            </w:pPr>
            <w:r w:rsidDel="00000000" w:rsidR="00000000" w:rsidRPr="00000000">
              <w:rPr>
                <w:rtl w:val="0"/>
              </w:rPr>
            </w:r>
          </w:p>
        </w:tc>
        <w:tc>
          <w:tcPr>
            <w:tcBorders>
              <w:top w:color="000000" w:space="0" w:sz="4" w:val="single"/>
              <w:right w:color="000000" w:space="0" w:sz="18" w:val="single"/>
            </w:tcBorders>
            <w:vAlign w:val="top"/>
          </w:tcPr>
          <w:p w:rsidR="00000000" w:rsidDel="00000000" w:rsidP="00000000" w:rsidRDefault="00000000" w:rsidRPr="00000000" w14:paraId="000007EA">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7EB">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7EC">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7ED">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7EE">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7EF">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7F0">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7F1">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7F2">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7F3">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7F4">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7F5">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7F6">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7F7">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7F8">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7F9">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7FA">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7FB">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7FC">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7FD">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7FE">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7FF">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00">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01">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02">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03">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04">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05">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06">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07">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08">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09">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0A">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0B">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0C">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0D">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0E">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0F">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10">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11">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12">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13">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14">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15">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16">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17">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18">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19">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1A">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1B">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1C">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1D">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1E">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1F">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20">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21">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22">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23">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24">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25">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26">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27">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28">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29">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2A">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2B">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2C">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2D">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2E">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2F">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30">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31">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32">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33">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34">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35">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left w:color="000000" w:space="0" w:sz="18" w:val="single"/>
            </w:tcBorders>
            <w:vAlign w:val="top"/>
          </w:tcPr>
          <w:p w:rsidR="00000000" w:rsidDel="00000000" w:rsidP="00000000" w:rsidRDefault="00000000" w:rsidRPr="00000000" w14:paraId="00000836">
            <w:pPr>
              <w:spacing w:line="276" w:lineRule="auto"/>
              <w:jc w:val="center"/>
              <w:rPr>
                <w:rFonts w:ascii="Arial" w:cs="Arial" w:eastAsia="Arial" w:hAnsi="Arial"/>
                <w:sz w:val="20"/>
                <w:szCs w:val="20"/>
              </w:rPr>
            </w:pPr>
            <w:r w:rsidDel="00000000" w:rsidR="00000000" w:rsidRPr="00000000">
              <w:rPr>
                <w:rtl w:val="0"/>
              </w:rPr>
            </w:r>
          </w:p>
        </w:tc>
        <w:tc>
          <w:tcPr>
            <w:vAlign w:val="top"/>
          </w:tcPr>
          <w:p w:rsidR="00000000" w:rsidDel="00000000" w:rsidP="00000000" w:rsidRDefault="00000000" w:rsidRPr="00000000" w14:paraId="00000837">
            <w:pPr>
              <w:spacing w:line="276" w:lineRule="auto"/>
              <w:jc w:val="center"/>
              <w:rPr>
                <w:rFonts w:ascii="Arial" w:cs="Arial" w:eastAsia="Arial" w:hAnsi="Arial"/>
                <w:sz w:val="20"/>
                <w:szCs w:val="20"/>
              </w:rPr>
            </w:pPr>
            <w:r w:rsidDel="00000000" w:rsidR="00000000" w:rsidRPr="00000000">
              <w:rPr>
                <w:rtl w:val="0"/>
              </w:rPr>
            </w:r>
          </w:p>
        </w:tc>
        <w:tc>
          <w:tcPr>
            <w:tcBorders>
              <w:right w:color="000000" w:space="0" w:sz="18" w:val="single"/>
            </w:tcBorders>
            <w:vAlign w:val="top"/>
          </w:tcPr>
          <w:p w:rsidR="00000000" w:rsidDel="00000000" w:rsidP="00000000" w:rsidRDefault="00000000" w:rsidRPr="00000000" w14:paraId="00000838">
            <w:pPr>
              <w:spacing w:line="276" w:lineRule="auto"/>
              <w:jc w:val="center"/>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4" w:val="single"/>
              <w:left w:color="000000" w:space="0" w:sz="18" w:val="single"/>
              <w:bottom w:color="000000" w:space="0" w:sz="18" w:val="single"/>
            </w:tcBorders>
            <w:vAlign w:val="top"/>
          </w:tcPr>
          <w:p w:rsidR="00000000" w:rsidDel="00000000" w:rsidP="00000000" w:rsidRDefault="00000000" w:rsidRPr="00000000" w14:paraId="00000839">
            <w:pPr>
              <w:spacing w:line="276" w:lineRule="auto"/>
              <w:jc w:val="center"/>
              <w:rPr>
                <w:rFonts w:ascii="Arial" w:cs="Arial" w:eastAsia="Arial" w:hAnsi="Arial"/>
                <w:sz w:val="20"/>
                <w:szCs w:val="20"/>
              </w:rPr>
            </w:pPr>
            <w:r w:rsidDel="00000000" w:rsidR="00000000" w:rsidRPr="00000000">
              <w:rPr>
                <w:rtl w:val="0"/>
              </w:rPr>
            </w:r>
          </w:p>
        </w:tc>
        <w:tc>
          <w:tcPr>
            <w:tcBorders>
              <w:top w:color="000000" w:space="0" w:sz="4" w:val="single"/>
              <w:bottom w:color="000000" w:space="0" w:sz="18" w:val="single"/>
            </w:tcBorders>
            <w:vAlign w:val="top"/>
          </w:tcPr>
          <w:p w:rsidR="00000000" w:rsidDel="00000000" w:rsidP="00000000" w:rsidRDefault="00000000" w:rsidRPr="00000000" w14:paraId="0000083A">
            <w:pPr>
              <w:spacing w:line="276" w:lineRule="auto"/>
              <w:jc w:val="center"/>
              <w:rPr>
                <w:rFonts w:ascii="Arial" w:cs="Arial" w:eastAsia="Arial" w:hAnsi="Arial"/>
                <w:sz w:val="20"/>
                <w:szCs w:val="20"/>
              </w:rPr>
            </w:pPr>
            <w:r w:rsidDel="00000000" w:rsidR="00000000" w:rsidRPr="00000000">
              <w:rPr>
                <w:rtl w:val="0"/>
              </w:rPr>
            </w:r>
          </w:p>
        </w:tc>
        <w:tc>
          <w:tcPr>
            <w:tcBorders>
              <w:top w:color="000000" w:space="0" w:sz="4" w:val="single"/>
              <w:bottom w:color="000000" w:space="0" w:sz="18" w:val="single"/>
              <w:right w:color="000000" w:space="0" w:sz="18" w:val="single"/>
            </w:tcBorders>
            <w:vAlign w:val="top"/>
          </w:tcPr>
          <w:p w:rsidR="00000000" w:rsidDel="00000000" w:rsidP="00000000" w:rsidRDefault="00000000" w:rsidRPr="00000000" w14:paraId="0000083B">
            <w:pPr>
              <w:spacing w:line="276" w:lineRule="auto"/>
              <w:jc w:val="cente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83C">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83D">
      <w:pPr>
        <w:pageBreakBefore w:val="0"/>
        <w:spacing w:line="276" w:lineRule="auto"/>
        <w:rPr>
          <w:rFonts w:ascii="Arial" w:cs="Arial" w:eastAsia="Arial" w:hAnsi="Arial"/>
          <w:sz w:val="20"/>
          <w:szCs w:val="20"/>
        </w:rPr>
      </w:pPr>
      <w:r w:rsidDel="00000000" w:rsidR="00000000" w:rsidRPr="00000000">
        <w:rPr>
          <w:rtl w:val="0"/>
        </w:rPr>
      </w:r>
    </w:p>
    <w:sectPr>
      <w:type w:val="nextPage"/>
      <w:pgSz w:h="16840" w:w="11907" w:orient="portrait"/>
      <w:pgMar w:bottom="720" w:top="720" w:left="992.1259842519685" w:right="847.0078740157487" w:header="864" w:footer="70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Arial Unicode MS"/>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F">
    <w:pPr>
      <w:tabs>
        <w:tab w:val="center" w:leader="none" w:pos="4153"/>
        <w:tab w:val="right" w:leader="none" w:pos="8306"/>
      </w:tabs>
      <w:rPr/>
    </w:pPr>
    <w:r w:rsidDel="00000000" w:rsidR="00000000" w:rsidRPr="00000000">
      <w:rPr>
        <w:rFonts w:ascii="Calibri" w:cs="Calibri" w:eastAsia="Calibri" w:hAnsi="Calibri"/>
        <w:b w:val="1"/>
        <w:bCs w:val="1"/>
        <w:color w:val="073763"/>
        <w:sz w:val="20"/>
        <w:szCs w:val="20"/>
        <w:rtl w:val="0"/>
      </w:rPr>
      <w:t xml:space="preserve">003-001-001: AL-TMP-ALL- YARD-MS                                                                    </w:t>
    </w:r>
    <w:r w:rsidDel="00000000" w:rsidR="00000000" w:rsidRPr="00000000">
      <w:rPr>
        <w:rFonts w:ascii="Calibri" w:cs="Calibri" w:eastAsia="Calibri" w:hAnsi="Calibri"/>
        <w:b w:val="1"/>
        <w:bCs w:val="1"/>
        <w:sz w:val="12"/>
        <w:szCs w:val="12"/>
        <w:rtl w:val="0"/>
      </w:rPr>
      <w:t xml:space="preserve">    </w:t>
    </w:r>
    <w:r w:rsidDel="00000000" w:rsidR="00000000" w:rsidRPr="00000000">
      <w:rPr>
        <w:rFonts w:ascii="Calibri" w:cs="Calibri" w:eastAsia="Calibri" w:hAnsi="Calibri"/>
        <w:b w:val="1"/>
        <w:bCs w:val="1"/>
        <w:color w:val="073763"/>
        <w:sz w:val="20"/>
        <w:szCs w:val="20"/>
        <w:rtl w:val="0"/>
      </w:rPr>
      <w:t xml:space="preserve">                                                                                                                                             </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color w:val="073763"/>
        <w:sz w:val="20"/>
        <w:szCs w:val="20"/>
      </w:rPr>
      <w:fldChar w:fldCharType="begin"/>
      <w:instrText xml:space="preserve">PAGE</w:instrText>
      <w:fldChar w:fldCharType="separate"/>
      <w:fldChar w:fldCharType="end"/>
    </w:r>
    <w:r w:rsidDel="00000000" w:rsidR="00000000" w:rsidRPr="00000000">
      <w:rPr>
        <w:rFonts w:ascii="Calibri" w:cs="Calibri" w:eastAsia="Calibri" w:hAnsi="Calibri"/>
        <w:b w:val="1"/>
        <w:bCs w:val="1"/>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b w:val="1"/>
      <w:bCs w:val="1"/>
      <w:sz w:val="48"/>
      <w:szCs w:val="48"/>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08.0" w:type="dxa"/>
        <w:bottom w:w="0.0" w:type="dxa"/>
        <w:right w:w="108.0" w:type="dxa"/>
      </w:tblCellMar>
    </w:tblPr>
  </w:style>
  <w:style w:type="table" w:styleId="Table8">
    <w:basedOn w:val="TableNormal"/>
    <w:rPr>
      <w:vertAlign w:val="baseline"/>
    </w:rPr>
    <w:tblPr>
      <w:tblStyleRowBandSize w:val="1"/>
      <w:tblStyleColBandSize w:val="1"/>
      <w:tblCellMar>
        <w:top w:w="0.0" w:type="dxa"/>
        <w:left w:w="108.0" w:type="dxa"/>
        <w:bottom w:w="0.0" w:type="dxa"/>
        <w:right w:w="108.0" w:type="dxa"/>
      </w:tblCellMar>
    </w:tblPr>
  </w:style>
  <w:style w:type="table" w:styleId="Table9">
    <w:basedOn w:val="TableNormal"/>
    <w:rPr>
      <w:vertAlign w:val="baseline"/>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rPr>
      <w:vertAlign w:val="baseline"/>
    </w:rPr>
    <w:tblPr>
      <w:tblStyleRowBandSize w:val="1"/>
      <w:tblStyleColBandSize w:val="1"/>
      <w:tblCellMar>
        <w:top w:w="0.0" w:type="dxa"/>
        <w:left w:w="108.0" w:type="dxa"/>
        <w:bottom w:w="0.0" w:type="dxa"/>
        <w:right w:w="108.0" w:type="dxa"/>
      </w:tblCellMar>
    </w:tblPr>
  </w:style>
  <w:style w:type="table" w:styleId="Table11">
    <w:basedOn w:val="TableNormal"/>
    <w:rPr>
      <w:vertAlign w:val="baseline"/>
    </w:rPr>
    <w:tblPr>
      <w:tblStyleRowBandSize w:val="1"/>
      <w:tblStyleColBandSize w:val="1"/>
      <w:tblCellMar>
        <w:top w:w="0.0" w:type="dxa"/>
        <w:left w:w="108.0" w:type="dxa"/>
        <w:bottom w:w="0.0" w:type="dxa"/>
        <w:right w:w="108.0" w:type="dxa"/>
      </w:tblCellMar>
    </w:tblPr>
  </w:style>
  <w:style w:type="table" w:styleId="Table12">
    <w:basedOn w:val="TableNormal"/>
    <w:rPr>
      <w:vertAlign w:val="baseline"/>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rPr>
      <w:vertAlign w:val="baseline"/>
    </w:rPr>
    <w:tblPr>
      <w:tblStyleRowBandSize w:val="1"/>
      <w:tblStyleColBandSize w:val="1"/>
      <w:tblCellMar>
        <w:top w:w="0.0" w:type="dxa"/>
        <w:left w:w="108.0" w:type="dxa"/>
        <w:bottom w:w="0.0" w:type="dxa"/>
        <w:right w:w="108.0" w:type="dxa"/>
      </w:tblCellMar>
    </w:tblPr>
  </w:style>
  <w:style w:type="table" w:styleId="Table14">
    <w:basedOn w:val="TableNormal"/>
    <w:rPr>
      <w:vertAlign w:val="baseline"/>
    </w:rPr>
    <w:tblPr>
      <w:tblStyleRowBandSize w:val="1"/>
      <w:tblStyleColBandSize w:val="1"/>
      <w:tblCellMar>
        <w:top w:w="0.0" w:type="dxa"/>
        <w:left w:w="108.0" w:type="dxa"/>
        <w:bottom w:w="0.0" w:type="dxa"/>
        <w:right w:w="108.0" w:type="dxa"/>
      </w:tblCellMar>
    </w:tblPr>
  </w:style>
  <w:style w:type="table" w:styleId="Table15">
    <w:basedOn w:val="TableNormal"/>
    <w:rPr>
      <w:vertAlign w:val="baseline"/>
    </w:rPr>
    <w:tblPr>
      <w:tblStyleRowBandSize w:val="1"/>
      <w:tblStyleColBandSize w:val="1"/>
      <w:tblCellMar>
        <w:top w:w="0.0" w:type="dxa"/>
        <w:left w:w="108.0" w:type="dxa"/>
        <w:bottom w:w="0.0" w:type="dxa"/>
        <w:right w:w="108.0" w:type="dxa"/>
      </w:tblCellMar>
    </w:tblPr>
  </w:style>
  <w:style w:type="table" w:styleId="Table16">
    <w:basedOn w:val="TableNormal"/>
    <w:rPr>
      <w:vertAlign w:val="baseline"/>
    </w:rPr>
    <w:tblPr>
      <w:tblStyleRowBandSize w:val="1"/>
      <w:tblStyleColBandSize w:val="1"/>
      <w:tblCellMar>
        <w:top w:w="0.0" w:type="dxa"/>
        <w:left w:w="108.0" w:type="dxa"/>
        <w:bottom w:w="0.0" w:type="dxa"/>
        <w:right w:w="108.0" w:type="dxa"/>
      </w:tblCellMar>
    </w:tblPr>
  </w:style>
  <w:style w:type="table" w:styleId="Table17">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jpg"/><Relationship Id="rId22" Type="http://schemas.openxmlformats.org/officeDocument/2006/relationships/image" Target="media/image19.jpg"/><Relationship Id="rId21" Type="http://schemas.openxmlformats.org/officeDocument/2006/relationships/image" Target="media/image2.png"/><Relationship Id="rId24" Type="http://schemas.openxmlformats.org/officeDocument/2006/relationships/image" Target="media/image17.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w0UV-wEoatNSFFVdycQzHx8MJh7I25Bw/view?usp=drive_link" TargetMode="External"/><Relationship Id="rId26" Type="http://schemas.openxmlformats.org/officeDocument/2006/relationships/image" Target="media/image9.png"/><Relationship Id="rId25" Type="http://schemas.openxmlformats.org/officeDocument/2006/relationships/image" Target="media/image12.png"/><Relationship Id="rId28" Type="http://schemas.openxmlformats.org/officeDocument/2006/relationships/image" Target="media/image13.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8.png"/><Relationship Id="rId7" Type="http://schemas.openxmlformats.org/officeDocument/2006/relationships/footer" Target="footer2.xml"/><Relationship Id="rId8" Type="http://schemas.openxmlformats.org/officeDocument/2006/relationships/footer" Target="footer1.xml"/><Relationship Id="rId31" Type="http://schemas.openxmlformats.org/officeDocument/2006/relationships/image" Target="media/image14.png"/><Relationship Id="rId30" Type="http://schemas.openxmlformats.org/officeDocument/2006/relationships/image" Target="media/image21.png"/><Relationship Id="rId11" Type="http://schemas.openxmlformats.org/officeDocument/2006/relationships/hyperlink" Target="https://drive.google.com/file/d/17r9W-NYOefgVcXm9Ul3UtEvG4wy2vWNR/view?usp=drive_link" TargetMode="External"/><Relationship Id="rId33" Type="http://schemas.openxmlformats.org/officeDocument/2006/relationships/image" Target="media/image11.jpg"/><Relationship Id="rId10" Type="http://schemas.openxmlformats.org/officeDocument/2006/relationships/hyperlink" Target="https://drive.google.com/file/d/1VWhiEQLVVqiRBhJSw7krSUNNpbOmhW5l/view?usp=drive_link" TargetMode="External"/><Relationship Id="rId32" Type="http://schemas.openxmlformats.org/officeDocument/2006/relationships/image" Target="media/image18.jpg"/><Relationship Id="rId13" Type="http://schemas.openxmlformats.org/officeDocument/2006/relationships/hyperlink" Target="https://drive.google.com/file/d/1VWhiEQLVVqiRBhJSw7krSUNNpbOmhW5l/view?usp=drive_link" TargetMode="External"/><Relationship Id="rId35" Type="http://schemas.openxmlformats.org/officeDocument/2006/relationships/image" Target="media/image23.png"/><Relationship Id="rId12" Type="http://schemas.openxmlformats.org/officeDocument/2006/relationships/hyperlink" Target="https://drive.google.com/file/d/1w0UV-wEoatNSFFVdycQzHx8MJh7I25Bw/view?usp=drive_link" TargetMode="External"/><Relationship Id="rId34" Type="http://schemas.openxmlformats.org/officeDocument/2006/relationships/image" Target="media/image16.png"/><Relationship Id="rId15" Type="http://schemas.openxmlformats.org/officeDocument/2006/relationships/image" Target="media/image1.jpg"/><Relationship Id="rId14" Type="http://schemas.openxmlformats.org/officeDocument/2006/relationships/image" Target="media/image7.jpg"/><Relationship Id="rId17" Type="http://schemas.openxmlformats.org/officeDocument/2006/relationships/image" Target="media/image5.jpg"/><Relationship Id="rId16" Type="http://schemas.openxmlformats.org/officeDocument/2006/relationships/image" Target="media/image15.jpg"/><Relationship Id="rId19" Type="http://schemas.openxmlformats.org/officeDocument/2006/relationships/image" Target="media/image22.jpg"/><Relationship Id="rId1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