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2F" w:rsidRPr="00821AC5" w:rsidRDefault="0067792F" w:rsidP="00C87C3F">
      <w:pPr>
        <w:pStyle w:val="a3"/>
        <w:spacing w:afterLines="20" w:after="48" w:line="240" w:lineRule="auto"/>
        <w:jc w:val="left"/>
        <w:rPr>
          <w:rFonts w:ascii="Arial" w:hAnsi="Arial" w:cs="Arial"/>
          <w:b/>
        </w:rPr>
      </w:pPr>
      <w:r w:rsidRPr="00821AC5">
        <w:rPr>
          <w:rFonts w:ascii="Arial" w:eastAsia="한컴바탕" w:hAnsi="Arial" w:cs="Arial"/>
          <w:b/>
        </w:rPr>
        <w:t>Computer Programming Quiz 2</w:t>
      </w:r>
    </w:p>
    <w:p w:rsidR="0067792F" w:rsidRPr="00821AC5" w:rsidRDefault="0067792F" w:rsidP="00C87C3F">
      <w:pPr>
        <w:pStyle w:val="a3"/>
        <w:spacing w:afterLines="20" w:after="48" w:line="240" w:lineRule="auto"/>
        <w:jc w:val="left"/>
        <w:rPr>
          <w:rFonts w:ascii="Arial" w:hAnsi="Arial" w:cs="Arial"/>
          <w:b/>
        </w:rPr>
      </w:pPr>
      <w:r w:rsidRPr="00821AC5">
        <w:rPr>
          <w:rFonts w:ascii="Arial" w:eastAsia="한컴바탕" w:hAnsi="Arial" w:cs="Arial"/>
          <w:b/>
        </w:rPr>
        <w:t>Name:</w:t>
      </w:r>
    </w:p>
    <w:p w:rsidR="0067792F" w:rsidRPr="00821AC5" w:rsidRDefault="0067792F" w:rsidP="00C87C3F">
      <w:pPr>
        <w:pStyle w:val="a3"/>
        <w:spacing w:afterLines="20" w:after="48" w:line="240" w:lineRule="auto"/>
        <w:jc w:val="left"/>
        <w:rPr>
          <w:rFonts w:ascii="Arial" w:hAnsi="Arial" w:cs="Arial"/>
          <w:b/>
        </w:rPr>
      </w:pPr>
      <w:r w:rsidRPr="00821AC5">
        <w:rPr>
          <w:rFonts w:ascii="Arial" w:eastAsia="한컴바탕" w:hAnsi="Arial" w:cs="Arial"/>
          <w:b/>
        </w:rPr>
        <w:t>Student Number:</w:t>
      </w:r>
    </w:p>
    <w:p w:rsidR="0067792F" w:rsidRPr="00821AC5" w:rsidRDefault="0067792F" w:rsidP="00C87C3F">
      <w:pPr>
        <w:pStyle w:val="a3"/>
        <w:spacing w:afterLines="20" w:after="48" w:line="240" w:lineRule="auto"/>
        <w:jc w:val="left"/>
        <w:rPr>
          <w:rFonts w:ascii="Arial" w:hAnsi="Arial" w:cs="Arial"/>
          <w:b/>
          <w:sz w:val="18"/>
        </w:rPr>
      </w:pPr>
    </w:p>
    <w:p w:rsidR="0067792F" w:rsidRPr="00821AC5" w:rsidRDefault="0067792F" w:rsidP="00C87C3F">
      <w:pPr>
        <w:pStyle w:val="a3"/>
        <w:spacing w:afterLines="20" w:after="48" w:line="240" w:lineRule="auto"/>
        <w:jc w:val="left"/>
        <w:rPr>
          <w:rFonts w:ascii="Arial" w:hAnsi="Arial" w:cs="Arial"/>
          <w:b/>
        </w:rPr>
      </w:pPr>
      <w:r w:rsidRPr="00821AC5">
        <w:rPr>
          <w:rFonts w:ascii="Arial" w:hAnsi="Arial" w:cs="Arial" w:hint="eastAsia"/>
          <w:b/>
        </w:rPr>
        <w:t>Questions 1 to 4: Mark either True or False.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eastAsia"/>
          <w:szCs w:val="20"/>
        </w:rPr>
        <w:t>[1]</w:t>
      </w:r>
      <w:r w:rsidRPr="00821AC5">
        <w:rPr>
          <w:rFonts w:ascii="Arial" w:hAnsi="Arial" w:cs="Arial"/>
          <w:szCs w:val="20"/>
        </w:rPr>
        <w:t xml:space="preserve"> A </w:t>
      </w:r>
      <w:r w:rsidRPr="00821AC5">
        <w:rPr>
          <w:rFonts w:ascii="Courier New" w:hAnsi="Courier New" w:cs="Courier New"/>
          <w:szCs w:val="20"/>
        </w:rPr>
        <w:t>char</w:t>
      </w:r>
      <w:r w:rsidRPr="00821AC5">
        <w:rPr>
          <w:rFonts w:ascii="Arial" w:hAnsi="Arial" w:cs="Arial"/>
          <w:szCs w:val="20"/>
        </w:rPr>
        <w:t xml:space="preserve"> is stored internally as an array of </w:t>
      </w:r>
      <w:r w:rsidRPr="00821AC5">
        <w:rPr>
          <w:rFonts w:ascii="Courier New" w:hAnsi="Courier New" w:cs="Courier New"/>
          <w:szCs w:val="20"/>
        </w:rPr>
        <w:t>String</w:t>
      </w:r>
      <w:r w:rsidRPr="00821AC5">
        <w:rPr>
          <w:rFonts w:ascii="Arial" w:hAnsi="Arial" w:cs="Arial"/>
          <w:szCs w:val="20"/>
        </w:rPr>
        <w:t>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  <w:r w:rsidRPr="00821AC5">
        <w:rPr>
          <w:rFonts w:ascii="Arial" w:hAnsi="Arial" w:cs="Arial"/>
          <w:b/>
          <w:szCs w:val="20"/>
        </w:rPr>
        <w:t xml:space="preserve"> True / False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 w:val="18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 xml:space="preserve">[2] Result of </w:t>
      </w:r>
      <w:r w:rsidRPr="00821AC5">
        <w:rPr>
          <w:rFonts w:ascii="Courier New" w:hAnsi="Courier New" w:cs="Courier New"/>
          <w:sz w:val="18"/>
          <w:szCs w:val="19"/>
        </w:rPr>
        <w:t xml:space="preserve">!(true &amp;&amp; </w:t>
      </w:r>
      <w:r w:rsidR="002907AC">
        <w:rPr>
          <w:rFonts w:ascii="Courier New" w:hAnsi="Courier New" w:cs="Courier New"/>
          <w:sz w:val="18"/>
          <w:szCs w:val="19"/>
        </w:rPr>
        <w:t>!</w:t>
      </w:r>
      <w:r w:rsidRPr="00821AC5">
        <w:rPr>
          <w:rFonts w:ascii="Courier New" w:hAnsi="Courier New" w:cs="Courier New"/>
          <w:sz w:val="18"/>
          <w:szCs w:val="19"/>
        </w:rPr>
        <w:t>(false || true))</w:t>
      </w:r>
      <w:r w:rsidRPr="00821AC5">
        <w:rPr>
          <w:rFonts w:ascii="Arial" w:hAnsi="Arial" w:cs="Arial"/>
          <w:szCs w:val="20"/>
        </w:rPr>
        <w:t>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  <w:r w:rsidRPr="00821AC5">
        <w:rPr>
          <w:rFonts w:ascii="Arial" w:hAnsi="Arial" w:cs="Arial"/>
          <w:b/>
          <w:szCs w:val="20"/>
        </w:rPr>
        <w:t xml:space="preserve"> True / False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 w:val="18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eastAsia"/>
          <w:szCs w:val="20"/>
        </w:rPr>
        <w:t>[3]</w:t>
      </w:r>
      <w:r w:rsidRPr="00821AC5">
        <w:rPr>
          <w:rFonts w:ascii="Arial" w:hAnsi="Arial" w:cs="Arial"/>
          <w:szCs w:val="20"/>
        </w:rPr>
        <w:t xml:space="preserve"> Calls to methods returning </w:t>
      </w:r>
      <w:r w:rsidRPr="00821AC5">
        <w:rPr>
          <w:rFonts w:ascii="Courier New" w:hAnsi="Courier New" w:cs="Courier New"/>
          <w:szCs w:val="20"/>
        </w:rPr>
        <w:t>boolean</w:t>
      </w:r>
      <w:r w:rsidRPr="00821AC5">
        <w:rPr>
          <w:rFonts w:ascii="Arial" w:hAnsi="Arial" w:cs="Arial"/>
          <w:szCs w:val="20"/>
        </w:rPr>
        <w:t xml:space="preserve"> can be used as (logical) tests.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  <w:r w:rsidRPr="00821AC5">
        <w:rPr>
          <w:rFonts w:ascii="Arial" w:hAnsi="Arial" w:cs="Arial"/>
          <w:b/>
          <w:szCs w:val="20"/>
        </w:rPr>
        <w:t xml:space="preserve"> True / False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 w:val="22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szCs w:val="20"/>
        </w:rPr>
        <w:t>[4]</w:t>
      </w:r>
      <w:r w:rsidRPr="00821AC5">
        <w:rPr>
          <w:rFonts w:ascii="Arial" w:hAnsi="Arial" w:cs="Arial"/>
          <w:szCs w:val="20"/>
        </w:rPr>
        <w:t xml:space="preserve"> </w:t>
      </w:r>
      <w:r w:rsidRPr="00821AC5">
        <w:rPr>
          <w:rFonts w:ascii="Courier New" w:hAnsi="Courier New" w:cs="Courier New"/>
          <w:szCs w:val="20"/>
        </w:rPr>
        <w:t>while</w:t>
      </w:r>
      <w:r w:rsidRPr="00821AC5">
        <w:rPr>
          <w:rFonts w:ascii="Arial" w:hAnsi="Arial" w:cs="Arial"/>
          <w:szCs w:val="20"/>
        </w:rPr>
        <w:t xml:space="preserve"> loop repeatedly executes its body until a logical test is true.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  <w:r w:rsidRPr="00821AC5">
        <w:rPr>
          <w:rFonts w:ascii="Arial" w:hAnsi="Arial" w:cs="Arial"/>
          <w:b/>
          <w:szCs w:val="20"/>
        </w:rPr>
        <w:t xml:space="preserve"> True / False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Pr="00104D5B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104D5B">
        <w:rPr>
          <w:rFonts w:ascii="Arial" w:hAnsi="Arial" w:cs="Arial" w:hint="eastAsia"/>
          <w:b/>
          <w:szCs w:val="20"/>
        </w:rPr>
        <w:t>Questions 5 to 8: Fill in the blank with a suitable word.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 xml:space="preserve">[5] The </w:t>
      </w:r>
      <w:r w:rsidRPr="00821AC5">
        <w:rPr>
          <w:rFonts w:ascii="Courier New" w:hAnsi="Courier New" w:cs="Courier New"/>
          <w:szCs w:val="20"/>
        </w:rPr>
        <w:t>char</w:t>
      </w:r>
      <w:r w:rsidRPr="00821AC5">
        <w:rPr>
          <w:rFonts w:ascii="Arial" w:hAnsi="Arial" w:cs="Arial"/>
          <w:szCs w:val="20"/>
        </w:rPr>
        <w:t xml:space="preserve">s in a </w:t>
      </w:r>
      <w:r w:rsidRPr="00821AC5">
        <w:rPr>
          <w:rFonts w:ascii="Courier New" w:hAnsi="Courier New" w:cs="Courier New"/>
          <w:szCs w:val="20"/>
        </w:rPr>
        <w:t>String</w:t>
      </w:r>
      <w:r w:rsidRPr="00821AC5">
        <w:rPr>
          <w:rFonts w:ascii="Arial" w:hAnsi="Arial" w:cs="Arial"/>
          <w:szCs w:val="20"/>
        </w:rPr>
        <w:t xml:space="preserve"> can be accessed using the ______ method.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 xml:space="preserve">[6] </w:t>
      </w:r>
      <w:r w:rsidRPr="00821AC5">
        <w:rPr>
          <w:rFonts w:ascii="Courier New" w:hAnsi="Courier New" w:cs="Courier New"/>
          <w:szCs w:val="20"/>
        </w:rPr>
        <w:t>==</w:t>
      </w:r>
      <w:r w:rsidRPr="00821AC5">
        <w:rPr>
          <w:rFonts w:ascii="Arial" w:hAnsi="Arial" w:cs="Arial"/>
          <w:szCs w:val="20"/>
        </w:rPr>
        <w:t xml:space="preserve"> compares objects by ______, so it often gives false even when two </w:t>
      </w:r>
      <w:r w:rsidRPr="00821AC5">
        <w:rPr>
          <w:rFonts w:ascii="Courier New" w:hAnsi="Courier New" w:cs="Courier New"/>
          <w:szCs w:val="20"/>
        </w:rPr>
        <w:t>String</w:t>
      </w:r>
      <w:r w:rsidRPr="00821AC5">
        <w:rPr>
          <w:rFonts w:ascii="Arial" w:hAnsi="Arial" w:cs="Arial"/>
          <w:szCs w:val="20"/>
        </w:rPr>
        <w:t>s have the same sequence of letters.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>[7] A(n) _______ loop is a loop where the number of times its body repeats is known in advance.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 xml:space="preserve">[8] When one needs to test whether two strings contain the same sequence of characters without considering cases, </w:t>
      </w:r>
      <w:r w:rsidRPr="00821AC5">
        <w:rPr>
          <w:rFonts w:ascii="Arial" w:hAnsi="Arial" w:cs="Arial" w:hint="eastAsia"/>
          <w:szCs w:val="20"/>
        </w:rPr>
        <w:t>the _______ method could be used.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 w:hint="eastAsia"/>
          <w:b/>
          <w:szCs w:val="20"/>
        </w:rPr>
        <w:t>Questions 9 to 12: Write the expected result after invoking the following code excerpt.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821AC5">
        <w:rPr>
          <w:rFonts w:ascii="Arial" w:hAnsi="Arial" w:cs="Arial"/>
          <w:b/>
          <w:szCs w:val="20"/>
        </w:rPr>
        <w:t>If you think an excerpt cannot give a valid result, briefly state your reason.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>[9]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>int i = 0, j = 10.0, k = 0;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>while(i != j) {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 xml:space="preserve">    k = k + i;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 xml:space="preserve">    i = i + 1;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>}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821AC5">
        <w:rPr>
          <w:rFonts w:ascii="Courier New" w:hAnsi="Courier New" w:cs="Courier New"/>
          <w:sz w:val="19"/>
          <w:szCs w:val="19"/>
        </w:rPr>
        <w:t>System.out.println(k);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>[10]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cs"/>
          <w:sz w:val="18"/>
          <w:szCs w:val="18"/>
        </w:rPr>
        <w:t>double cp_</w:t>
      </w:r>
      <w:r>
        <w:rPr>
          <w:rFonts w:ascii="Courier New" w:hAnsi="Courier New" w:cs="Courier New" w:hint="eastAsia"/>
          <w:sz w:val="18"/>
          <w:szCs w:val="18"/>
        </w:rPr>
        <w:t>gp</w:t>
      </w:r>
      <w:r>
        <w:rPr>
          <w:rFonts w:ascii="Courier New" w:hAnsi="Courier New" w:cs="Courier New" w:hint="cs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 3.33;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if(cp_gp </w:t>
      </w:r>
      <w:r>
        <w:rPr>
          <w:rFonts w:ascii="Courier New" w:hAnsi="Courier New" w:cs="Courier New"/>
          <w:sz w:val="18"/>
          <w:szCs w:val="18"/>
        </w:rPr>
        <w:t>&gt; 4.0)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System.out.print(</w:t>
      </w:r>
      <w:r>
        <w:rPr>
          <w:rFonts w:ascii="Courier New" w:hAnsi="Courier New" w:cs="Courier New"/>
          <w:sz w:val="18"/>
          <w:szCs w:val="18"/>
        </w:rPr>
        <w:t>“Satti”);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if(cp_gp &gt; 3.5)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System.out.print(“Hagos”);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if(cp_gp &gt; 3.3)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if(cp_gp &lt; 3.4)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System.out.print(“CP”);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else System.out.print(“BE”);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System.out.print(“ST”);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 if(cp_gp &gt; 3.0)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System.out.print(“Wonil”);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if(cp_gp &gt; 2.5)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System.out.print(</w:t>
      </w:r>
      <w:r>
        <w:rPr>
          <w:rFonts w:ascii="Courier New" w:hAnsi="Courier New" w:cs="Courier New"/>
          <w:sz w:val="18"/>
          <w:szCs w:val="18"/>
        </w:rPr>
        <w:t>“Yeonil);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System.out.println();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955BBC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18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>[11]</w:t>
      </w:r>
      <w:r>
        <w:rPr>
          <w:rFonts w:ascii="Arial" w:hAnsi="Arial" w:cs="Arial"/>
          <w:szCs w:val="20"/>
        </w:rPr>
        <w:t xml:space="preserve"> Assume this is the content of a file named cp11.java.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 w:hint="eastAsia"/>
          <w:sz w:val="18"/>
          <w:szCs w:val="20"/>
        </w:rPr>
        <w:t>public class cp11 {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public static void main(String[] args) {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Random rand = new Random();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int quiz_score = rand.nextInt(19);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if(quiz_score &lt; 20)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System.out.println(“Do your best!”);</w:t>
      </w:r>
    </w:p>
    <w:p w:rsidR="0067792F" w:rsidRDefault="0067792F" w:rsidP="00C87C3F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Pr="00955BBC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/>
          <w:szCs w:val="20"/>
        </w:rPr>
        <w:t>[12]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 w:hint="cs"/>
          <w:sz w:val="18"/>
          <w:szCs w:val="20"/>
        </w:rPr>
        <w:t>java.util.Scanner scan = new java.util.Scanner(System.in);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first_str = scan.nextLine();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String second_str = “test”;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int score = scan.nextInt();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second_str = scan.nextLine();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if(second_str.startsWith(first_str))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System.out.print(“One”);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if(second_str.constains(“m”))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System.out.print(“Two”);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if(first_str.contains(“m”))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System.out.print(“Three”);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System.out.print(“Four”);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if(score == 20) System.out.print(“Five”);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System.out.println();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 w:hint="cs"/>
          <w:szCs w:val="20"/>
        </w:rPr>
        <w:t xml:space="preserve">Assume an user entered </w:t>
      </w:r>
      <w:r w:rsidRPr="00955BBC">
        <w:rPr>
          <w:rFonts w:ascii="Arial" w:hAnsi="Arial" w:cs="Arial"/>
          <w:i/>
          <w:sz w:val="18"/>
          <w:szCs w:val="20"/>
        </w:rPr>
        <w:t>computer</w:t>
      </w:r>
      <w:r>
        <w:rPr>
          <w:rFonts w:ascii="Arial" w:hAnsi="Arial" w:cs="Arial"/>
          <w:szCs w:val="20"/>
        </w:rPr>
        <w:t xml:space="preserve">, pressed an Enter key, entered </w:t>
      </w:r>
      <w:r w:rsidRPr="00955BBC">
        <w:rPr>
          <w:rFonts w:ascii="Arial" w:hAnsi="Arial" w:cs="Arial"/>
          <w:i/>
          <w:sz w:val="18"/>
          <w:szCs w:val="20"/>
        </w:rPr>
        <w:t>20</w:t>
      </w:r>
      <w:r>
        <w:rPr>
          <w:rFonts w:ascii="Arial" w:hAnsi="Arial" w:cs="Arial"/>
          <w:szCs w:val="20"/>
        </w:rPr>
        <w:t xml:space="preserve">, pressed an Enter key, entered </w:t>
      </w:r>
      <w:r w:rsidRPr="00955BBC">
        <w:rPr>
          <w:rFonts w:ascii="Arial" w:hAnsi="Arial" w:cs="Arial"/>
          <w:i/>
          <w:sz w:val="18"/>
          <w:szCs w:val="20"/>
        </w:rPr>
        <w:t>programming</w:t>
      </w:r>
      <w:r w:rsidRPr="00955BBC">
        <w:rPr>
          <w:rFonts w:ascii="Arial" w:hAnsi="Arial" w:cs="Arial"/>
          <w:i/>
          <w:szCs w:val="20"/>
        </w:rPr>
        <w:t xml:space="preserve"> </w:t>
      </w:r>
      <w:r>
        <w:rPr>
          <w:rFonts w:ascii="Arial" w:hAnsi="Arial" w:cs="Arial"/>
          <w:szCs w:val="20"/>
        </w:rPr>
        <w:t>and pressed an Enter key.</w:t>
      </w: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Answer: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 w:rsidRPr="00955BBC">
        <w:rPr>
          <w:rFonts w:ascii="Arial" w:hAnsi="Arial" w:cs="Arial" w:hint="eastAsia"/>
          <w:b/>
          <w:szCs w:val="20"/>
        </w:rPr>
        <w:t>This quiz continues on the next page.</w:t>
      </w:r>
    </w:p>
    <w:p w:rsidR="0067792F" w:rsidRDefault="0067792F" w:rsidP="00C87C3F">
      <w:pPr>
        <w:widowControl/>
        <w:wordWrap/>
        <w:autoSpaceDE/>
        <w:autoSpaceDN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 w:type="page"/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lastRenderedPageBreak/>
        <w:t>Questions 13 to 15: Write a single statement per each bracket inside a method that determines whether a gi</w:t>
      </w:r>
      <w:r>
        <w:rPr>
          <w:rFonts w:ascii="Arial" w:hAnsi="Arial" w:cs="Arial"/>
          <w:b/>
          <w:szCs w:val="20"/>
        </w:rPr>
        <w:t>v</w:t>
      </w:r>
      <w:r>
        <w:rPr>
          <w:rFonts w:ascii="Arial" w:hAnsi="Arial" w:cs="Arial" w:hint="eastAsia"/>
          <w:b/>
          <w:szCs w:val="20"/>
        </w:rPr>
        <w:t>en number has an odd</w:t>
      </w:r>
      <w:r>
        <w:rPr>
          <w:rFonts w:ascii="Arial" w:hAnsi="Arial" w:cs="Arial"/>
          <w:b/>
          <w:szCs w:val="20"/>
        </w:rPr>
        <w:t xml:space="preserve"> digit. You may assume </w:t>
      </w:r>
      <w:r w:rsidRPr="00955BBC">
        <w:rPr>
          <w:rFonts w:ascii="Courier New" w:hAnsi="Courier New" w:cs="Courier New"/>
          <w:b/>
          <w:szCs w:val="20"/>
        </w:rPr>
        <w:t>n</w:t>
      </w:r>
      <w:r>
        <w:rPr>
          <w:rFonts w:ascii="Arial" w:hAnsi="Arial" w:cs="Arial"/>
          <w:b/>
          <w:szCs w:val="20"/>
        </w:rPr>
        <w:t xml:space="preserve"> is a legit input (an integer greater than zero).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 w:rsidRPr="00955BBC">
        <w:rPr>
          <w:rFonts w:ascii="Courier New" w:hAnsi="Courier New" w:cs="Courier New" w:hint="cs"/>
          <w:sz w:val="18"/>
          <w:szCs w:val="20"/>
        </w:rPr>
        <w:t>public static</w:t>
      </w:r>
      <w:r>
        <w:rPr>
          <w:rFonts w:ascii="Courier New" w:hAnsi="Courier New" w:cs="Courier New"/>
          <w:sz w:val="18"/>
          <w:szCs w:val="20"/>
        </w:rPr>
        <w:t xml:space="preserve"> boolean hasAnOddDigit(int n) {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do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{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if(</w:t>
      </w:r>
      <w:r w:rsidRPr="00955BBC">
        <w:rPr>
          <w:rFonts w:ascii="Arial" w:hAnsi="Arial" w:cs="Arial"/>
          <w:sz w:val="18"/>
          <w:szCs w:val="20"/>
        </w:rPr>
        <w:t>[13]</w:t>
      </w:r>
      <w:r>
        <w:rPr>
          <w:rFonts w:ascii="Courier New" w:hAnsi="Courier New" w:cs="Courier New"/>
          <w:sz w:val="18"/>
          <w:szCs w:val="20"/>
        </w:rPr>
        <w:t>) return true;</w:t>
      </w:r>
    </w:p>
    <w:p w:rsidR="0067792F" w:rsidRPr="00955BBC" w:rsidRDefault="0067792F" w:rsidP="00C87C3F">
      <w:pPr>
        <w:spacing w:afterLines="20" w:after="48" w:line="240" w:lineRule="auto"/>
        <w:jc w:val="left"/>
        <w:rPr>
          <w:rFonts w:ascii="Arial" w:hAnsi="Arial" w:cs="Arial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    </w:t>
      </w:r>
      <w:r w:rsidRPr="00955BBC">
        <w:rPr>
          <w:rFonts w:ascii="Arial" w:hAnsi="Arial" w:cs="Arial"/>
          <w:sz w:val="18"/>
          <w:szCs w:val="20"/>
        </w:rPr>
        <w:t>[14]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}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while(</w:t>
      </w:r>
      <w:r w:rsidRPr="00955BBC">
        <w:rPr>
          <w:rFonts w:ascii="Arial" w:hAnsi="Arial" w:cs="Arial"/>
          <w:sz w:val="18"/>
          <w:szCs w:val="20"/>
        </w:rPr>
        <w:t>[15]</w:t>
      </w:r>
      <w:r>
        <w:rPr>
          <w:rFonts w:ascii="Courier New" w:hAnsi="Courier New" w:cs="Courier New"/>
          <w:sz w:val="18"/>
          <w:szCs w:val="20"/>
        </w:rPr>
        <w:t>)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  return false;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</w:t>
      </w:r>
      <w:r>
        <w:rPr>
          <w:rFonts w:ascii="Arial" w:hAnsi="Arial" w:cs="Arial"/>
          <w:b/>
          <w:szCs w:val="20"/>
        </w:rPr>
        <w:t xml:space="preserve"> for 13</w:t>
      </w:r>
      <w:r w:rsidRPr="00821AC5">
        <w:rPr>
          <w:rFonts w:ascii="Arial" w:hAnsi="Arial" w:cs="Arial" w:hint="cs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Pr="00821AC5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</w:t>
      </w:r>
      <w:r>
        <w:rPr>
          <w:rFonts w:ascii="Arial" w:hAnsi="Arial" w:cs="Arial"/>
          <w:b/>
          <w:szCs w:val="20"/>
        </w:rPr>
        <w:t xml:space="preserve"> for 14</w:t>
      </w:r>
      <w:r w:rsidRPr="00821AC5">
        <w:rPr>
          <w:rFonts w:ascii="Arial" w:hAnsi="Arial" w:cs="Arial" w:hint="cs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 w:rsidRPr="00821AC5">
        <w:rPr>
          <w:rFonts w:ascii="Arial" w:hAnsi="Arial" w:cs="Arial" w:hint="cs"/>
          <w:b/>
          <w:szCs w:val="20"/>
        </w:rPr>
        <w:t>Answer</w:t>
      </w:r>
      <w:r>
        <w:rPr>
          <w:rFonts w:ascii="Arial" w:hAnsi="Arial" w:cs="Arial"/>
          <w:b/>
          <w:szCs w:val="20"/>
        </w:rPr>
        <w:t xml:space="preserve"> for 15</w:t>
      </w:r>
      <w:r w:rsidRPr="00821AC5">
        <w:rPr>
          <w:rFonts w:ascii="Arial" w:hAnsi="Arial" w:cs="Arial" w:hint="cs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You may use this area if you do not have</w:t>
      </w:r>
    </w:p>
    <w:p w:rsidR="0067792F" w:rsidRDefault="0067792F" w:rsidP="00C87C3F">
      <w:pPr>
        <w:widowControl/>
        <w:wordWrap/>
        <w:autoSpaceDE/>
        <w:autoSpaceDN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enough space for your answer(s). Clearly indicate the corresponding question number.</w:t>
      </w:r>
    </w:p>
    <w:p w:rsidR="0067792F" w:rsidRDefault="00C87C3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=====================================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bookmarkStart w:id="0" w:name="_GoBack"/>
      <w:bookmarkEnd w:id="0"/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</w:p>
    <w:p w:rsidR="0067792F" w:rsidRDefault="00C87C3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=====================================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Double check whether your name and student number are correctly written on the front page.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You may leave right after finishing and submitting your work.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Questions 16 to 20: In the lab session, we have done implementation of a simple card game. We will define a different scoring rule for this task. A card has its own id, consisting of two parts: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First letter: C(0), D(2), H(4), S(6), K(8).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Second letter/digit: A(12), 2(11), 3(10), 4(9), 5(8), 6(7), 8(5), 9(4), J(3), Q(2), K(1).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The score of a card is calculated by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(score of first letter) * 10 +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(score of second letter/digit).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For instance, score of a card whose id is </w:t>
      </w:r>
      <w:r>
        <w:rPr>
          <w:rFonts w:ascii="Arial" w:hAnsi="Arial" w:cs="Arial"/>
          <w:b/>
          <w:i/>
          <w:szCs w:val="20"/>
        </w:rPr>
        <w:t>SK</w:t>
      </w:r>
      <w:r>
        <w:rPr>
          <w:rFonts w:ascii="Arial" w:hAnsi="Arial" w:cs="Arial"/>
          <w:b/>
          <w:szCs w:val="20"/>
        </w:rPr>
        <w:t xml:space="preserve"> becomes 6 * 10 + 1 = 61. Likewise, a card with </w:t>
      </w:r>
      <w:r>
        <w:rPr>
          <w:rFonts w:ascii="Arial" w:hAnsi="Arial" w:cs="Arial"/>
          <w:b/>
          <w:i/>
          <w:szCs w:val="20"/>
        </w:rPr>
        <w:t>K9</w:t>
      </w:r>
      <w:r>
        <w:rPr>
          <w:rFonts w:ascii="Arial" w:hAnsi="Arial" w:cs="Arial"/>
          <w:b/>
          <w:szCs w:val="20"/>
        </w:rPr>
        <w:t xml:space="preserve"> contains a score value of 8 * 10 + 4 = 84.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Cs w:val="20"/>
        </w:rPr>
        <w:t>Complete the following method, using a single statement per bracket.</w:t>
      </w: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 w:val="22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public </w:t>
      </w:r>
      <w:r w:rsidR="00B42167">
        <w:rPr>
          <w:rFonts w:ascii="Courier New" w:hAnsi="Courier New" w:cs="Courier New"/>
          <w:sz w:val="18"/>
          <w:szCs w:val="20"/>
        </w:rPr>
        <w:t>static in</w:t>
      </w:r>
      <w:r w:rsidR="002436D1">
        <w:rPr>
          <w:rFonts w:ascii="Courier New" w:hAnsi="Courier New" w:cs="Courier New"/>
          <w:sz w:val="18"/>
          <w:szCs w:val="20"/>
        </w:rPr>
        <w:t>t</w:t>
      </w:r>
      <w:r w:rsidR="00B42167">
        <w:rPr>
          <w:rFonts w:ascii="Courier New" w:hAnsi="Courier New" w:cs="Courier New"/>
          <w:sz w:val="18"/>
          <w:szCs w:val="20"/>
        </w:rPr>
        <w:t xml:space="preserve"> calculateScore(String id) {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int score = 0;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// Calculate the first score.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if(id.</w:t>
      </w:r>
      <w:r w:rsidRPr="00B42167">
        <w:rPr>
          <w:rFonts w:ascii="Arial" w:hAnsi="Arial" w:cs="Arial"/>
          <w:sz w:val="18"/>
          <w:szCs w:val="20"/>
        </w:rPr>
        <w:t>[16]</w:t>
      </w:r>
      <w:r>
        <w:rPr>
          <w:rFonts w:ascii="Courier New" w:hAnsi="Courier New" w:cs="Courier New"/>
          <w:sz w:val="18"/>
          <w:szCs w:val="20"/>
        </w:rPr>
        <w:t>(“K”)) score = 80;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if(id.</w:t>
      </w:r>
      <w:r w:rsidRPr="00B42167">
        <w:rPr>
          <w:rFonts w:ascii="Arial" w:hAnsi="Arial" w:cs="Arial"/>
          <w:sz w:val="18"/>
          <w:szCs w:val="20"/>
        </w:rPr>
        <w:t>[17]</w:t>
      </w:r>
      <w:r>
        <w:rPr>
          <w:rFonts w:ascii="Courier New" w:hAnsi="Courier New" w:cs="Courier New"/>
          <w:sz w:val="18"/>
          <w:szCs w:val="20"/>
        </w:rPr>
        <w:t>(“S”)) score = 60;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…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// Assume the prior part is properly done.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// Calculate the second score.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// For A, J, Q.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if(id.</w:t>
      </w:r>
      <w:r w:rsidRPr="00B42167">
        <w:rPr>
          <w:rFonts w:ascii="Arial" w:hAnsi="Arial" w:cs="Arial"/>
          <w:sz w:val="18"/>
          <w:szCs w:val="20"/>
        </w:rPr>
        <w:t>[17]</w:t>
      </w:r>
      <w:r>
        <w:rPr>
          <w:rFonts w:ascii="Courier New" w:hAnsi="Courier New" w:cs="Courier New"/>
          <w:sz w:val="18"/>
          <w:szCs w:val="20"/>
        </w:rPr>
        <w:t>(“A”)) score = score + 12;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if(id.</w:t>
      </w:r>
      <w:r w:rsidRPr="00AC7174">
        <w:rPr>
          <w:rFonts w:ascii="Arial" w:hAnsi="Arial" w:cs="Arial"/>
          <w:sz w:val="18"/>
          <w:szCs w:val="20"/>
        </w:rPr>
        <w:t>[17]</w:t>
      </w:r>
      <w:r>
        <w:rPr>
          <w:rFonts w:ascii="Courier New" w:hAnsi="Courier New" w:cs="Courier New"/>
          <w:sz w:val="18"/>
          <w:szCs w:val="20"/>
        </w:rPr>
        <w:t>(“J”)) score = score + 3;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 if(id.</w:t>
      </w:r>
      <w:r w:rsidRPr="00AC7174">
        <w:rPr>
          <w:rFonts w:ascii="Arial" w:hAnsi="Arial" w:cs="Arial"/>
          <w:sz w:val="18"/>
          <w:szCs w:val="20"/>
        </w:rPr>
        <w:t>[17]</w:t>
      </w:r>
      <w:r>
        <w:rPr>
          <w:rFonts w:ascii="Courier New" w:hAnsi="Courier New" w:cs="Courier New"/>
          <w:sz w:val="18"/>
          <w:szCs w:val="20"/>
        </w:rPr>
        <w:t>(“Q”)) score = score + 2;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else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{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char second = id.</w:t>
      </w:r>
      <w:r w:rsidRPr="00AC7174">
        <w:rPr>
          <w:rFonts w:ascii="Arial" w:hAnsi="Arial" w:cs="Arial"/>
          <w:sz w:val="18"/>
          <w:szCs w:val="20"/>
        </w:rPr>
        <w:t>[18]</w:t>
      </w:r>
      <w:r>
        <w:rPr>
          <w:rFonts w:ascii="Courier New" w:hAnsi="Courier New" w:cs="Courier New"/>
          <w:sz w:val="18"/>
          <w:szCs w:val="20"/>
        </w:rPr>
        <w:t>(1);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// For K.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if(second == </w:t>
      </w:r>
      <w:r w:rsidRPr="00AC7174">
        <w:rPr>
          <w:rFonts w:ascii="Arial" w:hAnsi="Arial" w:cs="Arial"/>
          <w:sz w:val="18"/>
          <w:szCs w:val="20"/>
        </w:rPr>
        <w:t>[19]</w:t>
      </w:r>
      <w:r>
        <w:rPr>
          <w:rFonts w:ascii="Courier New" w:hAnsi="Courier New" w:cs="Courier New"/>
          <w:sz w:val="18"/>
          <w:szCs w:val="20"/>
        </w:rPr>
        <w:t>) score = score + 1;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// For other digits.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  else score = score + </w:t>
      </w:r>
      <w:r w:rsidRPr="00AC7174">
        <w:rPr>
          <w:rFonts w:ascii="Arial" w:hAnsi="Arial" w:cs="Arial"/>
          <w:sz w:val="18"/>
          <w:szCs w:val="20"/>
        </w:rPr>
        <w:t>[20]</w:t>
      </w:r>
      <w:r>
        <w:rPr>
          <w:rFonts w:ascii="Courier New" w:hAnsi="Courier New" w:cs="Courier New"/>
          <w:sz w:val="18"/>
          <w:szCs w:val="20"/>
        </w:rPr>
        <w:t>;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p w:rsidR="00B42167" w:rsidRDefault="00B42167" w:rsidP="00B42167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return score;</w:t>
      </w:r>
    </w:p>
    <w:p w:rsidR="00B42167" w:rsidRDefault="00B42167" w:rsidP="00B42167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Answer</w:t>
      </w:r>
      <w:r w:rsidR="00AC7174">
        <w:rPr>
          <w:rFonts w:ascii="Arial" w:hAnsi="Arial" w:cs="Arial"/>
          <w:b/>
          <w:szCs w:val="20"/>
        </w:rPr>
        <w:t xml:space="preserve"> for 16</w:t>
      </w:r>
      <w:r>
        <w:rPr>
          <w:rFonts w:ascii="Arial" w:hAnsi="Arial" w:cs="Arial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Answer</w:t>
      </w:r>
      <w:r w:rsidR="00AC7174">
        <w:rPr>
          <w:rFonts w:ascii="Arial" w:hAnsi="Arial" w:cs="Arial"/>
          <w:b/>
          <w:szCs w:val="20"/>
        </w:rPr>
        <w:t xml:space="preserve"> for 17</w:t>
      </w:r>
      <w:r>
        <w:rPr>
          <w:rFonts w:ascii="Arial" w:hAnsi="Arial" w:cs="Arial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Answer</w:t>
      </w:r>
      <w:r w:rsidR="00AC7174">
        <w:rPr>
          <w:rFonts w:ascii="Arial" w:hAnsi="Arial" w:cs="Arial"/>
          <w:b/>
          <w:szCs w:val="20"/>
        </w:rPr>
        <w:t xml:space="preserve"> for 18</w:t>
      </w:r>
      <w:r>
        <w:rPr>
          <w:rFonts w:ascii="Arial" w:hAnsi="Arial" w:cs="Arial"/>
          <w:b/>
          <w:szCs w:val="20"/>
        </w:rPr>
        <w:t>:</w:t>
      </w:r>
    </w:p>
    <w:p w:rsidR="0067792F" w:rsidRPr="00AC7174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Answer</w:t>
      </w:r>
      <w:r w:rsidR="00AC7174">
        <w:rPr>
          <w:rFonts w:ascii="Arial" w:hAnsi="Arial" w:cs="Arial"/>
          <w:b/>
          <w:szCs w:val="20"/>
        </w:rPr>
        <w:t xml:space="preserve"> for 19</w:t>
      </w:r>
      <w:r>
        <w:rPr>
          <w:rFonts w:ascii="Arial" w:hAnsi="Arial" w:cs="Arial"/>
          <w:b/>
          <w:szCs w:val="20"/>
        </w:rPr>
        <w:t>:</w:t>
      </w:r>
    </w:p>
    <w:p w:rsidR="0067792F" w:rsidRDefault="0067792F" w:rsidP="00C87C3F">
      <w:pPr>
        <w:spacing w:afterLines="20" w:after="48" w:line="240" w:lineRule="auto"/>
        <w:jc w:val="left"/>
        <w:rPr>
          <w:rFonts w:ascii="Courier New" w:hAnsi="Courier New" w:cs="Courier New"/>
          <w:sz w:val="18"/>
          <w:szCs w:val="20"/>
        </w:rPr>
      </w:pPr>
    </w:p>
    <w:p w:rsidR="0067792F" w:rsidRDefault="0067792F" w:rsidP="00C87C3F">
      <w:pPr>
        <w:spacing w:afterLines="20" w:after="48" w:line="240" w:lineRule="auto"/>
        <w:jc w:val="lef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Answer</w:t>
      </w:r>
      <w:r w:rsidR="00AC7174">
        <w:rPr>
          <w:rFonts w:ascii="Arial" w:hAnsi="Arial" w:cs="Arial"/>
          <w:b/>
          <w:szCs w:val="20"/>
        </w:rPr>
        <w:t xml:space="preserve"> for 20</w:t>
      </w:r>
      <w:r>
        <w:rPr>
          <w:rFonts w:ascii="Arial" w:hAnsi="Arial" w:cs="Arial"/>
          <w:b/>
          <w:szCs w:val="20"/>
        </w:rPr>
        <w:t>:</w:t>
      </w:r>
      <w:r w:rsidR="00AC7174">
        <w:rPr>
          <w:rFonts w:ascii="Arial" w:hAnsi="Arial" w:cs="Arial"/>
          <w:b/>
          <w:szCs w:val="20"/>
        </w:rPr>
        <w:t xml:space="preserve"> </w:t>
      </w:r>
      <w:r w:rsidR="00AC7174" w:rsidRPr="00AC7174">
        <w:rPr>
          <w:rFonts w:ascii="Arial" w:hAnsi="Arial" w:cs="Arial"/>
          <w:szCs w:val="20"/>
        </w:rPr>
        <w:t>(Hint: ASCII cod of ‘1’ is 49.)</w:t>
      </w:r>
    </w:p>
    <w:p w:rsidR="0067792F" w:rsidRPr="0067792F" w:rsidRDefault="0067792F" w:rsidP="00C87C3F">
      <w:pPr>
        <w:widowControl/>
        <w:wordWrap/>
        <w:autoSpaceDE/>
        <w:autoSpaceDN/>
        <w:jc w:val="left"/>
        <w:rPr>
          <w:rFonts w:ascii="Arial" w:hAnsi="Arial" w:cs="Arial"/>
          <w:b/>
          <w:szCs w:val="20"/>
        </w:rPr>
      </w:pPr>
    </w:p>
    <w:sectPr w:rsidR="0067792F" w:rsidRPr="0067792F" w:rsidSect="00BE45B2">
      <w:pgSz w:w="11906" w:h="16838"/>
      <w:pgMar w:top="1134" w:right="1134" w:bottom="1134" w:left="1134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EFD" w:rsidRDefault="00242EFD" w:rsidP="00104D5B">
      <w:pPr>
        <w:spacing w:after="0" w:line="240" w:lineRule="auto"/>
      </w:pPr>
      <w:r>
        <w:separator/>
      </w:r>
    </w:p>
  </w:endnote>
  <w:endnote w:type="continuationSeparator" w:id="0">
    <w:p w:rsidR="00242EFD" w:rsidRDefault="00242EFD" w:rsidP="001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EFD" w:rsidRDefault="00242EFD" w:rsidP="00104D5B">
      <w:pPr>
        <w:spacing w:after="0" w:line="240" w:lineRule="auto"/>
      </w:pPr>
      <w:r>
        <w:separator/>
      </w:r>
    </w:p>
  </w:footnote>
  <w:footnote w:type="continuationSeparator" w:id="0">
    <w:p w:rsidR="00242EFD" w:rsidRDefault="00242EFD" w:rsidP="001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3319"/>
    <w:multiLevelType w:val="hybridMultilevel"/>
    <w:tmpl w:val="852438BE"/>
    <w:lvl w:ilvl="0" w:tplc="18B8D2E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B4"/>
    <w:rsid w:val="00104D5B"/>
    <w:rsid w:val="00242EFD"/>
    <w:rsid w:val="002436D1"/>
    <w:rsid w:val="002907AC"/>
    <w:rsid w:val="002974F6"/>
    <w:rsid w:val="0031012C"/>
    <w:rsid w:val="0067792F"/>
    <w:rsid w:val="00821AC5"/>
    <w:rsid w:val="00905AB4"/>
    <w:rsid w:val="00955BBC"/>
    <w:rsid w:val="00981B7B"/>
    <w:rsid w:val="00A758ED"/>
    <w:rsid w:val="00AC7174"/>
    <w:rsid w:val="00B42167"/>
    <w:rsid w:val="00BA493E"/>
    <w:rsid w:val="00BE45B2"/>
    <w:rsid w:val="00C733A7"/>
    <w:rsid w:val="00C87C3F"/>
    <w:rsid w:val="00C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EC8AF"/>
  <w15:chartTrackingRefBased/>
  <w15:docId w15:val="{2212DC8A-182E-4E63-95F2-7C2F198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D410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55BB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4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4D5B"/>
  </w:style>
  <w:style w:type="paragraph" w:styleId="a6">
    <w:name w:val="footer"/>
    <w:basedOn w:val="a"/>
    <w:link w:val="Char0"/>
    <w:uiPriority w:val="99"/>
    <w:unhideWhenUsed/>
    <w:rsid w:val="00104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C02-1E47-449C-BAB5-0C62B393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741</Words>
  <Characters>3824</Characters>
  <Application>Microsoft Office Word</Application>
  <DocSecurity>0</DocSecurity>
  <Lines>224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zxcvber</dc:creator>
  <cp:keywords/>
  <dc:description/>
  <cp:lastModifiedBy>zxcvber</cp:lastModifiedBy>
  <cp:revision>13</cp:revision>
  <cp:lastPrinted>2018-03-22T12:04:00Z</cp:lastPrinted>
  <dcterms:created xsi:type="dcterms:W3CDTF">2018-03-22T10:47:00Z</dcterms:created>
  <dcterms:modified xsi:type="dcterms:W3CDTF">2018-03-22T12:04:00Z</dcterms:modified>
</cp:coreProperties>
</file>