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26" w:rsidRDefault="00494426" w:rsidP="006E7B7A">
      <w:pPr>
        <w:spacing w:after="0" w:line="240" w:lineRule="auto"/>
        <w:rPr>
          <w:rFonts w:ascii="Times New Roman" w:hAnsi="Times New Roman"/>
          <w:b/>
          <w:sz w:val="24"/>
          <w:szCs w:val="24"/>
          <w:u w:val="single"/>
        </w:rPr>
      </w:pPr>
      <w:proofErr w:type="spellStart"/>
      <w:r>
        <w:rPr>
          <w:rFonts w:ascii="Times New Roman" w:hAnsi="Times New Roman" w:hint="eastAsia"/>
          <w:sz w:val="24"/>
          <w:szCs w:val="24"/>
        </w:rPr>
        <w:t>Sungchan</w:t>
      </w:r>
      <w:proofErr w:type="spellEnd"/>
      <w:r>
        <w:rPr>
          <w:rFonts w:ascii="Times New Roman" w:hAnsi="Times New Roman" w:hint="eastAsia"/>
          <w:sz w:val="24"/>
          <w:szCs w:val="24"/>
        </w:rPr>
        <w:t xml:space="preserve"> Yi</w:t>
      </w:r>
    </w:p>
    <w:p w:rsidR="006E7B7A" w:rsidRPr="006E7B7A" w:rsidRDefault="00494426" w:rsidP="006E7B7A">
      <w:pPr>
        <w:spacing w:after="0" w:line="240" w:lineRule="auto"/>
        <w:rPr>
          <w:rFonts w:ascii="Times New Roman" w:hAnsi="Times New Roman"/>
          <w:sz w:val="24"/>
          <w:szCs w:val="24"/>
        </w:rPr>
      </w:pPr>
      <w:r>
        <w:rPr>
          <w:rFonts w:ascii="Times New Roman" w:hAnsi="Times New Roman"/>
          <w:sz w:val="24"/>
          <w:szCs w:val="24"/>
        </w:rPr>
        <w:t>Sung</w:t>
      </w:r>
      <w:r w:rsidR="006E7B7A" w:rsidRPr="006E7B7A">
        <w:rPr>
          <w:rFonts w:ascii="Times New Roman" w:hAnsi="Times New Roman"/>
          <w:sz w:val="24"/>
          <w:szCs w:val="24"/>
        </w:rPr>
        <w:t xml:space="preserve"> 20</w:t>
      </w:r>
      <w:r>
        <w:rPr>
          <w:rFonts w:ascii="Times New Roman" w:hAnsi="Times New Roman"/>
          <w:sz w:val="24"/>
          <w:szCs w:val="24"/>
        </w:rPr>
        <w:t>17-18570</w:t>
      </w:r>
    </w:p>
    <w:p w:rsidR="006E7B7A" w:rsidRPr="006E7B7A" w:rsidRDefault="00EC31DC" w:rsidP="006E7B7A">
      <w:pPr>
        <w:spacing w:after="0" w:line="240" w:lineRule="auto"/>
        <w:rPr>
          <w:rFonts w:ascii="Times New Roman" w:hAnsi="Times New Roman"/>
          <w:sz w:val="24"/>
          <w:szCs w:val="24"/>
        </w:rPr>
      </w:pPr>
      <w:r>
        <w:rPr>
          <w:rFonts w:ascii="Times New Roman" w:hAnsi="Times New Roman"/>
          <w:sz w:val="24"/>
          <w:szCs w:val="24"/>
        </w:rPr>
        <w:t>May 9</w:t>
      </w:r>
      <w:r w:rsidR="006E7B7A" w:rsidRPr="006E7B7A">
        <w:rPr>
          <w:rFonts w:ascii="Times New Roman" w:hAnsi="Times New Roman"/>
          <w:sz w:val="24"/>
          <w:szCs w:val="24"/>
        </w:rPr>
        <w:t>, 201</w:t>
      </w:r>
      <w:r w:rsidR="00494426">
        <w:rPr>
          <w:rFonts w:ascii="Times New Roman" w:hAnsi="Times New Roman"/>
          <w:sz w:val="24"/>
          <w:szCs w:val="24"/>
        </w:rPr>
        <w:t>7</w:t>
      </w:r>
    </w:p>
    <w:p w:rsidR="002019A5" w:rsidRDefault="002019A5" w:rsidP="006E7B7A">
      <w:pPr>
        <w:spacing w:after="0" w:line="240" w:lineRule="auto"/>
        <w:rPr>
          <w:rFonts w:ascii="Times New Roman" w:hAnsi="Times New Roman"/>
          <w:sz w:val="24"/>
          <w:szCs w:val="24"/>
        </w:rPr>
      </w:pPr>
      <w:r>
        <w:rPr>
          <w:rFonts w:ascii="Times New Roman" w:hAnsi="Times New Roman"/>
          <w:sz w:val="24"/>
          <w:szCs w:val="24"/>
        </w:rPr>
        <w:t>College English 2: Writing: 013</w:t>
      </w:r>
    </w:p>
    <w:p w:rsidR="006E7B7A" w:rsidRPr="006E7B7A" w:rsidRDefault="00DF2400" w:rsidP="006E7B7A">
      <w:pPr>
        <w:spacing w:after="0" w:line="240" w:lineRule="auto"/>
        <w:rPr>
          <w:rFonts w:ascii="Times New Roman" w:hAnsi="Times New Roman"/>
          <w:sz w:val="24"/>
          <w:szCs w:val="24"/>
        </w:rPr>
      </w:pPr>
      <w:r>
        <w:rPr>
          <w:rFonts w:ascii="Times New Roman" w:hAnsi="Times New Roman"/>
          <w:sz w:val="24"/>
          <w:szCs w:val="24"/>
        </w:rPr>
        <w:t xml:space="preserve">Mr. </w:t>
      </w:r>
      <w:proofErr w:type="spellStart"/>
      <w:r>
        <w:rPr>
          <w:rFonts w:ascii="Times New Roman" w:hAnsi="Times New Roman"/>
          <w:sz w:val="24"/>
          <w:szCs w:val="24"/>
        </w:rPr>
        <w:t>Hemann</w:t>
      </w:r>
      <w:proofErr w:type="spellEnd"/>
    </w:p>
    <w:p w:rsidR="006E7B7A" w:rsidRPr="006E7B7A" w:rsidRDefault="006E7B7A" w:rsidP="006E7B7A">
      <w:pPr>
        <w:spacing w:after="0" w:line="240" w:lineRule="auto"/>
        <w:rPr>
          <w:rFonts w:ascii="Times New Roman" w:hAnsi="Times New Roman"/>
          <w:sz w:val="24"/>
          <w:szCs w:val="24"/>
        </w:rPr>
      </w:pPr>
    </w:p>
    <w:p w:rsidR="006E7B7A" w:rsidRPr="00EC31DC" w:rsidRDefault="00EC31DC" w:rsidP="00AA2BA0">
      <w:pPr>
        <w:spacing w:after="0" w:line="240" w:lineRule="auto"/>
        <w:jc w:val="center"/>
        <w:rPr>
          <w:rFonts w:ascii="Times New Roman" w:hAnsi="Times New Roman"/>
          <w:b/>
          <w:sz w:val="24"/>
          <w:szCs w:val="24"/>
        </w:rPr>
      </w:pPr>
      <w:r>
        <w:rPr>
          <w:rFonts w:ascii="Times New Roman" w:hAnsi="Times New Roman" w:hint="eastAsia"/>
          <w:b/>
          <w:sz w:val="24"/>
          <w:szCs w:val="24"/>
        </w:rPr>
        <w:t>Reduce the Expense on Private Education</w:t>
      </w:r>
    </w:p>
    <w:p w:rsidR="006E7B7A" w:rsidRDefault="006E7B7A" w:rsidP="006E7B7A">
      <w:pPr>
        <w:spacing w:after="0" w:line="240" w:lineRule="auto"/>
        <w:rPr>
          <w:rFonts w:ascii="Times New Roman" w:hAnsi="Times New Roman"/>
          <w:b/>
          <w:sz w:val="24"/>
          <w:szCs w:val="24"/>
        </w:rPr>
      </w:pPr>
    </w:p>
    <w:p w:rsidR="00AA2BA0" w:rsidRPr="006E7B7A" w:rsidRDefault="00AA2BA0" w:rsidP="006E7B7A">
      <w:pPr>
        <w:spacing w:after="0" w:line="240" w:lineRule="auto"/>
        <w:rPr>
          <w:rFonts w:ascii="Times New Roman" w:hAnsi="Times New Roman"/>
          <w:b/>
          <w:sz w:val="24"/>
          <w:szCs w:val="24"/>
        </w:rPr>
      </w:pPr>
    </w:p>
    <w:p w:rsidR="00B11C92" w:rsidRDefault="00EC31DC" w:rsidP="00201266">
      <w:pPr>
        <w:spacing w:after="0" w:line="480" w:lineRule="auto"/>
        <w:ind w:firstLine="720"/>
        <w:rPr>
          <w:rFonts w:ascii="Times New Roman" w:hAnsi="Times New Roman"/>
          <w:sz w:val="24"/>
          <w:szCs w:val="24"/>
        </w:rPr>
      </w:pPr>
      <w:r>
        <w:rPr>
          <w:rFonts w:ascii="Times New Roman" w:hAnsi="Times New Roman"/>
          <w:sz w:val="24"/>
          <w:szCs w:val="24"/>
        </w:rPr>
        <w:t>Lots</w:t>
      </w:r>
      <w:r w:rsidR="00FF74D4">
        <w:rPr>
          <w:rFonts w:ascii="Times New Roman" w:hAnsi="Times New Roman"/>
          <w:sz w:val="24"/>
          <w:szCs w:val="24"/>
        </w:rPr>
        <w:t xml:space="preserve"> of students in South Korea receive</w:t>
      </w:r>
      <w:r>
        <w:rPr>
          <w:rFonts w:ascii="Times New Roman" w:hAnsi="Times New Roman"/>
          <w:sz w:val="24"/>
          <w:szCs w:val="24"/>
        </w:rPr>
        <w:t xml:space="preserve"> private education</w:t>
      </w:r>
      <w:r w:rsidR="00201266">
        <w:rPr>
          <w:rStyle w:val="a9"/>
          <w:rFonts w:ascii="Times New Roman" w:hAnsi="Times New Roman"/>
          <w:sz w:val="24"/>
          <w:szCs w:val="24"/>
        </w:rPr>
        <w:footnoteReference w:id="1"/>
      </w:r>
      <w:r w:rsidR="00FF74D4">
        <w:rPr>
          <w:rFonts w:ascii="Times New Roman" w:hAnsi="Times New Roman"/>
          <w:sz w:val="24"/>
          <w:szCs w:val="24"/>
        </w:rPr>
        <w:t xml:space="preserve">, </w:t>
      </w:r>
      <w:r w:rsidR="00201266">
        <w:rPr>
          <w:rFonts w:ascii="Times New Roman" w:hAnsi="Times New Roman"/>
          <w:sz w:val="24"/>
          <w:szCs w:val="24"/>
        </w:rPr>
        <w:t>and too much money is spent on private education.</w:t>
      </w:r>
      <w:r w:rsidR="00DC035B">
        <w:rPr>
          <w:rFonts w:ascii="Times New Roman" w:hAnsi="Times New Roman"/>
          <w:sz w:val="24"/>
          <w:szCs w:val="24"/>
        </w:rPr>
        <w:t xml:space="preserve"> </w:t>
      </w:r>
      <w:r w:rsidR="00FF74D4">
        <w:rPr>
          <w:rFonts w:ascii="Times New Roman" w:hAnsi="Times New Roman"/>
          <w:sz w:val="24"/>
          <w:szCs w:val="24"/>
        </w:rPr>
        <w:t>Statistics Korea</w:t>
      </w:r>
      <w:r w:rsidR="00DC035B">
        <w:rPr>
          <w:rFonts w:ascii="Times New Roman" w:hAnsi="Times New Roman"/>
          <w:sz w:val="24"/>
          <w:szCs w:val="24"/>
        </w:rPr>
        <w:t xml:space="preserve"> and the Ministry of Education reported</w:t>
      </w:r>
      <w:r w:rsidR="007A2B6D">
        <w:rPr>
          <w:rFonts w:ascii="Times New Roman" w:hAnsi="Times New Roman"/>
          <w:sz w:val="24"/>
          <w:szCs w:val="24"/>
        </w:rPr>
        <w:t xml:space="preserve"> that the total expense on</w:t>
      </w:r>
      <w:r w:rsidR="00DC035B">
        <w:rPr>
          <w:rFonts w:ascii="Times New Roman" w:hAnsi="Times New Roman"/>
          <w:sz w:val="24"/>
          <w:szCs w:val="24"/>
        </w:rPr>
        <w:t xml:space="preserve"> private education</w:t>
      </w:r>
      <w:r w:rsidR="00201266">
        <w:rPr>
          <w:rFonts w:ascii="Times New Roman" w:hAnsi="Times New Roman"/>
          <w:sz w:val="24"/>
          <w:szCs w:val="24"/>
        </w:rPr>
        <w:t xml:space="preserve"> in 2016</w:t>
      </w:r>
      <w:r w:rsidR="00DC035B">
        <w:rPr>
          <w:rFonts w:ascii="Times New Roman" w:hAnsi="Times New Roman"/>
          <w:sz w:val="24"/>
          <w:szCs w:val="24"/>
        </w:rPr>
        <w:t xml:space="preserve"> was 18</w:t>
      </w:r>
      <w:r w:rsidR="00FF74D4">
        <w:rPr>
          <w:rFonts w:ascii="Times New Roman" w:hAnsi="Times New Roman"/>
          <w:sz w:val="24"/>
          <w:szCs w:val="24"/>
        </w:rPr>
        <w:t xml:space="preserve"> trillion won</w:t>
      </w:r>
      <w:r w:rsidR="00DC035B">
        <w:rPr>
          <w:rFonts w:ascii="Times New Roman" w:hAnsi="Times New Roman"/>
          <w:sz w:val="24"/>
          <w:szCs w:val="24"/>
        </w:rPr>
        <w:t>, which was a 1.3%</w:t>
      </w:r>
      <w:r w:rsidR="007A2B6D">
        <w:rPr>
          <w:rFonts w:ascii="Times New Roman" w:hAnsi="Times New Roman"/>
          <w:sz w:val="24"/>
          <w:szCs w:val="24"/>
        </w:rPr>
        <w:t>p</w:t>
      </w:r>
      <w:r w:rsidR="00DC035B">
        <w:rPr>
          <w:rFonts w:ascii="Times New Roman" w:hAnsi="Times New Roman"/>
          <w:sz w:val="24"/>
          <w:szCs w:val="24"/>
        </w:rPr>
        <w:t xml:space="preserve"> (200 million won) increase, compared to 2015. </w:t>
      </w:r>
      <w:r w:rsidR="007A2B6D">
        <w:rPr>
          <w:rFonts w:ascii="Times New Roman" w:hAnsi="Times New Roman"/>
          <w:sz w:val="24"/>
          <w:szCs w:val="24"/>
        </w:rPr>
        <w:t>Additionally, the expense on private education per stud</w:t>
      </w:r>
      <w:r w:rsidR="001B0706">
        <w:rPr>
          <w:rFonts w:ascii="Times New Roman" w:hAnsi="Times New Roman"/>
          <w:sz w:val="24"/>
          <w:szCs w:val="24"/>
        </w:rPr>
        <w:t xml:space="preserve">ent was 256 thousand won, which is the greatest amount since 2007. </w:t>
      </w:r>
      <w:r w:rsidR="00701718">
        <w:rPr>
          <w:rFonts w:ascii="Times New Roman" w:hAnsi="Times New Roman"/>
          <w:sz w:val="24"/>
          <w:szCs w:val="24"/>
        </w:rPr>
        <w:t xml:space="preserve">They analyzed that the increased expenses of high school students was the main cause of this increase. </w:t>
      </w:r>
      <w:r w:rsidR="009561A2">
        <w:rPr>
          <w:rFonts w:ascii="Times New Roman" w:hAnsi="Times New Roman"/>
          <w:sz w:val="24"/>
          <w:szCs w:val="24"/>
        </w:rPr>
        <w:t xml:space="preserve">In Korea, high school students study </w:t>
      </w:r>
      <w:r w:rsidR="00FB69D1">
        <w:rPr>
          <w:rFonts w:ascii="Times New Roman" w:hAnsi="Times New Roman"/>
          <w:sz w:val="24"/>
          <w:szCs w:val="24"/>
        </w:rPr>
        <w:t xml:space="preserve">hard </w:t>
      </w:r>
      <w:r w:rsidR="009561A2">
        <w:rPr>
          <w:rFonts w:ascii="Times New Roman" w:hAnsi="Times New Roman"/>
          <w:sz w:val="24"/>
          <w:szCs w:val="24"/>
        </w:rPr>
        <w:t xml:space="preserve">and compete to get </w:t>
      </w:r>
      <w:r w:rsidR="00100FBC">
        <w:rPr>
          <w:rFonts w:ascii="Times New Roman" w:hAnsi="Times New Roman"/>
          <w:sz w:val="24"/>
          <w:szCs w:val="24"/>
        </w:rPr>
        <w:t xml:space="preserve">admission </w:t>
      </w:r>
      <w:r w:rsidR="009561A2">
        <w:rPr>
          <w:rFonts w:ascii="Times New Roman" w:hAnsi="Times New Roman"/>
          <w:sz w:val="24"/>
          <w:szCs w:val="24"/>
        </w:rPr>
        <w:t xml:space="preserve">to </w:t>
      </w:r>
      <w:r w:rsidR="00064ACE">
        <w:rPr>
          <w:rFonts w:ascii="Times New Roman" w:hAnsi="Times New Roman"/>
          <w:sz w:val="24"/>
          <w:szCs w:val="24"/>
        </w:rPr>
        <w:t>major</w:t>
      </w:r>
      <w:r w:rsidR="00100FBC">
        <w:rPr>
          <w:rFonts w:ascii="Times New Roman" w:hAnsi="Times New Roman"/>
          <w:sz w:val="24"/>
          <w:szCs w:val="24"/>
        </w:rPr>
        <w:t xml:space="preserve"> Korean</w:t>
      </w:r>
      <w:r w:rsidR="00C848FC">
        <w:rPr>
          <w:rFonts w:ascii="Times New Roman" w:hAnsi="Times New Roman"/>
          <w:sz w:val="24"/>
          <w:szCs w:val="24"/>
        </w:rPr>
        <w:t xml:space="preserve"> univ</w:t>
      </w:r>
      <w:r w:rsidR="00100FBC">
        <w:rPr>
          <w:rFonts w:ascii="Times New Roman" w:hAnsi="Times New Roman"/>
          <w:sz w:val="24"/>
          <w:szCs w:val="24"/>
        </w:rPr>
        <w:t>ersities. Students compete</w:t>
      </w:r>
      <w:r w:rsidR="00BD5C35">
        <w:rPr>
          <w:rFonts w:ascii="Times New Roman" w:hAnsi="Times New Roman"/>
          <w:sz w:val="24"/>
          <w:szCs w:val="24"/>
        </w:rPr>
        <w:t xml:space="preserve"> because universities evaluate students by examining one’s high school GPA (grade point average) or by examining the scores of university entrance exams. </w:t>
      </w:r>
      <w:r w:rsidR="00201266">
        <w:rPr>
          <w:rFonts w:ascii="Times New Roman" w:hAnsi="Times New Roman"/>
          <w:sz w:val="24"/>
          <w:szCs w:val="24"/>
        </w:rPr>
        <w:t>(</w:t>
      </w:r>
      <w:r w:rsidR="00B4713D">
        <w:rPr>
          <w:rFonts w:ascii="Times New Roman" w:hAnsi="Times New Roman"/>
          <w:sz w:val="24"/>
          <w:szCs w:val="24"/>
        </w:rPr>
        <w:t xml:space="preserve">The </w:t>
      </w:r>
      <w:r w:rsidR="00064ACE">
        <w:rPr>
          <w:rFonts w:ascii="Times New Roman" w:hAnsi="Times New Roman"/>
          <w:sz w:val="24"/>
          <w:szCs w:val="24"/>
        </w:rPr>
        <w:t>former evaluatio</w:t>
      </w:r>
      <w:r w:rsidR="00201266">
        <w:rPr>
          <w:rFonts w:ascii="Times New Roman" w:hAnsi="Times New Roman"/>
          <w:sz w:val="24"/>
          <w:szCs w:val="24"/>
        </w:rPr>
        <w:t xml:space="preserve">n method is called ‘Susi’) </w:t>
      </w:r>
      <w:r w:rsidR="00BD5C35">
        <w:rPr>
          <w:rFonts w:ascii="Times New Roman" w:hAnsi="Times New Roman"/>
          <w:sz w:val="24"/>
          <w:szCs w:val="24"/>
        </w:rPr>
        <w:t>Meanwhile,</w:t>
      </w:r>
      <w:r w:rsidR="00C848FC">
        <w:rPr>
          <w:rFonts w:ascii="Times New Roman" w:hAnsi="Times New Roman"/>
          <w:sz w:val="24"/>
          <w:szCs w:val="24"/>
        </w:rPr>
        <w:t xml:space="preserve"> according to the announcement of Korean </w:t>
      </w:r>
      <w:r w:rsidR="008513A1">
        <w:rPr>
          <w:rFonts w:ascii="Times New Roman" w:hAnsi="Times New Roman"/>
          <w:sz w:val="24"/>
          <w:szCs w:val="24"/>
        </w:rPr>
        <w:t>Council for University Education</w:t>
      </w:r>
      <w:r w:rsidR="008513A1">
        <w:rPr>
          <w:rStyle w:val="a9"/>
          <w:rFonts w:ascii="Times New Roman" w:hAnsi="Times New Roman"/>
          <w:sz w:val="24"/>
          <w:szCs w:val="24"/>
        </w:rPr>
        <w:footnoteReference w:id="2"/>
      </w:r>
      <w:r w:rsidR="00C848FC">
        <w:rPr>
          <w:rFonts w:ascii="Times New Roman" w:hAnsi="Times New Roman"/>
          <w:sz w:val="24"/>
          <w:szCs w:val="24"/>
        </w:rPr>
        <w:t xml:space="preserve">, </w:t>
      </w:r>
      <w:r w:rsidR="00064ACE">
        <w:rPr>
          <w:rFonts w:ascii="Times New Roman" w:hAnsi="Times New Roman"/>
          <w:sz w:val="24"/>
          <w:szCs w:val="24"/>
        </w:rPr>
        <w:t xml:space="preserve">major universities in Korea are increasing the number of students admitted by </w:t>
      </w:r>
      <w:r w:rsidR="00100FBC">
        <w:rPr>
          <w:rFonts w:ascii="Times New Roman" w:hAnsi="Times New Roman"/>
          <w:sz w:val="24"/>
          <w:szCs w:val="24"/>
        </w:rPr>
        <w:t xml:space="preserve">the </w:t>
      </w:r>
      <w:r w:rsidR="00064ACE">
        <w:rPr>
          <w:rFonts w:ascii="Times New Roman" w:hAnsi="Times New Roman"/>
          <w:sz w:val="24"/>
          <w:szCs w:val="24"/>
        </w:rPr>
        <w:t xml:space="preserve">Susi evaluation method. </w:t>
      </w:r>
      <w:r w:rsidR="00811A45">
        <w:rPr>
          <w:rFonts w:ascii="Times New Roman" w:hAnsi="Times New Roman"/>
          <w:sz w:val="24"/>
          <w:szCs w:val="24"/>
        </w:rPr>
        <w:t>To put it in another way, this meant that high school students will have a</w:t>
      </w:r>
      <w:r w:rsidR="00100FBC">
        <w:rPr>
          <w:rFonts w:ascii="Times New Roman" w:hAnsi="Times New Roman"/>
          <w:sz w:val="24"/>
          <w:szCs w:val="24"/>
        </w:rPr>
        <w:t xml:space="preserve"> better chance of getting admission</w:t>
      </w:r>
      <w:r w:rsidR="00811A45">
        <w:rPr>
          <w:rFonts w:ascii="Times New Roman" w:hAnsi="Times New Roman"/>
          <w:sz w:val="24"/>
          <w:szCs w:val="24"/>
        </w:rPr>
        <w:t xml:space="preserve"> to major universities through Susi and students will put more effort for high GPA. However, since high school GPA is a method of</w:t>
      </w:r>
      <w:r w:rsidR="00201266">
        <w:rPr>
          <w:rFonts w:ascii="Times New Roman" w:hAnsi="Times New Roman"/>
          <w:sz w:val="24"/>
          <w:szCs w:val="24"/>
        </w:rPr>
        <w:t xml:space="preserve"> relative evaluation, high school students have to compete with each other for better GPA and this </w:t>
      </w:r>
    </w:p>
    <w:p w:rsidR="004B1BC7" w:rsidRDefault="004B1BC7" w:rsidP="00B11C92">
      <w:pPr>
        <w:spacing w:after="0" w:line="480" w:lineRule="auto"/>
        <w:rPr>
          <w:rFonts w:ascii="Times New Roman" w:hAnsi="Times New Roman"/>
          <w:sz w:val="24"/>
          <w:szCs w:val="24"/>
        </w:rPr>
      </w:pPr>
    </w:p>
    <w:p w:rsidR="00890CFD" w:rsidRDefault="009F4AE3" w:rsidP="00B11C92">
      <w:pPr>
        <w:spacing w:after="0" w:line="480" w:lineRule="auto"/>
        <w:rPr>
          <w:rFonts w:ascii="Times New Roman" w:hAnsi="Times New Roman"/>
          <w:sz w:val="24"/>
          <w:szCs w:val="24"/>
        </w:rPr>
      </w:pPr>
      <w:proofErr w:type="gramStart"/>
      <w:r>
        <w:rPr>
          <w:rFonts w:ascii="Times New Roman" w:hAnsi="Times New Roman"/>
          <w:sz w:val="24"/>
          <w:szCs w:val="24"/>
        </w:rPr>
        <w:lastRenderedPageBreak/>
        <w:t>le</w:t>
      </w:r>
      <w:r w:rsidR="00201266">
        <w:rPr>
          <w:rFonts w:ascii="Times New Roman" w:hAnsi="Times New Roman"/>
          <w:sz w:val="24"/>
          <w:szCs w:val="24"/>
        </w:rPr>
        <w:t>ad</w:t>
      </w:r>
      <w:r w:rsidR="0079058E">
        <w:rPr>
          <w:rFonts w:ascii="Times New Roman" w:hAnsi="Times New Roman"/>
          <w:sz w:val="24"/>
          <w:szCs w:val="24"/>
        </w:rPr>
        <w:t>s</w:t>
      </w:r>
      <w:proofErr w:type="gramEnd"/>
      <w:r w:rsidR="00201266">
        <w:rPr>
          <w:rFonts w:ascii="Times New Roman" w:hAnsi="Times New Roman"/>
          <w:sz w:val="24"/>
          <w:szCs w:val="24"/>
        </w:rPr>
        <w:t xml:space="preserve"> high school students to get more privat</w:t>
      </w:r>
      <w:r w:rsidR="00B11C92">
        <w:rPr>
          <w:rFonts w:ascii="Times New Roman" w:hAnsi="Times New Roman"/>
          <w:sz w:val="24"/>
          <w:szCs w:val="24"/>
        </w:rPr>
        <w:t>e education.</w:t>
      </w:r>
      <w:r w:rsidR="00B11C92">
        <w:rPr>
          <w:rFonts w:ascii="Times New Roman" w:hAnsi="Times New Roman" w:hint="eastAsia"/>
          <w:sz w:val="24"/>
          <w:szCs w:val="24"/>
        </w:rPr>
        <w:t xml:space="preserve"> </w:t>
      </w:r>
      <w:r w:rsidR="00C612ED">
        <w:rPr>
          <w:rFonts w:ascii="Times New Roman" w:hAnsi="Times New Roman"/>
          <w:sz w:val="24"/>
          <w:szCs w:val="24"/>
        </w:rPr>
        <w:t xml:space="preserve">This </w:t>
      </w:r>
      <w:r w:rsidR="00C612ED">
        <w:rPr>
          <w:rFonts w:ascii="Times New Roman" w:hAnsi="Times New Roman" w:hint="eastAsia"/>
          <w:sz w:val="24"/>
          <w:szCs w:val="24"/>
        </w:rPr>
        <w:t>is</w:t>
      </w:r>
      <w:r w:rsidR="00B11C92">
        <w:rPr>
          <w:rFonts w:ascii="Times New Roman" w:hAnsi="Times New Roman"/>
          <w:sz w:val="24"/>
          <w:szCs w:val="24"/>
        </w:rPr>
        <w:t xml:space="preserve"> the main cause of increase</w:t>
      </w:r>
      <w:r w:rsidR="008513A1">
        <w:rPr>
          <w:rStyle w:val="a9"/>
          <w:rFonts w:ascii="Times New Roman" w:hAnsi="Times New Roman"/>
          <w:sz w:val="24"/>
          <w:szCs w:val="24"/>
        </w:rPr>
        <w:footnoteReference w:id="3"/>
      </w:r>
      <w:r w:rsidR="00B11C92">
        <w:rPr>
          <w:rFonts w:ascii="Times New Roman" w:hAnsi="Times New Roman"/>
          <w:sz w:val="24"/>
          <w:szCs w:val="24"/>
        </w:rPr>
        <w:t xml:space="preserve"> and </w:t>
      </w:r>
      <w:r w:rsidR="00100FBC">
        <w:rPr>
          <w:rFonts w:ascii="Times New Roman" w:hAnsi="Times New Roman"/>
          <w:sz w:val="24"/>
          <w:szCs w:val="24"/>
        </w:rPr>
        <w:t xml:space="preserve">the </w:t>
      </w:r>
      <w:r w:rsidR="00B11C92">
        <w:rPr>
          <w:rFonts w:ascii="Times New Roman" w:hAnsi="Times New Roman"/>
          <w:sz w:val="24"/>
          <w:szCs w:val="24"/>
        </w:rPr>
        <w:t>high expenses on private education. Since the expenses are too costly, it should be reduced.</w:t>
      </w:r>
      <w:r w:rsidR="00C612ED">
        <w:rPr>
          <w:rFonts w:ascii="Times New Roman" w:hAnsi="Times New Roman"/>
          <w:sz w:val="24"/>
          <w:szCs w:val="24"/>
        </w:rPr>
        <w:t xml:space="preserve"> </w:t>
      </w:r>
    </w:p>
    <w:p w:rsidR="009E2511" w:rsidRDefault="00C612ED" w:rsidP="0086027B">
      <w:pPr>
        <w:spacing w:after="0" w:line="480" w:lineRule="auto"/>
        <w:rPr>
          <w:rFonts w:ascii="Times New Roman" w:hAnsi="Times New Roman"/>
          <w:sz w:val="24"/>
          <w:szCs w:val="24"/>
        </w:rPr>
      </w:pPr>
      <w:r>
        <w:rPr>
          <w:rFonts w:ascii="Times New Roman" w:hAnsi="Times New Roman"/>
          <w:sz w:val="24"/>
          <w:szCs w:val="24"/>
        </w:rPr>
        <w:tab/>
      </w:r>
      <w:r w:rsidR="00B11C92">
        <w:rPr>
          <w:rFonts w:ascii="Times New Roman" w:hAnsi="Times New Roman"/>
          <w:sz w:val="24"/>
          <w:szCs w:val="24"/>
        </w:rPr>
        <w:t xml:space="preserve">Considering that the main cause of high expenses on private education was due to high school students, the Ministry of Education will introduce absolute evaluation system into university entrance exam, lessening the burden on studying and expenses on private education. </w:t>
      </w:r>
      <w:r>
        <w:rPr>
          <w:rFonts w:ascii="Times New Roman" w:hAnsi="Times New Roman"/>
          <w:sz w:val="24"/>
          <w:szCs w:val="24"/>
        </w:rPr>
        <w:t>University Admission Section Chief Kim of Ministry of Education wrote in his article</w:t>
      </w:r>
      <w:r w:rsidR="007E04AE">
        <w:rPr>
          <w:rStyle w:val="a9"/>
          <w:rFonts w:ascii="Times New Roman" w:hAnsi="Times New Roman"/>
          <w:sz w:val="24"/>
          <w:szCs w:val="24"/>
        </w:rPr>
        <w:footnoteReference w:id="4"/>
      </w:r>
      <w:r w:rsidR="007E04AE">
        <w:rPr>
          <w:rFonts w:ascii="Times New Roman" w:hAnsi="Times New Roman"/>
          <w:sz w:val="24"/>
          <w:szCs w:val="24"/>
        </w:rPr>
        <w:t xml:space="preserve"> </w:t>
      </w:r>
      <w:r>
        <w:rPr>
          <w:rFonts w:ascii="Times New Roman" w:hAnsi="Times New Roman"/>
          <w:sz w:val="24"/>
          <w:szCs w:val="24"/>
        </w:rPr>
        <w:t>that the current university entrance exam</w:t>
      </w:r>
      <w:r w:rsidR="0021021E">
        <w:rPr>
          <w:rFonts w:ascii="Times New Roman" w:hAnsi="Times New Roman"/>
          <w:sz w:val="24"/>
          <w:szCs w:val="24"/>
        </w:rPr>
        <w:t>,</w:t>
      </w:r>
      <w:r>
        <w:rPr>
          <w:rFonts w:ascii="Times New Roman" w:hAnsi="Times New Roman"/>
          <w:sz w:val="24"/>
          <w:szCs w:val="24"/>
        </w:rPr>
        <w:t xml:space="preserve"> </w:t>
      </w:r>
      <w:r w:rsidR="0021021E">
        <w:rPr>
          <w:rFonts w:ascii="Times New Roman" w:hAnsi="Times New Roman"/>
          <w:sz w:val="24"/>
          <w:szCs w:val="24"/>
        </w:rPr>
        <w:t xml:space="preserve">which evaluates students relatively, makes students compete </w:t>
      </w:r>
      <w:r w:rsidR="00100FBC">
        <w:rPr>
          <w:rFonts w:ascii="Times New Roman" w:hAnsi="Times New Roman"/>
          <w:sz w:val="24"/>
          <w:szCs w:val="24"/>
        </w:rPr>
        <w:t xml:space="preserve">more and spend lots of money </w:t>
      </w:r>
      <w:r w:rsidR="007E04AE">
        <w:rPr>
          <w:rFonts w:ascii="Times New Roman" w:hAnsi="Times New Roman"/>
          <w:sz w:val="24"/>
          <w:szCs w:val="24"/>
        </w:rPr>
        <w:t xml:space="preserve">on private education. </w:t>
      </w:r>
      <w:r w:rsidR="009E2511">
        <w:rPr>
          <w:rFonts w:ascii="Times New Roman" w:hAnsi="Times New Roman"/>
          <w:sz w:val="24"/>
          <w:szCs w:val="24"/>
        </w:rPr>
        <w:t>However, under</w:t>
      </w:r>
      <w:r w:rsidR="007E04AE">
        <w:rPr>
          <w:rFonts w:ascii="Times New Roman" w:hAnsi="Times New Roman"/>
          <w:sz w:val="24"/>
          <w:szCs w:val="24"/>
        </w:rPr>
        <w:t xml:space="preserve"> absolute evaluation system, there exists pre-set ranges of score</w:t>
      </w:r>
      <w:r w:rsidR="0086027B">
        <w:rPr>
          <w:rFonts w:ascii="Times New Roman" w:hAnsi="Times New Roman"/>
          <w:sz w:val="24"/>
          <w:szCs w:val="24"/>
        </w:rPr>
        <w:t xml:space="preserve">s with ratings, and the students in the same range are evaluated equally. For instance, students with scores 90 to 100 in the exam will be evaluated equally as ‘Class 1’. </w:t>
      </w:r>
      <w:r w:rsidR="00037000">
        <w:rPr>
          <w:rFonts w:ascii="Times New Roman" w:hAnsi="Times New Roman"/>
          <w:sz w:val="24"/>
          <w:szCs w:val="24"/>
        </w:rPr>
        <w:t>Thus students won’t have to compare themselves with other students, which will reduce competition</w:t>
      </w:r>
      <w:r w:rsidR="009E2511">
        <w:rPr>
          <w:rFonts w:ascii="Times New Roman" w:hAnsi="Times New Roman"/>
          <w:sz w:val="24"/>
          <w:szCs w:val="24"/>
        </w:rPr>
        <w:t xml:space="preserve"> that relative evaluation caused</w:t>
      </w:r>
      <w:r w:rsidR="00037000">
        <w:rPr>
          <w:rFonts w:ascii="Times New Roman" w:hAnsi="Times New Roman"/>
          <w:sz w:val="24"/>
          <w:szCs w:val="24"/>
        </w:rPr>
        <w:t xml:space="preserve">. </w:t>
      </w:r>
      <w:r w:rsidR="0086027B">
        <w:rPr>
          <w:rFonts w:ascii="Times New Roman" w:hAnsi="Times New Roman"/>
          <w:sz w:val="24"/>
          <w:szCs w:val="24"/>
        </w:rPr>
        <w:t>Kim also wrote that this change to absolute evaluation doesn’t mean that the exams are going to get easier, so students should still put effort on English.</w:t>
      </w:r>
      <w:r w:rsidR="00FA07B6">
        <w:rPr>
          <w:rFonts w:ascii="Times New Roman" w:hAnsi="Times New Roman"/>
          <w:sz w:val="24"/>
          <w:szCs w:val="24"/>
        </w:rPr>
        <w:t xml:space="preserve"> He also emphasized that introducing the absolute evaluation system</w:t>
      </w:r>
      <w:r w:rsidR="00113B48">
        <w:rPr>
          <w:rFonts w:ascii="Times New Roman" w:hAnsi="Times New Roman"/>
          <w:sz w:val="24"/>
          <w:szCs w:val="24"/>
        </w:rPr>
        <w:t xml:space="preserve"> was </w:t>
      </w:r>
      <w:r w:rsidR="00EE14ED">
        <w:rPr>
          <w:rFonts w:ascii="Times New Roman" w:hAnsi="Times New Roman"/>
          <w:sz w:val="24"/>
          <w:szCs w:val="24"/>
        </w:rPr>
        <w:t>carefully considered</w:t>
      </w:r>
      <w:r w:rsidR="009E2511">
        <w:rPr>
          <w:rFonts w:ascii="Times New Roman" w:hAnsi="Times New Roman"/>
          <w:sz w:val="24"/>
          <w:szCs w:val="24"/>
        </w:rPr>
        <w:t xml:space="preserve"> and reviewed. O</w:t>
      </w:r>
      <w:r w:rsidR="00FA07B6">
        <w:rPr>
          <w:rFonts w:ascii="Times New Roman" w:hAnsi="Times New Roman"/>
          <w:sz w:val="24"/>
          <w:szCs w:val="24"/>
        </w:rPr>
        <w:t xml:space="preserve">n a </w:t>
      </w:r>
      <w:r w:rsidR="00EE14ED">
        <w:rPr>
          <w:rFonts w:ascii="Times New Roman" w:hAnsi="Times New Roman"/>
          <w:sz w:val="24"/>
          <w:szCs w:val="24"/>
        </w:rPr>
        <w:t>survey</w:t>
      </w:r>
      <w:r w:rsidR="00FA07B6">
        <w:rPr>
          <w:rFonts w:ascii="Times New Roman" w:hAnsi="Times New Roman"/>
          <w:sz w:val="24"/>
          <w:szCs w:val="24"/>
        </w:rPr>
        <w:t xml:space="preserve"> for </w:t>
      </w:r>
      <w:r w:rsidR="00EE14ED">
        <w:rPr>
          <w:rFonts w:ascii="Times New Roman" w:hAnsi="Times New Roman"/>
          <w:sz w:val="24"/>
          <w:szCs w:val="24"/>
        </w:rPr>
        <w:t>pa</w:t>
      </w:r>
      <w:r w:rsidR="00FA07B6">
        <w:rPr>
          <w:rFonts w:ascii="Times New Roman" w:hAnsi="Times New Roman"/>
          <w:sz w:val="24"/>
          <w:szCs w:val="24"/>
        </w:rPr>
        <w:t>rents, teachers, and professors, 60.4% replied that the intentions of the Ministry on introducing absolute evaluation system is meaningful and this changed system will be very effective.</w:t>
      </w:r>
    </w:p>
    <w:p w:rsidR="00E34CA5" w:rsidRDefault="00EE14ED" w:rsidP="009E2511">
      <w:pPr>
        <w:spacing w:after="0" w:line="480" w:lineRule="auto"/>
        <w:ind w:firstLine="720"/>
        <w:rPr>
          <w:rFonts w:ascii="Times New Roman" w:hAnsi="Times New Roman"/>
          <w:sz w:val="24"/>
          <w:szCs w:val="24"/>
        </w:rPr>
      </w:pPr>
      <w:r>
        <w:rPr>
          <w:rFonts w:ascii="Times New Roman" w:hAnsi="Times New Roman"/>
          <w:sz w:val="24"/>
          <w:szCs w:val="24"/>
        </w:rPr>
        <w:t>Despite</w:t>
      </w:r>
      <w:r w:rsidR="006765A5">
        <w:rPr>
          <w:rFonts w:ascii="Times New Roman" w:hAnsi="Times New Roman"/>
          <w:sz w:val="24"/>
          <w:szCs w:val="24"/>
        </w:rPr>
        <w:t xml:space="preserve"> the changes, I think absolute evaluation system will not solve the problem of high expenses on private e</w:t>
      </w:r>
      <w:r w:rsidR="00FA07B6">
        <w:rPr>
          <w:rFonts w:ascii="Times New Roman" w:hAnsi="Times New Roman"/>
          <w:sz w:val="24"/>
          <w:szCs w:val="24"/>
        </w:rPr>
        <w:t>ducation. An article</w:t>
      </w:r>
      <w:r w:rsidR="006765A5">
        <w:rPr>
          <w:rStyle w:val="a9"/>
          <w:rFonts w:ascii="Times New Roman" w:hAnsi="Times New Roman"/>
          <w:sz w:val="24"/>
          <w:szCs w:val="24"/>
        </w:rPr>
        <w:footnoteReference w:id="5"/>
      </w:r>
      <w:r w:rsidR="00FA07B6">
        <w:rPr>
          <w:rFonts w:ascii="Times New Roman" w:hAnsi="Times New Roman"/>
          <w:sz w:val="24"/>
          <w:szCs w:val="24"/>
        </w:rPr>
        <w:t xml:space="preserve"> </w:t>
      </w:r>
      <w:r w:rsidR="006765A5">
        <w:rPr>
          <w:rFonts w:ascii="Times New Roman" w:hAnsi="Times New Roman"/>
          <w:sz w:val="24"/>
          <w:szCs w:val="24"/>
        </w:rPr>
        <w:t xml:space="preserve">posted on Veritas Alpha, a newspaper specialized </w:t>
      </w:r>
      <w:r w:rsidR="006765A5">
        <w:rPr>
          <w:rFonts w:ascii="Times New Roman" w:hAnsi="Times New Roman"/>
          <w:sz w:val="24"/>
          <w:szCs w:val="24"/>
        </w:rPr>
        <w:lastRenderedPageBreak/>
        <w:t>on education, wrote about the expenses of private education after the absolute evaluation system comes into action.</w:t>
      </w:r>
      <w:r w:rsidR="00626426">
        <w:rPr>
          <w:rFonts w:ascii="Times New Roman" w:hAnsi="Times New Roman"/>
          <w:sz w:val="24"/>
          <w:szCs w:val="24"/>
        </w:rPr>
        <w:t xml:space="preserve"> “Yoon Sun </w:t>
      </w:r>
      <w:proofErr w:type="spellStart"/>
      <w:r w:rsidR="00626426">
        <w:rPr>
          <w:rFonts w:ascii="Times New Roman" w:hAnsi="Times New Roman"/>
          <w:sz w:val="24"/>
          <w:szCs w:val="24"/>
        </w:rPr>
        <w:t>Saeng</w:t>
      </w:r>
      <w:proofErr w:type="spellEnd"/>
      <w:r w:rsidR="00626426">
        <w:rPr>
          <w:rFonts w:ascii="Times New Roman" w:hAnsi="Times New Roman"/>
          <w:sz w:val="24"/>
          <w:szCs w:val="24"/>
        </w:rPr>
        <w:t>”, a professional English education enterprise, conducted a survey</w:t>
      </w:r>
      <w:r w:rsidR="009E2511">
        <w:rPr>
          <w:rStyle w:val="a9"/>
          <w:rFonts w:ascii="Times New Roman" w:hAnsi="Times New Roman"/>
          <w:sz w:val="24"/>
          <w:szCs w:val="24"/>
        </w:rPr>
        <w:footnoteReference w:id="6"/>
      </w:r>
      <w:r w:rsidR="00626426">
        <w:rPr>
          <w:rFonts w:ascii="Times New Roman" w:hAnsi="Times New Roman"/>
          <w:sz w:val="24"/>
          <w:szCs w:val="24"/>
        </w:rPr>
        <w:t xml:space="preserve"> on parents, about their </w:t>
      </w:r>
      <w:r w:rsidR="00E34CA5">
        <w:rPr>
          <w:rFonts w:ascii="Times New Roman" w:hAnsi="Times New Roman"/>
          <w:sz w:val="24"/>
          <w:szCs w:val="24"/>
        </w:rPr>
        <w:t xml:space="preserve">expenditure </w:t>
      </w:r>
      <w:r w:rsidR="00626426">
        <w:rPr>
          <w:rFonts w:ascii="Times New Roman" w:hAnsi="Times New Roman"/>
          <w:sz w:val="24"/>
          <w:szCs w:val="24"/>
        </w:rPr>
        <w:t>plans on private education under absolute evaluation</w:t>
      </w:r>
      <w:r w:rsidR="00E34CA5">
        <w:rPr>
          <w:rFonts w:ascii="Times New Roman" w:hAnsi="Times New Roman"/>
          <w:sz w:val="24"/>
          <w:szCs w:val="24"/>
        </w:rPr>
        <w:t xml:space="preserve"> </w:t>
      </w:r>
      <w:r w:rsidR="00626426">
        <w:rPr>
          <w:rFonts w:ascii="Times New Roman" w:hAnsi="Times New Roman"/>
          <w:sz w:val="24"/>
          <w:szCs w:val="24"/>
        </w:rPr>
        <w:t>system.</w:t>
      </w:r>
      <w:r w:rsidR="00E34CA5">
        <w:rPr>
          <w:rFonts w:ascii="Times New Roman" w:hAnsi="Times New Roman"/>
          <w:sz w:val="24"/>
          <w:szCs w:val="24"/>
        </w:rPr>
        <w:t xml:space="preserve"> Unlike what the Ministry intended, 82.9% of parents plan to keep the expenses the same as before, 10.3% of parents</w:t>
      </w:r>
      <w:r w:rsidR="000536EE">
        <w:rPr>
          <w:rFonts w:ascii="Times New Roman" w:hAnsi="Times New Roman"/>
          <w:sz w:val="24"/>
          <w:szCs w:val="24"/>
        </w:rPr>
        <w:t xml:space="preserve"> plan to increase their expenses. Only 6.8% of parents replied t</w:t>
      </w:r>
      <w:r w:rsidR="001954D6">
        <w:rPr>
          <w:rFonts w:ascii="Times New Roman" w:hAnsi="Times New Roman"/>
          <w:sz w:val="24"/>
          <w:szCs w:val="24"/>
        </w:rPr>
        <w:t>hey will reduce their expenses. The 93.2% of parents who are not going to reduce their expenses replied that they are not reducing it mainly because English skill is important regardless of exams. (51.8%)</w:t>
      </w:r>
      <w:r w:rsidR="00201266">
        <w:rPr>
          <w:rFonts w:ascii="Times New Roman" w:hAnsi="Times New Roman"/>
          <w:sz w:val="24"/>
          <w:szCs w:val="24"/>
        </w:rPr>
        <w:t xml:space="preserve"> Another reason was because parents think it will be hard to get good scores on English exams without private education. </w:t>
      </w:r>
      <w:r w:rsidR="0079058E">
        <w:rPr>
          <w:rFonts w:ascii="Times New Roman" w:hAnsi="Times New Roman"/>
          <w:sz w:val="24"/>
          <w:szCs w:val="24"/>
        </w:rPr>
        <w:t>Thus, the Ministry’s solution, introducing absolute evaluation system on university entrance English exams will not work as they intended.</w:t>
      </w:r>
    </w:p>
    <w:p w:rsidR="00890CFD" w:rsidRDefault="0086027B">
      <w:pPr>
        <w:spacing w:after="0" w:line="240" w:lineRule="auto"/>
        <w:rPr>
          <w:rFonts w:ascii="Times New Roman" w:hAnsi="Times New Roman"/>
          <w:sz w:val="24"/>
          <w:szCs w:val="24"/>
        </w:rPr>
      </w:pPr>
      <w:r>
        <w:rPr>
          <w:rFonts w:ascii="Times New Roman" w:hAnsi="Times New Roman" w:hint="eastAsia"/>
          <w:sz w:val="24"/>
          <w:szCs w:val="24"/>
        </w:rPr>
        <w:t xml:space="preserve"> </w:t>
      </w:r>
      <w:r w:rsidR="00890CFD">
        <w:rPr>
          <w:rFonts w:ascii="Times New Roman" w:hAnsi="Times New Roman"/>
          <w:sz w:val="24"/>
          <w:szCs w:val="24"/>
        </w:rPr>
        <w:br w:type="page"/>
      </w:r>
    </w:p>
    <w:p w:rsidR="00975EA6" w:rsidRPr="00133EE7" w:rsidRDefault="00975EA6" w:rsidP="00890CFD">
      <w:pPr>
        <w:spacing w:after="0" w:line="480" w:lineRule="auto"/>
        <w:ind w:firstLine="720"/>
        <w:rPr>
          <w:rFonts w:ascii="Times New Roman" w:hAnsi="Times New Roman"/>
          <w:sz w:val="24"/>
          <w:szCs w:val="24"/>
        </w:rPr>
      </w:pPr>
    </w:p>
    <w:p w:rsidR="00975EA6" w:rsidRPr="00FE450F" w:rsidRDefault="00975EA6" w:rsidP="00FE450F">
      <w:pPr>
        <w:spacing w:after="0" w:line="480" w:lineRule="auto"/>
        <w:jc w:val="center"/>
        <w:rPr>
          <w:rFonts w:ascii="Times New Roman" w:hAnsi="Times New Roman"/>
          <w:b/>
          <w:sz w:val="24"/>
          <w:szCs w:val="24"/>
        </w:rPr>
      </w:pPr>
      <w:r w:rsidRPr="00FE450F">
        <w:rPr>
          <w:rFonts w:ascii="Times New Roman" w:hAnsi="Times New Roman" w:hint="eastAsia"/>
          <w:b/>
          <w:sz w:val="24"/>
          <w:szCs w:val="24"/>
        </w:rPr>
        <w:t>Works Cited</w:t>
      </w:r>
    </w:p>
    <w:p w:rsidR="006765A5" w:rsidRDefault="007B55C4" w:rsidP="00975EA6">
      <w:pPr>
        <w:spacing w:after="0" w:line="480" w:lineRule="auto"/>
        <w:rPr>
          <w:rFonts w:ascii="Times New Roman" w:hAnsi="Times New Roman"/>
          <w:sz w:val="24"/>
          <w:szCs w:val="24"/>
        </w:rPr>
      </w:pPr>
      <w:r>
        <w:rPr>
          <w:rFonts w:ascii="Times New Roman" w:hAnsi="Times New Roman"/>
          <w:sz w:val="24"/>
          <w:szCs w:val="24"/>
        </w:rPr>
        <w:t>[1</w:t>
      </w:r>
      <w:r w:rsidR="00FF74D4">
        <w:rPr>
          <w:rFonts w:ascii="Times New Roman" w:hAnsi="Times New Roman"/>
          <w:sz w:val="24"/>
          <w:szCs w:val="24"/>
        </w:rPr>
        <w:t xml:space="preserve">] Hwang, </w:t>
      </w:r>
      <w:proofErr w:type="spellStart"/>
      <w:r w:rsidR="00FF74D4">
        <w:rPr>
          <w:rFonts w:ascii="Times New Roman" w:hAnsi="Times New Roman"/>
          <w:sz w:val="24"/>
          <w:szCs w:val="24"/>
        </w:rPr>
        <w:t>Hae</w:t>
      </w:r>
      <w:proofErr w:type="spellEnd"/>
      <w:r w:rsidR="00FF74D4">
        <w:rPr>
          <w:rFonts w:ascii="Times New Roman" w:hAnsi="Times New Roman"/>
          <w:sz w:val="24"/>
          <w:szCs w:val="24"/>
        </w:rPr>
        <w:t xml:space="preserve"> </w:t>
      </w:r>
      <w:proofErr w:type="spellStart"/>
      <w:r w:rsidR="00FF74D4">
        <w:rPr>
          <w:rFonts w:ascii="Times New Roman" w:hAnsi="Times New Roman"/>
          <w:sz w:val="24"/>
          <w:szCs w:val="24"/>
        </w:rPr>
        <w:t>Beom</w:t>
      </w:r>
      <w:proofErr w:type="spellEnd"/>
      <w:r w:rsidR="00FF74D4">
        <w:rPr>
          <w:rFonts w:ascii="Times New Roman" w:hAnsi="Times New Roman"/>
          <w:sz w:val="24"/>
          <w:szCs w:val="24"/>
        </w:rPr>
        <w:t xml:space="preserve">, “Results of research on private education expenses of elementary/middle/high school students in 2016”, </w:t>
      </w:r>
      <w:r w:rsidR="00FF74D4" w:rsidRPr="009E2511">
        <w:rPr>
          <w:rFonts w:ascii="Times New Roman" w:hAnsi="Times New Roman"/>
          <w:i/>
          <w:sz w:val="24"/>
          <w:szCs w:val="24"/>
        </w:rPr>
        <w:t>Statistics Korea</w:t>
      </w:r>
      <w:r w:rsidR="00FF74D4">
        <w:rPr>
          <w:rFonts w:ascii="Times New Roman" w:hAnsi="Times New Roman"/>
          <w:sz w:val="24"/>
          <w:szCs w:val="24"/>
        </w:rPr>
        <w:t xml:space="preserve">, </w:t>
      </w:r>
      <w:r w:rsidR="009E2511">
        <w:rPr>
          <w:rFonts w:ascii="Times New Roman" w:hAnsi="Times New Roman"/>
          <w:sz w:val="24"/>
          <w:szCs w:val="24"/>
        </w:rPr>
        <w:t xml:space="preserve">14 March 2017. Web. 4 May 2017. </w:t>
      </w:r>
      <w:r w:rsidR="00FF74D4" w:rsidRPr="00FF74D4">
        <w:t xml:space="preserve"> </w:t>
      </w:r>
      <w:hyperlink r:id="rId8" w:history="1">
        <w:r w:rsidR="006765A5" w:rsidRPr="00AF4C48">
          <w:rPr>
            <w:rStyle w:val="a4"/>
            <w:rFonts w:ascii="Times New Roman" w:hAnsi="Times New Roman"/>
            <w:sz w:val="24"/>
            <w:szCs w:val="24"/>
          </w:rPr>
          <w:t>http://kostat.go.kr/portal/korea/kor_nw/2/1/index.board?bmode=read&amp;aSeq=359420</w:t>
        </w:r>
      </w:hyperlink>
    </w:p>
    <w:p w:rsidR="00C848FC" w:rsidRDefault="007B55C4" w:rsidP="00975EA6">
      <w:pPr>
        <w:spacing w:after="0" w:line="480" w:lineRule="auto"/>
        <w:rPr>
          <w:rFonts w:ascii="Times New Roman" w:hAnsi="Times New Roman"/>
          <w:sz w:val="24"/>
          <w:szCs w:val="24"/>
        </w:rPr>
      </w:pPr>
      <w:r>
        <w:rPr>
          <w:rFonts w:ascii="Times New Roman" w:hAnsi="Times New Roman"/>
          <w:sz w:val="24"/>
          <w:szCs w:val="24"/>
        </w:rPr>
        <w:t>[2</w:t>
      </w:r>
      <w:r w:rsidR="00133EE7">
        <w:rPr>
          <w:rFonts w:ascii="Times New Roman" w:hAnsi="Times New Roman"/>
          <w:sz w:val="24"/>
          <w:szCs w:val="24"/>
        </w:rPr>
        <w:t xml:space="preserve">] </w:t>
      </w:r>
      <w:r w:rsidR="00C848FC">
        <w:rPr>
          <w:rFonts w:ascii="Times New Roman" w:hAnsi="Times New Roman"/>
          <w:sz w:val="24"/>
          <w:szCs w:val="24"/>
        </w:rPr>
        <w:t xml:space="preserve">Jang, </w:t>
      </w:r>
      <w:proofErr w:type="spellStart"/>
      <w:r w:rsidR="00C848FC">
        <w:rPr>
          <w:rFonts w:ascii="Times New Roman" w:hAnsi="Times New Roman"/>
          <w:sz w:val="24"/>
          <w:szCs w:val="24"/>
        </w:rPr>
        <w:t>Eun</w:t>
      </w:r>
      <w:proofErr w:type="spellEnd"/>
      <w:r w:rsidR="00C848FC">
        <w:rPr>
          <w:rFonts w:ascii="Times New Roman" w:hAnsi="Times New Roman"/>
          <w:sz w:val="24"/>
          <w:szCs w:val="24"/>
        </w:rPr>
        <w:t xml:space="preserve"> </w:t>
      </w:r>
      <w:proofErr w:type="spellStart"/>
      <w:r w:rsidR="00C848FC">
        <w:rPr>
          <w:rFonts w:ascii="Times New Roman" w:hAnsi="Times New Roman"/>
          <w:sz w:val="24"/>
          <w:szCs w:val="24"/>
        </w:rPr>
        <w:t>Kyo</w:t>
      </w:r>
      <w:proofErr w:type="spellEnd"/>
      <w:r w:rsidR="00C848FC">
        <w:rPr>
          <w:rFonts w:ascii="Times New Roman" w:hAnsi="Times New Roman"/>
          <w:sz w:val="24"/>
          <w:szCs w:val="24"/>
        </w:rPr>
        <w:t xml:space="preserve">, “Expenses on private education of high school students increased by 320 billion won, ‘Explain this, Education Ministry!’”, </w:t>
      </w:r>
      <w:r w:rsidR="00C848FC" w:rsidRPr="009E2511">
        <w:rPr>
          <w:rFonts w:ascii="Times New Roman" w:hAnsi="Times New Roman"/>
          <w:i/>
          <w:sz w:val="24"/>
          <w:szCs w:val="24"/>
        </w:rPr>
        <w:t>Kyung</w:t>
      </w:r>
      <w:r w:rsidR="003A2A37" w:rsidRPr="009E2511">
        <w:rPr>
          <w:rFonts w:ascii="Times New Roman" w:hAnsi="Times New Roman"/>
          <w:i/>
          <w:sz w:val="24"/>
          <w:szCs w:val="24"/>
        </w:rPr>
        <w:t xml:space="preserve"> </w:t>
      </w:r>
      <w:proofErr w:type="spellStart"/>
      <w:r w:rsidR="003A2A37" w:rsidRPr="009E2511">
        <w:rPr>
          <w:rFonts w:ascii="Times New Roman" w:hAnsi="Times New Roman"/>
          <w:i/>
          <w:sz w:val="24"/>
          <w:szCs w:val="24"/>
        </w:rPr>
        <w:t>H</w:t>
      </w:r>
      <w:r w:rsidR="00C848FC" w:rsidRPr="009E2511">
        <w:rPr>
          <w:rFonts w:ascii="Times New Roman" w:hAnsi="Times New Roman"/>
          <w:i/>
          <w:sz w:val="24"/>
          <w:szCs w:val="24"/>
        </w:rPr>
        <w:t>yang</w:t>
      </w:r>
      <w:proofErr w:type="spellEnd"/>
      <w:r w:rsidR="00C848FC" w:rsidRPr="009E2511">
        <w:rPr>
          <w:rFonts w:ascii="Times New Roman" w:hAnsi="Times New Roman"/>
          <w:i/>
          <w:sz w:val="24"/>
          <w:szCs w:val="24"/>
        </w:rPr>
        <w:t xml:space="preserve"> Newspaper</w:t>
      </w:r>
      <w:r w:rsidR="00C848FC">
        <w:rPr>
          <w:rFonts w:ascii="Times New Roman" w:hAnsi="Times New Roman"/>
          <w:sz w:val="24"/>
          <w:szCs w:val="24"/>
        </w:rPr>
        <w:t xml:space="preserve">, </w:t>
      </w:r>
      <w:r w:rsidR="009E2511">
        <w:rPr>
          <w:rFonts w:ascii="Times New Roman" w:hAnsi="Times New Roman"/>
          <w:sz w:val="24"/>
          <w:szCs w:val="24"/>
        </w:rPr>
        <w:t xml:space="preserve">16 March 2017. Web. 4 May 2017. </w:t>
      </w:r>
      <w:hyperlink r:id="rId9" w:history="1">
        <w:r w:rsidR="007E04AE" w:rsidRPr="00AF4C48">
          <w:rPr>
            <w:rStyle w:val="a4"/>
            <w:rFonts w:ascii="Times New Roman" w:hAnsi="Times New Roman"/>
            <w:sz w:val="24"/>
            <w:szCs w:val="24"/>
          </w:rPr>
          <w:t>http://news.khan.co.kr/kh_news/khan_art_view.html?artid=201703161616001&amp;code=940401</w:t>
        </w:r>
      </w:hyperlink>
    </w:p>
    <w:p w:rsidR="007E04AE" w:rsidRDefault="007E04AE" w:rsidP="00975EA6">
      <w:pPr>
        <w:spacing w:after="0" w:line="480" w:lineRule="auto"/>
        <w:rPr>
          <w:rFonts w:ascii="Times New Roman" w:hAnsi="Times New Roman"/>
          <w:sz w:val="24"/>
          <w:szCs w:val="24"/>
        </w:rPr>
      </w:pPr>
      <w:r>
        <w:rPr>
          <w:rFonts w:ascii="Times New Roman" w:hAnsi="Times New Roman"/>
          <w:sz w:val="24"/>
          <w:szCs w:val="24"/>
        </w:rPr>
        <w:t xml:space="preserve">[3] Kim, Du Yong, </w:t>
      </w:r>
      <w:r w:rsidR="006765A5">
        <w:rPr>
          <w:rFonts w:ascii="Times New Roman" w:hAnsi="Times New Roman"/>
          <w:sz w:val="24"/>
          <w:szCs w:val="24"/>
        </w:rPr>
        <w:t>“</w:t>
      </w:r>
      <w:r>
        <w:rPr>
          <w:rFonts w:ascii="Times New Roman" w:hAnsi="Times New Roman"/>
          <w:sz w:val="24"/>
          <w:szCs w:val="24"/>
        </w:rPr>
        <w:t>Absolute evaluation system to be introduced to be introduced to university entrance English exams in academic year 2018</w:t>
      </w:r>
      <w:r w:rsidR="006765A5">
        <w:rPr>
          <w:rFonts w:ascii="Times New Roman" w:hAnsi="Times New Roman"/>
          <w:sz w:val="24"/>
          <w:szCs w:val="24"/>
        </w:rPr>
        <w:t>”</w:t>
      </w:r>
      <w:r>
        <w:rPr>
          <w:rFonts w:ascii="Times New Roman" w:hAnsi="Times New Roman"/>
          <w:sz w:val="24"/>
          <w:szCs w:val="24"/>
        </w:rPr>
        <w:t xml:space="preserve">, </w:t>
      </w:r>
      <w:r w:rsidRPr="009E2511">
        <w:rPr>
          <w:rFonts w:ascii="Times New Roman" w:hAnsi="Times New Roman"/>
          <w:i/>
          <w:sz w:val="24"/>
          <w:szCs w:val="24"/>
        </w:rPr>
        <w:t>Ministry of Education</w:t>
      </w:r>
      <w:r w:rsidR="009E2511">
        <w:rPr>
          <w:rFonts w:ascii="Times New Roman" w:hAnsi="Times New Roman"/>
          <w:sz w:val="24"/>
          <w:szCs w:val="24"/>
        </w:rPr>
        <w:t xml:space="preserve">, Web. 4 May 2017. </w:t>
      </w:r>
      <w:hyperlink r:id="rId10" w:history="1">
        <w:r w:rsidRPr="00AF4C48">
          <w:rPr>
            <w:rStyle w:val="a4"/>
            <w:rFonts w:ascii="Times New Roman" w:hAnsi="Times New Roman"/>
            <w:sz w:val="24"/>
            <w:szCs w:val="24"/>
          </w:rPr>
          <w:t>http://happyedu.moe.go.kr/happy/bbs/selectHappyArticle.do?nttId=3741&amp;bbsId=BBSMSTR_000000000197</w:t>
        </w:r>
      </w:hyperlink>
    </w:p>
    <w:p w:rsidR="007E04AE" w:rsidRDefault="007E04AE" w:rsidP="00975EA6">
      <w:pPr>
        <w:spacing w:after="0" w:line="480" w:lineRule="auto"/>
        <w:rPr>
          <w:rFonts w:ascii="Times New Roman" w:hAnsi="Times New Roman"/>
          <w:sz w:val="24"/>
          <w:szCs w:val="24"/>
        </w:rPr>
      </w:pPr>
      <w:r>
        <w:rPr>
          <w:rFonts w:ascii="Times New Roman" w:hAnsi="Times New Roman"/>
          <w:sz w:val="24"/>
          <w:szCs w:val="24"/>
        </w:rPr>
        <w:t>[4]</w:t>
      </w:r>
      <w:r w:rsidR="006765A5">
        <w:rPr>
          <w:rFonts w:ascii="Times New Roman" w:hAnsi="Times New Roman"/>
          <w:sz w:val="24"/>
          <w:szCs w:val="24"/>
        </w:rPr>
        <w:t xml:space="preserve"> Park, </w:t>
      </w:r>
      <w:proofErr w:type="spellStart"/>
      <w:r w:rsidR="006765A5">
        <w:rPr>
          <w:rFonts w:ascii="Times New Roman" w:hAnsi="Times New Roman"/>
          <w:sz w:val="24"/>
          <w:szCs w:val="24"/>
        </w:rPr>
        <w:t>Eun</w:t>
      </w:r>
      <w:proofErr w:type="spellEnd"/>
      <w:r w:rsidR="006765A5">
        <w:rPr>
          <w:rFonts w:ascii="Times New Roman" w:hAnsi="Times New Roman"/>
          <w:sz w:val="24"/>
          <w:szCs w:val="24"/>
        </w:rPr>
        <w:t xml:space="preserve"> </w:t>
      </w:r>
      <w:proofErr w:type="spellStart"/>
      <w:r w:rsidR="006765A5">
        <w:rPr>
          <w:rFonts w:ascii="Times New Roman" w:hAnsi="Times New Roman"/>
          <w:sz w:val="24"/>
          <w:szCs w:val="24"/>
        </w:rPr>
        <w:t>Jeong</w:t>
      </w:r>
      <w:proofErr w:type="spellEnd"/>
      <w:r w:rsidR="006765A5" w:rsidRPr="006765A5">
        <w:rPr>
          <w:rFonts w:ascii="Times New Roman" w:hAnsi="Times New Roman"/>
          <w:sz w:val="24"/>
          <w:szCs w:val="24"/>
        </w:rPr>
        <w:t xml:space="preserve">, “93% of parents: ‘Not going to reduce expenses on private education despite the absolute evaluation on university entrance English exam.’”, </w:t>
      </w:r>
      <w:r w:rsidR="006765A5" w:rsidRPr="009E2511">
        <w:rPr>
          <w:rFonts w:ascii="Times New Roman" w:hAnsi="Times New Roman"/>
          <w:i/>
          <w:sz w:val="24"/>
          <w:szCs w:val="24"/>
        </w:rPr>
        <w:t>Veritas Alpha</w:t>
      </w:r>
      <w:r w:rsidR="006765A5">
        <w:rPr>
          <w:rFonts w:ascii="Times New Roman" w:hAnsi="Times New Roman"/>
          <w:sz w:val="24"/>
          <w:szCs w:val="24"/>
        </w:rPr>
        <w:t xml:space="preserve">, </w:t>
      </w:r>
      <w:r w:rsidR="009E2511">
        <w:rPr>
          <w:rFonts w:ascii="Times New Roman" w:hAnsi="Times New Roman"/>
          <w:sz w:val="24"/>
          <w:szCs w:val="24"/>
        </w:rPr>
        <w:t>23 Feb 2015. Web 4 May 2017</w:t>
      </w:r>
      <w:r w:rsidR="006765A5">
        <w:rPr>
          <w:rFonts w:ascii="Times New Roman" w:hAnsi="Times New Roman"/>
          <w:sz w:val="24"/>
          <w:szCs w:val="24"/>
        </w:rPr>
        <w:t xml:space="preserve">, </w:t>
      </w:r>
      <w:hyperlink r:id="rId11" w:history="1">
        <w:r w:rsidR="006765A5" w:rsidRPr="00AF4C48">
          <w:rPr>
            <w:rStyle w:val="a4"/>
            <w:rFonts w:ascii="Times New Roman" w:hAnsi="Times New Roman"/>
            <w:sz w:val="24"/>
            <w:szCs w:val="24"/>
          </w:rPr>
          <w:t>http://www.veritas-a.com/news/articleView.html?idxno=37464</w:t>
        </w:r>
      </w:hyperlink>
    </w:p>
    <w:p w:rsidR="006765A5" w:rsidRPr="00FE450F" w:rsidRDefault="006765A5" w:rsidP="00975EA6">
      <w:pPr>
        <w:spacing w:after="0" w:line="480" w:lineRule="auto"/>
        <w:rPr>
          <w:rFonts w:ascii="Times New Roman" w:hAnsi="Times New Roman"/>
          <w:sz w:val="24"/>
          <w:szCs w:val="24"/>
        </w:rPr>
      </w:pPr>
    </w:p>
    <w:sectPr w:rsidR="006765A5" w:rsidRPr="00FE450F" w:rsidSect="000B1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B4D" w:rsidRDefault="00612B4D" w:rsidP="00C848FC">
      <w:pPr>
        <w:spacing w:after="0" w:line="240" w:lineRule="auto"/>
      </w:pPr>
      <w:r>
        <w:separator/>
      </w:r>
    </w:p>
  </w:endnote>
  <w:endnote w:type="continuationSeparator" w:id="0">
    <w:p w:rsidR="00612B4D" w:rsidRDefault="00612B4D" w:rsidP="00C8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B4D" w:rsidRDefault="00612B4D" w:rsidP="00C848FC">
      <w:pPr>
        <w:spacing w:after="0" w:line="240" w:lineRule="auto"/>
      </w:pPr>
      <w:r>
        <w:separator/>
      </w:r>
    </w:p>
  </w:footnote>
  <w:footnote w:type="continuationSeparator" w:id="0">
    <w:p w:rsidR="00612B4D" w:rsidRDefault="00612B4D" w:rsidP="00C848FC">
      <w:pPr>
        <w:spacing w:after="0" w:line="240" w:lineRule="auto"/>
      </w:pPr>
      <w:r>
        <w:continuationSeparator/>
      </w:r>
    </w:p>
  </w:footnote>
  <w:footnote w:id="1">
    <w:p w:rsidR="00201266" w:rsidRPr="00201266" w:rsidRDefault="00201266">
      <w:pPr>
        <w:pStyle w:val="a8"/>
      </w:pPr>
      <w:r>
        <w:rPr>
          <w:rStyle w:val="a9"/>
        </w:rPr>
        <w:footnoteRef/>
      </w:r>
      <w:r>
        <w:t xml:space="preserve"> </w:t>
      </w:r>
      <w:r>
        <w:rPr>
          <w:rFonts w:ascii="Times New Roman" w:hAnsi="Times New Roman"/>
          <w:sz w:val="20"/>
        </w:rPr>
        <w:t>Statistics Korea reported that 67.8% of students are participating in private education. [1]</w:t>
      </w:r>
    </w:p>
  </w:footnote>
  <w:footnote w:id="2">
    <w:p w:rsidR="008513A1" w:rsidRPr="008513A1" w:rsidRDefault="008513A1" w:rsidP="008513A1">
      <w:pPr>
        <w:pStyle w:val="a6"/>
        <w:rPr>
          <w:rFonts w:ascii="Times New Roman" w:hAnsi="Times New Roman"/>
          <w:sz w:val="20"/>
        </w:rPr>
      </w:pPr>
      <w:r>
        <w:rPr>
          <w:rStyle w:val="a9"/>
        </w:rPr>
        <w:footnoteRef/>
      </w:r>
      <w:r>
        <w:t xml:space="preserve"> </w:t>
      </w:r>
      <w:r w:rsidRPr="005F117F">
        <w:rPr>
          <w:rFonts w:ascii="Times New Roman" w:hAnsi="Times New Roman"/>
          <w:sz w:val="20"/>
        </w:rPr>
        <w:t xml:space="preserve">Article from Kyung </w:t>
      </w:r>
      <w:proofErr w:type="spellStart"/>
      <w:r w:rsidRPr="005F117F">
        <w:rPr>
          <w:rFonts w:ascii="Times New Roman" w:hAnsi="Times New Roman"/>
          <w:sz w:val="20"/>
        </w:rPr>
        <w:t>Hyang</w:t>
      </w:r>
      <w:proofErr w:type="spellEnd"/>
      <w:r>
        <w:rPr>
          <w:rFonts w:ascii="Times New Roman" w:hAnsi="Times New Roman"/>
          <w:sz w:val="20"/>
        </w:rPr>
        <w:t xml:space="preserve"> Newspaper</w:t>
      </w:r>
      <w:r w:rsidRPr="005F117F">
        <w:rPr>
          <w:rFonts w:ascii="Times New Roman" w:hAnsi="Times New Roman"/>
          <w:sz w:val="20"/>
        </w:rPr>
        <w:t>, [2]</w:t>
      </w:r>
    </w:p>
  </w:footnote>
  <w:footnote w:id="3">
    <w:p w:rsidR="008513A1" w:rsidRDefault="008513A1">
      <w:pPr>
        <w:pStyle w:val="a8"/>
      </w:pPr>
      <w:r>
        <w:rPr>
          <w:rStyle w:val="a9"/>
        </w:rPr>
        <w:footnoteRef/>
      </w:r>
      <w:r>
        <w:t xml:space="preserve"> </w:t>
      </w:r>
      <w:r w:rsidRPr="005F117F">
        <w:rPr>
          <w:rFonts w:ascii="Times New Roman" w:hAnsi="Times New Roman"/>
          <w:sz w:val="20"/>
        </w:rPr>
        <w:t>This analysis was done by group called ‘</w:t>
      </w:r>
      <w:r>
        <w:rPr>
          <w:rFonts w:ascii="Times New Roman" w:hAnsi="Times New Roman"/>
          <w:sz w:val="20"/>
        </w:rPr>
        <w:t>World without Worries on Private Education’, [2]</w:t>
      </w:r>
    </w:p>
  </w:footnote>
  <w:footnote w:id="4">
    <w:p w:rsidR="007E04AE" w:rsidRDefault="007E04AE">
      <w:pPr>
        <w:pStyle w:val="a8"/>
      </w:pPr>
      <w:r>
        <w:rPr>
          <w:rStyle w:val="a9"/>
        </w:rPr>
        <w:footnoteRef/>
      </w:r>
      <w:r>
        <w:rPr>
          <w:rFonts w:hint="eastAsia"/>
        </w:rPr>
        <w:t xml:space="preserve"> </w:t>
      </w:r>
      <w:r w:rsidR="006765A5">
        <w:rPr>
          <w:rFonts w:ascii="Times New Roman" w:hAnsi="Times New Roman"/>
          <w:sz w:val="20"/>
        </w:rPr>
        <w:t>“</w:t>
      </w:r>
      <w:r>
        <w:rPr>
          <w:rFonts w:ascii="Times New Roman" w:hAnsi="Times New Roman"/>
          <w:sz w:val="20"/>
        </w:rPr>
        <w:t>Absolute evaluation system to be introduced to university entrance English exams in academic year 2018</w:t>
      </w:r>
      <w:r w:rsidR="006765A5">
        <w:rPr>
          <w:rFonts w:ascii="Times New Roman" w:hAnsi="Times New Roman"/>
          <w:sz w:val="20"/>
        </w:rPr>
        <w:t>”</w:t>
      </w:r>
      <w:r>
        <w:rPr>
          <w:rFonts w:ascii="Times New Roman" w:hAnsi="Times New Roman"/>
          <w:sz w:val="20"/>
        </w:rPr>
        <w:t>, [3]</w:t>
      </w:r>
    </w:p>
  </w:footnote>
  <w:footnote w:id="5">
    <w:p w:rsidR="006765A5" w:rsidRDefault="006765A5">
      <w:pPr>
        <w:pStyle w:val="a8"/>
      </w:pPr>
      <w:r>
        <w:rPr>
          <w:rStyle w:val="a9"/>
        </w:rPr>
        <w:footnoteRef/>
      </w:r>
      <w:r>
        <w:t xml:space="preserve"> </w:t>
      </w:r>
      <w:r>
        <w:rPr>
          <w:rFonts w:ascii="Times New Roman" w:hAnsi="Times New Roman"/>
          <w:sz w:val="20"/>
        </w:rPr>
        <w:t>“93% of parents: ‘Not going to reduce expenses on private education despite the absolute evaluation on university entrance English exam.’” [4]</w:t>
      </w:r>
    </w:p>
  </w:footnote>
  <w:footnote w:id="6">
    <w:p w:rsidR="009E2511" w:rsidRDefault="009E2511">
      <w:pPr>
        <w:pStyle w:val="a8"/>
        <w:rPr>
          <w:rFonts w:hint="eastAsia"/>
        </w:rPr>
      </w:pPr>
      <w:r>
        <w:rPr>
          <w:rStyle w:val="a9"/>
        </w:rPr>
        <w:footnoteRef/>
      </w:r>
      <w:r>
        <w:t xml:space="preserve"> </w:t>
      </w:r>
      <w:r>
        <w:rPr>
          <w:rFonts w:ascii="Times New Roman" w:hAnsi="Times New Roman"/>
          <w:sz w:val="20"/>
        </w:rPr>
        <w:t>From article</w:t>
      </w:r>
      <w:r w:rsidRPr="009E2511">
        <w:rPr>
          <w:rFonts w:ascii="Times New Roman" w:hAnsi="Times New Roman"/>
          <w:sz w:val="20"/>
        </w:rPr>
        <w:t xml:space="preserve"> </w:t>
      </w:r>
      <w:r w:rsidRPr="009E2511">
        <w:rPr>
          <w:rFonts w:ascii="Times New Roman" w:hAnsi="Times New Roman"/>
          <w:sz w:val="20"/>
        </w:rPr>
        <w:t>[4</w:t>
      </w:r>
      <w:bookmarkStart w:id="0" w:name="_GoBack"/>
      <w:bookmarkEnd w:id="0"/>
      <w:r w:rsidRPr="009E2511">
        <w:rPr>
          <w:rFonts w:ascii="Times New Roman" w:hAnsi="Times New Roman"/>
          <w:sz w:val="20"/>
        </w:rPr>
        <w:t>]</w:t>
      </w:r>
      <w:r>
        <w:rPr>
          <w:rFonts w:ascii="Times New Roman" w:hAnsi="Times New Roman"/>
          <w:sz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71B8B"/>
    <w:multiLevelType w:val="hybridMultilevel"/>
    <w:tmpl w:val="581CA5D6"/>
    <w:lvl w:ilvl="0" w:tplc="45681A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2F284C"/>
    <w:multiLevelType w:val="hybridMultilevel"/>
    <w:tmpl w:val="BC243386"/>
    <w:lvl w:ilvl="0" w:tplc="9B02461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D31"/>
    <w:rsid w:val="00012C36"/>
    <w:rsid w:val="00037000"/>
    <w:rsid w:val="000536EE"/>
    <w:rsid w:val="00064ACE"/>
    <w:rsid w:val="000774D3"/>
    <w:rsid w:val="00087CF3"/>
    <w:rsid w:val="000A6851"/>
    <w:rsid w:val="000B149B"/>
    <w:rsid w:val="000B4161"/>
    <w:rsid w:val="000C0DDF"/>
    <w:rsid w:val="000D3F22"/>
    <w:rsid w:val="00100FBC"/>
    <w:rsid w:val="00104CAF"/>
    <w:rsid w:val="00113B48"/>
    <w:rsid w:val="00133EE7"/>
    <w:rsid w:val="001954D6"/>
    <w:rsid w:val="001B0706"/>
    <w:rsid w:val="001C3EC4"/>
    <w:rsid w:val="00201266"/>
    <w:rsid w:val="002019A5"/>
    <w:rsid w:val="00205DB8"/>
    <w:rsid w:val="0021021E"/>
    <w:rsid w:val="002F6AA6"/>
    <w:rsid w:val="003A2A37"/>
    <w:rsid w:val="00474A4B"/>
    <w:rsid w:val="0048458A"/>
    <w:rsid w:val="00494426"/>
    <w:rsid w:val="004B1BC7"/>
    <w:rsid w:val="004E550C"/>
    <w:rsid w:val="00532C2F"/>
    <w:rsid w:val="00532D32"/>
    <w:rsid w:val="0054666D"/>
    <w:rsid w:val="005B549C"/>
    <w:rsid w:val="005F117F"/>
    <w:rsid w:val="00612B4D"/>
    <w:rsid w:val="006220EB"/>
    <w:rsid w:val="00626426"/>
    <w:rsid w:val="0066469C"/>
    <w:rsid w:val="006678B4"/>
    <w:rsid w:val="006765A5"/>
    <w:rsid w:val="006824EE"/>
    <w:rsid w:val="006B5E31"/>
    <w:rsid w:val="006E7B7A"/>
    <w:rsid w:val="00701718"/>
    <w:rsid w:val="00742F31"/>
    <w:rsid w:val="0079058E"/>
    <w:rsid w:val="007A2B6D"/>
    <w:rsid w:val="007A6FEE"/>
    <w:rsid w:val="007B55C4"/>
    <w:rsid w:val="007C7D31"/>
    <w:rsid w:val="007E04AE"/>
    <w:rsid w:val="007E6A35"/>
    <w:rsid w:val="00811A45"/>
    <w:rsid w:val="008513A1"/>
    <w:rsid w:val="0086027B"/>
    <w:rsid w:val="00890CFD"/>
    <w:rsid w:val="008D385B"/>
    <w:rsid w:val="00926BE0"/>
    <w:rsid w:val="009561A2"/>
    <w:rsid w:val="00963B1B"/>
    <w:rsid w:val="00975EA6"/>
    <w:rsid w:val="009E2511"/>
    <w:rsid w:val="009E350F"/>
    <w:rsid w:val="009F4AE3"/>
    <w:rsid w:val="00A273CF"/>
    <w:rsid w:val="00A83EFE"/>
    <w:rsid w:val="00AA2BA0"/>
    <w:rsid w:val="00AB1BAF"/>
    <w:rsid w:val="00AB7D2A"/>
    <w:rsid w:val="00AC01E8"/>
    <w:rsid w:val="00B11C92"/>
    <w:rsid w:val="00B16126"/>
    <w:rsid w:val="00B24702"/>
    <w:rsid w:val="00B4713D"/>
    <w:rsid w:val="00B66886"/>
    <w:rsid w:val="00B730D8"/>
    <w:rsid w:val="00BC08DC"/>
    <w:rsid w:val="00BD5C35"/>
    <w:rsid w:val="00C612ED"/>
    <w:rsid w:val="00C6737F"/>
    <w:rsid w:val="00C8457B"/>
    <w:rsid w:val="00C848FC"/>
    <w:rsid w:val="00CA5AB5"/>
    <w:rsid w:val="00DA5BB7"/>
    <w:rsid w:val="00DC035B"/>
    <w:rsid w:val="00DC0F5B"/>
    <w:rsid w:val="00DE6836"/>
    <w:rsid w:val="00DF2400"/>
    <w:rsid w:val="00E256CD"/>
    <w:rsid w:val="00E34CA5"/>
    <w:rsid w:val="00E55673"/>
    <w:rsid w:val="00E6727C"/>
    <w:rsid w:val="00EC0D03"/>
    <w:rsid w:val="00EC31DC"/>
    <w:rsid w:val="00EE14ED"/>
    <w:rsid w:val="00F23EE9"/>
    <w:rsid w:val="00F85237"/>
    <w:rsid w:val="00FA07B6"/>
    <w:rsid w:val="00FB69D1"/>
    <w:rsid w:val="00FC61DA"/>
    <w:rsid w:val="00FE450F"/>
    <w:rsid w:val="00FF74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5F6EE"/>
  <w15:chartTrackingRefBased/>
  <w15:docId w15:val="{9181935D-8034-4FB3-8828-27F1C1B1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맑은 고딕"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149B"/>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7C7D31"/>
  </w:style>
  <w:style w:type="character" w:customStyle="1" w:styleId="Char">
    <w:name w:val="날짜 Char"/>
    <w:basedOn w:val="a0"/>
    <w:link w:val="a3"/>
    <w:uiPriority w:val="99"/>
    <w:semiHidden/>
    <w:rsid w:val="007C7D31"/>
  </w:style>
  <w:style w:type="character" w:styleId="a4">
    <w:name w:val="Hyperlink"/>
    <w:basedOn w:val="a0"/>
    <w:uiPriority w:val="99"/>
    <w:unhideWhenUsed/>
    <w:rsid w:val="00FE450F"/>
    <w:rPr>
      <w:color w:val="0563C1" w:themeColor="hyperlink"/>
      <w:u w:val="single"/>
    </w:rPr>
  </w:style>
  <w:style w:type="paragraph" w:styleId="a5">
    <w:name w:val="header"/>
    <w:basedOn w:val="a"/>
    <w:link w:val="Char0"/>
    <w:uiPriority w:val="99"/>
    <w:unhideWhenUsed/>
    <w:rsid w:val="00C848FC"/>
    <w:pPr>
      <w:tabs>
        <w:tab w:val="center" w:pos="4513"/>
        <w:tab w:val="right" w:pos="9026"/>
      </w:tabs>
      <w:snapToGrid w:val="0"/>
    </w:pPr>
  </w:style>
  <w:style w:type="character" w:customStyle="1" w:styleId="Char0">
    <w:name w:val="머리글 Char"/>
    <w:basedOn w:val="a0"/>
    <w:link w:val="a5"/>
    <w:uiPriority w:val="99"/>
    <w:rsid w:val="00C848FC"/>
    <w:rPr>
      <w:sz w:val="22"/>
      <w:szCs w:val="22"/>
    </w:rPr>
  </w:style>
  <w:style w:type="paragraph" w:styleId="a6">
    <w:name w:val="footer"/>
    <w:basedOn w:val="a"/>
    <w:link w:val="Char1"/>
    <w:uiPriority w:val="99"/>
    <w:unhideWhenUsed/>
    <w:rsid w:val="00C848FC"/>
    <w:pPr>
      <w:tabs>
        <w:tab w:val="center" w:pos="4513"/>
        <w:tab w:val="right" w:pos="9026"/>
      </w:tabs>
      <w:snapToGrid w:val="0"/>
    </w:pPr>
  </w:style>
  <w:style w:type="character" w:customStyle="1" w:styleId="Char1">
    <w:name w:val="바닥글 Char"/>
    <w:basedOn w:val="a0"/>
    <w:link w:val="a6"/>
    <w:uiPriority w:val="99"/>
    <w:rsid w:val="00C848FC"/>
    <w:rPr>
      <w:sz w:val="22"/>
      <w:szCs w:val="22"/>
    </w:rPr>
  </w:style>
  <w:style w:type="paragraph" w:styleId="a7">
    <w:name w:val="List Paragraph"/>
    <w:basedOn w:val="a"/>
    <w:uiPriority w:val="34"/>
    <w:qFormat/>
    <w:rsid w:val="00C848FC"/>
    <w:pPr>
      <w:ind w:leftChars="400" w:left="800"/>
    </w:pPr>
  </w:style>
  <w:style w:type="paragraph" w:styleId="a8">
    <w:name w:val="footnote text"/>
    <w:basedOn w:val="a"/>
    <w:link w:val="Char2"/>
    <w:uiPriority w:val="99"/>
    <w:semiHidden/>
    <w:unhideWhenUsed/>
    <w:rsid w:val="008513A1"/>
    <w:pPr>
      <w:snapToGrid w:val="0"/>
    </w:pPr>
  </w:style>
  <w:style w:type="character" w:customStyle="1" w:styleId="Char2">
    <w:name w:val="각주 텍스트 Char"/>
    <w:basedOn w:val="a0"/>
    <w:link w:val="a8"/>
    <w:uiPriority w:val="99"/>
    <w:semiHidden/>
    <w:rsid w:val="008513A1"/>
    <w:rPr>
      <w:sz w:val="22"/>
      <w:szCs w:val="22"/>
    </w:rPr>
  </w:style>
  <w:style w:type="character" w:styleId="a9">
    <w:name w:val="footnote reference"/>
    <w:basedOn w:val="a0"/>
    <w:uiPriority w:val="99"/>
    <w:semiHidden/>
    <w:unhideWhenUsed/>
    <w:rsid w:val="008513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stat.go.kr/portal/korea/kor_nw/2/1/index.board?bmode=read&amp;aSeq=3594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eritas-a.com/news/articleView.html?idxno=37464" TargetMode="External"/><Relationship Id="rId5" Type="http://schemas.openxmlformats.org/officeDocument/2006/relationships/webSettings" Target="webSettings.xml"/><Relationship Id="rId10" Type="http://schemas.openxmlformats.org/officeDocument/2006/relationships/hyperlink" Target="http://happyedu.moe.go.kr/happy/bbs/selectHappyArticle.do?nttId=3741&amp;bbsId=BBSMSTR_000000000197" TargetMode="External"/><Relationship Id="rId4" Type="http://schemas.openxmlformats.org/officeDocument/2006/relationships/settings" Target="settings.xml"/><Relationship Id="rId9" Type="http://schemas.openxmlformats.org/officeDocument/2006/relationships/hyperlink" Target="http://news.khan.co.kr/kh_news/khan_art_view.html?artid=201703161616001&amp;code=940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D338-B7ED-43E7-95BE-A5AA25A3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4</Pages>
  <Words>844</Words>
  <Characters>4811</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CEP</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이성찬</cp:lastModifiedBy>
  <cp:revision>50</cp:revision>
  <dcterms:created xsi:type="dcterms:W3CDTF">2013-11-27T12:06:00Z</dcterms:created>
  <dcterms:modified xsi:type="dcterms:W3CDTF">2017-05-11T01:59:00Z</dcterms:modified>
</cp:coreProperties>
</file>