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6447358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p w14:paraId="769DDE85" w14:textId="113658C8" w:rsidR="00491E07" w:rsidRDefault="00C2136E"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2D002833" wp14:editId="73EDF6F6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53325" cy="10679701"/>
                <wp:effectExtent l="0" t="0" r="0" b="7620"/>
                <wp:wrapNone/>
                <wp:docPr id="2" name="Obráze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325" cy="10679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9A0745" w14:textId="3763B38F" w:rsidR="00491E07" w:rsidRDefault="00491E07">
          <w:pPr>
            <w:spacing w:line="259" w:lineRule="auto"/>
            <w:rPr>
              <w:rFonts w:ascii="Calibri" w:hAnsi="Calibri" w:cs="Calibri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4384" behindDoc="0" locked="0" layoutInCell="1" allowOverlap="1" wp14:anchorId="2A7E017A" wp14:editId="06EC502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A379F" w14:textId="6727A10C" w:rsidR="00491E07" w:rsidRDefault="00491E07">
                                <w:pPr>
                                  <w:pStyle w:val="Bezmezer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A7E01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438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02DA379F" w14:textId="6727A10C" w:rsidR="00491E07" w:rsidRDefault="00491E07">
                          <w:pPr>
                            <w:pStyle w:val="Bezmezer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19AA51BC" w14:textId="77777777" w:rsidR="007334B4" w:rsidRPr="007A01A5" w:rsidRDefault="007334B4">
      <w:pPr>
        <w:rPr>
          <w:rFonts w:ascii="Calibri" w:hAnsi="Calibri" w:cs="Calibri"/>
          <w:lang w:val="en-US"/>
        </w:rPr>
      </w:pPr>
    </w:p>
    <w:p w14:paraId="1D15B3F7" w14:textId="19DAD3C2" w:rsidR="007334B4" w:rsidRPr="007A01A5" w:rsidRDefault="00C2136E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E7AA63F" wp14:editId="7AFA7A5C">
            <wp:extent cx="5753100" cy="32385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4B4"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0FDC4FFF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28163619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 xml:space="preserve">OMEN </w:t>
                            </w:r>
                            <w:r w:rsidR="00C2136E">
                              <w:rPr>
                                <w:lang w:val="en-US"/>
                              </w:rPr>
                              <w:t>Kilo</w:t>
                            </w:r>
                            <w:r w:rsidRPr="0072532C">
                              <w:rPr>
                                <w:lang w:val="en-US"/>
                              </w:rPr>
                              <w:t xml:space="preserve"> </w:t>
                            </w:r>
                            <w:r w:rsidR="00A66887" w:rsidRPr="0072532C">
                              <w:rPr>
                                <w:lang w:val="en-US"/>
                              </w:rPr>
                              <w:t xml:space="preserve">/ </w:t>
                            </w:r>
                            <w:r w:rsidRPr="0072532C">
                              <w:rPr>
                                <w:lang w:val="en-US"/>
                              </w:rPr>
                              <w:t xml:space="preserve">issue </w:t>
                            </w:r>
                            <w:r w:rsidR="00C2136E"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17FADAE1" w14:textId="77777777" w:rsidR="007334B4" w:rsidRPr="0072532C" w:rsidRDefault="007334B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Technical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BB437F" id="Textové pole 2" o:spid="_x0000_s1027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UQLAIAACo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" stroked="f">
                <v:textbox style="mso-fit-shape-to-text:t">
                  <w:txbxContent>
                    <w:p w14:paraId="5D4AC1D4" w14:textId="28163619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 xml:space="preserve">OMEN </w:t>
                      </w:r>
                      <w:r w:rsidR="00C2136E">
                        <w:rPr>
                          <w:lang w:val="en-US"/>
                        </w:rPr>
                        <w:t>Kilo</w:t>
                      </w:r>
                      <w:r w:rsidRPr="0072532C">
                        <w:rPr>
                          <w:lang w:val="en-US"/>
                        </w:rPr>
                        <w:t xml:space="preserve"> </w:t>
                      </w:r>
                      <w:r w:rsidR="00A66887" w:rsidRPr="0072532C">
                        <w:rPr>
                          <w:lang w:val="en-US"/>
                        </w:rPr>
                        <w:t xml:space="preserve">/ </w:t>
                      </w:r>
                      <w:r w:rsidRPr="0072532C">
                        <w:rPr>
                          <w:lang w:val="en-US"/>
                        </w:rPr>
                        <w:t xml:space="preserve">issue </w:t>
                      </w:r>
                      <w:r w:rsidR="00C2136E">
                        <w:rPr>
                          <w:lang w:val="en-US"/>
                        </w:rPr>
                        <w:t>1</w:t>
                      </w:r>
                    </w:p>
                    <w:p w14:paraId="17FADAE1" w14:textId="77777777" w:rsidR="007334B4" w:rsidRPr="0072532C" w:rsidRDefault="007334B4">
                      <w:pPr>
                        <w:rPr>
                          <w:lang w:val="en-US"/>
                        </w:rPr>
                      </w:pPr>
                    </w:p>
                    <w:p w14:paraId="0DAB9CB1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Technical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4B4" w:rsidRPr="007A01A5">
        <w:rPr>
          <w:rFonts w:ascii="Calibri" w:hAnsi="Calibri" w:cs="Calibri"/>
          <w:lang w:val="en-US"/>
        </w:rPr>
        <w:br w:type="page"/>
      </w:r>
    </w:p>
    <w:p w14:paraId="64A5D2A9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1013E1FE" w14:textId="77777777" w:rsidR="008026F2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INTRODUCTION</w:t>
      </w:r>
    </w:p>
    <w:p w14:paraId="65D196B4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4463ECBF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OMEN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computer kit is a </w:t>
      </w:r>
      <w:r w:rsidR="0072532C" w:rsidRPr="007A01A5">
        <w:rPr>
          <w:rFonts w:cs="Calibri"/>
          <w:lang w:val="en-US"/>
        </w:rPr>
        <w:t>low-cost</w:t>
      </w:r>
      <w:r w:rsidRPr="007A01A5">
        <w:rPr>
          <w:rFonts w:cs="Calibri"/>
          <w:lang w:val="en-US"/>
        </w:rPr>
        <w:t xml:space="preserve"> computer trainer, based on the </w:t>
      </w:r>
      <w:r w:rsidR="00C2136E">
        <w:rPr>
          <w:rFonts w:cs="Calibri"/>
          <w:lang w:val="en-US"/>
        </w:rPr>
        <w:t>MC6809 / HD6309</w:t>
      </w:r>
      <w:r w:rsidRPr="007A01A5">
        <w:rPr>
          <w:rFonts w:cs="Calibri"/>
          <w:lang w:val="en-US"/>
        </w:rPr>
        <w:t xml:space="preserve"> CPU. It has t</w:t>
      </w:r>
      <w:r w:rsidR="00086597" w:rsidRPr="007A01A5">
        <w:rPr>
          <w:rFonts w:cs="Calibri"/>
          <w:lang w:val="en-US"/>
        </w:rPr>
        <w:t>hese features: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46B50A09" w:rsidR="00086597" w:rsidRPr="007A01A5" w:rsidRDefault="00C2136E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>
        <w:rPr>
          <w:rFonts w:cs="Calibri"/>
          <w:lang w:val="en-US"/>
        </w:rPr>
        <w:t>MC6809</w:t>
      </w:r>
      <w:r w:rsidR="00086597" w:rsidRPr="007A01A5">
        <w:rPr>
          <w:rFonts w:cs="Calibri"/>
          <w:lang w:val="en-US"/>
        </w:rPr>
        <w:t xml:space="preserve"> CPU working at </w:t>
      </w:r>
      <w:r>
        <w:rPr>
          <w:rFonts w:cs="Calibri"/>
          <w:lang w:val="en-US"/>
        </w:rPr>
        <w:t xml:space="preserve">1.8432 </w:t>
      </w:r>
      <w:r w:rsidR="00086597" w:rsidRPr="007A01A5">
        <w:rPr>
          <w:rFonts w:cs="Calibri"/>
          <w:lang w:val="en-US"/>
        </w:rPr>
        <w:t>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4DEFBA81" w:rsidR="00086597" w:rsidRPr="007A01A5" w:rsidRDefault="00C60C32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>
        <w:rPr>
          <w:rFonts w:cs="Calibri"/>
          <w:lang w:val="en-US"/>
        </w:rPr>
        <w:t>8</w:t>
      </w:r>
      <w:r w:rsidR="00086597" w:rsidRPr="007A01A5">
        <w:rPr>
          <w:rFonts w:cs="Calibri"/>
          <w:lang w:val="en-US"/>
        </w:rPr>
        <w:t xml:space="preserve"> kB EEPROM</w:t>
      </w:r>
    </w:p>
    <w:p w14:paraId="671837D3" w14:textId="3E1897C2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Serial port up to </w:t>
      </w:r>
      <w:r w:rsidR="00C60C32">
        <w:rPr>
          <w:rFonts w:cs="Calibri"/>
          <w:lang w:val="en-US"/>
        </w:rPr>
        <w:t>1</w:t>
      </w:r>
      <w:r w:rsidR="00C2136E">
        <w:rPr>
          <w:rFonts w:cs="Calibri"/>
          <w:lang w:val="en-US"/>
        </w:rPr>
        <w:t>15</w:t>
      </w:r>
      <w:r w:rsidR="00C60C32">
        <w:rPr>
          <w:rFonts w:cs="Calibri"/>
          <w:lang w:val="en-US"/>
        </w:rPr>
        <w:t>.200</w:t>
      </w:r>
      <w:r w:rsidRPr="007A01A5">
        <w:rPr>
          <w:rFonts w:cs="Calibri"/>
          <w:lang w:val="en-US"/>
        </w:rPr>
        <w:t xml:space="preserve"> Bd / </w:t>
      </w:r>
      <w:r w:rsidR="00C2136E">
        <w:rPr>
          <w:rFonts w:cs="Calibri"/>
          <w:lang w:val="en-US"/>
        </w:rPr>
        <w:t>MC</w:t>
      </w:r>
      <w:r w:rsidRPr="007A01A5">
        <w:rPr>
          <w:rFonts w:cs="Calibri"/>
          <w:lang w:val="en-US"/>
        </w:rPr>
        <w:t>6</w:t>
      </w:r>
      <w:r w:rsidR="00C2136E">
        <w:rPr>
          <w:rFonts w:cs="Calibri"/>
          <w:lang w:val="en-US"/>
        </w:rPr>
        <w:t>850</w:t>
      </w:r>
      <w:r w:rsidR="00C60C32">
        <w:rPr>
          <w:rFonts w:cs="Calibri"/>
          <w:lang w:val="en-US"/>
        </w:rPr>
        <w:t xml:space="preserve"> ACIA</w:t>
      </w:r>
    </w:p>
    <w:p w14:paraId="75137CA0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Application system bus</w:t>
      </w:r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ASSEMBLY INSTRUCTIONS</w:t>
      </w:r>
    </w:p>
    <w:p w14:paraId="4C4D415B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sockets for the integrated circuits</w:t>
      </w:r>
    </w:p>
    <w:p w14:paraId="3F252160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all soldered connections</w:t>
      </w:r>
    </w:p>
    <w:p w14:paraId="0E7E3A04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if all pins are well connected</w:t>
      </w:r>
    </w:p>
    <w:p w14:paraId="1B8472A3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GND is not</w:t>
      </w:r>
      <w:r w:rsidR="00A66887" w:rsidRPr="007A01A5">
        <w:rPr>
          <w:rFonts w:cs="Calibri"/>
          <w:lang w:val="en-US"/>
        </w:rPr>
        <w:t xml:space="preserve"> short connected to Vcc</w:t>
      </w:r>
    </w:p>
    <w:p w14:paraId="432EA01F" w14:textId="77777777" w:rsidR="00A66887" w:rsidRPr="007A01A5" w:rsidRDefault="00A6688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each IC has properly connected GND and Vcc</w:t>
      </w:r>
    </w:p>
    <w:p w14:paraId="6EC194FC" w14:textId="5082D5B3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all pa</w:t>
      </w:r>
      <w:r w:rsidR="0072532C" w:rsidRPr="007A01A5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sive parts /capacitors, diode, resistors, push button, crystal</w:t>
      </w:r>
      <w:r w:rsidR="00A65309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/</w:t>
      </w:r>
      <w:r w:rsidR="00A65309">
        <w:rPr>
          <w:rFonts w:cs="Calibri"/>
          <w:lang w:val="en-US"/>
        </w:rPr>
        <w:t xml:space="preserve"> </w:t>
      </w:r>
    </w:p>
    <w:p w14:paraId="137D6B94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power adapter and check</w:t>
      </w:r>
    </w:p>
    <w:p w14:paraId="4D94D31F" w14:textId="18E8437B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Insert the CPU into its socket /keep the proper </w:t>
      </w:r>
      <w:proofErr w:type="gramStart"/>
      <w:r w:rsidRPr="007A01A5">
        <w:rPr>
          <w:rFonts w:cs="Calibri"/>
          <w:lang w:val="en-US"/>
        </w:rPr>
        <w:t>orientation!/</w:t>
      </w:r>
      <w:proofErr w:type="gramEnd"/>
      <w:r w:rsidRPr="007A01A5">
        <w:rPr>
          <w:rFonts w:cs="Calibri"/>
          <w:lang w:val="en-US"/>
        </w:rPr>
        <w:t xml:space="preserve"> and try to power it up. Check if oscil</w:t>
      </w:r>
      <w:r w:rsidR="0072532C" w:rsidRPr="007A01A5">
        <w:rPr>
          <w:rFonts w:cs="Calibri"/>
          <w:lang w:val="en-US"/>
        </w:rPr>
        <w:t>la</w:t>
      </w:r>
      <w:r w:rsidRPr="007A01A5">
        <w:rPr>
          <w:rFonts w:cs="Calibri"/>
          <w:lang w:val="en-US"/>
        </w:rPr>
        <w:t>tor lives /at CPU pin 3</w:t>
      </w:r>
      <w:r w:rsidR="00C2136E">
        <w:rPr>
          <w:rFonts w:cs="Calibri"/>
          <w:lang w:val="en-US"/>
        </w:rPr>
        <w:t>4</w:t>
      </w:r>
      <w:r w:rsidRPr="007A01A5">
        <w:rPr>
          <w:rFonts w:cs="Calibri"/>
          <w:lang w:val="en-US"/>
        </w:rPr>
        <w:t>/</w:t>
      </w:r>
    </w:p>
    <w:p w14:paraId="61743B9A" w14:textId="125B9F88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Insert the </w:t>
      </w:r>
      <w:r w:rsidR="00C2136E">
        <w:rPr>
          <w:rFonts w:cs="Calibri"/>
          <w:lang w:val="en-US"/>
        </w:rPr>
        <w:t>other</w:t>
      </w:r>
      <w:r w:rsidRPr="007A01A5">
        <w:rPr>
          <w:rFonts w:cs="Calibri"/>
          <w:lang w:val="en-US"/>
        </w:rPr>
        <w:t xml:space="preserve"> ICs. Again: keep the proper orientation! Bad orientation can damage the IC!</w:t>
      </w:r>
    </w:p>
    <w:p w14:paraId="431F8000" w14:textId="1D539FA9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serial pins TxD, RxD and GND</w:t>
      </w:r>
      <w:r w:rsidR="0072532C" w:rsidRPr="007A01A5">
        <w:rPr>
          <w:rFonts w:cs="Calibri"/>
          <w:lang w:val="en-US"/>
        </w:rPr>
        <w:t xml:space="preserve"> /pinhead </w:t>
      </w:r>
      <w:r w:rsidR="00C2136E">
        <w:rPr>
          <w:rFonts w:cs="Calibri"/>
          <w:lang w:val="en-US"/>
        </w:rPr>
        <w:t>SERIAL</w:t>
      </w:r>
      <w:r w:rsidR="0072532C" w:rsidRPr="007A01A5">
        <w:rPr>
          <w:rFonts w:cs="Calibri"/>
          <w:lang w:val="en-US"/>
        </w:rPr>
        <w:t>/</w:t>
      </w:r>
      <w:r w:rsidRPr="007A01A5">
        <w:rPr>
          <w:rFonts w:cs="Calibri"/>
          <w:lang w:val="en-US"/>
        </w:rPr>
        <w:t xml:space="preserve"> to the TTL-to-USB converter</w:t>
      </w:r>
    </w:p>
    <w:p w14:paraId="2A7E5FE9" w14:textId="5BEE2F8A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Start the serial terminal on your PC, select proper serial port and set the parameters to </w:t>
      </w:r>
      <w:r w:rsidR="00C2136E">
        <w:rPr>
          <w:rFonts w:cs="Calibri"/>
          <w:lang w:val="en-US"/>
        </w:rPr>
        <w:t>115</w:t>
      </w:r>
      <w:r w:rsidRPr="007A01A5">
        <w:rPr>
          <w:rFonts w:cs="Calibri"/>
          <w:lang w:val="en-US"/>
        </w:rPr>
        <w:t>.200 Bd, 8 data bits, no parity, 1 stop bit.</w:t>
      </w:r>
    </w:p>
    <w:p w14:paraId="4D32344D" w14:textId="394AB90E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Power your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and check the terminal.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0C2F553A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0DCC3079" w14:textId="77777777" w:rsidR="0072532C" w:rsidRPr="007A01A5" w:rsidRDefault="0072532C" w:rsidP="0072532C">
      <w:pPr>
        <w:rPr>
          <w:rFonts w:cs="Calibri"/>
          <w:lang w:val="en-US"/>
        </w:rPr>
      </w:pPr>
    </w:p>
    <w:p w14:paraId="0232D7C4" w14:textId="77777777" w:rsidR="00C2136E" w:rsidRDefault="0072532C" w:rsidP="00C2136E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main software for OMEN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issue </w:t>
      </w:r>
      <w:r w:rsidR="00C60C32">
        <w:rPr>
          <w:rFonts w:cs="Calibri"/>
          <w:lang w:val="en-US"/>
        </w:rPr>
        <w:t>2</w:t>
      </w:r>
      <w:r w:rsidRPr="007A01A5">
        <w:rPr>
          <w:rFonts w:cs="Calibri"/>
          <w:lang w:val="en-US"/>
        </w:rPr>
        <w:t xml:space="preserve"> is the </w:t>
      </w:r>
      <w:r w:rsidR="00C2136E">
        <w:rPr>
          <w:rFonts w:cs="Calibri"/>
          <w:lang w:val="en-US"/>
        </w:rPr>
        <w:t>Kilo Monitor version 2.0. Source codes are available on GitHub.</w:t>
      </w:r>
    </w:p>
    <w:p w14:paraId="5B231E58" w14:textId="77777777" w:rsidR="00C2136E" w:rsidRDefault="00C2136E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Basic commands are:</w:t>
      </w:r>
    </w:p>
    <w:p w14:paraId="5373E421" w14:textId="432FC9D5" w:rsidR="00C2136E" w:rsidRDefault="00C2136E" w:rsidP="00C2136E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Daddr</w:t>
      </w:r>
      <w:proofErr w:type="spellEnd"/>
      <w:r>
        <w:rPr>
          <w:rFonts w:cs="Calibri"/>
          <w:lang w:val="en-US"/>
        </w:rPr>
        <w:t xml:space="preserve"> – Memory dump. Next line with ENTER, SPACE aborts dumping, BACKSPACE displays previous addresses.</w:t>
      </w:r>
    </w:p>
    <w:p w14:paraId="36A4F0DF" w14:textId="77777777" w:rsidR="00C2136E" w:rsidRDefault="00C2136E" w:rsidP="00C2136E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Maddr</w:t>
      </w:r>
      <w:proofErr w:type="spellEnd"/>
      <w:r>
        <w:rPr>
          <w:rFonts w:cs="Calibri"/>
          <w:lang w:val="en-US"/>
        </w:rPr>
        <w:t xml:space="preserve"> – Modify memory byte by byte. Use ENTER, SPACE and BACKSPACE in the same way as in DUMP.</w:t>
      </w:r>
    </w:p>
    <w:p w14:paraId="1DAA2B35" w14:textId="77777777" w:rsidR="007B3004" w:rsidRDefault="00C2136E" w:rsidP="00C2136E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Gaddr</w:t>
      </w:r>
      <w:proofErr w:type="spellEnd"/>
      <w:r>
        <w:rPr>
          <w:rFonts w:cs="Calibri"/>
          <w:lang w:val="en-US"/>
        </w:rPr>
        <w:t xml:space="preserve"> – Go to </w:t>
      </w:r>
      <w:r w:rsidR="007B3004">
        <w:rPr>
          <w:rFonts w:cs="Calibri"/>
          <w:lang w:val="en-US"/>
        </w:rPr>
        <w:t>program (JMP)</w:t>
      </w:r>
    </w:p>
    <w:p w14:paraId="33EC8E5C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W from to – export memory as SREC</w:t>
      </w:r>
    </w:p>
    <w:p w14:paraId="56E5C4EB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X from to – export memory as HEX</w:t>
      </w:r>
    </w:p>
    <w:p w14:paraId="0D6B31EB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: - start HEX file to load. You can just send HEX file directly to the terminal to load data or program into the memory.</w:t>
      </w:r>
    </w:p>
    <w:p w14:paraId="1D52C599" w14:textId="2D6DA172" w:rsidR="00C2136E" w:rsidRPr="007A01A5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U – start a use module. Kilo EEPROM contains one preprogrammed module, the TINY BASIC interpreter. See source code to further information about the modular concept.</w:t>
      </w:r>
      <w:bookmarkStart w:id="0" w:name="_GoBack"/>
      <w:bookmarkEnd w:id="0"/>
      <w:r w:rsidRPr="007A01A5">
        <w:rPr>
          <w:rFonts w:cs="Calibri"/>
          <w:lang w:val="en-US"/>
        </w:rPr>
        <w:t xml:space="preserve"> </w:t>
      </w:r>
      <w:r w:rsidR="0072532C" w:rsidRPr="007A01A5">
        <w:rPr>
          <w:rFonts w:cs="Calibri"/>
          <w:lang w:val="en-US"/>
        </w:rPr>
        <w:br w:type="page"/>
      </w:r>
    </w:p>
    <w:p w14:paraId="17EDAC48" w14:textId="729AE834" w:rsidR="0072532C" w:rsidRPr="007A01A5" w:rsidRDefault="007B3004" w:rsidP="0072532C">
      <w:pPr>
        <w:rPr>
          <w:rFonts w:cs="Calibr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ED3F52" wp14:editId="3BCB0395">
            <wp:simplePos x="0" y="0"/>
            <wp:positionH relativeFrom="margin">
              <wp:align>left</wp:align>
            </wp:positionH>
            <wp:positionV relativeFrom="paragraph">
              <wp:posOffset>376554</wp:posOffset>
            </wp:positionV>
            <wp:extent cx="6172200" cy="4886325"/>
            <wp:effectExtent l="0" t="0" r="0" b="9525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THE BOARD</w:t>
      </w:r>
    </w:p>
    <w:p w14:paraId="13F70938" w14:textId="11EAAA7B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</w:t>
      </w:r>
    </w:p>
    <w:p w14:paraId="072972A1" w14:textId="04399D5A" w:rsidR="0072532C" w:rsidRPr="007A01A5" w:rsidRDefault="0072532C" w:rsidP="0072532C">
      <w:pPr>
        <w:rPr>
          <w:rFonts w:cs="Calibri"/>
          <w:lang w:val="en-US"/>
        </w:rPr>
      </w:pPr>
    </w:p>
    <w:p w14:paraId="5C1F3053" w14:textId="335292D2" w:rsidR="0072532C" w:rsidRPr="007A01A5" w:rsidRDefault="0072532C" w:rsidP="0072532C">
      <w:pPr>
        <w:rPr>
          <w:rFonts w:cs="Calibri"/>
          <w:lang w:val="en-US"/>
        </w:rPr>
      </w:pPr>
    </w:p>
    <w:p w14:paraId="338DD5F1" w14:textId="24759840" w:rsidR="006C314F" w:rsidRPr="007A01A5" w:rsidRDefault="006C314F" w:rsidP="0072532C">
      <w:pPr>
        <w:rPr>
          <w:rFonts w:cs="Calibri"/>
          <w:lang w:val="en-US"/>
        </w:rPr>
      </w:pPr>
    </w:p>
    <w:p w14:paraId="635546B4" w14:textId="0249EE9C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Jumpers and pin headers</w:t>
      </w:r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580CA581" w:rsidR="006C314F" w:rsidRPr="007A01A5" w:rsidRDefault="00C60C3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SERIAL</w:t>
      </w:r>
      <w:r w:rsidR="006C314F" w:rsidRPr="007A01A5">
        <w:rPr>
          <w:rFonts w:cs="Calibri"/>
          <w:lang w:val="en-US"/>
        </w:rPr>
        <w:t>: Serial port. Pins are RxD</w:t>
      </w:r>
      <w:r>
        <w:rPr>
          <w:rFonts w:cs="Calibri"/>
          <w:lang w:val="en-US"/>
        </w:rPr>
        <w:t>, TxD, GND</w:t>
      </w:r>
      <w:r w:rsidR="006C314F" w:rsidRPr="007A01A5">
        <w:rPr>
          <w:rFonts w:cs="Calibri"/>
          <w:lang w:val="en-US"/>
        </w:rPr>
        <w:t xml:space="preserve"> from</w:t>
      </w:r>
      <w:r w:rsidR="007B3004">
        <w:rPr>
          <w:rFonts w:cs="Calibri"/>
          <w:lang w:val="en-US"/>
        </w:rPr>
        <w:t xml:space="preserve"> up to the bottom</w:t>
      </w:r>
      <w:r w:rsidR="006C314F" w:rsidRPr="007A01A5">
        <w:rPr>
          <w:rFonts w:cs="Calibri"/>
          <w:lang w:val="en-US"/>
        </w:rPr>
        <w:t xml:space="preserve">, </w:t>
      </w:r>
      <w:r w:rsidR="007B3004">
        <w:rPr>
          <w:rFonts w:cs="Calibri"/>
          <w:lang w:val="en-US"/>
        </w:rPr>
        <w:t>RxD is near the edge</w:t>
      </w:r>
      <w:r>
        <w:rPr>
          <w:rFonts w:cs="Calibri"/>
          <w:lang w:val="en-US"/>
        </w:rPr>
        <w:t>.</w:t>
      </w:r>
    </w:p>
    <w:p w14:paraId="6BC7857E" w14:textId="52060B83" w:rsidR="00A65309" w:rsidRDefault="00C60C3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WREN</w:t>
      </w:r>
      <w:r w:rsidR="006C314F" w:rsidRPr="007A01A5">
        <w:rPr>
          <w:rFonts w:cs="Calibri"/>
          <w:lang w:val="en-US"/>
        </w:rPr>
        <w:t xml:space="preserve">: </w:t>
      </w:r>
      <w:r w:rsidR="007B3004">
        <w:rPr>
          <w:rFonts w:cs="Calibri"/>
          <w:lang w:val="en-US"/>
        </w:rPr>
        <w:t>PLEASE DO NOT USE, just solder the middle pin and the left pin /close to the BANK switch/ together. I am sorry.</w:t>
      </w:r>
    </w:p>
    <w:p w14:paraId="605919A6" w14:textId="0FD3B1A9" w:rsidR="00A65309" w:rsidRPr="007A01A5" w:rsidRDefault="00A65309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BANK</w:t>
      </w:r>
      <w:r w:rsidRPr="007A01A5">
        <w:rPr>
          <w:rFonts w:cs="Calibri"/>
          <w:lang w:val="en-US"/>
        </w:rPr>
        <w:t xml:space="preserve">: EEPROM </w:t>
      </w:r>
      <w:r>
        <w:rPr>
          <w:rFonts w:cs="Calibri"/>
          <w:lang w:val="en-US"/>
        </w:rPr>
        <w:t>bank selector – only for AT28C256</w:t>
      </w:r>
      <w:r w:rsidRPr="007A01A5">
        <w:rPr>
          <w:rFonts w:cs="Calibri"/>
          <w:lang w:val="en-US"/>
        </w:rPr>
        <w:t xml:space="preserve">. </w:t>
      </w:r>
      <w:r w:rsidR="007B3004">
        <w:rPr>
          <w:rFonts w:cs="Calibri"/>
          <w:lang w:val="en-US"/>
        </w:rPr>
        <w:t>Leave it open</w:t>
      </w:r>
      <w:r>
        <w:rPr>
          <w:rFonts w:cs="Calibri"/>
          <w:lang w:val="en-US"/>
        </w:rPr>
        <w:t>.</w:t>
      </w:r>
    </w:p>
    <w:p w14:paraId="4E74EA4D" w14:textId="292BA6DC" w:rsidR="006C314F" w:rsidRPr="007A01A5" w:rsidRDefault="00A65309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NMIX</w:t>
      </w:r>
      <w:r w:rsidR="006C314F"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>NMI</w:t>
      </w:r>
      <w:r w:rsidR="006C314F"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non-maskable </w:t>
      </w:r>
      <w:r w:rsidR="006C314F"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7B7396A9" w14:textId="1B0EC93F" w:rsidR="00A65309" w:rsidRDefault="00A65309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IRQX</w:t>
      </w:r>
      <w:r w:rsidR="005B4694"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>Interrupt</w:t>
      </w:r>
      <w:r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maskable </w:t>
      </w:r>
      <w:r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214B2445" w14:textId="7D4EE4B6" w:rsidR="007B3004" w:rsidRDefault="007B3004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F</w:t>
      </w:r>
      <w:r>
        <w:rPr>
          <w:rFonts w:cs="Calibri"/>
          <w:lang w:val="en-US"/>
        </w:rPr>
        <w:t>IRQX</w:t>
      </w:r>
      <w:r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 xml:space="preserve">Fast </w:t>
      </w:r>
      <w:r>
        <w:rPr>
          <w:rFonts w:cs="Calibri"/>
          <w:lang w:val="en-US"/>
        </w:rPr>
        <w:t>Interrupt</w:t>
      </w:r>
      <w:r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maskable </w:t>
      </w:r>
      <w:r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56A90AF5" w14:textId="4C724776" w:rsidR="007B3004" w:rsidRDefault="007B3004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WAIT</w:t>
      </w:r>
      <w:r>
        <w:rPr>
          <w:rFonts w:cs="Calibri"/>
          <w:lang w:val="en-US"/>
        </w:rPr>
        <w:t>X</w:t>
      </w:r>
      <w:r>
        <w:rPr>
          <w:rFonts w:cs="Calibri"/>
          <w:lang w:val="en-US"/>
        </w:rPr>
        <w:t>, DMAX</w:t>
      </w:r>
      <w:r w:rsidRPr="007A01A5">
        <w:rPr>
          <w:rFonts w:cs="Calibri"/>
          <w:lang w:val="en-US"/>
        </w:rPr>
        <w:t xml:space="preserve">: Connect the 10k resistor </w:t>
      </w:r>
      <w:r>
        <w:rPr>
          <w:rFonts w:cs="Calibri"/>
          <w:lang w:val="en-US"/>
        </w:rPr>
        <w:t xml:space="preserve">or short wire, if you </w:t>
      </w:r>
      <w:proofErr w:type="gramStart"/>
      <w:r>
        <w:rPr>
          <w:rFonts w:cs="Calibri"/>
          <w:lang w:val="en-US"/>
        </w:rPr>
        <w:t>does</w:t>
      </w:r>
      <w:proofErr w:type="gramEnd"/>
      <w:r>
        <w:rPr>
          <w:rFonts w:cs="Calibri"/>
          <w:lang w:val="en-US"/>
        </w:rPr>
        <w:t xml:space="preserve"> not plan using these features.</w:t>
      </w: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51C6712C" w14:textId="77777777" w:rsidR="005B4694" w:rsidRPr="007A01A5" w:rsidRDefault="005B4694" w:rsidP="005B4694">
      <w:pPr>
        <w:rPr>
          <w:lang w:val="en-US"/>
        </w:rPr>
      </w:pP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77777777" w:rsidR="006C314F" w:rsidRPr="007A01A5" w:rsidRDefault="005B4694" w:rsidP="005B4694">
      <w:pPr>
        <w:rPr>
          <w:lang w:val="en-US"/>
        </w:rPr>
      </w:pPr>
      <w:r w:rsidRPr="007A01A5">
        <w:rPr>
          <w:lang w:val="en-US"/>
        </w:rPr>
        <w:t>SYSTEM APPLICATION CONNECTOR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636F1C3A" w:rsidR="005B4694" w:rsidRPr="007A01A5" w:rsidRDefault="00B87F94" w:rsidP="005B4694">
      <w:pPr>
        <w:rPr>
          <w:lang w:val="en-US"/>
        </w:rPr>
      </w:pPr>
      <w:r w:rsidRPr="007A01A5">
        <w:rPr>
          <w:lang w:val="en-US"/>
        </w:rPr>
        <w:t>This connector is o</w:t>
      </w:r>
      <w:r w:rsidR="005B4694" w:rsidRPr="007A01A5">
        <w:rPr>
          <w:lang w:val="en-US"/>
        </w:rPr>
        <w:t xml:space="preserve">n the </w:t>
      </w:r>
      <w:r w:rsidR="00A65309">
        <w:rPr>
          <w:lang w:val="en-US"/>
        </w:rPr>
        <w:t>right</w:t>
      </w:r>
      <w:r w:rsidR="005B4694" w:rsidRPr="007A01A5">
        <w:rPr>
          <w:lang w:val="en-US"/>
        </w:rPr>
        <w:t xml:space="preserve"> edge of board. Pin 1 is on the </w:t>
      </w:r>
      <w:r w:rsidR="00A65309">
        <w:rPr>
          <w:lang w:val="en-US"/>
        </w:rPr>
        <w:t>upper side, next to the SYSTEM label</w:t>
      </w:r>
      <w:r w:rsidR="005B4694" w:rsidRPr="007A01A5">
        <w:rPr>
          <w:lang w:val="en-US"/>
        </w:rPr>
        <w:t>.</w:t>
      </w:r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15F2143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IO1    --- </w:t>
      </w:r>
      <w:r w:rsidR="00EF4083">
        <w:rPr>
          <w:lang w:val="en-US"/>
        </w:rPr>
        <w:t>9000h – 93FFh</w:t>
      </w:r>
    </w:p>
    <w:p w14:paraId="4CE1E0E4" w14:textId="298FB7E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IO2    --- </w:t>
      </w:r>
      <w:r w:rsidR="00EF4083">
        <w:rPr>
          <w:lang w:val="en-US"/>
        </w:rPr>
        <w:t>8800h – 8BFFh</w:t>
      </w:r>
    </w:p>
    <w:p w14:paraId="107D718F" w14:textId="6E63B58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IO3    --- </w:t>
      </w:r>
      <w:r w:rsidR="00EF4083">
        <w:rPr>
          <w:lang w:val="en-US"/>
        </w:rPr>
        <w:t>9800h – 9BFFh</w:t>
      </w:r>
    </w:p>
    <w:p w14:paraId="377A2F8D" w14:textId="58977E01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IO4    --- </w:t>
      </w:r>
      <w:r w:rsidR="00EF4083">
        <w:rPr>
          <w:lang w:val="en-US"/>
        </w:rPr>
        <w:t>8400h – 87FFh</w:t>
      </w:r>
      <w:r w:rsidRPr="007A01A5">
        <w:rPr>
          <w:lang w:val="en-US"/>
        </w:rPr>
        <w:t xml:space="preserve">                             IOx signals are decoded by 74138</w:t>
      </w:r>
    </w:p>
    <w:p w14:paraId="657EFB54" w14:textId="1A0B71C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IO5    --- </w:t>
      </w:r>
      <w:r w:rsidR="00EF4083">
        <w:rPr>
          <w:lang w:val="en-US"/>
        </w:rPr>
        <w:t>9400h – 97FFh</w:t>
      </w:r>
    </w:p>
    <w:p w14:paraId="537CADD1" w14:textId="446EBC35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IO6    --- </w:t>
      </w:r>
      <w:r w:rsidR="00EF4083">
        <w:rPr>
          <w:lang w:val="en-US"/>
        </w:rPr>
        <w:t>8C00h – 8FFFh</w:t>
      </w:r>
    </w:p>
    <w:p w14:paraId="7124FEC5" w14:textId="6BEDA88D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IO7    --- </w:t>
      </w:r>
      <w:r w:rsidR="00EF4083">
        <w:rPr>
          <w:lang w:val="en-US"/>
        </w:rPr>
        <w:t>9C00h – 9FFFh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78C62205" w:rsidR="005B4694" w:rsidRPr="007A01A5" w:rsidRDefault="00A65309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IRQ   --- See the IRQX jumper</w:t>
      </w:r>
    </w:p>
    <w:p w14:paraId="09419521" w14:textId="572C489E" w:rsidR="005B4694" w:rsidRDefault="00A65309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PHI2</w:t>
      </w:r>
    </w:p>
    <w:p w14:paraId="58EAAB91" w14:textId="16C4472E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/RESET</w:t>
      </w:r>
    </w:p>
    <w:p w14:paraId="02EB75B3" w14:textId="616E7925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 xml:space="preserve">/WAIT </w:t>
      </w:r>
      <w:r>
        <w:rPr>
          <w:lang w:val="en-US"/>
        </w:rPr>
        <w:t xml:space="preserve">--- See the </w:t>
      </w:r>
      <w:r>
        <w:rPr>
          <w:lang w:val="en-US"/>
        </w:rPr>
        <w:t>WAITX</w:t>
      </w:r>
      <w:r>
        <w:rPr>
          <w:lang w:val="en-US"/>
        </w:rPr>
        <w:t xml:space="preserve"> jumper</w:t>
      </w:r>
    </w:p>
    <w:p w14:paraId="5023A886" w14:textId="24D9AEB8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 xml:space="preserve">/BUSRQ </w:t>
      </w:r>
      <w:r>
        <w:rPr>
          <w:lang w:val="en-US"/>
        </w:rPr>
        <w:t xml:space="preserve">--- See the </w:t>
      </w:r>
      <w:r>
        <w:rPr>
          <w:lang w:val="en-US"/>
        </w:rPr>
        <w:t>DMA</w:t>
      </w:r>
      <w:r>
        <w:rPr>
          <w:lang w:val="en-US"/>
        </w:rPr>
        <w:t>X jumper</w:t>
      </w:r>
    </w:p>
    <w:p w14:paraId="49541AA8" w14:textId="743B3441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/BUSACK</w:t>
      </w:r>
    </w:p>
    <w:p w14:paraId="1E50906F" w14:textId="794653D0" w:rsidR="007B3004" w:rsidRPr="007A01A5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 xml:space="preserve">/FIRQ </w:t>
      </w:r>
      <w:r>
        <w:rPr>
          <w:lang w:val="en-US"/>
        </w:rPr>
        <w:t xml:space="preserve">--- See the </w:t>
      </w:r>
      <w:r>
        <w:rPr>
          <w:lang w:val="en-US"/>
        </w:rPr>
        <w:t>FI</w:t>
      </w:r>
      <w:r>
        <w:rPr>
          <w:lang w:val="en-US"/>
        </w:rPr>
        <w:t>RQX jumper</w:t>
      </w:r>
    </w:p>
    <w:p w14:paraId="6B0639BC" w14:textId="6CF29A9F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DC2D95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PERIPHERAL IC ADDRESSES</w:t>
      </w:r>
      <w:r w:rsidRPr="007A01A5">
        <w:rPr>
          <w:lang w:val="en-US"/>
        </w:rPr>
        <w:br/>
        <w:t>=====================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243BAC16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</w:t>
      </w:r>
      <w:r w:rsidR="007B3004">
        <w:rPr>
          <w:lang w:val="en-US"/>
        </w:rPr>
        <w:t>8B50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--------</w:t>
      </w:r>
    </w:p>
    <w:p w14:paraId="3D2DA735" w14:textId="4711FC6C" w:rsidR="00A65309" w:rsidRDefault="00A65309" w:rsidP="00A65309">
      <w:pPr>
        <w:rPr>
          <w:lang w:val="en-US"/>
        </w:rPr>
      </w:pPr>
      <w:r>
        <w:rPr>
          <w:lang w:val="en-US"/>
        </w:rPr>
        <w:t>83FEh – Command Register</w:t>
      </w:r>
    </w:p>
    <w:p w14:paraId="2A6D1F2F" w14:textId="56AB5FAD" w:rsidR="00A65309" w:rsidRPr="007A01A5" w:rsidRDefault="00A65309" w:rsidP="00A65309">
      <w:pPr>
        <w:rPr>
          <w:lang w:val="en-US"/>
        </w:rPr>
      </w:pPr>
      <w:r>
        <w:rPr>
          <w:lang w:val="en-US"/>
        </w:rPr>
        <w:t xml:space="preserve">83FFh - </w:t>
      </w:r>
      <w:r w:rsidR="007B3004">
        <w:rPr>
          <w:lang w:val="en-US"/>
        </w:rPr>
        <w:t>Data</w:t>
      </w:r>
      <w:r w:rsidRPr="007A01A5">
        <w:rPr>
          <w:lang w:val="en-US"/>
        </w:rPr>
        <w:t xml:space="preserve"> Register</w:t>
      </w:r>
    </w:p>
    <w:p w14:paraId="5BC0B3CE" w14:textId="180D9800" w:rsidR="007A01A5" w:rsidRDefault="007A01A5" w:rsidP="006220B6">
      <w:pPr>
        <w:rPr>
          <w:lang w:val="en-US"/>
        </w:rPr>
      </w:pP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387ADBF" w:rsidR="007A01A5" w:rsidRPr="007A01A5" w:rsidRDefault="007A01A5" w:rsidP="007A01A5">
      <w:pPr>
        <w:spacing w:line="259" w:lineRule="auto"/>
        <w:rPr>
          <w:lang w:val="en-US"/>
        </w:rPr>
      </w:pPr>
      <w:r>
        <w:rPr>
          <w:lang w:val="en-US"/>
        </w:rPr>
        <w:t>MEMORY MAP</w:t>
      </w:r>
      <w:r>
        <w:rPr>
          <w:lang w:val="en-US"/>
        </w:rPr>
        <w:br/>
        <w:t>=</w:t>
      </w:r>
      <w:r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0127BB79" w:rsidR="007A01A5" w:rsidRDefault="007A01A5" w:rsidP="007A01A5">
      <w:pPr>
        <w:rPr>
          <w:lang w:val="en-US"/>
        </w:rPr>
      </w:pPr>
      <w:r>
        <w:rPr>
          <w:lang w:val="en-US"/>
        </w:rPr>
        <w:t>0000h – 7</w:t>
      </w:r>
      <w:proofErr w:type="gramStart"/>
      <w:r>
        <w:rPr>
          <w:lang w:val="en-US"/>
        </w:rPr>
        <w:t>FFFh  -</w:t>
      </w:r>
      <w:proofErr w:type="gramEnd"/>
      <w:r>
        <w:rPr>
          <w:lang w:val="en-US"/>
        </w:rPr>
        <w:t xml:space="preserve"> </w:t>
      </w:r>
      <w:r w:rsidR="00A65309">
        <w:rPr>
          <w:lang w:val="en-US"/>
        </w:rPr>
        <w:t>System RAM</w:t>
      </w:r>
      <w:r>
        <w:rPr>
          <w:lang w:val="en-US"/>
        </w:rPr>
        <w:t xml:space="preserve"> 32k</w:t>
      </w:r>
    </w:p>
    <w:p w14:paraId="6215EE6D" w14:textId="6596FF74" w:rsidR="007A01A5" w:rsidRDefault="007A01A5" w:rsidP="007A01A5">
      <w:pPr>
        <w:rPr>
          <w:lang w:val="en-US"/>
        </w:rPr>
      </w:pPr>
      <w:r>
        <w:rPr>
          <w:lang w:val="en-US"/>
        </w:rPr>
        <w:t xml:space="preserve">8000h – </w:t>
      </w:r>
      <w:proofErr w:type="spellStart"/>
      <w:r w:rsidR="00A65309">
        <w:rPr>
          <w:lang w:val="en-US"/>
        </w:rPr>
        <w:t>B</w:t>
      </w:r>
      <w:r>
        <w:rPr>
          <w:lang w:val="en-US"/>
        </w:rPr>
        <w:t>FFFh</w:t>
      </w:r>
      <w:proofErr w:type="spellEnd"/>
      <w:r>
        <w:rPr>
          <w:lang w:val="en-US"/>
        </w:rPr>
        <w:t xml:space="preserve"> – </w:t>
      </w:r>
      <w:r w:rsidR="00A65309">
        <w:rPr>
          <w:lang w:val="en-US"/>
        </w:rPr>
        <w:t>I/O space</w:t>
      </w:r>
    </w:p>
    <w:p w14:paraId="6CD2EF89" w14:textId="269A251D" w:rsidR="00A65309" w:rsidRDefault="00A65309" w:rsidP="007A01A5">
      <w:pPr>
        <w:rPr>
          <w:lang w:val="en-US"/>
        </w:rPr>
      </w:pPr>
      <w:r>
        <w:rPr>
          <w:lang w:val="en-US"/>
        </w:rPr>
        <w:t xml:space="preserve">C000h – </w:t>
      </w:r>
      <w:proofErr w:type="spellStart"/>
      <w:r>
        <w:rPr>
          <w:lang w:val="en-US"/>
        </w:rPr>
        <w:t>DFFFh</w:t>
      </w:r>
      <w:proofErr w:type="spellEnd"/>
      <w:r>
        <w:rPr>
          <w:lang w:val="en-US"/>
        </w:rPr>
        <w:t xml:space="preserve"> – EEPROM 8k shadow</w:t>
      </w:r>
    </w:p>
    <w:p w14:paraId="028E8B8D" w14:textId="6A3A3A45" w:rsidR="00A65309" w:rsidRPr="007A01A5" w:rsidRDefault="00A65309" w:rsidP="007A01A5">
      <w:pPr>
        <w:rPr>
          <w:lang w:val="en-US"/>
        </w:rPr>
      </w:pPr>
      <w:r>
        <w:rPr>
          <w:lang w:val="en-US"/>
        </w:rPr>
        <w:t>E000h – FFFFh – EEPROM 8k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5DF7F709" w14:textId="1D87B90E" w:rsidR="00EF4083" w:rsidRPr="007B3004" w:rsidRDefault="00EF4083" w:rsidP="007B300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sectPr w:rsidR="00EF4083" w:rsidRPr="007B3004" w:rsidSect="00491E07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7DF79" w14:textId="77777777" w:rsidR="00F15E29" w:rsidRDefault="00F15E29" w:rsidP="008026F2">
      <w:pPr>
        <w:spacing w:after="0" w:line="240" w:lineRule="auto"/>
      </w:pPr>
      <w:r>
        <w:separator/>
      </w:r>
    </w:p>
  </w:endnote>
  <w:endnote w:type="continuationSeparator" w:id="0">
    <w:p w14:paraId="5ECCFB92" w14:textId="77777777" w:rsidR="00F15E29" w:rsidRDefault="00F15E29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77777777" w:rsidR="007334B4" w:rsidRPr="007334B4" w:rsidRDefault="007334B4">
    <w:pPr>
      <w:pStyle w:val="Zpat"/>
    </w:pPr>
    <w:r w:rsidRPr="007334B4">
      <w:t xml:space="preserve">OMEN </w:t>
    </w:r>
    <w:proofErr w:type="spellStart"/>
    <w:r w:rsidRPr="007334B4">
      <w:t>Computers</w:t>
    </w:r>
    <w:proofErr w:type="spellEnd"/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Page: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A102F" w14:textId="77777777" w:rsidR="00F15E29" w:rsidRDefault="00F15E29" w:rsidP="008026F2">
      <w:pPr>
        <w:spacing w:after="0" w:line="240" w:lineRule="auto"/>
      </w:pPr>
      <w:r>
        <w:separator/>
      </w:r>
    </w:p>
  </w:footnote>
  <w:footnote w:type="continuationSeparator" w:id="0">
    <w:p w14:paraId="771FFE16" w14:textId="77777777" w:rsidR="00F15E29" w:rsidRDefault="00F15E29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5F0E170F" w:rsidR="008026F2" w:rsidRDefault="008026F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 xml:space="preserve">OMEN </w:t>
    </w:r>
    <w:r w:rsidR="00C2136E">
      <w:t>KIL</w:t>
    </w:r>
    <w:r w:rsidR="00C60C32">
      <w:t>O</w:t>
    </w:r>
    <w:r w:rsidR="007334B4">
      <w:t xml:space="preserve">  </w:t>
    </w:r>
  </w:p>
  <w:p w14:paraId="18E86C1C" w14:textId="3A978539" w:rsidR="008026F2" w:rsidRPr="008026F2" w:rsidRDefault="008026F2">
    <w:pPr>
      <w:pStyle w:val="Zhlav"/>
    </w:pPr>
    <w:r>
      <w:t>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6597"/>
    <w:rsid w:val="00105B8A"/>
    <w:rsid w:val="00491E07"/>
    <w:rsid w:val="005B4694"/>
    <w:rsid w:val="006220B6"/>
    <w:rsid w:val="006C314F"/>
    <w:rsid w:val="006D3F4B"/>
    <w:rsid w:val="006F6DCF"/>
    <w:rsid w:val="0072532C"/>
    <w:rsid w:val="007334B4"/>
    <w:rsid w:val="00796751"/>
    <w:rsid w:val="007A01A5"/>
    <w:rsid w:val="007B3004"/>
    <w:rsid w:val="008026F2"/>
    <w:rsid w:val="0090525E"/>
    <w:rsid w:val="00A65309"/>
    <w:rsid w:val="00A66887"/>
    <w:rsid w:val="00B87F94"/>
    <w:rsid w:val="00C2136E"/>
    <w:rsid w:val="00C444E8"/>
    <w:rsid w:val="00C60C32"/>
    <w:rsid w:val="00EF4083"/>
    <w:rsid w:val="00F15E29"/>
    <w:rsid w:val="00F604EC"/>
    <w:rsid w:val="00F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491E07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91E07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531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9</cp:revision>
  <cp:lastPrinted>2018-08-18T11:21:00Z</cp:lastPrinted>
  <dcterms:created xsi:type="dcterms:W3CDTF">2018-08-18T10:18:00Z</dcterms:created>
  <dcterms:modified xsi:type="dcterms:W3CDTF">2018-11-29T17:52:00Z</dcterms:modified>
</cp:coreProperties>
</file>