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14742" w14:textId="4D08B9CD" w:rsidR="00DA1F46" w:rsidRDefault="000E6CF3">
      <w:pPr>
        <w:pStyle w:val="Title"/>
        <w:jc w:val="center"/>
      </w:pPr>
      <w:r>
        <w:t>HyperNova</w:t>
      </w:r>
      <w:r w:rsidR="00000000">
        <w:t xml:space="preserve"> CapTouch Test System</w:t>
      </w:r>
    </w:p>
    <w:p w14:paraId="5DD78EA9" w14:textId="77777777" w:rsidR="00DA1F46" w:rsidRDefault="00000000">
      <w:pPr>
        <w:pStyle w:val="Subtitle"/>
        <w:numPr>
          <w:ilvl w:val="0"/>
          <w:numId w:val="1"/>
        </w:numPr>
      </w:pPr>
      <w:bookmarkStart w:id="0" w:name="_wkikdetrk2rl" w:colFirst="0" w:colLast="0"/>
      <w:bookmarkEnd w:id="0"/>
      <w:r>
        <w:t>Prerequisite</w:t>
      </w:r>
    </w:p>
    <w:p w14:paraId="3188C183" w14:textId="030047C9" w:rsidR="00DA1F46" w:rsidRDefault="00000000">
      <w:pPr>
        <w:ind w:left="720"/>
      </w:pPr>
      <w:r>
        <w:t>For the code to work. Python 3.8 is required. Other dependencies can be found in requirements.txt under the “</w:t>
      </w:r>
      <w:r w:rsidR="000E6CF3">
        <w:t>HyperNova</w:t>
      </w:r>
      <w:r>
        <w:t xml:space="preserve">_Captouch_Test_System” folder. After installing python in the command window </w:t>
      </w:r>
      <w:r w:rsidR="000E6CF3">
        <w:t>add project folder/2DTouchGeture into the path so the program can invoke TouchCoordinatesGesture.exe correctly</w:t>
      </w:r>
      <w:r>
        <w:t>.</w:t>
      </w:r>
    </w:p>
    <w:p w14:paraId="66748971" w14:textId="77777777" w:rsidR="00DA1F46" w:rsidRDefault="00DA1F46">
      <w:pPr>
        <w:ind w:left="720"/>
      </w:pPr>
    </w:p>
    <w:p w14:paraId="1FC99F80" w14:textId="77777777" w:rsidR="00DA1F46" w:rsidRDefault="00000000">
      <w:pPr>
        <w:pStyle w:val="Subtitle"/>
        <w:numPr>
          <w:ilvl w:val="0"/>
          <w:numId w:val="1"/>
        </w:numPr>
      </w:pPr>
      <w:bookmarkStart w:id="1" w:name="_lod1fdgyaxo" w:colFirst="0" w:colLast="0"/>
      <w:bookmarkEnd w:id="1"/>
      <w:r>
        <w:t>Folder Structure</w:t>
      </w:r>
    </w:p>
    <w:p w14:paraId="14F8B71D" w14:textId="77777777" w:rsidR="00DA1F46" w:rsidRDefault="00000000">
      <w:pPr>
        <w:ind w:left="720"/>
      </w:pPr>
      <w:r>
        <w:t>The “main.py” in this project is the main file that needs to be run if you want the stdout output to the Dialog window. Otherwise, you can run “CapTouchTestSystem.py” if you only need GUI. Once the motor is connected to the USB. Please make a note of the com port the motor is using. Change the MOTOR_COM = ‘XXX’ in Constants.py to the port the windows is using.</w:t>
      </w:r>
    </w:p>
    <w:p w14:paraId="24957D33" w14:textId="77777777" w:rsidR="00DA1F46" w:rsidRDefault="00DA1F46">
      <w:pPr>
        <w:ind w:left="720"/>
      </w:pPr>
    </w:p>
    <w:p w14:paraId="15F0C0B5" w14:textId="77777777" w:rsidR="00DA1F46" w:rsidRDefault="00000000">
      <w:pPr>
        <w:ind w:left="720"/>
      </w:pPr>
      <w:r>
        <w:t>The raw file captured will be stored under the data folder of the project. Make sure you have the folder created beforehand. The ui folder has the GUI files and resource files used in the project, you can edit them using Qt Creator or Qt Designer.</w:t>
      </w: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A1F46" w14:paraId="05A5EA0B" w14:textId="77777777">
        <w:tc>
          <w:tcPr>
            <w:tcW w:w="8640" w:type="dxa"/>
            <w:shd w:val="clear" w:color="auto" w:fill="auto"/>
            <w:tcMar>
              <w:top w:w="100" w:type="dxa"/>
              <w:left w:w="100" w:type="dxa"/>
              <w:bottom w:w="100" w:type="dxa"/>
              <w:right w:w="100" w:type="dxa"/>
            </w:tcMar>
          </w:tcPr>
          <w:p w14:paraId="501D958D" w14:textId="77777777" w:rsidR="00DA1F46" w:rsidRDefault="00DA1F46">
            <w:pPr>
              <w:ind w:left="720"/>
            </w:pPr>
          </w:p>
          <w:p w14:paraId="19FF2C19" w14:textId="77777777" w:rsidR="00DA1F46" w:rsidRDefault="00000000">
            <w:pPr>
              <w:ind w:left="720"/>
              <w:jc w:val="center"/>
            </w:pPr>
            <w:r>
              <w:rPr>
                <w:noProof/>
              </w:rPr>
              <w:drawing>
                <wp:inline distT="114300" distB="114300" distL="114300" distR="114300" wp14:anchorId="213C3898" wp14:editId="1E53ED26">
                  <wp:extent cx="3921919" cy="265881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3921919" cy="2658810"/>
                          </a:xfrm>
                          <a:prstGeom prst="rect">
                            <a:avLst/>
                          </a:prstGeom>
                          <a:ln/>
                        </pic:spPr>
                      </pic:pic>
                    </a:graphicData>
                  </a:graphic>
                </wp:inline>
              </w:drawing>
            </w:r>
          </w:p>
          <w:p w14:paraId="6D4B87CE" w14:textId="77777777" w:rsidR="00DA1F46" w:rsidRDefault="00000000">
            <w:pPr>
              <w:ind w:left="720"/>
              <w:jc w:val="center"/>
            </w:pPr>
            <w:r>
              <w:t>Fig.1 Project folder structure</w:t>
            </w:r>
          </w:p>
        </w:tc>
      </w:tr>
    </w:tbl>
    <w:p w14:paraId="49105361" w14:textId="77777777" w:rsidR="00DA1F46" w:rsidRDefault="00DA1F46">
      <w:pPr>
        <w:ind w:left="720"/>
      </w:pPr>
    </w:p>
    <w:p w14:paraId="125B9099" w14:textId="77777777" w:rsidR="00DA1F46" w:rsidRDefault="00DA1F46">
      <w:pPr>
        <w:ind w:left="720"/>
      </w:pPr>
    </w:p>
    <w:p w14:paraId="5DC707AF" w14:textId="77777777" w:rsidR="00DA1F46" w:rsidRDefault="00DA1F46">
      <w:pPr>
        <w:ind w:left="720"/>
      </w:pPr>
    </w:p>
    <w:p w14:paraId="377EB711" w14:textId="77777777" w:rsidR="00DA1F46" w:rsidRDefault="00000000">
      <w:pPr>
        <w:pStyle w:val="Subtitle"/>
        <w:numPr>
          <w:ilvl w:val="0"/>
          <w:numId w:val="1"/>
        </w:numPr>
      </w:pPr>
      <w:bookmarkStart w:id="2" w:name="_m6kt26r04s1q" w:colFirst="0" w:colLast="0"/>
      <w:bookmarkEnd w:id="2"/>
      <w:r>
        <w:lastRenderedPageBreak/>
        <w:t>Stella CapTouch Test System Data Flow</w:t>
      </w:r>
    </w:p>
    <w:p w14:paraId="1341CFA2" w14:textId="77777777" w:rsidR="00DA1F46" w:rsidRDefault="00000000">
      <w:pPr>
        <w:ind w:left="720"/>
      </w:pPr>
      <w:r>
        <w:t>The system consists of two parts, motor and ADB. Both of them are controlled by the software. Fig.2 shows the test setup.</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A1F46" w14:paraId="576511A3" w14:textId="77777777">
        <w:tc>
          <w:tcPr>
            <w:tcW w:w="8640" w:type="dxa"/>
            <w:shd w:val="clear" w:color="auto" w:fill="auto"/>
            <w:tcMar>
              <w:top w:w="100" w:type="dxa"/>
              <w:left w:w="100" w:type="dxa"/>
              <w:bottom w:w="100" w:type="dxa"/>
              <w:right w:w="100" w:type="dxa"/>
            </w:tcMar>
          </w:tcPr>
          <w:p w14:paraId="5EC74621" w14:textId="77777777" w:rsidR="00DA1F46"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14BD7AB0" wp14:editId="44186809">
                  <wp:extent cx="3793331" cy="196626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793331" cy="1966268"/>
                          </a:xfrm>
                          <a:prstGeom prst="rect">
                            <a:avLst/>
                          </a:prstGeom>
                          <a:ln/>
                        </pic:spPr>
                      </pic:pic>
                    </a:graphicData>
                  </a:graphic>
                </wp:inline>
              </w:drawing>
            </w:r>
          </w:p>
          <w:p w14:paraId="1DDA3662" w14:textId="77777777" w:rsidR="00DA1F46" w:rsidRDefault="00000000">
            <w:pPr>
              <w:widowControl w:val="0"/>
              <w:pBdr>
                <w:top w:val="nil"/>
                <w:left w:val="nil"/>
                <w:bottom w:val="nil"/>
                <w:right w:val="nil"/>
                <w:between w:val="nil"/>
              </w:pBdr>
              <w:spacing w:line="240" w:lineRule="auto"/>
              <w:jc w:val="center"/>
            </w:pPr>
            <w:r>
              <w:t>Fig.2 System Diagram of the Cap Touch Test System</w:t>
            </w:r>
          </w:p>
        </w:tc>
      </w:tr>
    </w:tbl>
    <w:p w14:paraId="5B62715B" w14:textId="77777777" w:rsidR="00DA1F46" w:rsidRDefault="00DA1F46">
      <w:pPr>
        <w:ind w:left="720"/>
      </w:pPr>
    </w:p>
    <w:p w14:paraId="6AA39369" w14:textId="77777777" w:rsidR="00DA1F46" w:rsidRDefault="00000000">
      <w:pPr>
        <w:ind w:left="720"/>
      </w:pPr>
      <w:r>
        <w:t>Fig.3 is the high level block diagram of the software. The CalibrationLogic and CapTouchLogic are the main classes that control the worker threads TestFixture. The worker thread itself is metex and thread protected so only one thread is actively controlling the TestCases at one time. The test case will have the actual tests and it controls the ADB bridge and motor directly. All logics are using shared memory and signals for communication and paramization.</w:t>
      </w:r>
    </w:p>
    <w:p w14:paraId="205B1DCE" w14:textId="77777777" w:rsidR="00DA1F46" w:rsidRDefault="00DA1F46">
      <w:pPr>
        <w:ind w:left="720"/>
      </w:pPr>
    </w:p>
    <w:p w14:paraId="62932892" w14:textId="77777777" w:rsidR="00DA1F46" w:rsidRDefault="00DA1F46">
      <w:pPr>
        <w:ind w:left="720"/>
      </w:pPr>
    </w:p>
    <w:tbl>
      <w:tblPr>
        <w:tblStyle w:val="a1"/>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A1F46" w14:paraId="3B16B80E" w14:textId="77777777">
        <w:tc>
          <w:tcPr>
            <w:tcW w:w="8640" w:type="dxa"/>
            <w:shd w:val="clear" w:color="auto" w:fill="auto"/>
            <w:tcMar>
              <w:top w:w="100" w:type="dxa"/>
              <w:left w:w="100" w:type="dxa"/>
              <w:bottom w:w="100" w:type="dxa"/>
              <w:right w:w="100" w:type="dxa"/>
            </w:tcMar>
          </w:tcPr>
          <w:p w14:paraId="428866D8" w14:textId="77777777" w:rsidR="00DA1F46"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775C00A6" wp14:editId="1F91E947">
                  <wp:extent cx="5353050" cy="29083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353050" cy="2908300"/>
                          </a:xfrm>
                          <a:prstGeom prst="rect">
                            <a:avLst/>
                          </a:prstGeom>
                          <a:ln/>
                        </pic:spPr>
                      </pic:pic>
                    </a:graphicData>
                  </a:graphic>
                </wp:inline>
              </w:drawing>
            </w:r>
          </w:p>
          <w:p w14:paraId="05DE4556" w14:textId="77777777" w:rsidR="00DA1F46" w:rsidRDefault="00000000">
            <w:pPr>
              <w:widowControl w:val="0"/>
              <w:pBdr>
                <w:top w:val="nil"/>
                <w:left w:val="nil"/>
                <w:bottom w:val="nil"/>
                <w:right w:val="nil"/>
                <w:between w:val="nil"/>
              </w:pBdr>
              <w:spacing w:line="240" w:lineRule="auto"/>
              <w:jc w:val="center"/>
            </w:pPr>
            <w:r>
              <w:t>Fig3. Block diagram of the software</w:t>
            </w:r>
          </w:p>
        </w:tc>
      </w:tr>
    </w:tbl>
    <w:p w14:paraId="719FB352" w14:textId="77777777" w:rsidR="00DA1F46" w:rsidRDefault="00DA1F46">
      <w:pPr>
        <w:ind w:left="720"/>
      </w:pPr>
    </w:p>
    <w:p w14:paraId="16AF4083" w14:textId="77777777" w:rsidR="00DA1F46" w:rsidRDefault="00000000">
      <w:pPr>
        <w:pStyle w:val="Subtitle"/>
        <w:numPr>
          <w:ilvl w:val="0"/>
          <w:numId w:val="1"/>
        </w:numPr>
      </w:pPr>
      <w:bookmarkStart w:id="3" w:name="_nkh5cl4giv85" w:colFirst="0" w:colLast="0"/>
      <w:bookmarkEnd w:id="3"/>
      <w:r>
        <w:lastRenderedPageBreak/>
        <w:t>Stella Captouch Test System User Guide</w:t>
      </w:r>
    </w:p>
    <w:p w14:paraId="5C4A8E78" w14:textId="77777777" w:rsidR="00DA1F46" w:rsidRDefault="00000000">
      <w:pPr>
        <w:ind w:left="720"/>
      </w:pPr>
      <w:r>
        <w:t>Once GUI is executed, the dialog box in Fig.4 will show up.</w:t>
      </w:r>
    </w:p>
    <w:tbl>
      <w:tblPr>
        <w:tblStyle w:val="a2"/>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A1F46" w14:paraId="6EDEDB16" w14:textId="77777777">
        <w:tc>
          <w:tcPr>
            <w:tcW w:w="8640" w:type="dxa"/>
            <w:shd w:val="clear" w:color="auto" w:fill="auto"/>
            <w:tcMar>
              <w:top w:w="100" w:type="dxa"/>
              <w:left w:w="100" w:type="dxa"/>
              <w:bottom w:w="100" w:type="dxa"/>
              <w:right w:w="100" w:type="dxa"/>
            </w:tcMar>
          </w:tcPr>
          <w:p w14:paraId="33488A3B" w14:textId="77777777" w:rsidR="00DA1F46" w:rsidRDefault="00000000">
            <w:pPr>
              <w:ind w:left="720"/>
              <w:jc w:val="center"/>
            </w:pPr>
            <w:r>
              <w:rPr>
                <w:noProof/>
              </w:rPr>
              <w:drawing>
                <wp:inline distT="114300" distB="114300" distL="114300" distR="114300" wp14:anchorId="3BAEFDC5" wp14:editId="434A3227">
                  <wp:extent cx="2340891" cy="2772452"/>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340891" cy="2772452"/>
                          </a:xfrm>
                          <a:prstGeom prst="rect">
                            <a:avLst/>
                          </a:prstGeom>
                          <a:ln/>
                        </pic:spPr>
                      </pic:pic>
                    </a:graphicData>
                  </a:graphic>
                </wp:inline>
              </w:drawing>
            </w:r>
            <w:r>
              <w:rPr>
                <w:noProof/>
              </w:rPr>
              <w:drawing>
                <wp:inline distT="114300" distB="114300" distL="114300" distR="114300" wp14:anchorId="1072D5DE" wp14:editId="20835501">
                  <wp:extent cx="2312194" cy="278215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312194" cy="2782152"/>
                          </a:xfrm>
                          <a:prstGeom prst="rect">
                            <a:avLst/>
                          </a:prstGeom>
                          <a:ln/>
                        </pic:spPr>
                      </pic:pic>
                    </a:graphicData>
                  </a:graphic>
                </wp:inline>
              </w:drawing>
            </w:r>
          </w:p>
          <w:p w14:paraId="00EBBDD9" w14:textId="77777777" w:rsidR="00DA1F46" w:rsidRDefault="00000000">
            <w:pPr>
              <w:ind w:left="720"/>
              <w:jc w:val="center"/>
            </w:pPr>
            <w:r>
              <w:t>Fig.4 Main window</w:t>
            </w:r>
          </w:p>
        </w:tc>
      </w:tr>
    </w:tbl>
    <w:p w14:paraId="7687D01A" w14:textId="77777777" w:rsidR="00DA1F46" w:rsidRDefault="00DA1F46">
      <w:pPr>
        <w:ind w:left="720"/>
      </w:pPr>
    </w:p>
    <w:p w14:paraId="53477D97" w14:textId="77777777" w:rsidR="00DA1F46" w:rsidRDefault="00DA1F46">
      <w:pPr>
        <w:ind w:left="720"/>
        <w:jc w:val="center"/>
      </w:pPr>
    </w:p>
    <w:p w14:paraId="78A9E557" w14:textId="77777777" w:rsidR="00DA1F46" w:rsidRDefault="00000000">
      <w:pPr>
        <w:ind w:left="720"/>
        <w:rPr>
          <w:b/>
        </w:rPr>
      </w:pPr>
      <w:r>
        <w:rPr>
          <w:b/>
        </w:rPr>
        <w:t>User needs to calibrate the test system before making measurements.</w:t>
      </w:r>
    </w:p>
    <w:p w14:paraId="28D0327E" w14:textId="77777777" w:rsidR="00DA1F46" w:rsidRDefault="00000000">
      <w:pPr>
        <w:ind w:left="720"/>
      </w:pPr>
      <w:r>
        <w:t>Mount the glass so the glass temple is evenly and at 90 angles with the probe at both hinge side and earpiece side. Follow the instruction to perform the calibration.</w:t>
      </w:r>
    </w:p>
    <w:p w14:paraId="562DD73A" w14:textId="77777777" w:rsidR="00DA1F46" w:rsidRDefault="00DA1F46">
      <w:pPr>
        <w:ind w:left="720"/>
      </w:pPr>
    </w:p>
    <w:tbl>
      <w:tblPr>
        <w:tblStyle w:val="a3"/>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A1F46" w14:paraId="03A038BD" w14:textId="77777777">
        <w:tc>
          <w:tcPr>
            <w:tcW w:w="8640" w:type="dxa"/>
            <w:shd w:val="clear" w:color="auto" w:fill="auto"/>
            <w:tcMar>
              <w:top w:w="100" w:type="dxa"/>
              <w:left w:w="100" w:type="dxa"/>
              <w:bottom w:w="100" w:type="dxa"/>
              <w:right w:w="100" w:type="dxa"/>
            </w:tcMar>
          </w:tcPr>
          <w:p w14:paraId="37A6A28A" w14:textId="77777777" w:rsidR="00DA1F46"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6960D968" wp14:editId="43816703">
                  <wp:extent cx="2133093" cy="3517106"/>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rot="16200000">
                            <a:off x="0" y="0"/>
                            <a:ext cx="2133093" cy="3517106"/>
                          </a:xfrm>
                          <a:prstGeom prst="rect">
                            <a:avLst/>
                          </a:prstGeom>
                          <a:ln/>
                        </pic:spPr>
                      </pic:pic>
                    </a:graphicData>
                  </a:graphic>
                </wp:inline>
              </w:drawing>
            </w:r>
          </w:p>
          <w:p w14:paraId="0EB65324" w14:textId="77777777" w:rsidR="00DA1F46" w:rsidRDefault="00000000">
            <w:pPr>
              <w:widowControl w:val="0"/>
              <w:pBdr>
                <w:top w:val="nil"/>
                <w:left w:val="nil"/>
                <w:bottom w:val="nil"/>
                <w:right w:val="nil"/>
                <w:between w:val="nil"/>
              </w:pBdr>
              <w:spacing w:line="240" w:lineRule="auto"/>
              <w:jc w:val="center"/>
            </w:pPr>
            <w:r>
              <w:t>Fig.5 Test System Setup</w:t>
            </w:r>
          </w:p>
        </w:tc>
      </w:tr>
    </w:tbl>
    <w:p w14:paraId="34AD6807" w14:textId="77777777" w:rsidR="00DA1F46" w:rsidRDefault="00DA1F46">
      <w:pPr>
        <w:ind w:left="720"/>
      </w:pPr>
    </w:p>
    <w:p w14:paraId="7B7CA550" w14:textId="77777777" w:rsidR="00DA1F46" w:rsidRDefault="00DA1F46">
      <w:pPr>
        <w:ind w:left="720"/>
      </w:pPr>
    </w:p>
    <w:p w14:paraId="77DEE6EB" w14:textId="77777777" w:rsidR="00DA1F46" w:rsidRDefault="00DA1F46">
      <w:pPr>
        <w:ind w:left="720"/>
      </w:pPr>
    </w:p>
    <w:p w14:paraId="3D4DC520" w14:textId="77777777" w:rsidR="00DA1F46" w:rsidRDefault="00DA1F46">
      <w:pPr>
        <w:pStyle w:val="Subtitle"/>
        <w:ind w:left="720"/>
        <w:rPr>
          <w:sz w:val="22"/>
          <w:szCs w:val="22"/>
        </w:rPr>
      </w:pPr>
      <w:bookmarkStart w:id="4" w:name="_ueizr5nusgbw" w:colFirst="0" w:colLast="0"/>
      <w:bookmarkEnd w:id="4"/>
    </w:p>
    <w:tbl>
      <w:tblPr>
        <w:tblStyle w:val="a4"/>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A1F46" w14:paraId="61B27825" w14:textId="77777777">
        <w:tc>
          <w:tcPr>
            <w:tcW w:w="8640" w:type="dxa"/>
            <w:shd w:val="clear" w:color="auto" w:fill="auto"/>
            <w:tcMar>
              <w:top w:w="100" w:type="dxa"/>
              <w:left w:w="100" w:type="dxa"/>
              <w:bottom w:w="100" w:type="dxa"/>
              <w:right w:w="100" w:type="dxa"/>
            </w:tcMar>
          </w:tcPr>
          <w:p w14:paraId="6B902AEC" w14:textId="77777777" w:rsidR="00DA1F46" w:rsidRDefault="00000000">
            <w:pPr>
              <w:widowControl w:val="0"/>
              <w:pBdr>
                <w:top w:val="nil"/>
                <w:left w:val="nil"/>
                <w:bottom w:val="nil"/>
                <w:right w:val="nil"/>
                <w:between w:val="nil"/>
              </w:pBdr>
              <w:spacing w:line="240" w:lineRule="auto"/>
              <w:jc w:val="center"/>
            </w:pPr>
            <w:r>
              <w:rPr>
                <w:noProof/>
              </w:rPr>
              <w:drawing>
                <wp:inline distT="114300" distB="114300" distL="114300" distR="114300" wp14:anchorId="5659BE12" wp14:editId="4BDDAC87">
                  <wp:extent cx="2495070" cy="23219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495070" cy="2321925"/>
                          </a:xfrm>
                          <a:prstGeom prst="rect">
                            <a:avLst/>
                          </a:prstGeom>
                          <a:ln/>
                        </pic:spPr>
                      </pic:pic>
                    </a:graphicData>
                  </a:graphic>
                </wp:inline>
              </w:drawing>
            </w:r>
            <w:r>
              <w:rPr>
                <w:noProof/>
              </w:rPr>
              <w:drawing>
                <wp:inline distT="114300" distB="114300" distL="114300" distR="114300" wp14:anchorId="123097C7" wp14:editId="6D3B73DF">
                  <wp:extent cx="2480538" cy="230722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480538" cy="2307225"/>
                          </a:xfrm>
                          <a:prstGeom prst="rect">
                            <a:avLst/>
                          </a:prstGeom>
                          <a:ln/>
                        </pic:spPr>
                      </pic:pic>
                    </a:graphicData>
                  </a:graphic>
                </wp:inline>
              </w:drawing>
            </w:r>
          </w:p>
          <w:p w14:paraId="14CB98D2" w14:textId="77777777" w:rsidR="00DA1F46" w:rsidRDefault="00000000">
            <w:pPr>
              <w:widowControl w:val="0"/>
              <w:pBdr>
                <w:top w:val="nil"/>
                <w:left w:val="nil"/>
                <w:bottom w:val="nil"/>
                <w:right w:val="nil"/>
                <w:between w:val="nil"/>
              </w:pBdr>
              <w:spacing w:line="240" w:lineRule="auto"/>
              <w:jc w:val="center"/>
            </w:pPr>
            <w:r>
              <w:t>Fig.6 Calibration Menu</w:t>
            </w:r>
          </w:p>
        </w:tc>
      </w:tr>
    </w:tbl>
    <w:p w14:paraId="16B804B4" w14:textId="77777777" w:rsidR="00DA1F46" w:rsidRDefault="00DA1F46">
      <w:pPr>
        <w:pStyle w:val="Subtitle"/>
        <w:ind w:left="720"/>
      </w:pPr>
      <w:bookmarkStart w:id="5" w:name="_46wlwqmgqpaw" w:colFirst="0" w:colLast="0"/>
      <w:bookmarkEnd w:id="5"/>
    </w:p>
    <w:p w14:paraId="2C991807" w14:textId="77777777" w:rsidR="00DA1F46" w:rsidRDefault="00000000">
      <w:pPr>
        <w:pStyle w:val="Subtitle"/>
        <w:numPr>
          <w:ilvl w:val="0"/>
          <w:numId w:val="1"/>
        </w:numPr>
      </w:pPr>
      <w:bookmarkStart w:id="6" w:name="_r42xv7cwbbcf" w:colFirst="0" w:colLast="0"/>
      <w:bookmarkEnd w:id="6"/>
      <w:r>
        <w:t>Noise Measurement</w:t>
      </w:r>
    </w:p>
    <w:p w14:paraId="083B8596" w14:textId="77777777" w:rsidR="00DA1F46" w:rsidRDefault="00000000">
      <w:pPr>
        <w:ind w:left="720"/>
      </w:pPr>
      <w:r>
        <w:t>Users can perform noise measurement of the 4 pads. Number of samples for noise measurement can be set at  NUM_OF_SAMPLES_PER_MEASUREMENT_NOISE_FULL_SCAN = 50</w:t>
      </w:r>
    </w:p>
    <w:p w14:paraId="6E807214" w14:textId="77777777" w:rsidR="00DA1F46" w:rsidRDefault="00000000">
      <w:pPr>
        <w:ind w:left="720"/>
      </w:pPr>
      <w:r>
        <w:t>in Constant.py</w:t>
      </w:r>
    </w:p>
    <w:p w14:paraId="50A55802" w14:textId="77777777" w:rsidR="00DA1F46" w:rsidRDefault="00000000">
      <w:pPr>
        <w:ind w:left="720"/>
      </w:pPr>
      <w:r>
        <w:t>After running the test. You can use the Preliminary_Report.py and load the processed csv file to get the results.</w:t>
      </w:r>
    </w:p>
    <w:p w14:paraId="722E308C" w14:textId="77777777" w:rsidR="00DA1F46" w:rsidRDefault="00DA1F46">
      <w:pPr>
        <w:ind w:left="720"/>
      </w:pPr>
    </w:p>
    <w:tbl>
      <w:tblPr>
        <w:tblStyle w:val="a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DA1F46" w14:paraId="2E090CEA" w14:textId="77777777">
        <w:trPr>
          <w:trHeight w:val="2790"/>
        </w:trPr>
        <w:tc>
          <w:tcPr>
            <w:tcW w:w="8640" w:type="dxa"/>
            <w:shd w:val="clear" w:color="auto" w:fill="auto"/>
            <w:tcMar>
              <w:top w:w="100" w:type="dxa"/>
              <w:left w:w="100" w:type="dxa"/>
              <w:bottom w:w="100" w:type="dxa"/>
              <w:right w:w="100" w:type="dxa"/>
            </w:tcMar>
          </w:tcPr>
          <w:p w14:paraId="7109534F" w14:textId="77777777" w:rsidR="00DA1F46" w:rsidRDefault="00000000">
            <w:r>
              <w:rPr>
                <w:noProof/>
              </w:rPr>
              <w:drawing>
                <wp:inline distT="114300" distB="114300" distL="114300" distR="114300" wp14:anchorId="1CD93643" wp14:editId="540372BE">
                  <wp:extent cx="5353050" cy="16383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353050" cy="1638300"/>
                          </a:xfrm>
                          <a:prstGeom prst="rect">
                            <a:avLst/>
                          </a:prstGeom>
                          <a:ln/>
                        </pic:spPr>
                      </pic:pic>
                    </a:graphicData>
                  </a:graphic>
                </wp:inline>
              </w:drawing>
            </w:r>
          </w:p>
          <w:p w14:paraId="0DCDDFA2" w14:textId="77777777" w:rsidR="00DA1F46" w:rsidRDefault="00000000">
            <w:r>
              <w:t>Fig.6 Example of Noise result from Preliminary_Report.py</w:t>
            </w:r>
          </w:p>
        </w:tc>
      </w:tr>
    </w:tbl>
    <w:p w14:paraId="2C41364A" w14:textId="77777777" w:rsidR="00DA1F46" w:rsidRDefault="00DA1F46">
      <w:pPr>
        <w:ind w:left="720"/>
      </w:pPr>
    </w:p>
    <w:p w14:paraId="5CCC8115" w14:textId="77777777" w:rsidR="00DA1F46" w:rsidRDefault="00000000">
      <w:pPr>
        <w:pStyle w:val="Subtitle"/>
      </w:pPr>
      <w:bookmarkStart w:id="7" w:name="_y2p6d99kd1zv" w:colFirst="0" w:colLast="0"/>
      <w:bookmarkEnd w:id="7"/>
      <w:r>
        <w:t>6.Linearity/Jitter Measurement</w:t>
      </w:r>
    </w:p>
    <w:p w14:paraId="2C80F86B" w14:textId="77777777" w:rsidR="00DA1F46" w:rsidRDefault="00000000">
      <w:r>
        <w:t xml:space="preserve">Jitter measurement measures the position reported by the glass when the probe scanning through the glass arm(x axis). Fig.7 shows the setup, the probe step along the x axis can be </w:t>
      </w:r>
      <w:r>
        <w:lastRenderedPageBreak/>
        <w:t>configured at MOTOR_X_STEP_SIZE_IN_MOTOR_UNIT in Constants.py. Number of samples to captured per step can be configured at NUM_OF_SAMPLES_PER_MEASUREMENT_JITTER_LINEARITY in Constants.py</w:t>
      </w:r>
    </w:p>
    <w:p w14:paraId="6AC6E906" w14:textId="77777777" w:rsidR="00DA1F46" w:rsidRDefault="00DA1F46"/>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A1F46" w14:paraId="019C211F" w14:textId="77777777">
        <w:tc>
          <w:tcPr>
            <w:tcW w:w="9360" w:type="dxa"/>
            <w:shd w:val="clear" w:color="auto" w:fill="auto"/>
            <w:tcMar>
              <w:top w:w="100" w:type="dxa"/>
              <w:left w:w="100" w:type="dxa"/>
              <w:bottom w:w="100" w:type="dxa"/>
              <w:right w:w="100" w:type="dxa"/>
            </w:tcMar>
          </w:tcPr>
          <w:p w14:paraId="6BE6884F" w14:textId="77777777" w:rsidR="00DA1F46" w:rsidRDefault="00000000">
            <w:pPr>
              <w:jc w:val="center"/>
            </w:pPr>
            <w:r>
              <w:rPr>
                <w:noProof/>
              </w:rPr>
              <w:drawing>
                <wp:inline distT="114300" distB="114300" distL="114300" distR="114300" wp14:anchorId="2355CB07" wp14:editId="2D5A8384">
                  <wp:extent cx="3312319" cy="1788864"/>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312319" cy="1788864"/>
                          </a:xfrm>
                          <a:prstGeom prst="rect">
                            <a:avLst/>
                          </a:prstGeom>
                          <a:ln/>
                        </pic:spPr>
                      </pic:pic>
                    </a:graphicData>
                  </a:graphic>
                </wp:inline>
              </w:drawing>
            </w:r>
          </w:p>
          <w:p w14:paraId="060825BB" w14:textId="77777777" w:rsidR="00DA1F46" w:rsidRDefault="00000000">
            <w:pPr>
              <w:jc w:val="center"/>
            </w:pPr>
            <w:r>
              <w:t>Fig.7 Test setup for Linearity/Jitter measurement</w:t>
            </w:r>
          </w:p>
        </w:tc>
      </w:tr>
    </w:tbl>
    <w:p w14:paraId="5DAF5FDA" w14:textId="77777777" w:rsidR="00DA1F46" w:rsidRDefault="00DA1F46"/>
    <w:p w14:paraId="2BFD13E0" w14:textId="77777777" w:rsidR="00DA1F46" w:rsidRDefault="00DA1F46"/>
    <w:p w14:paraId="26F049F9" w14:textId="77777777" w:rsidR="00DA1F46" w:rsidRDefault="00DA1F46"/>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A1F46" w14:paraId="4CE1E3E1" w14:textId="77777777">
        <w:tc>
          <w:tcPr>
            <w:tcW w:w="9360" w:type="dxa"/>
            <w:shd w:val="clear" w:color="auto" w:fill="auto"/>
            <w:tcMar>
              <w:top w:w="100" w:type="dxa"/>
              <w:left w:w="100" w:type="dxa"/>
              <w:bottom w:w="100" w:type="dxa"/>
              <w:right w:w="100" w:type="dxa"/>
            </w:tcMar>
          </w:tcPr>
          <w:p w14:paraId="6B52A7E0" w14:textId="77777777" w:rsidR="00DA1F46" w:rsidRDefault="00000000">
            <w:pPr>
              <w:widowControl w:val="0"/>
              <w:pBdr>
                <w:top w:val="nil"/>
                <w:left w:val="nil"/>
                <w:bottom w:val="nil"/>
                <w:right w:val="nil"/>
                <w:between w:val="nil"/>
              </w:pBdr>
              <w:spacing w:line="240" w:lineRule="auto"/>
            </w:pPr>
            <w:r>
              <w:rPr>
                <w:noProof/>
              </w:rPr>
              <w:drawing>
                <wp:inline distT="114300" distB="114300" distL="114300" distR="114300" wp14:anchorId="04742CBC" wp14:editId="77E4CA3C">
                  <wp:extent cx="5810250" cy="18923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810250" cy="1892300"/>
                          </a:xfrm>
                          <a:prstGeom prst="rect">
                            <a:avLst/>
                          </a:prstGeom>
                          <a:ln/>
                        </pic:spPr>
                      </pic:pic>
                    </a:graphicData>
                  </a:graphic>
                </wp:inline>
              </w:drawing>
            </w:r>
          </w:p>
          <w:p w14:paraId="5CFF3515" w14:textId="77777777" w:rsidR="00DA1F46" w:rsidRDefault="00000000">
            <w:pPr>
              <w:widowControl w:val="0"/>
              <w:pBdr>
                <w:top w:val="nil"/>
                <w:left w:val="nil"/>
                <w:bottom w:val="nil"/>
                <w:right w:val="nil"/>
                <w:between w:val="nil"/>
              </w:pBdr>
              <w:spacing w:line="240" w:lineRule="auto"/>
            </w:pPr>
            <w:r>
              <w:rPr>
                <w:noProof/>
              </w:rPr>
              <w:drawing>
                <wp:inline distT="114300" distB="114300" distL="114300" distR="114300" wp14:anchorId="1F2F6ADE" wp14:editId="79237EEB">
                  <wp:extent cx="5810250" cy="11557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810250" cy="1155700"/>
                          </a:xfrm>
                          <a:prstGeom prst="rect">
                            <a:avLst/>
                          </a:prstGeom>
                          <a:ln/>
                        </pic:spPr>
                      </pic:pic>
                    </a:graphicData>
                  </a:graphic>
                </wp:inline>
              </w:drawing>
            </w:r>
          </w:p>
          <w:p w14:paraId="45A45872" w14:textId="77777777" w:rsidR="00DA1F46" w:rsidRDefault="00000000">
            <w:pPr>
              <w:widowControl w:val="0"/>
              <w:pBdr>
                <w:top w:val="nil"/>
                <w:left w:val="nil"/>
                <w:bottom w:val="nil"/>
                <w:right w:val="nil"/>
                <w:between w:val="nil"/>
              </w:pBdr>
              <w:spacing w:line="240" w:lineRule="auto"/>
            </w:pPr>
            <w:r>
              <w:t>Fig.8 Linearity/Jitter measurement report from Preliminary_Report.py</w:t>
            </w:r>
          </w:p>
        </w:tc>
      </w:tr>
    </w:tbl>
    <w:p w14:paraId="10F0201C" w14:textId="77777777" w:rsidR="00DA1F46" w:rsidRDefault="00DA1F46"/>
    <w:p w14:paraId="670C7ED4" w14:textId="77777777" w:rsidR="00DA1F46" w:rsidRDefault="00DA1F46">
      <w:pPr>
        <w:ind w:left="720"/>
      </w:pPr>
    </w:p>
    <w:p w14:paraId="656A6EBE" w14:textId="77777777" w:rsidR="00DA1F46" w:rsidRDefault="00000000">
      <w:pPr>
        <w:pStyle w:val="Subtitle"/>
      </w:pPr>
      <w:bookmarkStart w:id="8" w:name="_n5gqt0zdjrrw" w:colFirst="0" w:colLast="0"/>
      <w:bookmarkEnd w:id="8"/>
      <w:r>
        <w:t>7. Full Scan Measurement</w:t>
      </w:r>
    </w:p>
    <w:p w14:paraId="3F276629" w14:textId="77777777" w:rsidR="00DA1F46" w:rsidRDefault="00000000">
      <w:r>
        <w:t xml:space="preserve">Full Scan Measurement measures the position reported by the glass when the probe scans through the glass arm(X axis). Fig.9 shows the setup, the probe scans along the x axis back </w:t>
      </w:r>
      <w:r>
        <w:lastRenderedPageBreak/>
        <w:t>and forth and retracts in Y direction exponentially(can be configured as linearly) every time it reaches one end.</w:t>
      </w:r>
    </w:p>
    <w:p w14:paraId="65870563" w14:textId="77777777" w:rsidR="00DA1F46" w:rsidRDefault="00000000">
      <w:r>
        <w:t xml:space="preserve">Configurations in Constants.py: </w:t>
      </w:r>
    </w:p>
    <w:p w14:paraId="07E6A6A5" w14:textId="77777777" w:rsidR="00DA1F46" w:rsidRDefault="00000000">
      <w:r>
        <w:t>The step size in X direction:</w:t>
      </w:r>
    </w:p>
    <w:p w14:paraId="3693CF33" w14:textId="77777777" w:rsidR="00DA1F46" w:rsidRDefault="00000000">
      <w:r>
        <w:t>MOTOR_X_STEP_SIZE_IN_MOTOR_UNIT</w:t>
      </w:r>
    </w:p>
    <w:p w14:paraId="5F80A766" w14:textId="77777777" w:rsidR="00DA1F46" w:rsidRDefault="00000000">
      <w:r>
        <w:t>The step size in Y direction:</w:t>
      </w:r>
    </w:p>
    <w:p w14:paraId="65A2E605" w14:textId="77777777" w:rsidR="00DA1F46" w:rsidRDefault="00000000">
      <w:r>
        <w:t>MOTOR_Y_STEP_SIZE_IN_MOTOR_UNIT</w:t>
      </w:r>
    </w:p>
    <w:p w14:paraId="355F3239" w14:textId="77777777" w:rsidR="00DA1F46" w:rsidRDefault="00000000">
      <w:r>
        <w:t>Linearly retract on Y direction MOTOR_Y_STEP_SIZE_INCREMENT_BASE_MOTOR_UNIT=1</w:t>
      </w:r>
    </w:p>
    <w:p w14:paraId="20167778" w14:textId="77777777" w:rsidR="00DA1F46" w:rsidRDefault="00000000">
      <w:r>
        <w:t>Exponentially retract on Y direction MOTOR_Y_STEP_SIZE_INCREMENT_BASE_MOTOR_UNIT=2</w:t>
      </w:r>
    </w:p>
    <w:p w14:paraId="18F20A5E" w14:textId="77777777" w:rsidR="00DA1F46" w:rsidRDefault="00000000">
      <w:r>
        <w:t>Number of samples to capture per step: NUM_OF_SAMPLES_PER_MEASUREMENT_NOISE_FULL_SCAN</w:t>
      </w:r>
    </w:p>
    <w:p w14:paraId="18846E79" w14:textId="77777777" w:rsidR="00DA1F46" w:rsidRDefault="00DA1F46"/>
    <w:p w14:paraId="2B8EE5E2" w14:textId="77777777" w:rsidR="00DA1F46" w:rsidRDefault="00DA1F46"/>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A1F46" w14:paraId="2B9D8459" w14:textId="77777777">
        <w:tc>
          <w:tcPr>
            <w:tcW w:w="9360" w:type="dxa"/>
            <w:shd w:val="clear" w:color="auto" w:fill="auto"/>
            <w:tcMar>
              <w:top w:w="100" w:type="dxa"/>
              <w:left w:w="100" w:type="dxa"/>
              <w:bottom w:w="100" w:type="dxa"/>
              <w:right w:w="100" w:type="dxa"/>
            </w:tcMar>
          </w:tcPr>
          <w:p w14:paraId="2415E559" w14:textId="77777777" w:rsidR="00DA1F46" w:rsidRDefault="00000000">
            <w:r>
              <w:rPr>
                <w:noProof/>
              </w:rPr>
              <w:drawing>
                <wp:inline distT="114300" distB="114300" distL="114300" distR="114300" wp14:anchorId="61C8E705" wp14:editId="73538926">
                  <wp:extent cx="5810250" cy="2743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810250" cy="2743200"/>
                          </a:xfrm>
                          <a:prstGeom prst="rect">
                            <a:avLst/>
                          </a:prstGeom>
                          <a:ln/>
                        </pic:spPr>
                      </pic:pic>
                    </a:graphicData>
                  </a:graphic>
                </wp:inline>
              </w:drawing>
            </w:r>
          </w:p>
          <w:p w14:paraId="770C3D6D" w14:textId="77777777" w:rsidR="00DA1F46" w:rsidRDefault="00000000">
            <w:r>
              <w:t>Fig.9 Full Scan Measurement probe movement direction</w:t>
            </w:r>
          </w:p>
        </w:tc>
      </w:tr>
    </w:tbl>
    <w:p w14:paraId="54EB06A6" w14:textId="77777777" w:rsidR="00DA1F46" w:rsidRDefault="00DA1F46"/>
    <w:p w14:paraId="576AF09C" w14:textId="77777777" w:rsidR="00DA1F46" w:rsidRDefault="00DA1F46"/>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A1F46" w14:paraId="17CF133D" w14:textId="77777777">
        <w:tc>
          <w:tcPr>
            <w:tcW w:w="9360" w:type="dxa"/>
            <w:shd w:val="clear" w:color="auto" w:fill="auto"/>
            <w:tcMar>
              <w:top w:w="100" w:type="dxa"/>
              <w:left w:w="100" w:type="dxa"/>
              <w:bottom w:w="100" w:type="dxa"/>
              <w:right w:w="100" w:type="dxa"/>
            </w:tcMar>
          </w:tcPr>
          <w:p w14:paraId="3C9D7680" w14:textId="77777777" w:rsidR="00DA1F46" w:rsidRDefault="00000000">
            <w:pPr>
              <w:widowControl w:val="0"/>
              <w:pBdr>
                <w:top w:val="nil"/>
                <w:left w:val="nil"/>
                <w:bottom w:val="nil"/>
                <w:right w:val="nil"/>
                <w:between w:val="nil"/>
              </w:pBdr>
              <w:spacing w:line="240" w:lineRule="auto"/>
            </w:pPr>
            <w:r>
              <w:rPr>
                <w:noProof/>
              </w:rPr>
              <w:lastRenderedPageBreak/>
              <w:drawing>
                <wp:inline distT="114300" distB="114300" distL="114300" distR="114300" wp14:anchorId="66C16AF1" wp14:editId="25308E5F">
                  <wp:extent cx="5810250" cy="2768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810250" cy="2768600"/>
                          </a:xfrm>
                          <a:prstGeom prst="rect">
                            <a:avLst/>
                          </a:prstGeom>
                          <a:ln/>
                        </pic:spPr>
                      </pic:pic>
                    </a:graphicData>
                  </a:graphic>
                </wp:inline>
              </w:drawing>
            </w:r>
          </w:p>
          <w:p w14:paraId="7FD7E091" w14:textId="77777777" w:rsidR="00DA1F46" w:rsidRDefault="00000000">
            <w:pPr>
              <w:widowControl w:val="0"/>
              <w:pBdr>
                <w:top w:val="nil"/>
                <w:left w:val="nil"/>
                <w:bottom w:val="nil"/>
                <w:right w:val="nil"/>
                <w:between w:val="nil"/>
              </w:pBdr>
              <w:spacing w:line="240" w:lineRule="auto"/>
            </w:pPr>
            <w:r>
              <w:t>Fig.10 Example report from Preliminary_Report.py</w:t>
            </w:r>
          </w:p>
        </w:tc>
      </w:tr>
    </w:tbl>
    <w:p w14:paraId="7E21C8AC" w14:textId="77777777" w:rsidR="00DA1F46" w:rsidRDefault="00DA1F46"/>
    <w:p w14:paraId="711C738E" w14:textId="77777777" w:rsidR="00DA1F46" w:rsidRDefault="00DA1F46"/>
    <w:p w14:paraId="6B89FF33" w14:textId="77777777" w:rsidR="00DA1F46" w:rsidRDefault="00000000">
      <w:pPr>
        <w:pStyle w:val="Subtitle"/>
      </w:pPr>
      <w:bookmarkStart w:id="9" w:name="_g6ggxe8wfsqg" w:colFirst="0" w:colLast="0"/>
      <w:bookmarkEnd w:id="9"/>
      <w:r>
        <w:t>8.Arbitrary X hover</w:t>
      </w:r>
    </w:p>
    <w:p w14:paraId="28104808" w14:textId="77777777" w:rsidR="00DA1F46" w:rsidRDefault="00000000">
      <w:r>
        <w:t>Similarly to Full Scan Measurement but the probe only moves in Y direction at particularly X point.</w:t>
      </w:r>
    </w:p>
    <w:p w14:paraId="13A8222B" w14:textId="77777777" w:rsidR="00DA1F46" w:rsidRDefault="00DA1F46"/>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A1F46" w14:paraId="5D2AC90B" w14:textId="77777777">
        <w:tc>
          <w:tcPr>
            <w:tcW w:w="9360" w:type="dxa"/>
            <w:shd w:val="clear" w:color="auto" w:fill="auto"/>
            <w:tcMar>
              <w:top w:w="100" w:type="dxa"/>
              <w:left w:w="100" w:type="dxa"/>
              <w:bottom w:w="100" w:type="dxa"/>
              <w:right w:w="100" w:type="dxa"/>
            </w:tcMar>
          </w:tcPr>
          <w:p w14:paraId="34337522" w14:textId="77777777" w:rsidR="00DA1F46" w:rsidRDefault="00000000">
            <w:pPr>
              <w:widowControl w:val="0"/>
              <w:pBdr>
                <w:top w:val="nil"/>
                <w:left w:val="nil"/>
                <w:bottom w:val="nil"/>
                <w:right w:val="nil"/>
                <w:between w:val="nil"/>
              </w:pBdr>
              <w:spacing w:line="240" w:lineRule="auto"/>
            </w:pPr>
            <w:r>
              <w:rPr>
                <w:noProof/>
              </w:rPr>
              <w:drawing>
                <wp:inline distT="114300" distB="114300" distL="114300" distR="114300" wp14:anchorId="52D29ECA" wp14:editId="752281C6">
                  <wp:extent cx="5810250" cy="33274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810250" cy="3327400"/>
                          </a:xfrm>
                          <a:prstGeom prst="rect">
                            <a:avLst/>
                          </a:prstGeom>
                          <a:ln/>
                        </pic:spPr>
                      </pic:pic>
                    </a:graphicData>
                  </a:graphic>
                </wp:inline>
              </w:drawing>
            </w:r>
          </w:p>
          <w:p w14:paraId="352164F5" w14:textId="77777777" w:rsidR="00DA1F46" w:rsidRDefault="00000000">
            <w:pPr>
              <w:widowControl w:val="0"/>
              <w:pBdr>
                <w:top w:val="nil"/>
                <w:left w:val="nil"/>
                <w:bottom w:val="nil"/>
                <w:right w:val="nil"/>
                <w:between w:val="nil"/>
              </w:pBdr>
              <w:spacing w:line="240" w:lineRule="auto"/>
            </w:pPr>
            <w:r>
              <w:t>Fig.11 Example report from Preliminary_Report</w:t>
            </w:r>
          </w:p>
        </w:tc>
      </w:tr>
    </w:tbl>
    <w:p w14:paraId="4D6F941F" w14:textId="77777777" w:rsidR="00DA1F46" w:rsidRDefault="00000000">
      <w:pPr>
        <w:pStyle w:val="Subtitle"/>
      </w:pPr>
      <w:bookmarkStart w:id="10" w:name="_xcfaokgrm1xn" w:colFirst="0" w:colLast="0"/>
      <w:bookmarkEnd w:id="10"/>
      <w:r>
        <w:lastRenderedPageBreak/>
        <w:t>9.System Tests</w:t>
      </w:r>
    </w:p>
    <w:p w14:paraId="4C923D08" w14:textId="77777777" w:rsidR="00DA1F46" w:rsidRDefault="00000000">
      <w:r>
        <w:t xml:space="preserve">Perform system tests and give out report </w:t>
      </w:r>
    </w:p>
    <w:sectPr w:rsidR="00DA1F4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E7CF1"/>
    <w:multiLevelType w:val="multilevel"/>
    <w:tmpl w:val="DBBEC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4253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F46"/>
    <w:rsid w:val="000E6CF3"/>
    <w:rsid w:val="00A07C27"/>
    <w:rsid w:val="00DA1F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A34A7"/>
  <w15:docId w15:val="{E3680C56-A5C4-4E11-8BB5-BEB1B749F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1</Pages>
  <Words>614</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Wenhao Chen</cp:lastModifiedBy>
  <cp:revision>3</cp:revision>
  <dcterms:created xsi:type="dcterms:W3CDTF">2022-08-22T17:08:00Z</dcterms:created>
  <dcterms:modified xsi:type="dcterms:W3CDTF">2022-08-22T21:07:00Z</dcterms:modified>
</cp:coreProperties>
</file>