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51BD802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TUESDAY 15</w:t>
      </w:r>
    </w:p>
    <w:p w14:paraId="82F53609">
      <w:pPr>
        <w:pStyle w:val="style0"/>
        <w:rPr>
          <w:lang w:val="en-US"/>
        </w:rPr>
      </w:pPr>
      <w:r>
        <w:rPr>
          <w:lang w:val="en-US"/>
        </w:rPr>
        <w:t xml:space="preserve">                  IT ALL BELONGS TO ME </w:t>
      </w:r>
    </w:p>
    <w:p w14:paraId="B9B059A5">
      <w:pPr>
        <w:pStyle w:val="style0"/>
        <w:rPr/>
      </w:pPr>
      <w:r>
        <w:rPr>
          <w:lang w:val="en-US"/>
        </w:rPr>
        <w:t xml:space="preserve">I affirm that all power belongs to God and I'm his offspring. I'm a Son of God, yes I am and a custodian of all his power. </w:t>
      </w:r>
    </w:p>
    <w:p w14:paraId="D4C4ABDB">
      <w:pPr>
        <w:pStyle w:val="style0"/>
        <w:rPr>
          <w:lang w:val="en-US"/>
        </w:rPr>
      </w:pPr>
      <w:r>
        <w:rPr>
          <w:lang w:val="en-US"/>
        </w:rPr>
        <w:t xml:space="preserve">I'm born in power. I live in power and I walk in power. And this power works in me so mightily  subduing every opposition and adversaries in whatever situations I find myself. </w:t>
      </w:r>
    </w:p>
    <w:p w14:paraId="52DA08B8">
      <w:pPr>
        <w:pStyle w:val="style0"/>
        <w:rPr>
          <w:lang w:val="en-US"/>
        </w:rPr>
      </w:pPr>
      <w:r>
        <w:rPr>
          <w:lang w:val="en-US"/>
        </w:rPr>
        <w:t xml:space="preserve">I declare that all power belongs to me today in this world. Glory to God. </w:t>
      </w:r>
    </w:p>
    <w:p w14:paraId="7FA78983">
      <w:pPr>
        <w:pStyle w:val="style0"/>
        <w:rPr>
          <w:lang w:val="en-US"/>
        </w:rPr>
      </w:pPr>
      <w:r>
        <w:rPr>
          <w:lang w:val="en-US"/>
        </w:rPr>
        <w:t xml:space="preserve">   " And Jesus came and spoke unto Me, saying, All power is given unto me in heaven and on earth." </w:t>
      </w:r>
    </w:p>
    <w:p w14:paraId="28F5AC10">
      <w:pPr>
        <w:pStyle w:val="style0"/>
        <w:rPr/>
      </w:pPr>
      <w:r>
        <w:rPr>
          <w:lang w:val="en-US"/>
        </w:rPr>
        <w:t xml:space="preserve">            Go ye therefore, and teach all nations, baptizing them in the name of the Father, and of the Son, and of the Holy Ghost: Teaching them to observe all things whatsoever I have commanded you: and, lo, I am with you always, even unto the end of the world. Amen. I got it !  Gloryyyyyyyyyyyyyyyyy. Worship Him!!!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158</Words>
  <Characters>650</Characters>
  <Application>WPS Office</Application>
  <Paragraphs>7</Paragraphs>
  <CharactersWithSpaces>841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2026-08-24T19:39:23Z</dcterms:created>
  <dc:creator>TECNO KM5</dc:creator>
  <lastModifiedBy>TECNO KM5</lastModifiedBy>
  <dcterms:modified xsi:type="dcterms:W3CDTF">2026-08-24T19:40:22Z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fe6b4edf54b54ce48aefa5643992f23c_21</vt:lpwstr>
  </property>
</Properties>
</file>