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470FC7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WEDNESDAY 30</w:t>
      </w:r>
    </w:p>
    <w:p w14:paraId="A9D825CE">
      <w:pPr>
        <w:pStyle w:val="style0"/>
        <w:rPr>
          <w:lang w:val="en-US"/>
        </w:rPr>
      </w:pPr>
      <w:r>
        <w:rPr>
          <w:lang w:val="en-US"/>
        </w:rPr>
        <w:t xml:space="preserve">  I'M A BUNDLE OF JOY AND HAPPINESS </w:t>
      </w:r>
    </w:p>
    <w:p w14:paraId="EF2C5A36">
      <w:pPr>
        <w:pStyle w:val="style0"/>
        <w:rPr>
          <w:lang w:val="en-US"/>
        </w:rPr>
      </w:pPr>
      <w:r>
        <w:rPr>
          <w:lang w:val="en-US"/>
        </w:rPr>
        <w:t xml:space="preserve">MY life is a bundle of joy and happiness. I refuse to carry the negative aura of sadness, hate, anger, bitterness and frustration. </w:t>
      </w:r>
    </w:p>
    <w:p w14:paraId="004E5D56">
      <w:pPr>
        <w:pStyle w:val="style0"/>
        <w:rPr/>
      </w:pPr>
      <w:r>
        <w:rPr>
          <w:lang w:val="en-US"/>
        </w:rPr>
        <w:t xml:space="preserve">I exude joy and happiness day and night. There is joy and gladness in my habitation. </w:t>
      </w:r>
    </w:p>
    <w:p w14:paraId="BAED8AA5">
      <w:pPr>
        <w:pStyle w:val="style0"/>
        <w:rPr/>
      </w:pPr>
      <w:r>
        <w:rPr>
          <w:lang w:val="en-US"/>
        </w:rPr>
        <w:t xml:space="preserve">I receive so much victory with this joy. I got so much peace with this joy. I got so much cashflow. I receive so much honour. I enjoy so much increase with this joy. My wealth expands to the east, west ,north and south with this joy. </w:t>
      </w:r>
    </w:p>
    <w:p w14:paraId="CC72EA79">
      <w:pPr>
        <w:pStyle w:val="style0"/>
        <w:rPr/>
      </w:pPr>
      <w:r>
        <w:rPr>
          <w:lang w:val="en-US"/>
        </w:rPr>
        <w:t>For the bible says; "Therefore with joy shall ye draw water out of the wells of salvation."</w:t>
      </w:r>
    </w:p>
    <w:p w14:paraId="1A32BB9E">
      <w:pPr>
        <w:pStyle w:val="style0"/>
        <w:rPr/>
      </w:pPr>
      <w:r>
        <w:rPr>
          <w:lang w:val="en-US"/>
        </w:rPr>
        <w:t xml:space="preserve">From this Wells of Salvation, I draw riches, I draw so much cash, I draw God health, I draw excellent wisdom, I draw fearlessness, I draw agelessness and I draw deathlessness. </w:t>
      </w:r>
    </w:p>
    <w:p w14:paraId="51E0B8F7">
      <w:pPr>
        <w:pStyle w:val="style0"/>
        <w:rPr/>
      </w:pPr>
      <w:r>
        <w:rPr>
          <w:lang w:val="en-US"/>
        </w:rPr>
        <w:t>My account has become an attraction for ceaseless cashflow and now, my life is overflowing with plenty of it. Hallelujah, glory glory.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169</Words>
  <Characters>751</Characters>
  <Application>WPS Office</Application>
  <Paragraphs>8</Paragraphs>
  <CharactersWithSpaces>919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2026-08-24T19:58:01Z</dcterms:created>
  <dc:creator>TECNO KM5</dc:creator>
  <lastModifiedBy>TECNO KM5</lastModifiedBy>
  <dcterms:modified xsi:type="dcterms:W3CDTF">2026-08-24T19:59:05Z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9f663653a6a44b449c9c48aefbd1def5_21</vt:lpwstr>
  </property>
</Properties>
</file>