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268862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tblPr>
          <w:tblGrid>
            <w:gridCol w:w="9576"/>
          </w:tblGrid>
          <w:tr w:rsidR="00EA0B87">
            <w:trPr>
              <w:trHeight w:val="2880"/>
              <w:jc w:val="center"/>
            </w:trPr>
            <w:sdt>
              <w:sdtPr>
                <w:rPr>
                  <w:rFonts w:asciiTheme="majorHAnsi" w:eastAsiaTheme="majorEastAsia" w:hAnsiTheme="majorHAnsi" w:cstheme="majorBidi"/>
                  <w:caps/>
                </w:rPr>
                <w:alias w:val="Company"/>
                <w:id w:val="15524243"/>
                <w:placeholder>
                  <w:docPart w:val="E080DBD5E47F4D13A2CEC2D850E43026"/>
                </w:placeholder>
                <w:dataBinding w:prefixMappings="xmlns:ns0='http://schemas.openxmlformats.org/officeDocument/2006/extended-properties'" w:xpath="/ns0:Properties[1]/ns0:Company[1]" w:storeItemID="{6668398D-A668-4E3E-A5EB-62B293D839F1}"/>
                <w:text/>
              </w:sdtPr>
              <w:sdtContent>
                <w:tc>
                  <w:tcPr>
                    <w:tcW w:w="5000" w:type="pct"/>
                  </w:tcPr>
                  <w:p w:rsidR="00EA0B87" w:rsidRDefault="00E45B4E" w:rsidP="00EA0B87">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Calvin College</w:t>
                    </w:r>
                  </w:p>
                </w:tc>
              </w:sdtContent>
            </w:sdt>
          </w:tr>
          <w:tr w:rsidR="00EA0B87">
            <w:trPr>
              <w:trHeight w:val="1440"/>
              <w:jc w:val="center"/>
            </w:trPr>
            <w:sdt>
              <w:sdtPr>
                <w:rPr>
                  <w:rFonts w:asciiTheme="majorHAnsi" w:eastAsiaTheme="majorEastAsia" w:hAnsiTheme="majorHAnsi" w:cstheme="majorBidi"/>
                  <w:sz w:val="80"/>
                  <w:szCs w:val="80"/>
                </w:rPr>
                <w:alias w:val="Title"/>
                <w:id w:val="15524250"/>
                <w:placeholder>
                  <w:docPart w:val="887E69D5EE39409F8E0E97BBC1517BA4"/>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A0B87" w:rsidRDefault="00EA0B87" w:rsidP="00EA0B87">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Sr. Design Project Proposal</w:t>
                    </w:r>
                  </w:p>
                </w:tc>
              </w:sdtContent>
            </w:sdt>
          </w:tr>
          <w:tr w:rsidR="00EA0B87">
            <w:trPr>
              <w:trHeight w:val="720"/>
              <w:jc w:val="center"/>
            </w:trPr>
            <w:sdt>
              <w:sdtPr>
                <w:rPr>
                  <w:rFonts w:asciiTheme="majorHAnsi" w:eastAsiaTheme="majorEastAsia" w:hAnsiTheme="majorHAnsi" w:cstheme="majorBidi"/>
                  <w:sz w:val="44"/>
                  <w:szCs w:val="44"/>
                </w:rPr>
                <w:alias w:val="Subtitle"/>
                <w:id w:val="15524255"/>
                <w:placeholder>
                  <w:docPart w:val="D6E24F7B3B7F47E684AF092C73335D5D"/>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A0B87" w:rsidRDefault="00EA0B87" w:rsidP="00EA0B87">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Home Power Monitoring</w:t>
                    </w:r>
                  </w:p>
                </w:tc>
              </w:sdtContent>
            </w:sdt>
          </w:tr>
          <w:tr w:rsidR="00EA0B87">
            <w:trPr>
              <w:trHeight w:val="360"/>
              <w:jc w:val="center"/>
            </w:trPr>
            <w:tc>
              <w:tcPr>
                <w:tcW w:w="5000" w:type="pct"/>
                <w:vAlign w:val="center"/>
              </w:tcPr>
              <w:p w:rsidR="00EA0B87" w:rsidRDefault="00EA0B87">
                <w:pPr>
                  <w:pStyle w:val="NoSpacing"/>
                  <w:jc w:val="center"/>
                </w:pPr>
              </w:p>
            </w:tc>
          </w:tr>
          <w:tr w:rsidR="00EA0B87">
            <w:trPr>
              <w:trHeight w:val="360"/>
              <w:jc w:val="center"/>
            </w:trPr>
            <w:sdt>
              <w:sdtPr>
                <w:rPr>
                  <w:b/>
                  <w:bCs/>
                </w:rPr>
                <w:alias w:val="Author"/>
                <w:id w:val="15524260"/>
                <w:placeholder>
                  <w:docPart w:val="634FF74EF381456DBB78FA411CAED981"/>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EA0B87" w:rsidRDefault="00EA0B87" w:rsidP="00EA0B87">
                    <w:pPr>
                      <w:pStyle w:val="NoSpacing"/>
                      <w:jc w:val="center"/>
                      <w:rPr>
                        <w:b/>
                        <w:bCs/>
                      </w:rPr>
                    </w:pPr>
                    <w:r>
                      <w:rPr>
                        <w:b/>
                        <w:bCs/>
                      </w:rPr>
                      <w:t xml:space="preserve">Amy Ball, Avery </w:t>
                    </w:r>
                    <w:proofErr w:type="spellStart"/>
                    <w:r>
                      <w:rPr>
                        <w:b/>
                        <w:bCs/>
                      </w:rPr>
                      <w:t>Sterk</w:t>
                    </w:r>
                    <w:proofErr w:type="spellEnd"/>
                    <w:r>
                      <w:rPr>
                        <w:b/>
                        <w:bCs/>
                      </w:rPr>
                      <w:t xml:space="preserve">, Nathan Jen, Kendrick </w:t>
                    </w:r>
                    <w:proofErr w:type="spellStart"/>
                    <w:r>
                      <w:rPr>
                        <w:b/>
                        <w:bCs/>
                      </w:rPr>
                      <w:t>Wiersma</w:t>
                    </w:r>
                    <w:proofErr w:type="spellEnd"/>
                  </w:p>
                </w:tc>
              </w:sdtContent>
            </w:sdt>
          </w:tr>
          <w:tr w:rsidR="00EA0B87">
            <w:trPr>
              <w:trHeight w:val="360"/>
              <w:jc w:val="center"/>
            </w:trPr>
            <w:sdt>
              <w:sdtPr>
                <w:rPr>
                  <w:b/>
                  <w:bCs/>
                </w:rPr>
                <w:alias w:val="Date"/>
                <w:id w:val="516659546"/>
                <w:placeholder>
                  <w:docPart w:val="05C84BA315294FF4B5ADC9B1F4E63F2A"/>
                </w:placeholder>
                <w:dataBinding w:prefixMappings="xmlns:ns0='http://schemas.microsoft.com/office/2006/coverPageProps'" w:xpath="/ns0:CoverPageProperties[1]/ns0:PublishDate[1]" w:storeItemID="{55AF091B-3C7A-41E3-B477-F2FDAA23CFDA}"/>
                <w:date w:fullDate="2010-08-19T00:00:00Z">
                  <w:dateFormat w:val="M/d/yyyy"/>
                  <w:lid w:val="en-US"/>
                  <w:storeMappedDataAs w:val="dateTime"/>
                  <w:calendar w:val="gregorian"/>
                </w:date>
              </w:sdtPr>
              <w:sdtContent>
                <w:tc>
                  <w:tcPr>
                    <w:tcW w:w="5000" w:type="pct"/>
                    <w:vAlign w:val="center"/>
                  </w:tcPr>
                  <w:p w:rsidR="00EA0B87" w:rsidRDefault="00EA0B87" w:rsidP="00EA0B87">
                    <w:pPr>
                      <w:pStyle w:val="NoSpacing"/>
                      <w:jc w:val="center"/>
                      <w:rPr>
                        <w:b/>
                        <w:bCs/>
                      </w:rPr>
                    </w:pPr>
                    <w:r>
                      <w:rPr>
                        <w:b/>
                        <w:bCs/>
                      </w:rPr>
                      <w:t>19 August 2010</w:t>
                    </w:r>
                  </w:p>
                </w:tc>
              </w:sdtContent>
            </w:sdt>
          </w:tr>
        </w:tbl>
        <w:p w:rsidR="00EA0B87" w:rsidRDefault="00EA0B87"/>
        <w:p w:rsidR="00EA0B87" w:rsidRDefault="00EA0B87"/>
        <w:p w:rsidR="00EA0B87" w:rsidRDefault="00EA0B87"/>
        <w:p w:rsidR="00EA0B87" w:rsidRDefault="00EA0B87">
          <w:pPr>
            <w:rPr>
              <w:smallCaps/>
              <w:spacing w:val="5"/>
              <w:sz w:val="32"/>
              <w:szCs w:val="32"/>
            </w:rPr>
          </w:pPr>
          <w:r>
            <w:br w:type="page"/>
          </w:r>
        </w:p>
      </w:sdtContent>
    </w:sdt>
    <w:p w:rsidR="00AF6292" w:rsidRDefault="00AF6292" w:rsidP="007C5F7B">
      <w:pPr>
        <w:pStyle w:val="Heading1"/>
        <w:spacing w:line="240" w:lineRule="auto"/>
      </w:pPr>
    </w:p>
    <w:p w:rsidR="00AF6292" w:rsidRDefault="00AF6292" w:rsidP="007C5F7B">
      <w:pPr>
        <w:pStyle w:val="Heading1"/>
        <w:spacing w:line="240" w:lineRule="auto"/>
      </w:pPr>
    </w:p>
    <w:p w:rsidR="00AF6292" w:rsidRDefault="00AF6292" w:rsidP="007C5F7B">
      <w:pPr>
        <w:pStyle w:val="Heading1"/>
        <w:spacing w:line="240" w:lineRule="auto"/>
      </w:pPr>
    </w:p>
    <w:p w:rsidR="00AF6292" w:rsidRDefault="00AF6292" w:rsidP="007C5F7B">
      <w:pPr>
        <w:pStyle w:val="Heading1"/>
        <w:spacing w:line="240" w:lineRule="auto"/>
      </w:pPr>
    </w:p>
    <w:p w:rsidR="00AF6292" w:rsidRDefault="00AF6292" w:rsidP="007C5F7B">
      <w:pPr>
        <w:pStyle w:val="Heading1"/>
        <w:spacing w:line="240" w:lineRule="auto"/>
      </w:pPr>
    </w:p>
    <w:p w:rsidR="00AF6292" w:rsidRDefault="00AF6292" w:rsidP="007C5F7B">
      <w:pPr>
        <w:pStyle w:val="Heading1"/>
        <w:spacing w:line="240" w:lineRule="auto"/>
      </w:pPr>
    </w:p>
    <w:p w:rsidR="00AF6292" w:rsidRDefault="00AF6292" w:rsidP="007C5F7B">
      <w:pPr>
        <w:pStyle w:val="Heading1"/>
        <w:spacing w:line="240" w:lineRule="auto"/>
      </w:pPr>
    </w:p>
    <w:p w:rsidR="004E341E" w:rsidRDefault="004E341E" w:rsidP="007C5F7B">
      <w:pPr>
        <w:pStyle w:val="Heading1"/>
        <w:spacing w:line="240" w:lineRule="auto"/>
      </w:pPr>
      <w:r>
        <w:t>Executive Summary</w:t>
      </w:r>
    </w:p>
    <w:p w:rsidR="004E341E" w:rsidRDefault="0078162B" w:rsidP="007C5F7B">
      <w:pPr>
        <w:spacing w:line="240" w:lineRule="auto"/>
      </w:pPr>
      <w:r>
        <w:t xml:space="preserve">As energy consumption grows at an ever increasing rate people strive to become more energy efficient. </w:t>
      </w:r>
      <w:r w:rsidR="004E341E">
        <w:t xml:space="preserve">The </w:t>
      </w:r>
      <w:r>
        <w:t>purpose of this project is</w:t>
      </w:r>
      <w:r w:rsidR="004E341E">
        <w:t xml:space="preserve"> to create a home energy monitor that </w:t>
      </w:r>
      <w:r>
        <w:t>enables a consumer to measure and track home power consumption</w:t>
      </w:r>
      <w:r w:rsidR="004E341E">
        <w:t>.</w:t>
      </w:r>
      <w:r>
        <w:t xml:space="preserve"> In doing this the consumer would be able to track how the energy he is purchasing is used.</w:t>
      </w:r>
      <w:r w:rsidR="004E341E">
        <w:t xml:space="preserve"> The design team seeks to design a system that would allow a user to monitor the power usage in a home on </w:t>
      </w:r>
      <w:r>
        <w:t xml:space="preserve">either </w:t>
      </w:r>
      <w:r w:rsidR="004E341E">
        <w:t>a circu</w:t>
      </w:r>
      <w:r>
        <w:t xml:space="preserve">it-by-circuit or </w:t>
      </w:r>
      <w:r w:rsidR="004E341E">
        <w:t>outlet by outlet basis. A system such as this would then have the ability to display r</w:t>
      </w:r>
      <w:r>
        <w:t>eal-time usage information on</w:t>
      </w:r>
      <w:r w:rsidR="004E341E">
        <w:t xml:space="preserve"> a user-friendly interface. </w:t>
      </w:r>
      <w:r>
        <w:t xml:space="preserve">Armed with this information, homeowners will be able to make more informed decisions about their energy consumption. Such a system as this </w:t>
      </w:r>
      <w:r w:rsidR="004E341E">
        <w:t>would ideally be capable of communicating with a future “s</w:t>
      </w:r>
      <w:r>
        <w:t>mart” power-grid to facilitate</w:t>
      </w:r>
      <w:r w:rsidR="004E341E">
        <w:t xml:space="preserve"> data</w:t>
      </w:r>
      <w:r>
        <w:t xml:space="preserve"> transfer</w:t>
      </w:r>
      <w:r w:rsidR="004E341E">
        <w:t xml:space="preserve"> to and from th</w:t>
      </w:r>
      <w:r>
        <w:t>e power company</w:t>
      </w:r>
      <w:r w:rsidR="004E341E">
        <w:t>. The design team estimates that the goals of this project will be completed</w:t>
      </w:r>
      <w:r>
        <w:t xml:space="preserve"> by May 5, 2011. At this early stage of development the team is unsure as to an exact development budget.</w:t>
      </w:r>
    </w:p>
    <w:p w:rsidR="00AF6292" w:rsidRDefault="00AF6292">
      <w:pPr>
        <w:rPr>
          <w:smallCaps/>
          <w:spacing w:val="5"/>
          <w:sz w:val="32"/>
          <w:szCs w:val="32"/>
        </w:rPr>
      </w:pPr>
      <w:r>
        <w:br w:type="page"/>
      </w:r>
    </w:p>
    <w:p w:rsidR="004E341E" w:rsidRDefault="004E341E" w:rsidP="007C5F7B">
      <w:pPr>
        <w:pStyle w:val="Heading1"/>
        <w:spacing w:line="240" w:lineRule="auto"/>
      </w:pPr>
      <w:r>
        <w:lastRenderedPageBreak/>
        <w:t>Introduction</w:t>
      </w:r>
    </w:p>
    <w:p w:rsidR="0081669A" w:rsidRDefault="0081669A" w:rsidP="0081669A">
      <w:r>
        <w:t>Electricity, in some form or another, has become the basis for our western culture. But, with the cost of energy at a premium and growing concern about the future of energy production it makes economic and ecological sense to monitor how energy is used in a home. Since the early days of home electricity, meters have been used to track usage. While these meters may have become more sophisticated, they have not been touched by the advent of computer monitoring systems. The design team seeks to build a device that could either cohabitate with, or replace the standard power meter used to measure the amount of energy delivered to a home.</w:t>
      </w:r>
      <w:r w:rsidR="00EA0B87">
        <w:t xml:space="preserve"> In doing this, it makes sense to track how the energy that is delivered is used throughout the home, possibly even allowing the homeowner to setup a power-plan that would enable him to active decide how the energy he has purchased will be put to use.</w:t>
      </w:r>
    </w:p>
    <w:p w:rsidR="004E341E" w:rsidRPr="004E341E" w:rsidRDefault="004E341E" w:rsidP="007C5F7B">
      <w:pPr>
        <w:pStyle w:val="Heading1"/>
        <w:spacing w:line="240" w:lineRule="auto"/>
      </w:pPr>
      <w:r w:rsidRPr="004E341E">
        <w:t>Project Description</w:t>
      </w:r>
    </w:p>
    <w:p w:rsidR="004E341E" w:rsidRPr="004E341E" w:rsidRDefault="004E341E" w:rsidP="007C5F7B">
      <w:pPr>
        <w:pStyle w:val="Heading2"/>
        <w:spacing w:line="240" w:lineRule="auto"/>
      </w:pPr>
      <w:r w:rsidRPr="004E341E">
        <w:t>Objective</w:t>
      </w:r>
    </w:p>
    <w:p w:rsidR="004E341E" w:rsidRPr="004E341E" w:rsidRDefault="004E341E" w:rsidP="007C5F7B">
      <w:pPr>
        <w:spacing w:line="240" w:lineRule="auto"/>
      </w:pPr>
      <w:r w:rsidRPr="004E341E">
        <w:t>The team seeks to design a system that would allow a user to monitor the power usage in a home on a circuit-by-circuit or even outlet by outlet basis. Such a system would provide real-time usage information via a simple to understand interface. Because our design will likely be housed in or near the electrical panel, it makes sense to include real-time monitoring of the status of all circuit breakers and other pertinent information related to power in the home. Finally, a system such as this would ideally be capable of communicating with a future “smart” power-grid to relay data to and from the power company.</w:t>
      </w:r>
    </w:p>
    <w:p w:rsidR="004E341E" w:rsidRPr="004E341E" w:rsidRDefault="004E341E" w:rsidP="007C5F7B">
      <w:pPr>
        <w:pStyle w:val="Heading2"/>
        <w:spacing w:line="240" w:lineRule="auto"/>
      </w:pPr>
      <w:r w:rsidRPr="004E341E">
        <w:t>Method</w:t>
      </w:r>
    </w:p>
    <w:p w:rsidR="004E341E" w:rsidRPr="004E341E" w:rsidRDefault="004E341E" w:rsidP="007C5F7B">
      <w:pPr>
        <w:spacing w:line="240" w:lineRule="auto"/>
      </w:pPr>
      <w:r w:rsidRPr="004E341E">
        <w:t>The initial implementation will focus on the ability to actively monitor power usage in the home and display this information locally. Such a device would function like a one of the Kill-A-Watt devices, simply showing how much power is being drawn at that outlet at any given time. With this capability the system would be able to actively monitor the power used on an outlet by outlet basis.</w:t>
      </w:r>
    </w:p>
    <w:p w:rsidR="004E341E" w:rsidRPr="004E341E" w:rsidRDefault="004E341E" w:rsidP="007C5F7B">
      <w:pPr>
        <w:spacing w:line="240" w:lineRule="auto"/>
      </w:pPr>
      <w:r w:rsidRPr="004E341E">
        <w:t>Once the ability to monitor a single circuit is proven, the base station, capable of collating all the data into a single location will need to be designed. This base-station, likely housed in or near the breaker box, should be robust enough to withstand the environment that it exists in with no ill effects from extreme temperatures or other weather. In order to accomplish this, the team will need to design a communication protocol for all the devices in the network to relay their data in an order fashion back to the base station. The base station, once the data has been collected would be required to report usage information to the user. This could be done very simply by a locally hosted web-page that the user could access from any computer on their home network or via a display unit.</w:t>
      </w:r>
    </w:p>
    <w:p w:rsidR="004E341E" w:rsidRPr="004E341E" w:rsidRDefault="004E341E" w:rsidP="007C5F7B">
      <w:pPr>
        <w:spacing w:line="240" w:lineRule="auto"/>
      </w:pPr>
      <w:r w:rsidRPr="004E341E">
        <w:t>With these two pieces of hardware in place, the team will focus on extending the capability of the system to include other monitoring, reporting, and control features. For instance, providing interfaces to the smart power-grid; electrical generation devices (wind turbines, micro-turbines, and solar power devices), power factor monitoring, or other features deemed worthwhile that could provide added value to the consumer.</w:t>
      </w:r>
    </w:p>
    <w:p w:rsidR="004E341E" w:rsidRPr="004E341E" w:rsidRDefault="004E341E" w:rsidP="007C5F7B">
      <w:pPr>
        <w:spacing w:line="240" w:lineRule="auto"/>
      </w:pPr>
      <w:r w:rsidRPr="004E341E">
        <w:t>A stretch-goal for the project will be to add functionality that would allow the consumer to create a “power-plan” to control the usage of electricity purchased from the power company. This would allow the consumer to actively choose whether to use power purchased during peak or off-peak times, and to customize a plan that would provide the most usage for the amount paid. Such a system could include statistical analysis of past usage to provide the user with enough information to make the best choices.</w:t>
      </w:r>
    </w:p>
    <w:p w:rsidR="004E341E" w:rsidRPr="004E341E" w:rsidRDefault="004E341E" w:rsidP="007C5F7B">
      <w:pPr>
        <w:spacing w:line="240" w:lineRule="auto"/>
      </w:pPr>
      <w:r w:rsidRPr="004E341E">
        <w:t>The goal is to make this project modular, with the ability to add extra components into the system to extend the functionality. This means that once the base system is done, it could be extended to include any features that a consumer would find useful.</w:t>
      </w:r>
    </w:p>
    <w:p w:rsidR="004E341E" w:rsidRPr="004E341E" w:rsidRDefault="004E341E" w:rsidP="007C5F7B">
      <w:pPr>
        <w:pStyle w:val="Heading2"/>
        <w:spacing w:line="240" w:lineRule="auto"/>
      </w:pPr>
      <w:r w:rsidRPr="004E341E">
        <w:lastRenderedPageBreak/>
        <w:t>Evaluation</w:t>
      </w:r>
    </w:p>
    <w:p w:rsidR="004E341E" w:rsidRPr="004E341E" w:rsidRDefault="004E341E" w:rsidP="007C5F7B">
      <w:pPr>
        <w:spacing w:line="240" w:lineRule="auto"/>
      </w:pPr>
      <w:r w:rsidRPr="004E341E">
        <w:t>Our project will be evaluated based on the simple criterion of: does this product provide an added value to the user. This means that the product is capable of actively monitoring the consumer’s power usage in a way that is non-intrusive to their way of life, nor intrusive to their power usage. Equally as important, our project must be equally as accurate as the current meters already in use by the electric companies.</w:t>
      </w:r>
    </w:p>
    <w:p w:rsidR="00FF7715" w:rsidRDefault="004E341E" w:rsidP="00EA0B87">
      <w:pPr>
        <w:pStyle w:val="Heading1"/>
      </w:pPr>
      <w:r>
        <w:t>Timeline</w:t>
      </w:r>
    </w:p>
    <w:tbl>
      <w:tblPr>
        <w:tblStyle w:val="TableGrid"/>
        <w:tblW w:w="0" w:type="auto"/>
        <w:tblInd w:w="532" w:type="dxa"/>
        <w:tblLook w:val="04A0"/>
      </w:tblPr>
      <w:tblGrid>
        <w:gridCol w:w="419"/>
        <w:gridCol w:w="4633"/>
        <w:gridCol w:w="1040"/>
        <w:gridCol w:w="2220"/>
      </w:tblGrid>
      <w:tr w:rsidR="004E341E" w:rsidRPr="004E341E" w:rsidTr="004E341E">
        <w:trPr>
          <w:trHeight w:val="300"/>
        </w:trPr>
        <w:tc>
          <w:tcPr>
            <w:tcW w:w="5052" w:type="dxa"/>
            <w:gridSpan w:val="2"/>
            <w:noWrap/>
            <w:hideMark/>
          </w:tcPr>
          <w:p w:rsidR="004E341E" w:rsidRPr="004E341E" w:rsidRDefault="004E341E" w:rsidP="007C5F7B">
            <w:pPr>
              <w:rPr>
                <w:b/>
                <w:bCs/>
              </w:rPr>
            </w:pPr>
            <w:r w:rsidRPr="004E341E">
              <w:rPr>
                <w:b/>
                <w:bCs/>
              </w:rPr>
              <w:t>Task</w:t>
            </w:r>
          </w:p>
        </w:tc>
        <w:tc>
          <w:tcPr>
            <w:tcW w:w="1040" w:type="dxa"/>
            <w:noWrap/>
            <w:hideMark/>
          </w:tcPr>
          <w:p w:rsidR="004E341E" w:rsidRPr="004E341E" w:rsidRDefault="004E341E" w:rsidP="007C5F7B">
            <w:pPr>
              <w:rPr>
                <w:b/>
                <w:bCs/>
              </w:rPr>
            </w:pPr>
            <w:r w:rsidRPr="004E341E">
              <w:rPr>
                <w:b/>
                <w:bCs/>
              </w:rPr>
              <w:t>Deadline</w:t>
            </w:r>
          </w:p>
        </w:tc>
        <w:tc>
          <w:tcPr>
            <w:tcW w:w="2220" w:type="dxa"/>
            <w:noWrap/>
            <w:hideMark/>
          </w:tcPr>
          <w:p w:rsidR="004E341E" w:rsidRPr="004E341E" w:rsidRDefault="004E341E" w:rsidP="007C5F7B">
            <w:pPr>
              <w:rPr>
                <w:b/>
                <w:bCs/>
              </w:rPr>
            </w:pPr>
            <w:r w:rsidRPr="004E341E">
              <w:rPr>
                <w:b/>
                <w:bCs/>
              </w:rPr>
              <w:t>Status</w:t>
            </w:r>
          </w:p>
        </w:tc>
      </w:tr>
      <w:tr w:rsidR="004E341E" w:rsidRPr="004E341E" w:rsidTr="004E341E">
        <w:trPr>
          <w:trHeight w:val="300"/>
        </w:trPr>
        <w:tc>
          <w:tcPr>
            <w:tcW w:w="419" w:type="dxa"/>
            <w:noWrap/>
            <w:hideMark/>
          </w:tcPr>
          <w:p w:rsidR="004E341E" w:rsidRPr="004E341E" w:rsidRDefault="004E341E" w:rsidP="007C5F7B">
            <w:r w:rsidRPr="004E341E">
              <w:t>1</w:t>
            </w:r>
          </w:p>
        </w:tc>
        <w:tc>
          <w:tcPr>
            <w:tcW w:w="4633" w:type="dxa"/>
            <w:noWrap/>
            <w:hideMark/>
          </w:tcPr>
          <w:p w:rsidR="004E341E" w:rsidRPr="004E341E" w:rsidRDefault="004E341E" w:rsidP="007C5F7B">
            <w:r w:rsidRPr="004E341E">
              <w:t>Find group</w:t>
            </w:r>
          </w:p>
        </w:tc>
        <w:tc>
          <w:tcPr>
            <w:tcW w:w="1040" w:type="dxa"/>
            <w:noWrap/>
            <w:hideMark/>
          </w:tcPr>
          <w:p w:rsidR="004E341E" w:rsidRPr="004E341E" w:rsidRDefault="004E341E" w:rsidP="007C5F7B">
            <w:r w:rsidRPr="004E341E">
              <w:t>Mid Sept.</w:t>
            </w:r>
          </w:p>
        </w:tc>
        <w:tc>
          <w:tcPr>
            <w:tcW w:w="2220" w:type="dxa"/>
            <w:noWrap/>
            <w:hideMark/>
          </w:tcPr>
          <w:p w:rsidR="004E341E" w:rsidRPr="004E341E" w:rsidRDefault="004E341E" w:rsidP="007C5F7B">
            <w:r w:rsidRPr="004E341E">
              <w:t>done</w:t>
            </w:r>
          </w:p>
        </w:tc>
      </w:tr>
      <w:tr w:rsidR="004E341E" w:rsidRPr="004E341E" w:rsidTr="004E341E">
        <w:trPr>
          <w:trHeight w:val="300"/>
        </w:trPr>
        <w:tc>
          <w:tcPr>
            <w:tcW w:w="419" w:type="dxa"/>
            <w:noWrap/>
            <w:hideMark/>
          </w:tcPr>
          <w:p w:rsidR="004E341E" w:rsidRPr="004E341E" w:rsidRDefault="004E341E" w:rsidP="007C5F7B">
            <w:r w:rsidRPr="004E341E">
              <w:t>2</w:t>
            </w:r>
          </w:p>
        </w:tc>
        <w:tc>
          <w:tcPr>
            <w:tcW w:w="4633" w:type="dxa"/>
            <w:noWrap/>
            <w:hideMark/>
          </w:tcPr>
          <w:p w:rsidR="004E341E" w:rsidRPr="004E341E" w:rsidRDefault="004E341E" w:rsidP="007C5F7B">
            <w:r w:rsidRPr="004E341E">
              <w:t>Decide on project</w:t>
            </w:r>
          </w:p>
        </w:tc>
        <w:tc>
          <w:tcPr>
            <w:tcW w:w="1040" w:type="dxa"/>
            <w:noWrap/>
            <w:hideMark/>
          </w:tcPr>
          <w:p w:rsidR="004E341E" w:rsidRPr="004E341E" w:rsidRDefault="004E341E" w:rsidP="007C5F7B">
            <w:r w:rsidRPr="004E341E">
              <w:t>Early Oct.</w:t>
            </w:r>
          </w:p>
        </w:tc>
        <w:tc>
          <w:tcPr>
            <w:tcW w:w="2220" w:type="dxa"/>
            <w:noWrap/>
            <w:hideMark/>
          </w:tcPr>
          <w:p w:rsidR="004E341E" w:rsidRPr="004E341E" w:rsidRDefault="004E341E" w:rsidP="007C5F7B">
            <w:r w:rsidRPr="004E341E">
              <w:t>done</w:t>
            </w:r>
          </w:p>
        </w:tc>
      </w:tr>
      <w:tr w:rsidR="004E341E" w:rsidRPr="004E341E" w:rsidTr="004E341E">
        <w:trPr>
          <w:trHeight w:val="300"/>
        </w:trPr>
        <w:tc>
          <w:tcPr>
            <w:tcW w:w="419" w:type="dxa"/>
            <w:noWrap/>
            <w:hideMark/>
          </w:tcPr>
          <w:p w:rsidR="004E341E" w:rsidRPr="004E341E" w:rsidRDefault="004E341E" w:rsidP="007C5F7B">
            <w:r w:rsidRPr="004E341E">
              <w:t>3</w:t>
            </w:r>
          </w:p>
        </w:tc>
        <w:tc>
          <w:tcPr>
            <w:tcW w:w="4633" w:type="dxa"/>
            <w:noWrap/>
            <w:hideMark/>
          </w:tcPr>
          <w:p w:rsidR="004E341E" w:rsidRPr="004E341E" w:rsidRDefault="004E341E" w:rsidP="007C5F7B">
            <w:r w:rsidRPr="004E341E">
              <w:t>Find sponsor</w:t>
            </w:r>
          </w:p>
        </w:tc>
        <w:tc>
          <w:tcPr>
            <w:tcW w:w="1040" w:type="dxa"/>
            <w:noWrap/>
            <w:hideMark/>
          </w:tcPr>
          <w:p w:rsidR="004E341E" w:rsidRPr="004E341E" w:rsidRDefault="004E341E" w:rsidP="007C5F7B">
            <w:r w:rsidRPr="004E341E">
              <w:t>Mid Oct.</w:t>
            </w:r>
          </w:p>
        </w:tc>
        <w:tc>
          <w:tcPr>
            <w:tcW w:w="2220" w:type="dxa"/>
            <w:noWrap/>
            <w:hideMark/>
          </w:tcPr>
          <w:p w:rsidR="004E341E" w:rsidRPr="004E341E" w:rsidRDefault="004E341E" w:rsidP="007C5F7B">
            <w:r w:rsidRPr="004E341E">
              <w:t>pending</w:t>
            </w:r>
          </w:p>
        </w:tc>
      </w:tr>
      <w:tr w:rsidR="004E341E" w:rsidRPr="004E341E" w:rsidTr="004E341E">
        <w:trPr>
          <w:trHeight w:val="300"/>
        </w:trPr>
        <w:tc>
          <w:tcPr>
            <w:tcW w:w="419" w:type="dxa"/>
            <w:noWrap/>
            <w:hideMark/>
          </w:tcPr>
          <w:p w:rsidR="004E341E" w:rsidRPr="004E341E" w:rsidRDefault="004E341E" w:rsidP="007C5F7B">
            <w:r w:rsidRPr="004E341E">
              <w:t>4</w:t>
            </w:r>
          </w:p>
        </w:tc>
        <w:tc>
          <w:tcPr>
            <w:tcW w:w="4633" w:type="dxa"/>
            <w:noWrap/>
            <w:hideMark/>
          </w:tcPr>
          <w:p w:rsidR="004E341E" w:rsidRPr="004E341E" w:rsidRDefault="004E341E" w:rsidP="007C5F7B">
            <w:r w:rsidRPr="004E341E">
              <w:t>Submit proposal</w:t>
            </w:r>
          </w:p>
        </w:tc>
        <w:tc>
          <w:tcPr>
            <w:tcW w:w="1040" w:type="dxa"/>
            <w:noWrap/>
            <w:hideMark/>
          </w:tcPr>
          <w:p w:rsidR="004E341E" w:rsidRPr="004E341E" w:rsidRDefault="004E341E" w:rsidP="007C5F7B">
            <w:r w:rsidRPr="004E341E">
              <w:t>Mid Oct.</w:t>
            </w:r>
          </w:p>
        </w:tc>
        <w:tc>
          <w:tcPr>
            <w:tcW w:w="2220" w:type="dxa"/>
            <w:noWrap/>
            <w:hideMark/>
          </w:tcPr>
          <w:p w:rsidR="004E341E" w:rsidRPr="004E341E" w:rsidRDefault="004E341E" w:rsidP="007C5F7B">
            <w:r w:rsidRPr="004E341E">
              <w:t>pending</w:t>
            </w:r>
          </w:p>
        </w:tc>
      </w:tr>
      <w:tr w:rsidR="004E341E" w:rsidRPr="004E341E" w:rsidTr="004E341E">
        <w:trPr>
          <w:trHeight w:val="300"/>
        </w:trPr>
        <w:tc>
          <w:tcPr>
            <w:tcW w:w="419" w:type="dxa"/>
            <w:noWrap/>
            <w:hideMark/>
          </w:tcPr>
          <w:p w:rsidR="004E341E" w:rsidRPr="004E341E" w:rsidRDefault="004E341E" w:rsidP="007C5F7B">
            <w:r w:rsidRPr="004E341E">
              <w:t>5</w:t>
            </w:r>
          </w:p>
        </w:tc>
        <w:tc>
          <w:tcPr>
            <w:tcW w:w="4633" w:type="dxa"/>
            <w:noWrap/>
            <w:hideMark/>
          </w:tcPr>
          <w:p w:rsidR="004E341E" w:rsidRPr="004E341E" w:rsidRDefault="004E341E" w:rsidP="007C5F7B">
            <w:r w:rsidRPr="004E341E">
              <w:t>Determine specific guidelines for project</w:t>
            </w:r>
          </w:p>
        </w:tc>
        <w:tc>
          <w:tcPr>
            <w:tcW w:w="1040" w:type="dxa"/>
            <w:noWrap/>
            <w:hideMark/>
          </w:tcPr>
          <w:p w:rsidR="004E341E" w:rsidRPr="004E341E" w:rsidRDefault="004E341E" w:rsidP="007C5F7B">
            <w:r w:rsidRPr="004E341E">
              <w:t>Late Oct.</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6</w:t>
            </w:r>
          </w:p>
        </w:tc>
        <w:tc>
          <w:tcPr>
            <w:tcW w:w="4633" w:type="dxa"/>
            <w:noWrap/>
            <w:hideMark/>
          </w:tcPr>
          <w:p w:rsidR="004E341E" w:rsidRPr="004E341E" w:rsidRDefault="004E341E" w:rsidP="007C5F7B">
            <w:r w:rsidRPr="004E341E">
              <w:t>Begin designing</w:t>
            </w:r>
          </w:p>
        </w:tc>
        <w:tc>
          <w:tcPr>
            <w:tcW w:w="1040" w:type="dxa"/>
            <w:noWrap/>
            <w:hideMark/>
          </w:tcPr>
          <w:p w:rsidR="004E341E" w:rsidRPr="004E341E" w:rsidRDefault="004E341E" w:rsidP="007C5F7B">
            <w:r w:rsidRPr="004E341E">
              <w:t>Early Nov.</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7</w:t>
            </w:r>
          </w:p>
        </w:tc>
        <w:tc>
          <w:tcPr>
            <w:tcW w:w="4633" w:type="dxa"/>
            <w:noWrap/>
            <w:hideMark/>
          </w:tcPr>
          <w:p w:rsidR="004E341E" w:rsidRPr="004E341E" w:rsidRDefault="004E341E" w:rsidP="007C5F7B">
            <w:r w:rsidRPr="004E341E">
              <w:t>Initial testing</w:t>
            </w:r>
          </w:p>
        </w:tc>
        <w:tc>
          <w:tcPr>
            <w:tcW w:w="1040" w:type="dxa"/>
            <w:noWrap/>
            <w:hideMark/>
          </w:tcPr>
          <w:p w:rsidR="004E341E" w:rsidRPr="004E341E" w:rsidRDefault="004E341E" w:rsidP="007C5F7B">
            <w:r w:rsidRPr="004E341E">
              <w:t>Late Dec.</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8</w:t>
            </w:r>
          </w:p>
        </w:tc>
        <w:tc>
          <w:tcPr>
            <w:tcW w:w="4633" w:type="dxa"/>
            <w:noWrap/>
            <w:hideMark/>
          </w:tcPr>
          <w:p w:rsidR="004E341E" w:rsidRPr="004E341E" w:rsidRDefault="004E341E" w:rsidP="007C5F7B">
            <w:r w:rsidRPr="004E341E">
              <w:t>Prototype</w:t>
            </w:r>
          </w:p>
        </w:tc>
        <w:tc>
          <w:tcPr>
            <w:tcW w:w="1040" w:type="dxa"/>
            <w:noWrap/>
            <w:hideMark/>
          </w:tcPr>
          <w:p w:rsidR="004E341E" w:rsidRPr="004E341E" w:rsidRDefault="004E341E" w:rsidP="007C5F7B">
            <w:r w:rsidRPr="004E341E">
              <w:t>Late Jan.</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9</w:t>
            </w:r>
          </w:p>
        </w:tc>
        <w:tc>
          <w:tcPr>
            <w:tcW w:w="4633" w:type="dxa"/>
            <w:noWrap/>
            <w:hideMark/>
          </w:tcPr>
          <w:p w:rsidR="004E341E" w:rsidRPr="004E341E" w:rsidRDefault="004E341E" w:rsidP="007C5F7B">
            <w:r w:rsidRPr="004E341E">
              <w:t>Check in with advisor &amp; sponsor</w:t>
            </w:r>
          </w:p>
        </w:tc>
        <w:tc>
          <w:tcPr>
            <w:tcW w:w="1040" w:type="dxa"/>
            <w:noWrap/>
            <w:hideMark/>
          </w:tcPr>
          <w:p w:rsidR="004E341E" w:rsidRPr="004E341E" w:rsidRDefault="004E341E" w:rsidP="007C5F7B">
            <w:r w:rsidRPr="004E341E">
              <w:t> </w:t>
            </w:r>
          </w:p>
        </w:tc>
        <w:tc>
          <w:tcPr>
            <w:tcW w:w="2220" w:type="dxa"/>
            <w:noWrap/>
            <w:hideMark/>
          </w:tcPr>
          <w:p w:rsidR="004E341E" w:rsidRPr="004E341E" w:rsidRDefault="004E341E" w:rsidP="007C5F7B">
            <w:r w:rsidRPr="004E341E">
              <w:t> </w:t>
            </w:r>
          </w:p>
        </w:tc>
      </w:tr>
      <w:tr w:rsidR="004E341E" w:rsidRPr="004E341E" w:rsidTr="004E341E">
        <w:trPr>
          <w:trHeight w:val="300"/>
        </w:trPr>
        <w:tc>
          <w:tcPr>
            <w:tcW w:w="419" w:type="dxa"/>
            <w:noWrap/>
            <w:hideMark/>
          </w:tcPr>
          <w:p w:rsidR="004E341E" w:rsidRPr="004E341E" w:rsidRDefault="004E341E" w:rsidP="007C5F7B">
            <w:r w:rsidRPr="004E341E">
              <w:t>10</w:t>
            </w:r>
          </w:p>
        </w:tc>
        <w:tc>
          <w:tcPr>
            <w:tcW w:w="4633" w:type="dxa"/>
            <w:noWrap/>
            <w:hideMark/>
          </w:tcPr>
          <w:p w:rsidR="004E341E" w:rsidRPr="004E341E" w:rsidRDefault="004E341E" w:rsidP="007C5F7B">
            <w:r w:rsidRPr="004E341E">
              <w:t>Modification as necessary</w:t>
            </w:r>
          </w:p>
        </w:tc>
        <w:tc>
          <w:tcPr>
            <w:tcW w:w="1040" w:type="dxa"/>
            <w:noWrap/>
            <w:hideMark/>
          </w:tcPr>
          <w:p w:rsidR="004E341E" w:rsidRPr="004E341E" w:rsidRDefault="004E341E" w:rsidP="007C5F7B">
            <w:r w:rsidRPr="004E341E">
              <w:t> </w:t>
            </w:r>
          </w:p>
        </w:tc>
        <w:tc>
          <w:tcPr>
            <w:tcW w:w="2220" w:type="dxa"/>
            <w:noWrap/>
            <w:hideMark/>
          </w:tcPr>
          <w:p w:rsidR="004E341E" w:rsidRPr="004E341E" w:rsidRDefault="004E341E" w:rsidP="007C5F7B">
            <w:r w:rsidRPr="004E341E">
              <w:t> </w:t>
            </w:r>
          </w:p>
        </w:tc>
      </w:tr>
      <w:tr w:rsidR="004E341E" w:rsidRPr="004E341E" w:rsidTr="004E341E">
        <w:trPr>
          <w:trHeight w:val="300"/>
        </w:trPr>
        <w:tc>
          <w:tcPr>
            <w:tcW w:w="419" w:type="dxa"/>
            <w:noWrap/>
            <w:hideMark/>
          </w:tcPr>
          <w:p w:rsidR="004E341E" w:rsidRPr="004E341E" w:rsidRDefault="004E341E" w:rsidP="007C5F7B">
            <w:r w:rsidRPr="004E341E">
              <w:t>11</w:t>
            </w:r>
          </w:p>
        </w:tc>
        <w:tc>
          <w:tcPr>
            <w:tcW w:w="4633" w:type="dxa"/>
            <w:noWrap/>
            <w:hideMark/>
          </w:tcPr>
          <w:p w:rsidR="004E341E" w:rsidRPr="004E341E" w:rsidRDefault="004E341E" w:rsidP="007C5F7B">
            <w:r w:rsidRPr="004E341E">
              <w:t>Test again</w:t>
            </w:r>
          </w:p>
        </w:tc>
        <w:tc>
          <w:tcPr>
            <w:tcW w:w="1040" w:type="dxa"/>
            <w:noWrap/>
            <w:hideMark/>
          </w:tcPr>
          <w:p w:rsidR="004E341E" w:rsidRPr="004E341E" w:rsidRDefault="004E341E" w:rsidP="007C5F7B">
            <w:r w:rsidRPr="004E341E">
              <w:t> </w:t>
            </w:r>
          </w:p>
        </w:tc>
        <w:tc>
          <w:tcPr>
            <w:tcW w:w="2220" w:type="dxa"/>
            <w:noWrap/>
            <w:hideMark/>
          </w:tcPr>
          <w:p w:rsidR="004E341E" w:rsidRPr="004E341E" w:rsidRDefault="004E341E" w:rsidP="007C5F7B">
            <w:r w:rsidRPr="004E341E">
              <w:t> </w:t>
            </w:r>
          </w:p>
        </w:tc>
      </w:tr>
      <w:tr w:rsidR="004E341E" w:rsidRPr="004E341E" w:rsidTr="004E341E">
        <w:trPr>
          <w:trHeight w:val="300"/>
        </w:trPr>
        <w:tc>
          <w:tcPr>
            <w:tcW w:w="419" w:type="dxa"/>
            <w:noWrap/>
            <w:hideMark/>
          </w:tcPr>
          <w:p w:rsidR="004E341E" w:rsidRPr="004E341E" w:rsidRDefault="004E341E" w:rsidP="007C5F7B">
            <w:r w:rsidRPr="004E341E">
              <w:t>12</w:t>
            </w:r>
          </w:p>
        </w:tc>
        <w:tc>
          <w:tcPr>
            <w:tcW w:w="4633" w:type="dxa"/>
            <w:noWrap/>
            <w:hideMark/>
          </w:tcPr>
          <w:p w:rsidR="004E341E" w:rsidRPr="004E341E" w:rsidRDefault="004E341E" w:rsidP="007C5F7B">
            <w:r w:rsidRPr="004E341E">
              <w:t>repeat 9 to 11 as needed</w:t>
            </w:r>
          </w:p>
        </w:tc>
        <w:tc>
          <w:tcPr>
            <w:tcW w:w="1040" w:type="dxa"/>
            <w:noWrap/>
            <w:hideMark/>
          </w:tcPr>
          <w:p w:rsidR="004E341E" w:rsidRPr="004E341E" w:rsidRDefault="004E341E" w:rsidP="007C5F7B">
            <w:r w:rsidRPr="004E341E">
              <w:t> </w:t>
            </w:r>
          </w:p>
        </w:tc>
        <w:tc>
          <w:tcPr>
            <w:tcW w:w="2220" w:type="dxa"/>
            <w:noWrap/>
            <w:hideMark/>
          </w:tcPr>
          <w:p w:rsidR="004E341E" w:rsidRPr="004E341E" w:rsidRDefault="004E341E" w:rsidP="007C5F7B">
            <w:r w:rsidRPr="004E341E">
              <w:t> </w:t>
            </w:r>
          </w:p>
        </w:tc>
      </w:tr>
      <w:tr w:rsidR="004E341E" w:rsidRPr="004E341E" w:rsidTr="004E341E">
        <w:trPr>
          <w:trHeight w:val="300"/>
        </w:trPr>
        <w:tc>
          <w:tcPr>
            <w:tcW w:w="419" w:type="dxa"/>
            <w:noWrap/>
            <w:hideMark/>
          </w:tcPr>
          <w:p w:rsidR="004E341E" w:rsidRPr="004E341E" w:rsidRDefault="004E341E" w:rsidP="007C5F7B">
            <w:r w:rsidRPr="004E341E">
              <w:t>13</w:t>
            </w:r>
          </w:p>
        </w:tc>
        <w:tc>
          <w:tcPr>
            <w:tcW w:w="4633" w:type="dxa"/>
            <w:noWrap/>
            <w:hideMark/>
          </w:tcPr>
          <w:p w:rsidR="004E341E" w:rsidRPr="004E341E" w:rsidRDefault="004E341E" w:rsidP="007C5F7B">
            <w:r w:rsidRPr="004E341E">
              <w:t>Begin building final prototype</w:t>
            </w:r>
          </w:p>
        </w:tc>
        <w:tc>
          <w:tcPr>
            <w:tcW w:w="1040" w:type="dxa"/>
            <w:noWrap/>
            <w:hideMark/>
          </w:tcPr>
          <w:p w:rsidR="004E341E" w:rsidRPr="004E341E" w:rsidRDefault="004E341E" w:rsidP="007C5F7B">
            <w:r w:rsidRPr="004E341E">
              <w:t>Late Mar.</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14</w:t>
            </w:r>
          </w:p>
        </w:tc>
        <w:tc>
          <w:tcPr>
            <w:tcW w:w="4633" w:type="dxa"/>
            <w:noWrap/>
            <w:hideMark/>
          </w:tcPr>
          <w:p w:rsidR="004E341E" w:rsidRPr="004E341E" w:rsidRDefault="004E341E" w:rsidP="007C5F7B">
            <w:r w:rsidRPr="004E341E">
              <w:t>Present final design</w:t>
            </w:r>
          </w:p>
        </w:tc>
        <w:tc>
          <w:tcPr>
            <w:tcW w:w="1040" w:type="dxa"/>
            <w:noWrap/>
            <w:hideMark/>
          </w:tcPr>
          <w:p w:rsidR="004E341E" w:rsidRPr="004E341E" w:rsidRDefault="004E341E" w:rsidP="007C5F7B">
            <w:r w:rsidRPr="004E341E">
              <w:t>Early May</w:t>
            </w:r>
          </w:p>
        </w:tc>
        <w:tc>
          <w:tcPr>
            <w:tcW w:w="2220" w:type="dxa"/>
            <w:noWrap/>
            <w:hideMark/>
          </w:tcPr>
          <w:p w:rsidR="004E341E" w:rsidRPr="004E341E" w:rsidRDefault="004E341E" w:rsidP="007C5F7B">
            <w:r w:rsidRPr="004E341E">
              <w:t>incomplete</w:t>
            </w:r>
          </w:p>
        </w:tc>
      </w:tr>
      <w:tr w:rsidR="004E341E" w:rsidRPr="004E341E" w:rsidTr="004E341E">
        <w:trPr>
          <w:trHeight w:val="300"/>
        </w:trPr>
        <w:tc>
          <w:tcPr>
            <w:tcW w:w="419" w:type="dxa"/>
            <w:noWrap/>
            <w:hideMark/>
          </w:tcPr>
          <w:p w:rsidR="004E341E" w:rsidRPr="004E341E" w:rsidRDefault="004E341E" w:rsidP="007C5F7B">
            <w:r w:rsidRPr="004E341E">
              <w:t>15</w:t>
            </w:r>
          </w:p>
        </w:tc>
        <w:tc>
          <w:tcPr>
            <w:tcW w:w="4633" w:type="dxa"/>
            <w:noWrap/>
            <w:hideMark/>
          </w:tcPr>
          <w:p w:rsidR="004E341E" w:rsidRPr="004E341E" w:rsidRDefault="004E341E" w:rsidP="007C5F7B">
            <w:r w:rsidRPr="004E341E">
              <w:t xml:space="preserve">Turn in reports, documentation etc. </w:t>
            </w:r>
          </w:p>
        </w:tc>
        <w:tc>
          <w:tcPr>
            <w:tcW w:w="1040" w:type="dxa"/>
            <w:noWrap/>
            <w:hideMark/>
          </w:tcPr>
          <w:p w:rsidR="004E341E" w:rsidRPr="004E341E" w:rsidRDefault="004E341E" w:rsidP="007C5F7B">
            <w:r w:rsidRPr="004E341E">
              <w:t>Early May</w:t>
            </w:r>
          </w:p>
        </w:tc>
        <w:tc>
          <w:tcPr>
            <w:tcW w:w="2220" w:type="dxa"/>
            <w:noWrap/>
            <w:hideMark/>
          </w:tcPr>
          <w:p w:rsidR="004E341E" w:rsidRPr="004E341E" w:rsidRDefault="004E341E" w:rsidP="007C5F7B">
            <w:r w:rsidRPr="004E341E">
              <w:t>incomplete</w:t>
            </w:r>
          </w:p>
        </w:tc>
      </w:tr>
    </w:tbl>
    <w:p w:rsidR="004E341E" w:rsidRDefault="004E341E" w:rsidP="007C5F7B">
      <w:pPr>
        <w:spacing w:line="240" w:lineRule="auto"/>
      </w:pPr>
    </w:p>
    <w:p w:rsidR="00EA0B87" w:rsidRDefault="00EA0B87">
      <w:pPr>
        <w:rPr>
          <w:smallCaps/>
          <w:spacing w:val="5"/>
          <w:sz w:val="32"/>
          <w:szCs w:val="32"/>
        </w:rPr>
      </w:pPr>
      <w:r>
        <w:br w:type="page"/>
      </w:r>
    </w:p>
    <w:p w:rsidR="004E341E" w:rsidRDefault="004E341E" w:rsidP="007C5F7B">
      <w:pPr>
        <w:pStyle w:val="Heading1"/>
        <w:spacing w:line="240" w:lineRule="auto"/>
      </w:pPr>
      <w:r>
        <w:lastRenderedPageBreak/>
        <w:t>Budget</w:t>
      </w:r>
    </w:p>
    <w:p w:rsidR="004E341E" w:rsidRPr="004E341E" w:rsidRDefault="004E341E" w:rsidP="007C5F7B">
      <w:pPr>
        <w:spacing w:line="240" w:lineRule="auto"/>
      </w:pPr>
      <w:r w:rsidRPr="004E341E">
        <w:t>This budget proposal is crafted based on devices that exhibit similar functionality and do not represent a final bill of parts or other expenses. It is a very rough draft for estimation purposes. When the project enters its initial design phase, these e</w:t>
      </w:r>
      <w:r w:rsidR="007C5F7B">
        <w:t>stimates can be re-evaluated based on</w:t>
      </w:r>
      <w:r w:rsidRPr="004E341E">
        <w:t xml:space="preserve"> feasibility, need, and available funding.</w:t>
      </w:r>
    </w:p>
    <w:tbl>
      <w:tblPr>
        <w:tblStyle w:val="TableGrid"/>
        <w:tblW w:w="0" w:type="auto"/>
        <w:tblInd w:w="1500" w:type="dxa"/>
        <w:tblLayout w:type="fixed"/>
        <w:tblLook w:val="04A0"/>
      </w:tblPr>
      <w:tblGrid>
        <w:gridCol w:w="1900"/>
        <w:gridCol w:w="1280"/>
        <w:gridCol w:w="1040"/>
        <w:gridCol w:w="1400"/>
        <w:gridCol w:w="908"/>
      </w:tblGrid>
      <w:tr w:rsidR="007C5F7B" w:rsidRPr="007C5F7B" w:rsidTr="007C5F7B">
        <w:trPr>
          <w:trHeight w:val="300"/>
        </w:trPr>
        <w:tc>
          <w:tcPr>
            <w:tcW w:w="1900" w:type="dxa"/>
            <w:noWrap/>
            <w:hideMark/>
          </w:tcPr>
          <w:p w:rsidR="007C5F7B" w:rsidRPr="007C5F7B" w:rsidRDefault="007C5F7B" w:rsidP="007C5F7B">
            <w:pPr>
              <w:rPr>
                <w:b/>
                <w:bCs/>
              </w:rPr>
            </w:pPr>
            <w:r w:rsidRPr="007C5F7B">
              <w:rPr>
                <w:b/>
                <w:bCs/>
              </w:rPr>
              <w:t>Description</w:t>
            </w:r>
          </w:p>
        </w:tc>
        <w:tc>
          <w:tcPr>
            <w:tcW w:w="1280" w:type="dxa"/>
            <w:noWrap/>
            <w:hideMark/>
          </w:tcPr>
          <w:p w:rsidR="007C5F7B" w:rsidRPr="007C5F7B" w:rsidRDefault="007C5F7B" w:rsidP="007C5F7B">
            <w:pPr>
              <w:rPr>
                <w:b/>
                <w:bCs/>
              </w:rPr>
            </w:pPr>
            <w:r w:rsidRPr="007C5F7B">
              <w:rPr>
                <w:b/>
                <w:bCs/>
              </w:rPr>
              <w:t>Name</w:t>
            </w:r>
          </w:p>
        </w:tc>
        <w:tc>
          <w:tcPr>
            <w:tcW w:w="1040" w:type="dxa"/>
            <w:noWrap/>
            <w:hideMark/>
          </w:tcPr>
          <w:p w:rsidR="007C5F7B" w:rsidRPr="007C5F7B" w:rsidRDefault="007C5F7B" w:rsidP="007C5F7B">
            <w:pPr>
              <w:rPr>
                <w:b/>
                <w:bCs/>
              </w:rPr>
            </w:pPr>
            <w:r w:rsidRPr="007C5F7B">
              <w:rPr>
                <w:b/>
                <w:bCs/>
              </w:rPr>
              <w:t>Vendor</w:t>
            </w:r>
          </w:p>
        </w:tc>
        <w:tc>
          <w:tcPr>
            <w:tcW w:w="1400" w:type="dxa"/>
            <w:noWrap/>
            <w:hideMark/>
          </w:tcPr>
          <w:p w:rsidR="007C5F7B" w:rsidRPr="007C5F7B" w:rsidRDefault="007C5F7B" w:rsidP="007C5F7B">
            <w:pPr>
              <w:rPr>
                <w:b/>
                <w:bCs/>
              </w:rPr>
            </w:pPr>
            <w:r w:rsidRPr="007C5F7B">
              <w:rPr>
                <w:b/>
                <w:bCs/>
              </w:rPr>
              <w:t>Product No.</w:t>
            </w:r>
          </w:p>
        </w:tc>
        <w:tc>
          <w:tcPr>
            <w:tcW w:w="908" w:type="dxa"/>
            <w:noWrap/>
            <w:hideMark/>
          </w:tcPr>
          <w:p w:rsidR="007C5F7B" w:rsidRPr="007C5F7B" w:rsidRDefault="007C5F7B" w:rsidP="007C5F7B">
            <w:pPr>
              <w:rPr>
                <w:b/>
                <w:bCs/>
              </w:rPr>
            </w:pPr>
            <w:r w:rsidRPr="007C5F7B">
              <w:rPr>
                <w:b/>
                <w:bCs/>
              </w:rPr>
              <w:t>Price</w:t>
            </w:r>
          </w:p>
        </w:tc>
      </w:tr>
      <w:tr w:rsidR="007C5F7B" w:rsidRPr="007C5F7B" w:rsidTr="007C5F7B">
        <w:trPr>
          <w:trHeight w:val="300"/>
        </w:trPr>
        <w:tc>
          <w:tcPr>
            <w:tcW w:w="1900" w:type="dxa"/>
            <w:noWrap/>
            <w:hideMark/>
          </w:tcPr>
          <w:p w:rsidR="007C5F7B" w:rsidRPr="007C5F7B" w:rsidRDefault="007C5F7B" w:rsidP="007C5F7B">
            <w:r w:rsidRPr="007C5F7B">
              <w:t>Microprocessor (A)</w:t>
            </w:r>
          </w:p>
        </w:tc>
        <w:tc>
          <w:tcPr>
            <w:tcW w:w="1280" w:type="dxa"/>
            <w:noWrap/>
            <w:hideMark/>
          </w:tcPr>
          <w:p w:rsidR="007C5F7B" w:rsidRPr="007C5F7B" w:rsidRDefault="007C5F7B" w:rsidP="007C5F7B">
            <w:proofErr w:type="spellStart"/>
            <w:r w:rsidRPr="007C5F7B">
              <w:t>Arduino</w:t>
            </w:r>
            <w:proofErr w:type="spellEnd"/>
          </w:p>
        </w:tc>
        <w:tc>
          <w:tcPr>
            <w:tcW w:w="1040" w:type="dxa"/>
            <w:noWrap/>
            <w:hideMark/>
          </w:tcPr>
          <w:p w:rsidR="007C5F7B" w:rsidRPr="007C5F7B" w:rsidRDefault="007C5F7B" w:rsidP="007C5F7B">
            <w:proofErr w:type="spellStart"/>
            <w:r w:rsidRPr="007C5F7B">
              <w:t>Sparkfun</w:t>
            </w:r>
            <w:proofErr w:type="spellEnd"/>
            <w:r w:rsidRPr="007C5F7B">
              <w:t>?</w:t>
            </w:r>
          </w:p>
        </w:tc>
        <w:tc>
          <w:tcPr>
            <w:tcW w:w="1400" w:type="dxa"/>
            <w:noWrap/>
            <w:hideMark/>
          </w:tcPr>
          <w:p w:rsidR="007C5F7B" w:rsidRPr="007C5F7B" w:rsidRDefault="007C5F7B" w:rsidP="007C5F7B">
            <w:r w:rsidRPr="007C5F7B">
              <w:t>?</w:t>
            </w:r>
          </w:p>
        </w:tc>
        <w:tc>
          <w:tcPr>
            <w:tcW w:w="908" w:type="dxa"/>
            <w:noWrap/>
            <w:hideMark/>
          </w:tcPr>
          <w:p w:rsidR="007C5F7B" w:rsidRPr="007C5F7B" w:rsidRDefault="007C5F7B" w:rsidP="007C5F7B">
            <w:r w:rsidRPr="007C5F7B">
              <w:t xml:space="preserve">$100 </w:t>
            </w:r>
          </w:p>
        </w:tc>
      </w:tr>
      <w:tr w:rsidR="007C5F7B" w:rsidRPr="007C5F7B" w:rsidTr="007C5F7B">
        <w:trPr>
          <w:trHeight w:val="300"/>
        </w:trPr>
        <w:tc>
          <w:tcPr>
            <w:tcW w:w="1900" w:type="dxa"/>
            <w:noWrap/>
            <w:hideMark/>
          </w:tcPr>
          <w:p w:rsidR="007C5F7B" w:rsidRPr="007C5F7B" w:rsidRDefault="007C5F7B" w:rsidP="007C5F7B">
            <w:r w:rsidRPr="007C5F7B">
              <w:t>Microprocessor (B)</w:t>
            </w:r>
          </w:p>
        </w:tc>
        <w:tc>
          <w:tcPr>
            <w:tcW w:w="1280" w:type="dxa"/>
            <w:noWrap/>
            <w:hideMark/>
          </w:tcPr>
          <w:p w:rsidR="007C5F7B" w:rsidRPr="007C5F7B" w:rsidRDefault="007C5F7B" w:rsidP="007C5F7B">
            <w:proofErr w:type="spellStart"/>
            <w:r w:rsidRPr="007C5F7B">
              <w:t>Beagleboard</w:t>
            </w:r>
            <w:proofErr w:type="spellEnd"/>
          </w:p>
        </w:tc>
        <w:tc>
          <w:tcPr>
            <w:tcW w:w="1040" w:type="dxa"/>
            <w:noWrap/>
            <w:hideMark/>
          </w:tcPr>
          <w:p w:rsidR="007C5F7B" w:rsidRPr="007C5F7B" w:rsidRDefault="007C5F7B" w:rsidP="007C5F7B">
            <w:proofErr w:type="spellStart"/>
            <w:r w:rsidRPr="007C5F7B">
              <w:t>DigiKey</w:t>
            </w:r>
            <w:proofErr w:type="spellEnd"/>
          </w:p>
        </w:tc>
        <w:tc>
          <w:tcPr>
            <w:tcW w:w="1400" w:type="dxa"/>
            <w:noWrap/>
            <w:hideMark/>
          </w:tcPr>
          <w:p w:rsidR="007C5F7B" w:rsidRPr="007C5F7B" w:rsidRDefault="007C5F7B" w:rsidP="007C5F7B">
            <w:r w:rsidRPr="007C5F7B">
              <w:t>296-23428-ND</w:t>
            </w:r>
          </w:p>
        </w:tc>
        <w:tc>
          <w:tcPr>
            <w:tcW w:w="908" w:type="dxa"/>
            <w:noWrap/>
            <w:hideMark/>
          </w:tcPr>
          <w:p w:rsidR="007C5F7B" w:rsidRPr="007C5F7B" w:rsidRDefault="007C5F7B" w:rsidP="007C5F7B">
            <w:r w:rsidRPr="007C5F7B">
              <w:t xml:space="preserve">$149 </w:t>
            </w:r>
          </w:p>
        </w:tc>
      </w:tr>
      <w:tr w:rsidR="007C5F7B" w:rsidRPr="007C5F7B" w:rsidTr="007C5F7B">
        <w:trPr>
          <w:trHeight w:val="300"/>
        </w:trPr>
        <w:tc>
          <w:tcPr>
            <w:tcW w:w="1900" w:type="dxa"/>
            <w:noWrap/>
            <w:hideMark/>
          </w:tcPr>
          <w:p w:rsidR="007C5F7B" w:rsidRPr="007C5F7B" w:rsidRDefault="007C5F7B" w:rsidP="007C5F7B">
            <w:r w:rsidRPr="007C5F7B">
              <w:t>Commercial Study</w:t>
            </w:r>
          </w:p>
        </w:tc>
        <w:tc>
          <w:tcPr>
            <w:tcW w:w="1280" w:type="dxa"/>
            <w:noWrap/>
            <w:hideMark/>
          </w:tcPr>
          <w:p w:rsidR="007C5F7B" w:rsidRPr="007C5F7B" w:rsidRDefault="007C5F7B" w:rsidP="007C5F7B">
            <w:r w:rsidRPr="007C5F7B">
              <w:t>TED 5000</w:t>
            </w:r>
          </w:p>
        </w:tc>
        <w:tc>
          <w:tcPr>
            <w:tcW w:w="1040" w:type="dxa"/>
            <w:noWrap/>
            <w:hideMark/>
          </w:tcPr>
          <w:p w:rsidR="007C5F7B" w:rsidRPr="007C5F7B" w:rsidRDefault="007C5F7B" w:rsidP="007C5F7B">
            <w:r w:rsidRPr="007C5F7B">
              <w:t>?</w:t>
            </w:r>
          </w:p>
        </w:tc>
        <w:tc>
          <w:tcPr>
            <w:tcW w:w="1400" w:type="dxa"/>
            <w:noWrap/>
            <w:hideMark/>
          </w:tcPr>
          <w:p w:rsidR="007C5F7B" w:rsidRPr="007C5F7B" w:rsidRDefault="007C5F7B" w:rsidP="007C5F7B">
            <w:r w:rsidRPr="007C5F7B">
              <w:t>?</w:t>
            </w:r>
          </w:p>
        </w:tc>
        <w:tc>
          <w:tcPr>
            <w:tcW w:w="908" w:type="dxa"/>
            <w:noWrap/>
            <w:hideMark/>
          </w:tcPr>
          <w:p w:rsidR="007C5F7B" w:rsidRPr="007C5F7B" w:rsidRDefault="007C5F7B" w:rsidP="007C5F7B">
            <w:r w:rsidRPr="007C5F7B">
              <w:t xml:space="preserve">$200 </w:t>
            </w:r>
          </w:p>
        </w:tc>
      </w:tr>
      <w:tr w:rsidR="007C5F7B" w:rsidRPr="007C5F7B" w:rsidTr="007C5F7B">
        <w:trPr>
          <w:trHeight w:val="300"/>
        </w:trPr>
        <w:tc>
          <w:tcPr>
            <w:tcW w:w="1900" w:type="dxa"/>
            <w:noWrap/>
            <w:hideMark/>
          </w:tcPr>
          <w:p w:rsidR="007C5F7B" w:rsidRPr="007C5F7B" w:rsidRDefault="007C5F7B" w:rsidP="007C5F7B">
            <w:r w:rsidRPr="007C5F7B">
              <w:t>Display</w:t>
            </w:r>
          </w:p>
        </w:tc>
        <w:tc>
          <w:tcPr>
            <w:tcW w:w="1280" w:type="dxa"/>
            <w:noWrap/>
            <w:hideMark/>
          </w:tcPr>
          <w:p w:rsidR="007C5F7B" w:rsidRPr="007C5F7B" w:rsidRDefault="007C5F7B" w:rsidP="007C5F7B">
            <w:r w:rsidRPr="007C5F7B">
              <w:t>?</w:t>
            </w:r>
          </w:p>
        </w:tc>
        <w:tc>
          <w:tcPr>
            <w:tcW w:w="1040" w:type="dxa"/>
            <w:noWrap/>
            <w:hideMark/>
          </w:tcPr>
          <w:p w:rsidR="007C5F7B" w:rsidRPr="007C5F7B" w:rsidRDefault="007C5F7B" w:rsidP="007C5F7B">
            <w:r w:rsidRPr="007C5F7B">
              <w:t>?</w:t>
            </w:r>
          </w:p>
        </w:tc>
        <w:tc>
          <w:tcPr>
            <w:tcW w:w="1400" w:type="dxa"/>
            <w:noWrap/>
            <w:hideMark/>
          </w:tcPr>
          <w:p w:rsidR="007C5F7B" w:rsidRPr="007C5F7B" w:rsidRDefault="007C5F7B" w:rsidP="007C5F7B">
            <w:r w:rsidRPr="007C5F7B">
              <w:t>?</w:t>
            </w:r>
          </w:p>
        </w:tc>
        <w:tc>
          <w:tcPr>
            <w:tcW w:w="908" w:type="dxa"/>
            <w:noWrap/>
            <w:hideMark/>
          </w:tcPr>
          <w:p w:rsidR="007C5F7B" w:rsidRPr="007C5F7B" w:rsidRDefault="007C5F7B" w:rsidP="007C5F7B">
            <w:r w:rsidRPr="007C5F7B">
              <w:t xml:space="preserve">$100 </w:t>
            </w:r>
          </w:p>
        </w:tc>
      </w:tr>
      <w:tr w:rsidR="007C5F7B" w:rsidRPr="007C5F7B" w:rsidTr="007C5F7B">
        <w:trPr>
          <w:trHeight w:val="300"/>
        </w:trPr>
        <w:tc>
          <w:tcPr>
            <w:tcW w:w="1900" w:type="dxa"/>
            <w:noWrap/>
            <w:hideMark/>
          </w:tcPr>
          <w:p w:rsidR="007C5F7B" w:rsidRPr="007C5F7B" w:rsidRDefault="007C5F7B" w:rsidP="007C5F7B">
            <w:r w:rsidRPr="007C5F7B">
              <w:t>Connectivity</w:t>
            </w:r>
          </w:p>
        </w:tc>
        <w:tc>
          <w:tcPr>
            <w:tcW w:w="1280" w:type="dxa"/>
            <w:noWrap/>
            <w:hideMark/>
          </w:tcPr>
          <w:p w:rsidR="007C5F7B" w:rsidRPr="007C5F7B" w:rsidRDefault="007C5F7B" w:rsidP="007C5F7B">
            <w:r w:rsidRPr="007C5F7B">
              <w:t>?</w:t>
            </w:r>
          </w:p>
        </w:tc>
        <w:tc>
          <w:tcPr>
            <w:tcW w:w="1040" w:type="dxa"/>
            <w:noWrap/>
            <w:hideMark/>
          </w:tcPr>
          <w:p w:rsidR="007C5F7B" w:rsidRPr="007C5F7B" w:rsidRDefault="007C5F7B" w:rsidP="007C5F7B">
            <w:r w:rsidRPr="007C5F7B">
              <w:t>?</w:t>
            </w:r>
          </w:p>
        </w:tc>
        <w:tc>
          <w:tcPr>
            <w:tcW w:w="1400" w:type="dxa"/>
            <w:noWrap/>
            <w:hideMark/>
          </w:tcPr>
          <w:p w:rsidR="007C5F7B" w:rsidRPr="007C5F7B" w:rsidRDefault="007C5F7B" w:rsidP="007C5F7B">
            <w:r w:rsidRPr="007C5F7B">
              <w:t>?</w:t>
            </w:r>
          </w:p>
        </w:tc>
        <w:tc>
          <w:tcPr>
            <w:tcW w:w="908" w:type="dxa"/>
            <w:noWrap/>
            <w:hideMark/>
          </w:tcPr>
          <w:p w:rsidR="007C5F7B" w:rsidRPr="007C5F7B" w:rsidRDefault="007C5F7B" w:rsidP="007C5F7B">
            <w:r w:rsidRPr="007C5F7B">
              <w:t xml:space="preserve">$100 </w:t>
            </w:r>
          </w:p>
        </w:tc>
      </w:tr>
      <w:tr w:rsidR="007C5F7B" w:rsidRPr="007C5F7B" w:rsidTr="007C5F7B">
        <w:trPr>
          <w:trHeight w:val="300"/>
        </w:trPr>
        <w:tc>
          <w:tcPr>
            <w:tcW w:w="1900" w:type="dxa"/>
            <w:noWrap/>
            <w:hideMark/>
          </w:tcPr>
          <w:p w:rsidR="007C5F7B" w:rsidRPr="007C5F7B" w:rsidRDefault="007C5F7B" w:rsidP="007C5F7B">
            <w:r w:rsidRPr="007C5F7B">
              <w:t> </w:t>
            </w:r>
          </w:p>
        </w:tc>
        <w:tc>
          <w:tcPr>
            <w:tcW w:w="1280" w:type="dxa"/>
            <w:noWrap/>
            <w:hideMark/>
          </w:tcPr>
          <w:p w:rsidR="007C5F7B" w:rsidRPr="007C5F7B" w:rsidRDefault="007C5F7B" w:rsidP="007C5F7B">
            <w:r w:rsidRPr="007C5F7B">
              <w:t> </w:t>
            </w:r>
          </w:p>
        </w:tc>
        <w:tc>
          <w:tcPr>
            <w:tcW w:w="1040" w:type="dxa"/>
            <w:noWrap/>
            <w:hideMark/>
          </w:tcPr>
          <w:p w:rsidR="007C5F7B" w:rsidRPr="007C5F7B" w:rsidRDefault="007C5F7B" w:rsidP="007C5F7B">
            <w:r w:rsidRPr="007C5F7B">
              <w:t> </w:t>
            </w:r>
          </w:p>
        </w:tc>
        <w:tc>
          <w:tcPr>
            <w:tcW w:w="1400" w:type="dxa"/>
            <w:noWrap/>
            <w:hideMark/>
          </w:tcPr>
          <w:p w:rsidR="007C5F7B" w:rsidRPr="007C5F7B" w:rsidRDefault="007C5F7B" w:rsidP="007C5F7B">
            <w:r w:rsidRPr="007C5F7B">
              <w:t> </w:t>
            </w:r>
          </w:p>
        </w:tc>
        <w:tc>
          <w:tcPr>
            <w:tcW w:w="908" w:type="dxa"/>
            <w:noWrap/>
            <w:hideMark/>
          </w:tcPr>
          <w:p w:rsidR="007C5F7B" w:rsidRPr="007C5F7B" w:rsidRDefault="007C5F7B" w:rsidP="007C5F7B">
            <w:r w:rsidRPr="007C5F7B">
              <w:t> </w:t>
            </w:r>
          </w:p>
        </w:tc>
      </w:tr>
      <w:tr w:rsidR="007C5F7B" w:rsidRPr="007C5F7B" w:rsidTr="007C5F7B">
        <w:trPr>
          <w:trHeight w:val="300"/>
        </w:trPr>
        <w:tc>
          <w:tcPr>
            <w:tcW w:w="1900" w:type="dxa"/>
            <w:noWrap/>
            <w:hideMark/>
          </w:tcPr>
          <w:p w:rsidR="007C5F7B" w:rsidRPr="007C5F7B" w:rsidRDefault="007C5F7B" w:rsidP="007C5F7B">
            <w:r w:rsidRPr="007C5F7B">
              <w:t>Total</w:t>
            </w:r>
          </w:p>
        </w:tc>
        <w:tc>
          <w:tcPr>
            <w:tcW w:w="1280" w:type="dxa"/>
            <w:noWrap/>
            <w:hideMark/>
          </w:tcPr>
          <w:p w:rsidR="007C5F7B" w:rsidRPr="007C5F7B" w:rsidRDefault="007C5F7B" w:rsidP="007C5F7B">
            <w:r w:rsidRPr="007C5F7B">
              <w:t> </w:t>
            </w:r>
          </w:p>
        </w:tc>
        <w:tc>
          <w:tcPr>
            <w:tcW w:w="1040" w:type="dxa"/>
            <w:noWrap/>
            <w:hideMark/>
          </w:tcPr>
          <w:p w:rsidR="007C5F7B" w:rsidRPr="007C5F7B" w:rsidRDefault="007C5F7B" w:rsidP="007C5F7B">
            <w:r w:rsidRPr="007C5F7B">
              <w:t> </w:t>
            </w:r>
          </w:p>
        </w:tc>
        <w:tc>
          <w:tcPr>
            <w:tcW w:w="1400" w:type="dxa"/>
            <w:noWrap/>
            <w:hideMark/>
          </w:tcPr>
          <w:p w:rsidR="007C5F7B" w:rsidRPr="007C5F7B" w:rsidRDefault="007C5F7B" w:rsidP="007C5F7B">
            <w:r w:rsidRPr="007C5F7B">
              <w:t> </w:t>
            </w:r>
          </w:p>
        </w:tc>
        <w:tc>
          <w:tcPr>
            <w:tcW w:w="908" w:type="dxa"/>
            <w:noWrap/>
            <w:hideMark/>
          </w:tcPr>
          <w:p w:rsidR="007C5F7B" w:rsidRPr="007C5F7B" w:rsidRDefault="007C5F7B" w:rsidP="007C5F7B">
            <w:r w:rsidRPr="007C5F7B">
              <w:t>$700</w:t>
            </w:r>
          </w:p>
        </w:tc>
      </w:tr>
      <w:tr w:rsidR="007C5F7B" w:rsidRPr="007C5F7B" w:rsidTr="007C5F7B">
        <w:trPr>
          <w:trHeight w:val="300"/>
        </w:trPr>
        <w:tc>
          <w:tcPr>
            <w:tcW w:w="1900" w:type="dxa"/>
            <w:noWrap/>
            <w:hideMark/>
          </w:tcPr>
          <w:p w:rsidR="007C5F7B" w:rsidRPr="007C5F7B" w:rsidRDefault="007C5F7B" w:rsidP="007C5F7B">
            <w:r w:rsidRPr="007C5F7B">
              <w:t>Replacement fund</w:t>
            </w:r>
          </w:p>
        </w:tc>
        <w:tc>
          <w:tcPr>
            <w:tcW w:w="1280" w:type="dxa"/>
            <w:noWrap/>
            <w:hideMark/>
          </w:tcPr>
          <w:p w:rsidR="007C5F7B" w:rsidRPr="007C5F7B" w:rsidRDefault="007C5F7B" w:rsidP="007C5F7B">
            <w:r w:rsidRPr="007C5F7B">
              <w:t> </w:t>
            </w:r>
          </w:p>
        </w:tc>
        <w:tc>
          <w:tcPr>
            <w:tcW w:w="1040" w:type="dxa"/>
            <w:noWrap/>
            <w:hideMark/>
          </w:tcPr>
          <w:p w:rsidR="007C5F7B" w:rsidRPr="007C5F7B" w:rsidRDefault="007C5F7B" w:rsidP="007C5F7B">
            <w:r w:rsidRPr="007C5F7B">
              <w:t> </w:t>
            </w:r>
          </w:p>
        </w:tc>
        <w:tc>
          <w:tcPr>
            <w:tcW w:w="1400" w:type="dxa"/>
            <w:noWrap/>
            <w:hideMark/>
          </w:tcPr>
          <w:p w:rsidR="007C5F7B" w:rsidRPr="007C5F7B" w:rsidRDefault="007C5F7B" w:rsidP="007C5F7B">
            <w:r w:rsidRPr="007C5F7B">
              <w:t> </w:t>
            </w:r>
          </w:p>
        </w:tc>
        <w:tc>
          <w:tcPr>
            <w:tcW w:w="908" w:type="dxa"/>
            <w:noWrap/>
            <w:hideMark/>
          </w:tcPr>
          <w:p w:rsidR="007C5F7B" w:rsidRPr="007C5F7B" w:rsidRDefault="007C5F7B" w:rsidP="007C5F7B">
            <w:r w:rsidRPr="007C5F7B">
              <w:t xml:space="preserve">$300 </w:t>
            </w:r>
          </w:p>
        </w:tc>
      </w:tr>
      <w:tr w:rsidR="007C5F7B" w:rsidRPr="007C5F7B" w:rsidTr="007C5F7B">
        <w:trPr>
          <w:trHeight w:val="300"/>
        </w:trPr>
        <w:tc>
          <w:tcPr>
            <w:tcW w:w="1900" w:type="dxa"/>
            <w:noWrap/>
            <w:hideMark/>
          </w:tcPr>
          <w:p w:rsidR="007C5F7B" w:rsidRPr="007C5F7B" w:rsidRDefault="007C5F7B" w:rsidP="007C5F7B">
            <w:r w:rsidRPr="007C5F7B">
              <w:t>Budget estimate</w:t>
            </w:r>
          </w:p>
        </w:tc>
        <w:tc>
          <w:tcPr>
            <w:tcW w:w="1280" w:type="dxa"/>
            <w:noWrap/>
            <w:hideMark/>
          </w:tcPr>
          <w:p w:rsidR="007C5F7B" w:rsidRPr="007C5F7B" w:rsidRDefault="007C5F7B" w:rsidP="007C5F7B">
            <w:r w:rsidRPr="007C5F7B">
              <w:t> </w:t>
            </w:r>
          </w:p>
        </w:tc>
        <w:tc>
          <w:tcPr>
            <w:tcW w:w="1040" w:type="dxa"/>
            <w:noWrap/>
            <w:hideMark/>
          </w:tcPr>
          <w:p w:rsidR="007C5F7B" w:rsidRPr="007C5F7B" w:rsidRDefault="007C5F7B" w:rsidP="007C5F7B">
            <w:r w:rsidRPr="007C5F7B">
              <w:t> </w:t>
            </w:r>
          </w:p>
        </w:tc>
        <w:tc>
          <w:tcPr>
            <w:tcW w:w="1400" w:type="dxa"/>
            <w:noWrap/>
            <w:hideMark/>
          </w:tcPr>
          <w:p w:rsidR="007C5F7B" w:rsidRPr="007C5F7B" w:rsidRDefault="007C5F7B" w:rsidP="007C5F7B">
            <w:r w:rsidRPr="007C5F7B">
              <w:t> </w:t>
            </w:r>
          </w:p>
        </w:tc>
        <w:tc>
          <w:tcPr>
            <w:tcW w:w="908" w:type="dxa"/>
            <w:noWrap/>
            <w:hideMark/>
          </w:tcPr>
          <w:p w:rsidR="007C5F7B" w:rsidRPr="007C5F7B" w:rsidRDefault="007C5F7B" w:rsidP="007C5F7B">
            <w:r w:rsidRPr="007C5F7B">
              <w:t xml:space="preserve">$1,000 </w:t>
            </w:r>
          </w:p>
        </w:tc>
      </w:tr>
    </w:tbl>
    <w:p w:rsidR="004E341E" w:rsidRPr="004E341E" w:rsidRDefault="004E341E" w:rsidP="007C5F7B">
      <w:pPr>
        <w:spacing w:after="0" w:line="240" w:lineRule="auto"/>
      </w:pPr>
    </w:p>
    <w:sectPr w:rsidR="004E341E" w:rsidRPr="004E341E" w:rsidSect="00EA0B87">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1"/>
  <w:proofState w:spelling="clean" w:grammar="clean"/>
  <w:defaultTabStop w:val="720"/>
  <w:drawingGridHorizontalSpacing w:val="100"/>
  <w:displayHorizontalDrawingGridEvery w:val="2"/>
  <w:characterSpacingControl w:val="doNotCompress"/>
  <w:compat>
    <w:useFELayout/>
  </w:compat>
  <w:rsids>
    <w:rsidRoot w:val="004E341E"/>
    <w:rsid w:val="004E341E"/>
    <w:rsid w:val="0078162B"/>
    <w:rsid w:val="007C5F7B"/>
    <w:rsid w:val="007E18F8"/>
    <w:rsid w:val="0081669A"/>
    <w:rsid w:val="00AF6292"/>
    <w:rsid w:val="00C96218"/>
    <w:rsid w:val="00E45B4E"/>
    <w:rsid w:val="00EA0B87"/>
    <w:rsid w:val="00FF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341E"/>
  </w:style>
  <w:style w:type="paragraph" w:styleId="Heading1">
    <w:name w:val="heading 1"/>
    <w:basedOn w:val="Normal"/>
    <w:next w:val="Normal"/>
    <w:link w:val="Heading1Char"/>
    <w:uiPriority w:val="9"/>
    <w:qFormat/>
    <w:rsid w:val="004E341E"/>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341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E34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E341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341E"/>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4E341E"/>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4E341E"/>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4E341E"/>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4E341E"/>
    <w:pPr>
      <w:spacing w:after="0"/>
      <w:jc w:val="left"/>
      <w:outlineLvl w:val="8"/>
    </w:pPr>
    <w:rPr>
      <w:b/>
      <w:i/>
      <w:smallCaps/>
      <w:color w:val="622423"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41E"/>
    <w:rPr>
      <w:smallCaps/>
      <w:spacing w:val="5"/>
      <w:sz w:val="32"/>
      <w:szCs w:val="32"/>
    </w:rPr>
  </w:style>
  <w:style w:type="character" w:customStyle="1" w:styleId="Heading2Char">
    <w:name w:val="Heading 2 Char"/>
    <w:basedOn w:val="DefaultParagraphFont"/>
    <w:link w:val="Heading2"/>
    <w:uiPriority w:val="9"/>
    <w:rsid w:val="004E341E"/>
    <w:rPr>
      <w:smallCaps/>
      <w:spacing w:val="5"/>
      <w:sz w:val="28"/>
      <w:szCs w:val="28"/>
    </w:rPr>
  </w:style>
  <w:style w:type="character" w:customStyle="1" w:styleId="Heading3Char">
    <w:name w:val="Heading 3 Char"/>
    <w:basedOn w:val="DefaultParagraphFont"/>
    <w:link w:val="Heading3"/>
    <w:uiPriority w:val="9"/>
    <w:semiHidden/>
    <w:rsid w:val="004E341E"/>
    <w:rPr>
      <w:smallCaps/>
      <w:spacing w:val="5"/>
      <w:sz w:val="24"/>
      <w:szCs w:val="24"/>
    </w:rPr>
  </w:style>
  <w:style w:type="character" w:customStyle="1" w:styleId="Heading4Char">
    <w:name w:val="Heading 4 Char"/>
    <w:basedOn w:val="DefaultParagraphFont"/>
    <w:link w:val="Heading4"/>
    <w:uiPriority w:val="9"/>
    <w:semiHidden/>
    <w:rsid w:val="004E341E"/>
    <w:rPr>
      <w:smallCaps/>
      <w:spacing w:val="10"/>
      <w:sz w:val="22"/>
      <w:szCs w:val="22"/>
    </w:rPr>
  </w:style>
  <w:style w:type="character" w:customStyle="1" w:styleId="Heading5Char">
    <w:name w:val="Heading 5 Char"/>
    <w:basedOn w:val="DefaultParagraphFont"/>
    <w:link w:val="Heading5"/>
    <w:uiPriority w:val="9"/>
    <w:semiHidden/>
    <w:rsid w:val="004E341E"/>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4E341E"/>
    <w:rPr>
      <w:smallCaps/>
      <w:color w:val="C0504D" w:themeColor="accent2"/>
      <w:spacing w:val="5"/>
      <w:sz w:val="22"/>
    </w:rPr>
  </w:style>
  <w:style w:type="character" w:customStyle="1" w:styleId="Heading7Char">
    <w:name w:val="Heading 7 Char"/>
    <w:basedOn w:val="DefaultParagraphFont"/>
    <w:link w:val="Heading7"/>
    <w:uiPriority w:val="9"/>
    <w:semiHidden/>
    <w:rsid w:val="004E341E"/>
    <w:rPr>
      <w:b/>
      <w:smallCaps/>
      <w:color w:val="C0504D" w:themeColor="accent2"/>
      <w:spacing w:val="10"/>
    </w:rPr>
  </w:style>
  <w:style w:type="character" w:customStyle="1" w:styleId="Heading8Char">
    <w:name w:val="Heading 8 Char"/>
    <w:basedOn w:val="DefaultParagraphFont"/>
    <w:link w:val="Heading8"/>
    <w:uiPriority w:val="9"/>
    <w:semiHidden/>
    <w:rsid w:val="004E341E"/>
    <w:rPr>
      <w:b/>
      <w:i/>
      <w:smallCaps/>
      <w:color w:val="943634" w:themeColor="accent2" w:themeShade="BF"/>
    </w:rPr>
  </w:style>
  <w:style w:type="character" w:customStyle="1" w:styleId="Heading9Char">
    <w:name w:val="Heading 9 Char"/>
    <w:basedOn w:val="DefaultParagraphFont"/>
    <w:link w:val="Heading9"/>
    <w:uiPriority w:val="9"/>
    <w:semiHidden/>
    <w:rsid w:val="004E341E"/>
    <w:rPr>
      <w:b/>
      <w:i/>
      <w:smallCaps/>
      <w:color w:val="622423" w:themeColor="accent2" w:themeShade="7F"/>
    </w:rPr>
  </w:style>
  <w:style w:type="paragraph" w:styleId="Caption">
    <w:name w:val="caption"/>
    <w:basedOn w:val="Normal"/>
    <w:next w:val="Normal"/>
    <w:uiPriority w:val="35"/>
    <w:semiHidden/>
    <w:unhideWhenUsed/>
    <w:qFormat/>
    <w:rsid w:val="004E341E"/>
    <w:rPr>
      <w:b/>
      <w:bCs/>
      <w:caps/>
      <w:sz w:val="16"/>
      <w:szCs w:val="18"/>
    </w:rPr>
  </w:style>
  <w:style w:type="paragraph" w:styleId="Title">
    <w:name w:val="Title"/>
    <w:basedOn w:val="Normal"/>
    <w:next w:val="Normal"/>
    <w:link w:val="TitleChar"/>
    <w:uiPriority w:val="10"/>
    <w:qFormat/>
    <w:rsid w:val="004E341E"/>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E341E"/>
    <w:rPr>
      <w:smallCaps/>
      <w:sz w:val="48"/>
      <w:szCs w:val="48"/>
    </w:rPr>
  </w:style>
  <w:style w:type="paragraph" w:styleId="Subtitle">
    <w:name w:val="Subtitle"/>
    <w:basedOn w:val="Normal"/>
    <w:next w:val="Normal"/>
    <w:link w:val="SubtitleChar"/>
    <w:uiPriority w:val="11"/>
    <w:qFormat/>
    <w:rsid w:val="004E341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E341E"/>
    <w:rPr>
      <w:rFonts w:asciiTheme="majorHAnsi" w:eastAsiaTheme="majorEastAsia" w:hAnsiTheme="majorHAnsi" w:cstheme="majorBidi"/>
      <w:szCs w:val="22"/>
    </w:rPr>
  </w:style>
  <w:style w:type="character" w:styleId="Strong">
    <w:name w:val="Strong"/>
    <w:uiPriority w:val="22"/>
    <w:qFormat/>
    <w:rsid w:val="004E341E"/>
    <w:rPr>
      <w:b/>
      <w:color w:val="C0504D" w:themeColor="accent2"/>
    </w:rPr>
  </w:style>
  <w:style w:type="character" w:styleId="Emphasis">
    <w:name w:val="Emphasis"/>
    <w:uiPriority w:val="20"/>
    <w:qFormat/>
    <w:rsid w:val="004E341E"/>
    <w:rPr>
      <w:b/>
      <w:i/>
      <w:spacing w:val="10"/>
    </w:rPr>
  </w:style>
  <w:style w:type="paragraph" w:styleId="NoSpacing">
    <w:name w:val="No Spacing"/>
    <w:basedOn w:val="Normal"/>
    <w:link w:val="NoSpacingChar"/>
    <w:uiPriority w:val="1"/>
    <w:qFormat/>
    <w:rsid w:val="004E341E"/>
    <w:pPr>
      <w:spacing w:after="0" w:line="240" w:lineRule="auto"/>
    </w:pPr>
  </w:style>
  <w:style w:type="character" w:customStyle="1" w:styleId="NoSpacingChar">
    <w:name w:val="No Spacing Char"/>
    <w:basedOn w:val="DefaultParagraphFont"/>
    <w:link w:val="NoSpacing"/>
    <w:uiPriority w:val="1"/>
    <w:rsid w:val="004E341E"/>
  </w:style>
  <w:style w:type="paragraph" w:styleId="ListParagraph">
    <w:name w:val="List Paragraph"/>
    <w:basedOn w:val="Normal"/>
    <w:uiPriority w:val="34"/>
    <w:qFormat/>
    <w:rsid w:val="004E341E"/>
    <w:pPr>
      <w:ind w:left="720"/>
      <w:contextualSpacing/>
    </w:pPr>
  </w:style>
  <w:style w:type="paragraph" w:styleId="Quote">
    <w:name w:val="Quote"/>
    <w:basedOn w:val="Normal"/>
    <w:next w:val="Normal"/>
    <w:link w:val="QuoteChar"/>
    <w:uiPriority w:val="29"/>
    <w:qFormat/>
    <w:rsid w:val="004E341E"/>
    <w:rPr>
      <w:i/>
    </w:rPr>
  </w:style>
  <w:style w:type="character" w:customStyle="1" w:styleId="QuoteChar">
    <w:name w:val="Quote Char"/>
    <w:basedOn w:val="DefaultParagraphFont"/>
    <w:link w:val="Quote"/>
    <w:uiPriority w:val="29"/>
    <w:rsid w:val="004E341E"/>
    <w:rPr>
      <w:i/>
    </w:rPr>
  </w:style>
  <w:style w:type="paragraph" w:styleId="IntenseQuote">
    <w:name w:val="Intense Quote"/>
    <w:basedOn w:val="Normal"/>
    <w:next w:val="Normal"/>
    <w:link w:val="IntenseQuoteChar"/>
    <w:uiPriority w:val="30"/>
    <w:qFormat/>
    <w:rsid w:val="004E341E"/>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E341E"/>
    <w:rPr>
      <w:b/>
      <w:i/>
      <w:color w:val="FFFFFF" w:themeColor="background1"/>
      <w:shd w:val="clear" w:color="auto" w:fill="C0504D" w:themeFill="accent2"/>
    </w:rPr>
  </w:style>
  <w:style w:type="character" w:styleId="SubtleEmphasis">
    <w:name w:val="Subtle Emphasis"/>
    <w:uiPriority w:val="19"/>
    <w:qFormat/>
    <w:rsid w:val="004E341E"/>
    <w:rPr>
      <w:i/>
    </w:rPr>
  </w:style>
  <w:style w:type="character" w:styleId="IntenseEmphasis">
    <w:name w:val="Intense Emphasis"/>
    <w:uiPriority w:val="21"/>
    <w:qFormat/>
    <w:rsid w:val="004E341E"/>
    <w:rPr>
      <w:b/>
      <w:i/>
      <w:color w:val="C0504D" w:themeColor="accent2"/>
      <w:spacing w:val="10"/>
    </w:rPr>
  </w:style>
  <w:style w:type="character" w:styleId="SubtleReference">
    <w:name w:val="Subtle Reference"/>
    <w:uiPriority w:val="31"/>
    <w:qFormat/>
    <w:rsid w:val="004E341E"/>
    <w:rPr>
      <w:b/>
    </w:rPr>
  </w:style>
  <w:style w:type="character" w:styleId="IntenseReference">
    <w:name w:val="Intense Reference"/>
    <w:uiPriority w:val="32"/>
    <w:qFormat/>
    <w:rsid w:val="004E341E"/>
    <w:rPr>
      <w:b/>
      <w:bCs/>
      <w:smallCaps/>
      <w:spacing w:val="5"/>
      <w:sz w:val="22"/>
      <w:szCs w:val="22"/>
      <w:u w:val="single"/>
    </w:rPr>
  </w:style>
  <w:style w:type="character" w:styleId="BookTitle">
    <w:name w:val="Book Title"/>
    <w:uiPriority w:val="33"/>
    <w:qFormat/>
    <w:rsid w:val="004E341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E341E"/>
    <w:pPr>
      <w:outlineLvl w:val="9"/>
    </w:pPr>
  </w:style>
  <w:style w:type="table" w:styleId="TableGrid">
    <w:name w:val="Table Grid"/>
    <w:basedOn w:val="TableNormal"/>
    <w:uiPriority w:val="59"/>
    <w:rsid w:val="004E34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0B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B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70693">
      <w:bodyDiv w:val="1"/>
      <w:marLeft w:val="0"/>
      <w:marRight w:val="0"/>
      <w:marTop w:val="0"/>
      <w:marBottom w:val="0"/>
      <w:divBdr>
        <w:top w:val="none" w:sz="0" w:space="0" w:color="auto"/>
        <w:left w:val="none" w:sz="0" w:space="0" w:color="auto"/>
        <w:bottom w:val="none" w:sz="0" w:space="0" w:color="auto"/>
        <w:right w:val="none" w:sz="0" w:space="0" w:color="auto"/>
      </w:divBdr>
    </w:div>
    <w:div w:id="21366004">
      <w:bodyDiv w:val="1"/>
      <w:marLeft w:val="0"/>
      <w:marRight w:val="0"/>
      <w:marTop w:val="0"/>
      <w:marBottom w:val="0"/>
      <w:divBdr>
        <w:top w:val="none" w:sz="0" w:space="0" w:color="auto"/>
        <w:left w:val="none" w:sz="0" w:space="0" w:color="auto"/>
        <w:bottom w:val="none" w:sz="0" w:space="0" w:color="auto"/>
        <w:right w:val="none" w:sz="0" w:space="0" w:color="auto"/>
      </w:divBdr>
    </w:div>
    <w:div w:id="577518693">
      <w:bodyDiv w:val="1"/>
      <w:marLeft w:val="0"/>
      <w:marRight w:val="0"/>
      <w:marTop w:val="0"/>
      <w:marBottom w:val="0"/>
      <w:divBdr>
        <w:top w:val="none" w:sz="0" w:space="0" w:color="auto"/>
        <w:left w:val="none" w:sz="0" w:space="0" w:color="auto"/>
        <w:bottom w:val="none" w:sz="0" w:space="0" w:color="auto"/>
        <w:right w:val="none" w:sz="0" w:space="0" w:color="auto"/>
      </w:divBdr>
    </w:div>
    <w:div w:id="603852160">
      <w:bodyDiv w:val="1"/>
      <w:marLeft w:val="0"/>
      <w:marRight w:val="0"/>
      <w:marTop w:val="0"/>
      <w:marBottom w:val="0"/>
      <w:divBdr>
        <w:top w:val="none" w:sz="0" w:space="0" w:color="auto"/>
        <w:left w:val="none" w:sz="0" w:space="0" w:color="auto"/>
        <w:bottom w:val="none" w:sz="0" w:space="0" w:color="auto"/>
        <w:right w:val="none" w:sz="0" w:space="0" w:color="auto"/>
      </w:divBdr>
    </w:div>
    <w:div w:id="1098449574">
      <w:bodyDiv w:val="1"/>
      <w:marLeft w:val="0"/>
      <w:marRight w:val="0"/>
      <w:marTop w:val="0"/>
      <w:marBottom w:val="0"/>
      <w:divBdr>
        <w:top w:val="none" w:sz="0" w:space="0" w:color="auto"/>
        <w:left w:val="none" w:sz="0" w:space="0" w:color="auto"/>
        <w:bottom w:val="none" w:sz="0" w:space="0" w:color="auto"/>
        <w:right w:val="none" w:sz="0" w:space="0" w:color="auto"/>
      </w:divBdr>
    </w:div>
    <w:div w:id="1184784231">
      <w:bodyDiv w:val="1"/>
      <w:marLeft w:val="0"/>
      <w:marRight w:val="0"/>
      <w:marTop w:val="0"/>
      <w:marBottom w:val="0"/>
      <w:divBdr>
        <w:top w:val="none" w:sz="0" w:space="0" w:color="auto"/>
        <w:left w:val="none" w:sz="0" w:space="0" w:color="auto"/>
        <w:bottom w:val="none" w:sz="0" w:space="0" w:color="auto"/>
        <w:right w:val="none" w:sz="0" w:space="0" w:color="auto"/>
      </w:divBdr>
    </w:div>
    <w:div w:id="181371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080DBD5E47F4D13A2CEC2D850E43026"/>
        <w:category>
          <w:name w:val="General"/>
          <w:gallery w:val="placeholder"/>
        </w:category>
        <w:types>
          <w:type w:val="bbPlcHdr"/>
        </w:types>
        <w:behaviors>
          <w:behavior w:val="content"/>
        </w:behaviors>
        <w:guid w:val="{CB105F13-3D84-47D8-BC75-C660F4CE1FEF}"/>
      </w:docPartPr>
      <w:docPartBody>
        <w:p w:rsidR="00000000" w:rsidRDefault="00B126DA" w:rsidP="00B126DA">
          <w:pPr>
            <w:pStyle w:val="E080DBD5E47F4D13A2CEC2D850E43026"/>
          </w:pPr>
          <w:r>
            <w:rPr>
              <w:rFonts w:asciiTheme="majorHAnsi" w:eastAsiaTheme="majorEastAsia" w:hAnsiTheme="majorHAnsi" w:cstheme="majorBidi"/>
              <w:caps/>
            </w:rPr>
            <w:t>[Type the company name]</w:t>
          </w:r>
        </w:p>
      </w:docPartBody>
    </w:docPart>
    <w:docPart>
      <w:docPartPr>
        <w:name w:val="887E69D5EE39409F8E0E97BBC1517BA4"/>
        <w:category>
          <w:name w:val="General"/>
          <w:gallery w:val="placeholder"/>
        </w:category>
        <w:types>
          <w:type w:val="bbPlcHdr"/>
        </w:types>
        <w:behaviors>
          <w:behavior w:val="content"/>
        </w:behaviors>
        <w:guid w:val="{9A2BE2D0-7907-4202-9C20-DB099BE9DD35}"/>
      </w:docPartPr>
      <w:docPartBody>
        <w:p w:rsidR="00000000" w:rsidRDefault="00B126DA" w:rsidP="00B126DA">
          <w:pPr>
            <w:pStyle w:val="887E69D5EE39409F8E0E97BBC1517BA4"/>
          </w:pPr>
          <w:r>
            <w:rPr>
              <w:rFonts w:asciiTheme="majorHAnsi" w:eastAsiaTheme="majorEastAsia" w:hAnsiTheme="majorHAnsi" w:cstheme="majorBidi"/>
              <w:sz w:val="80"/>
              <w:szCs w:val="80"/>
            </w:rPr>
            <w:t>[Type the document title]</w:t>
          </w:r>
        </w:p>
      </w:docPartBody>
    </w:docPart>
    <w:docPart>
      <w:docPartPr>
        <w:name w:val="D6E24F7B3B7F47E684AF092C73335D5D"/>
        <w:category>
          <w:name w:val="General"/>
          <w:gallery w:val="placeholder"/>
        </w:category>
        <w:types>
          <w:type w:val="bbPlcHdr"/>
        </w:types>
        <w:behaviors>
          <w:behavior w:val="content"/>
        </w:behaviors>
        <w:guid w:val="{CC8FF20A-4278-4CE6-BF2C-8E14120B8115}"/>
      </w:docPartPr>
      <w:docPartBody>
        <w:p w:rsidR="00000000" w:rsidRDefault="00B126DA" w:rsidP="00B126DA">
          <w:pPr>
            <w:pStyle w:val="D6E24F7B3B7F47E684AF092C73335D5D"/>
          </w:pPr>
          <w:r>
            <w:rPr>
              <w:rFonts w:asciiTheme="majorHAnsi" w:eastAsiaTheme="majorEastAsia" w:hAnsiTheme="majorHAnsi" w:cstheme="majorBidi"/>
              <w:sz w:val="44"/>
              <w:szCs w:val="44"/>
            </w:rPr>
            <w:t>[Type the document subtitle]</w:t>
          </w:r>
        </w:p>
      </w:docPartBody>
    </w:docPart>
    <w:docPart>
      <w:docPartPr>
        <w:name w:val="634FF74EF381456DBB78FA411CAED981"/>
        <w:category>
          <w:name w:val="General"/>
          <w:gallery w:val="placeholder"/>
        </w:category>
        <w:types>
          <w:type w:val="bbPlcHdr"/>
        </w:types>
        <w:behaviors>
          <w:behavior w:val="content"/>
        </w:behaviors>
        <w:guid w:val="{A3FAB0AF-B7F8-4C8C-ACFC-E376223C424B}"/>
      </w:docPartPr>
      <w:docPartBody>
        <w:p w:rsidR="00000000" w:rsidRDefault="00B126DA" w:rsidP="00B126DA">
          <w:pPr>
            <w:pStyle w:val="634FF74EF381456DBB78FA411CAED981"/>
          </w:pPr>
          <w:r>
            <w:rPr>
              <w:b/>
              <w:bCs/>
            </w:rPr>
            <w:t>[Type the author name]</w:t>
          </w:r>
        </w:p>
      </w:docPartBody>
    </w:docPart>
    <w:docPart>
      <w:docPartPr>
        <w:name w:val="05C84BA315294FF4B5ADC9B1F4E63F2A"/>
        <w:category>
          <w:name w:val="General"/>
          <w:gallery w:val="placeholder"/>
        </w:category>
        <w:types>
          <w:type w:val="bbPlcHdr"/>
        </w:types>
        <w:behaviors>
          <w:behavior w:val="content"/>
        </w:behaviors>
        <w:guid w:val="{A577D674-F375-480F-8B2C-EDD576C5756B}"/>
      </w:docPartPr>
      <w:docPartBody>
        <w:p w:rsidR="00000000" w:rsidRDefault="00B126DA" w:rsidP="00B126DA">
          <w:pPr>
            <w:pStyle w:val="05C84BA315294FF4B5ADC9B1F4E63F2A"/>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126DA"/>
    <w:rsid w:val="00B126DA"/>
    <w:rsid w:val="00BF0A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80DBD5E47F4D13A2CEC2D850E43026">
    <w:name w:val="E080DBD5E47F4D13A2CEC2D850E43026"/>
    <w:rsid w:val="00B126DA"/>
  </w:style>
  <w:style w:type="paragraph" w:customStyle="1" w:styleId="887E69D5EE39409F8E0E97BBC1517BA4">
    <w:name w:val="887E69D5EE39409F8E0E97BBC1517BA4"/>
    <w:rsid w:val="00B126DA"/>
  </w:style>
  <w:style w:type="paragraph" w:customStyle="1" w:styleId="D6E24F7B3B7F47E684AF092C73335D5D">
    <w:name w:val="D6E24F7B3B7F47E684AF092C73335D5D"/>
    <w:rsid w:val="00B126DA"/>
  </w:style>
  <w:style w:type="paragraph" w:customStyle="1" w:styleId="634FF74EF381456DBB78FA411CAED981">
    <w:name w:val="634FF74EF381456DBB78FA411CAED981"/>
    <w:rsid w:val="00B126DA"/>
  </w:style>
  <w:style w:type="paragraph" w:customStyle="1" w:styleId="05C84BA315294FF4B5ADC9B1F4E63F2A">
    <w:name w:val="05C84BA315294FF4B5ADC9B1F4E63F2A"/>
    <w:rsid w:val="00B126DA"/>
  </w:style>
  <w:style w:type="paragraph" w:customStyle="1" w:styleId="88D409DFF57247B78E870897A6B37428">
    <w:name w:val="88D409DFF57247B78E870897A6B37428"/>
    <w:rsid w:val="00B126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2010-08-19T00:00:00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Calvin College</Company>
  <LinksUpToDate>false</LinksUpToDate>
  <CharactersWithSpaces>6898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 Design Project Proposal</dc:title>
  <dc:subject>Home Power Monitoring</dc:subject>
  <dc:creator>Amy Ball, Avery Sterk, Nathan Jen, Kendrick Wiersma</dc:creator>
  <cp:keywords/>
  <dc:description/>
  <cp:lastModifiedBy>Your User Name</cp:lastModifiedBy>
  <cp:revision>5</cp:revision>
  <dcterms:created xsi:type="dcterms:W3CDTF">2010-08-19T23:05:00Z</dcterms:created>
  <dcterms:modified xsi:type="dcterms:W3CDTF">2010-08-19T23:49:00Z</dcterms:modified>
</cp:coreProperties>
</file>