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70" w:rsidRDefault="000E6770">
      <w:pPr>
        <w:rPr>
          <w:rFonts w:ascii="Times New Roman" w:hAnsi="Times New Roman"/>
        </w:rPr>
      </w:pPr>
      <w:r>
        <w:rPr>
          <w:rFonts w:ascii="Times New Roman" w:hAnsi="Times New Roman"/>
        </w:rPr>
        <w:t>System Overview:</w:t>
      </w:r>
    </w:p>
    <w:p w:rsidR="000E6770" w:rsidRDefault="000E6770">
      <w:pPr>
        <w:rPr>
          <w:rFonts w:ascii="Times New Roman" w:hAnsi="Times New Roman"/>
        </w:rPr>
      </w:pPr>
    </w:p>
    <w:p w:rsidR="000E6770" w:rsidRDefault="000E6770">
      <w:pPr>
        <w:rPr>
          <w:rFonts w:ascii="Times New Roman" w:hAnsi="Times New Roman"/>
        </w:rPr>
      </w:pPr>
      <w:r>
        <w:rPr>
          <w:rFonts w:ascii="Times New Roman" w:hAnsi="Times New Roman"/>
        </w:rPr>
        <w:t>The Power Information Collection Architecture is a collection of components whose purpose is to accurately collect and relate information about power quality and consumption to a</w:t>
      </w:r>
      <w:r w:rsidR="0062364F">
        <w:rPr>
          <w:rFonts w:ascii="Times New Roman" w:hAnsi="Times New Roman"/>
        </w:rPr>
        <w:t xml:space="preserve"> consumer. These components </w:t>
      </w:r>
      <w:r>
        <w:rPr>
          <w:rFonts w:ascii="Times New Roman" w:hAnsi="Times New Roman"/>
        </w:rPr>
        <w:t xml:space="preserve">designed to be modular, </w:t>
      </w:r>
      <w:r w:rsidR="0062364F">
        <w:rPr>
          <w:rFonts w:ascii="Times New Roman" w:hAnsi="Times New Roman"/>
        </w:rPr>
        <w:t>can operate</w:t>
      </w:r>
      <w:r>
        <w:rPr>
          <w:rFonts w:ascii="Times New Roman" w:hAnsi="Times New Roman"/>
        </w:rPr>
        <w:t xml:space="preserve"> individually or together as a suite of sensors and controls to empower the consumer </w:t>
      </w:r>
      <w:r w:rsidR="006364DE">
        <w:rPr>
          <w:rFonts w:ascii="Times New Roman" w:hAnsi="Times New Roman"/>
        </w:rPr>
        <w:t>with more accurate and up-to-date information about power usage.</w:t>
      </w:r>
      <w:r w:rsidR="00F93DD4">
        <w:rPr>
          <w:rFonts w:ascii="Times New Roman" w:hAnsi="Times New Roman"/>
        </w:rPr>
        <w:t xml:space="preserve"> The four major systems seen in figure 1 compose the PICA system.</w:t>
      </w:r>
    </w:p>
    <w:p w:rsidR="00F93DD4" w:rsidRDefault="00F93DD4">
      <w:pPr>
        <w:rPr>
          <w:rFonts w:ascii="Times New Roman" w:hAnsi="Times New Roman"/>
        </w:rPr>
      </w:pPr>
    </w:p>
    <w:p w:rsidR="00E41153" w:rsidRDefault="00F93DD4" w:rsidP="00E41153">
      <w:pPr>
        <w:keepNext/>
      </w:pPr>
      <w:r>
        <w:object w:dxaOrig="10665" w:dyaOrig="6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2pt" o:ole="">
            <v:imagedata r:id="rId5" o:title=""/>
          </v:shape>
          <o:OLEObject Type="Embed" ProgID="Visio.Drawing.11" ShapeID="_x0000_i1025" DrawAspect="Content" ObjectID="_1224878587" r:id="rId6"/>
        </w:object>
      </w:r>
    </w:p>
    <w:p w:rsidR="00F93DD4" w:rsidRDefault="00E41153" w:rsidP="00E41153">
      <w:pPr>
        <w:pStyle w:val="Caption"/>
        <w:jc w:val="center"/>
        <w:rPr>
          <w:rFonts w:ascii="Times New Roman" w:hAnsi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An overview of the PICA system.</w:t>
      </w:r>
    </w:p>
    <w:p w:rsidR="000E6770" w:rsidRDefault="000E6770">
      <w:pPr>
        <w:rPr>
          <w:rFonts w:ascii="Times New Roman" w:hAnsi="Times New Roman"/>
        </w:rPr>
      </w:pPr>
    </w:p>
    <w:p w:rsidR="001B0128" w:rsidRDefault="000E67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E-Meter is a smart metering device; capable of monitoring single or multi phase power installations, this device replaces the current “dumb” meter that exists on the exterior of most residential and commercial buildings. The E-Meter monitors how much power an entire installation (e.g. a home or business) consumes over a </w:t>
      </w:r>
      <w:r w:rsidR="00654B2F">
        <w:rPr>
          <w:rFonts w:ascii="Times New Roman" w:hAnsi="Times New Roman"/>
        </w:rPr>
        <w:t xml:space="preserve">given </w:t>
      </w:r>
      <w:r w:rsidR="00F93DD4">
        <w:rPr>
          <w:rFonts w:ascii="Times New Roman" w:hAnsi="Times New Roman"/>
        </w:rPr>
        <w:t>period</w:t>
      </w:r>
      <w:r>
        <w:rPr>
          <w:rFonts w:ascii="Times New Roman" w:hAnsi="Times New Roman"/>
        </w:rPr>
        <w:t>. The utility company collects this information and uses it for billing purposes.</w:t>
      </w:r>
      <w:r w:rsidR="00AC588E">
        <w:rPr>
          <w:rFonts w:ascii="Times New Roman" w:hAnsi="Times New Roman"/>
        </w:rPr>
        <w:t xml:space="preserve"> By introducing a smarter power meter, Team PICA can monitor reactive power, flicker voltage, phase angle, frequency, and, peak voltage in a</w:t>
      </w:r>
      <w:r w:rsidR="00DB5E8B">
        <w:rPr>
          <w:rFonts w:ascii="Times New Roman" w:hAnsi="Times New Roman"/>
        </w:rPr>
        <w:t>ddition to total power cons</w:t>
      </w:r>
      <w:r w:rsidR="00AC588E">
        <w:rPr>
          <w:rFonts w:ascii="Times New Roman" w:hAnsi="Times New Roman"/>
        </w:rPr>
        <w:t>umption.</w:t>
      </w:r>
      <w:r w:rsidR="00DB5E8B">
        <w:rPr>
          <w:rFonts w:ascii="Times New Roman" w:hAnsi="Times New Roman"/>
        </w:rPr>
        <w:t xml:space="preserve"> Once collected, the power company ca</w:t>
      </w:r>
      <w:r w:rsidR="002A444B">
        <w:rPr>
          <w:rFonts w:ascii="Times New Roman" w:hAnsi="Times New Roman"/>
        </w:rPr>
        <w:t>n use this information to</w:t>
      </w:r>
      <w:r w:rsidR="00DB5E8B">
        <w:rPr>
          <w:rFonts w:ascii="Times New Roman" w:hAnsi="Times New Roman"/>
        </w:rPr>
        <w:t xml:space="preserve"> understand </w:t>
      </w:r>
      <w:r w:rsidR="002A444B">
        <w:rPr>
          <w:rFonts w:ascii="Times New Roman" w:hAnsi="Times New Roman"/>
        </w:rPr>
        <w:t xml:space="preserve">more completely, </w:t>
      </w:r>
      <w:r w:rsidR="00DB5E8B">
        <w:rPr>
          <w:rFonts w:ascii="Times New Roman" w:hAnsi="Times New Roman"/>
        </w:rPr>
        <w:t>the health and st</w:t>
      </w:r>
      <w:r w:rsidR="002A444B">
        <w:rPr>
          <w:rFonts w:ascii="Times New Roman" w:hAnsi="Times New Roman"/>
        </w:rPr>
        <w:t xml:space="preserve">atus of the electric grid. A web interface </w:t>
      </w:r>
      <w:r w:rsidR="00452224">
        <w:rPr>
          <w:rFonts w:ascii="Times New Roman" w:hAnsi="Times New Roman"/>
        </w:rPr>
        <w:t xml:space="preserve">then provides the consumer with an </w:t>
      </w:r>
      <w:r w:rsidR="00F93DD4">
        <w:rPr>
          <w:rFonts w:ascii="Times New Roman" w:hAnsi="Times New Roman"/>
        </w:rPr>
        <w:t>hour-by-hour</w:t>
      </w:r>
      <w:r w:rsidR="00452224">
        <w:rPr>
          <w:rFonts w:ascii="Times New Roman" w:hAnsi="Times New Roman"/>
        </w:rPr>
        <w:t xml:space="preserve"> overview of their power consumption.</w:t>
      </w:r>
      <w:r w:rsidR="00DB5E8B">
        <w:rPr>
          <w:rFonts w:ascii="Times New Roman" w:hAnsi="Times New Roman"/>
        </w:rPr>
        <w:t xml:space="preserve"> The E-Meter provides an LCD display on the outside to display the instantaneous power usage in </w:t>
      </w:r>
      <w:r w:rsidR="001B0128">
        <w:rPr>
          <w:rFonts w:ascii="Times New Roman" w:hAnsi="Times New Roman"/>
        </w:rPr>
        <w:t>kilowatt-hours</w:t>
      </w:r>
      <w:r w:rsidR="00DB5E8B">
        <w:rPr>
          <w:rFonts w:ascii="Times New Roman" w:hAnsi="Times New Roman"/>
        </w:rPr>
        <w:t>.</w:t>
      </w:r>
    </w:p>
    <w:p w:rsidR="001B0128" w:rsidRDefault="001B0128">
      <w:pPr>
        <w:rPr>
          <w:rFonts w:ascii="Times New Roman" w:hAnsi="Times New Roman"/>
        </w:rPr>
      </w:pPr>
    </w:p>
    <w:p w:rsidR="00972133" w:rsidRDefault="001B012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smart breaker is a </w:t>
      </w:r>
      <w:r w:rsidR="00D90D3F">
        <w:rPr>
          <w:rFonts w:ascii="Times New Roman" w:hAnsi="Times New Roman"/>
        </w:rPr>
        <w:t xml:space="preserve">solid-state </w:t>
      </w:r>
      <w:r>
        <w:rPr>
          <w:rFonts w:ascii="Times New Roman" w:hAnsi="Times New Roman"/>
        </w:rPr>
        <w:t>replacement for the tr</w:t>
      </w:r>
      <w:r w:rsidR="00D90D3F">
        <w:rPr>
          <w:rFonts w:ascii="Times New Roman" w:hAnsi="Times New Roman"/>
        </w:rPr>
        <w:t>aditional magnetic arc-fault brea</w:t>
      </w:r>
      <w:r>
        <w:rPr>
          <w:rFonts w:ascii="Times New Roman" w:hAnsi="Times New Roman"/>
        </w:rPr>
        <w:t>ker</w:t>
      </w:r>
      <w:r w:rsidR="00D90D3F">
        <w:rPr>
          <w:rFonts w:ascii="Times New Roman" w:hAnsi="Times New Roman"/>
        </w:rPr>
        <w:t xml:space="preserve"> found in many electric panels.</w:t>
      </w:r>
      <w:r w:rsidR="00085B8A">
        <w:rPr>
          <w:rFonts w:ascii="Times New Roman" w:hAnsi="Times New Roman"/>
        </w:rPr>
        <w:t xml:space="preserve"> Using MOSFET technology to mimic a fault-interrupter, these solid-state breakers can sense a fault in the circuit and respond intelligently.</w:t>
      </w:r>
      <w:r w:rsidR="00972133">
        <w:rPr>
          <w:rFonts w:ascii="Times New Roman" w:hAnsi="Times New Roman"/>
        </w:rPr>
        <w:t xml:space="preserve"> Each breaker includes status lights to indicate the </w:t>
      </w:r>
      <w:r w:rsidR="004F654E">
        <w:rPr>
          <w:rFonts w:ascii="Times New Roman" w:hAnsi="Times New Roman"/>
        </w:rPr>
        <w:t>status</w:t>
      </w:r>
      <w:r w:rsidR="00972133">
        <w:rPr>
          <w:rFonts w:ascii="Times New Roman" w:hAnsi="Times New Roman"/>
        </w:rPr>
        <w:t xml:space="preserve"> of the circuit (on, off, fault), and a sensor to provide more granular information on power usage. A </w:t>
      </w:r>
      <w:proofErr w:type="spellStart"/>
      <w:r w:rsidR="00972133">
        <w:rPr>
          <w:rFonts w:ascii="Times New Roman" w:hAnsi="Times New Roman"/>
        </w:rPr>
        <w:t>SoC</w:t>
      </w:r>
      <w:proofErr w:type="spellEnd"/>
      <w:r w:rsidR="00972133">
        <w:rPr>
          <w:rFonts w:ascii="Times New Roman" w:hAnsi="Times New Roman"/>
        </w:rPr>
        <w:t xml:space="preserve"> collects the information provided by the sensors and uses the instantaneous measurements to control the breakers before packaging and shipping the data to the system controller for transmission.</w:t>
      </w:r>
    </w:p>
    <w:p w:rsidR="00972133" w:rsidRDefault="00972133">
      <w:pPr>
        <w:rPr>
          <w:rFonts w:ascii="Times New Roman" w:hAnsi="Times New Roman"/>
        </w:rPr>
      </w:pPr>
    </w:p>
    <w:p w:rsidR="0084783B" w:rsidRDefault="009721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MCU controls the transmission of data to the PICA base station over the </w:t>
      </w:r>
      <w:proofErr w:type="spellStart"/>
      <w:r>
        <w:rPr>
          <w:rFonts w:ascii="Times New Roman" w:hAnsi="Times New Roman"/>
        </w:rPr>
        <w:t>Zigbee</w:t>
      </w:r>
      <w:proofErr w:type="spellEnd"/>
      <w:r>
        <w:rPr>
          <w:rFonts w:ascii="Times New Roman" w:hAnsi="Times New Roman"/>
        </w:rPr>
        <w:t xml:space="preserve"> 802.15 radio link. The MCU receives data in TCP/IP packages from each subsystem and acts as a buffer and arbitrator for the </w:t>
      </w:r>
      <w:proofErr w:type="spellStart"/>
      <w:r>
        <w:rPr>
          <w:rFonts w:ascii="Times New Roman" w:hAnsi="Times New Roman"/>
        </w:rPr>
        <w:t>Zigbee</w:t>
      </w:r>
      <w:proofErr w:type="spellEnd"/>
      <w:r>
        <w:rPr>
          <w:rFonts w:ascii="Times New Roman" w:hAnsi="Times New Roman"/>
        </w:rPr>
        <w:t xml:space="preserve"> radio. Onboard, the MCU will store packages until the mesh-network</w:t>
      </w:r>
      <w:r w:rsidR="0084783B">
        <w:rPr>
          <w:rFonts w:ascii="Times New Roman" w:hAnsi="Times New Roman"/>
        </w:rPr>
        <w:t xml:space="preserve"> comes up and then transmits packages until its buffers are empty.</w:t>
      </w:r>
      <w:r w:rsidR="002748CE">
        <w:rPr>
          <w:rFonts w:ascii="Times New Roman" w:hAnsi="Times New Roman"/>
        </w:rPr>
        <w:t xml:space="preserve"> The prototype MCU comes from a WRT54G wireless router produced by Cisco sold under the name Linksys and targeted at the home networking market.</w:t>
      </w:r>
    </w:p>
    <w:p w:rsidR="0084783B" w:rsidRDefault="0084783B">
      <w:pPr>
        <w:rPr>
          <w:rFonts w:ascii="Times New Roman" w:hAnsi="Times New Roman"/>
        </w:rPr>
      </w:pPr>
    </w:p>
    <w:p w:rsidR="000E6770" w:rsidRPr="000E6770" w:rsidRDefault="0084783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PICA base station collects all the sensor data, </w:t>
      </w:r>
      <w:r w:rsidR="004F654E">
        <w:rPr>
          <w:rFonts w:ascii="Times New Roman" w:hAnsi="Times New Roman"/>
        </w:rPr>
        <w:t>collates,</w:t>
      </w:r>
      <w:r>
        <w:rPr>
          <w:rFonts w:ascii="Times New Roman" w:hAnsi="Times New Roman"/>
        </w:rPr>
        <w:t xml:space="preserve"> and displays it on a webpage, hosted on the base stat</w:t>
      </w:r>
      <w:r w:rsidR="004F654E">
        <w:rPr>
          <w:rFonts w:ascii="Times New Roman" w:hAnsi="Times New Roman"/>
        </w:rPr>
        <w:t xml:space="preserve">ion itself. </w:t>
      </w:r>
      <w:r w:rsidR="00C91F48">
        <w:rPr>
          <w:rFonts w:ascii="Times New Roman" w:hAnsi="Times New Roman"/>
        </w:rPr>
        <w:t xml:space="preserve">The consumer can access the webpage by attaching the PICA base station to a network router or directly to the NIC of a personal computer. </w:t>
      </w:r>
      <w:r>
        <w:rPr>
          <w:rFonts w:ascii="Times New Roman" w:hAnsi="Times New Roman"/>
        </w:rPr>
        <w:t>The PICA base station acts as the colle</w:t>
      </w:r>
      <w:r w:rsidR="004F654E">
        <w:rPr>
          <w:rFonts w:ascii="Times New Roman" w:hAnsi="Times New Roman"/>
        </w:rPr>
        <w:t xml:space="preserve">ctor node for the </w:t>
      </w:r>
      <w:proofErr w:type="spellStart"/>
      <w:r w:rsidR="004F654E">
        <w:rPr>
          <w:rFonts w:ascii="Times New Roman" w:hAnsi="Times New Roman"/>
        </w:rPr>
        <w:t>Zigbee</w:t>
      </w:r>
      <w:proofErr w:type="spellEnd"/>
      <w:r w:rsidR="004F654E">
        <w:rPr>
          <w:rFonts w:ascii="Times New Roman" w:hAnsi="Times New Roman"/>
        </w:rPr>
        <w:t xml:space="preserve"> mesh network. The base station could provide</w:t>
      </w:r>
      <w:r>
        <w:rPr>
          <w:rFonts w:ascii="Times New Roman" w:hAnsi="Times New Roman"/>
        </w:rPr>
        <w:t xml:space="preserve"> </w:t>
      </w:r>
      <w:r w:rsidR="004F654E">
        <w:rPr>
          <w:rFonts w:ascii="Times New Roman" w:hAnsi="Times New Roman"/>
        </w:rPr>
        <w:t>a control point for</w:t>
      </w:r>
      <w:r>
        <w:rPr>
          <w:rFonts w:ascii="Times New Roman" w:hAnsi="Times New Roman"/>
        </w:rPr>
        <w:t xml:space="preserve"> future smart devices in the home, such as a thermostat or other smart appliances.</w:t>
      </w:r>
      <w:r w:rsidR="00C27177">
        <w:rPr>
          <w:rFonts w:ascii="Times New Roman" w:hAnsi="Times New Roman"/>
        </w:rPr>
        <w:t xml:space="preserve"> The base station connects to an in-home </w:t>
      </w:r>
      <w:r w:rsidR="004F654E">
        <w:rPr>
          <w:rFonts w:ascii="Times New Roman" w:hAnsi="Times New Roman"/>
        </w:rPr>
        <w:t>display that displays current usage information.</w:t>
      </w:r>
    </w:p>
    <w:sectPr w:rsidR="000E6770" w:rsidRPr="000E6770" w:rsidSect="000E67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E6770"/>
    <w:rsid w:val="00082B19"/>
    <w:rsid w:val="00085B8A"/>
    <w:rsid w:val="000E6770"/>
    <w:rsid w:val="001B0128"/>
    <w:rsid w:val="00222AF2"/>
    <w:rsid w:val="002748CE"/>
    <w:rsid w:val="002A444B"/>
    <w:rsid w:val="00452224"/>
    <w:rsid w:val="004F654E"/>
    <w:rsid w:val="0062364F"/>
    <w:rsid w:val="006364DE"/>
    <w:rsid w:val="00654B2F"/>
    <w:rsid w:val="0084783B"/>
    <w:rsid w:val="00893445"/>
    <w:rsid w:val="00972133"/>
    <w:rsid w:val="00AC588E"/>
    <w:rsid w:val="00C27177"/>
    <w:rsid w:val="00C91F48"/>
    <w:rsid w:val="00D90D3F"/>
    <w:rsid w:val="00DB5E8B"/>
    <w:rsid w:val="00E41153"/>
    <w:rsid w:val="00F93DD4"/>
  </w:rsids>
  <m:mathPr>
    <m:mathFont m:val="Lucida Grande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C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115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C2C4-EC24-A745-8D3D-CB3B7EA4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462</Words>
  <Characters>2636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Kendrick Wiersma</cp:lastModifiedBy>
  <cp:revision>16</cp:revision>
  <dcterms:created xsi:type="dcterms:W3CDTF">2010-11-10T02:51:00Z</dcterms:created>
  <dcterms:modified xsi:type="dcterms:W3CDTF">2010-11-12T04:17:00Z</dcterms:modified>
</cp:coreProperties>
</file>