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1414"/>
          <w:sz w:val="56"/>
        </w:rPr>
        <w:t>MAGISTRATE</w:t>
      </w:r>
    </w:p>
    <w:p>
      <w:pPr>
        <w:jc w:val="center"/>
      </w:pPr>
      <w:r>
        <w:rPr>
          <w:b/>
          <w:color w:val="373737"/>
          <w:sz w:val="32"/>
        </w:rPr>
        <w:t>MVP Friend-Beta Test-Ready Task List</w:t>
      </w:r>
    </w:p>
    <w:p>
      <w:pPr>
        <w:jc w:val="center"/>
      </w:pPr>
      <w:r>
        <w:rPr>
          <w:i/>
          <w:color w:val="5A5A5A"/>
          <w:sz w:val="21"/>
        </w:rPr>
        <w:t>Current SDLC position: late Design → Integration &amp;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Status</w:t>
            </w:r>
          </w:p>
        </w:tc>
        <w:tc>
          <w:tcPr>
            <w:tcW w:type="dxa" w:w="3408"/>
          </w:tcPr>
          <w:p>
            <w:r>
              <w:rPr>
                <w:b/>
              </w:rPr>
              <w:t>Meaning</w:t>
            </w:r>
          </w:p>
        </w:tc>
      </w:tr>
      <w:tr>
        <w:tc>
          <w:tcPr>
            <w:tcW w:type="dxa" w:w="3408"/>
            <w:vAlign w:val="center"/>
          </w:tcPr>
          <w:p>
            <w:r>
              <w:t>Product definition</w:t>
            </w:r>
          </w:p>
        </w:tc>
        <w:tc>
          <w:tcPr>
            <w:tcW w:type="dxa" w:w="3408"/>
            <w:vAlign w:val="center"/>
          </w:tcPr>
          <w:p>
            <w:r>
              <w:t>Complete</w:t>
            </w:r>
          </w:p>
        </w:tc>
        <w:tc>
          <w:tcPr>
            <w:tcW w:type="dxa" w:w="3408"/>
            <w:vAlign w:val="center"/>
          </w:tcPr>
          <w:p>
            <w:r>
              <w:t>What Magistrate is and how it should behave are defined.</w:t>
            </w:r>
          </w:p>
        </w:tc>
      </w:tr>
      <w:tr>
        <w:tc>
          <w:tcPr>
            <w:tcW w:type="dxa" w:w="3408"/>
            <w:vAlign w:val="center"/>
          </w:tcPr>
          <w:p>
            <w:r>
              <w:t>Brand system</w:t>
            </w:r>
          </w:p>
        </w:tc>
        <w:tc>
          <w:tcPr>
            <w:tcW w:type="dxa" w:w="3408"/>
            <w:vAlign w:val="center"/>
          </w:tcPr>
          <w:p>
            <w:r>
              <w:t>≈95%</w:t>
            </w:r>
          </w:p>
        </w:tc>
        <w:tc>
          <w:tcPr>
            <w:tcW w:type="dxa" w:w="3408"/>
            <w:vAlign w:val="center"/>
          </w:tcPr>
          <w:p>
            <w:r>
              <w:t>Minor refinements remain; then freeze identity.</w:t>
            </w:r>
          </w:p>
        </w:tc>
      </w:tr>
      <w:tr>
        <w:tc>
          <w:tcPr>
            <w:tcW w:type="dxa" w:w="3408"/>
            <w:vAlign w:val="center"/>
          </w:tcPr>
          <w:p>
            <w:r>
              <w:t>Wireframes</w:t>
            </w:r>
          </w:p>
        </w:tc>
        <w:tc>
          <w:tcPr>
            <w:tcW w:type="dxa" w:w="3408"/>
            <w:vAlign w:val="center"/>
          </w:tcPr>
          <w:p>
            <w:r>
              <w:t>Next</w:t>
            </w:r>
          </w:p>
        </w:tc>
        <w:tc>
          <w:tcPr>
            <w:tcW w:type="dxa" w:w="3408"/>
            <w:vAlign w:val="center"/>
          </w:tcPr>
          <w:p>
            <w:r>
              <w:t>Translate the canonical UI into testable flows.</w:t>
            </w:r>
          </w:p>
        </w:tc>
      </w:tr>
      <w:tr>
        <w:tc>
          <w:tcPr>
            <w:tcW w:type="dxa" w:w="3408"/>
            <w:vAlign w:val="center"/>
          </w:tcPr>
          <w:p>
            <w:r>
              <w:t>Implementation verification</w:t>
            </w:r>
          </w:p>
        </w:tc>
        <w:tc>
          <w:tcPr>
            <w:tcW w:type="dxa" w:w="3408"/>
            <w:vAlign w:val="center"/>
          </w:tcPr>
          <w:p>
            <w:r>
              <w:t>Required</w:t>
            </w:r>
          </w:p>
        </w:tc>
        <w:tc>
          <w:tcPr>
            <w:tcW w:type="dxa" w:w="3408"/>
            <w:vAlign w:val="center"/>
          </w:tcPr>
          <w:p>
            <w:r>
              <w:t>Audit the real repo against the Magi Bible.</w:t>
            </w:r>
          </w:p>
        </w:tc>
      </w:tr>
      <w:tr>
        <w:tc>
          <w:tcPr>
            <w:tcW w:type="dxa" w:w="3408"/>
            <w:vAlign w:val="center"/>
          </w:tcPr>
          <w:p>
            <w:r>
              <w:t>Friend beta</w:t>
            </w:r>
          </w:p>
        </w:tc>
        <w:tc>
          <w:tcPr>
            <w:tcW w:type="dxa" w:w="3408"/>
            <w:vAlign w:val="center"/>
          </w:tcPr>
          <w:p>
            <w:r>
              <w:t>Not yet</w:t>
            </w:r>
          </w:p>
        </w:tc>
        <w:tc>
          <w:tcPr>
            <w:tcW w:type="dxa" w:w="3408"/>
            <w:vAlign w:val="center"/>
          </w:tcPr>
          <w:p>
            <w:r>
              <w:t>Needs native build, E2E validation, and safe tester boundaries.</w:t>
            </w:r>
          </w:p>
        </w:tc>
      </w:tr>
    </w:tbl>
    <w:p/>
    <w:p>
      <w:pPr>
        <w:pStyle w:val="Heading1"/>
      </w:pPr>
      <w:r>
        <w:rPr>
          <w:b/>
        </w:rPr>
        <w:t>☑ 1. Discovery / product definition</w:t>
      </w:r>
      <w:r>
        <w:rPr>
          <w:i/>
          <w:color w:val="5A5A5A"/>
          <w:sz w:val="19"/>
        </w:rPr>
        <w:t xml:space="preserve">  — essentially complete</w:t>
      </w:r>
    </w:p>
    <w:p>
      <w:pPr>
        <w:pStyle w:val="Task"/>
      </w:pPr>
      <w:r>
        <w:t xml:space="preserve">☑ </w:t>
      </w:r>
      <w:r>
        <w:t>Magistrate’s purpose is defined: a chat-centered command cockpit over Firstmate, not a competing orchestration framework.</w:t>
      </w:r>
    </w:p>
    <w:p>
      <w:pPr>
        <w:pStyle w:val="Task"/>
      </w:pPr>
      <w:r>
        <w:t xml:space="preserve">☑ </w:t>
      </w:r>
      <w:r>
        <w:t>Core UX principles are established: chat first, human-attention first, real data only, model agnostic, voice first but not voice only.</w:t>
      </w:r>
    </w:p>
    <w:p>
      <w:pPr>
        <w:pStyle w:val="Task"/>
      </w:pPr>
      <w:r>
        <w:t xml:space="preserve">☑ </w:t>
      </w:r>
      <w:r>
        <w:t>Firstmate + Herdr remain the execution layer underneath Magistrate.</w:t>
      </w:r>
    </w:p>
    <w:p>
      <w:pPr>
        <w:pStyle w:val="Task"/>
      </w:pPr>
      <w:r>
        <w:t xml:space="preserve">☑ </w:t>
      </w:r>
      <w:r>
        <w:t>Attention, Fleet Summary, Recent Activity, Connections, Settings, agent chats, harness/model controls, and voice interaction have defined behavior.</w:t>
      </w:r>
    </w:p>
    <w:p>
      <w:pPr>
        <w:pStyle w:val="TaskSub"/>
      </w:pPr>
      <w:r>
        <w:rPr>
          <w:b/>
        </w:rPr>
        <w:t xml:space="preserve">Exit criterion: </w:t>
      </w:r>
      <w:r>
        <w:t>Complete.</w:t>
      </w:r>
    </w:p>
    <w:p>
      <w:pPr>
        <w:pStyle w:val="Heading1"/>
      </w:pPr>
      <w:r>
        <w:rPr>
          <w:b/>
        </w:rPr>
        <w:t>☐ 2. Brand / visual identity</w:t>
      </w:r>
      <w:r>
        <w:rPr>
          <w:i/>
          <w:color w:val="5A5A5A"/>
          <w:sz w:val="19"/>
        </w:rPr>
        <w:t xml:space="preserve">  — ≈95% complete</w:t>
      </w:r>
    </w:p>
    <w:p>
      <w:pPr>
        <w:pStyle w:val="Task"/>
      </w:pPr>
      <w:r>
        <w:t xml:space="preserve">☑ </w:t>
      </w:r>
      <w:r>
        <w:t>Brand package exists.</w:t>
      </w:r>
    </w:p>
    <w:p>
      <w:pPr>
        <w:pStyle w:val="Task"/>
      </w:pPr>
      <w:r>
        <w:t xml:space="preserve">☑ </w:t>
      </w:r>
      <w:r>
        <w:t>Core mark, typography, neutral/spectral system, light/dark environments, glass aesthetic, backgrounds, and app icon direction are established.</w:t>
      </w:r>
    </w:p>
    <w:p>
      <w:pPr>
        <w:pStyle w:val="Task"/>
      </w:pPr>
      <w:r>
        <w:t xml:space="preserve">☑ </w:t>
      </w:r>
      <w:r>
        <w:t>Chat-centered layout is canonical while atmospheric glass remains the visual language.</w:t>
      </w:r>
    </w:p>
    <w:p>
      <w:pPr>
        <w:pStyle w:val="Task"/>
      </w:pPr>
      <w:r>
        <w:t xml:space="preserve">☐ </w:t>
      </w:r>
      <w:r>
        <w:t>Apply the final minor brand-guide refinement pass.</w:t>
      </w:r>
    </w:p>
    <w:p>
      <w:pPr>
        <w:pStyle w:val="TaskSub"/>
      </w:pPr>
      <w:r>
        <w:t xml:space="preserve">☐ </w:t>
      </w:r>
      <w:r>
        <w:t>Clarify conversational voice vs immersive voice-call mode.</w:t>
      </w:r>
    </w:p>
    <w:p>
      <w:pPr>
        <w:pStyle w:val="TaskSub"/>
      </w:pPr>
      <w:r>
        <w:t xml:space="preserve">☐ </w:t>
      </w:r>
      <w:r>
        <w:t>Clarify restrained functional spectrum vs full spectral activation.</w:t>
      </w:r>
    </w:p>
    <w:p>
      <w:pPr>
        <w:pStyle w:val="TaskSub"/>
      </w:pPr>
      <w:r>
        <w:t xml:space="preserve">☐ </w:t>
      </w:r>
      <w:r>
        <w:t>Update the newest drawer/cockpit hierarchy.</w:t>
      </w:r>
    </w:p>
    <w:p>
      <w:pPr>
        <w:pStyle w:val="TaskSub"/>
      </w:pPr>
      <w:r>
        <w:t xml:space="preserve">☐ </w:t>
      </w:r>
      <w:r>
        <w:t>Make Connections a canonical product area.</w:t>
      </w:r>
    </w:p>
    <w:p>
      <w:pPr>
        <w:pStyle w:val="TaskSub"/>
      </w:pPr>
      <w:r>
        <w:rPr>
          <w:b/>
        </w:rPr>
        <w:t xml:space="preserve">Exit criterion: </w:t>
      </w:r>
      <w:r>
        <w:t>Freeze the brand after this pass. No more identity redesign before beta.</w:t>
      </w:r>
    </w:p>
    <w:p>
      <w:pPr>
        <w:pStyle w:val="Heading1"/>
      </w:pPr>
      <w:r>
        <w:rPr>
          <w:b/>
        </w:rPr>
        <w:t>☐ 3. Final wireframes</w:t>
      </w:r>
      <w:r>
        <w:rPr>
          <w:i/>
          <w:color w:val="5A5A5A"/>
          <w:sz w:val="19"/>
        </w:rPr>
        <w:t xml:space="preserve">  — NEXT</w:t>
      </w:r>
    </w:p>
    <w:p>
      <w:pPr>
        <w:pStyle w:val="Task"/>
      </w:pPr>
      <w:r>
        <w:t xml:space="preserve">☐ </w:t>
      </w:r>
      <w:r>
        <w:t>Create low/mid-fidelity wireframes for the Firstmate main chat.</w:t>
      </w:r>
    </w:p>
    <w:p>
      <w:pPr>
        <w:pStyle w:val="Task"/>
      </w:pPr>
      <w:r>
        <w:t xml:space="preserve">☐ </w:t>
      </w:r>
      <w:r>
        <w:t>Wireframe drawer open/closed states.</w:t>
      </w:r>
    </w:p>
    <w:p>
      <w:pPr>
        <w:pStyle w:val="Task"/>
      </w:pPr>
      <w:r>
        <w:t xml:space="preserve">☐ </w:t>
      </w:r>
      <w:r>
        <w:t>Wireframe Attention brief + approve/reject/dismiss.</w:t>
      </w:r>
    </w:p>
    <w:p>
      <w:pPr>
        <w:pStyle w:val="Task"/>
      </w:pPr>
      <w:r>
        <w:t xml:space="preserve">☐ </w:t>
      </w:r>
      <w:r>
        <w:t>Wireframe Fleet expanded + individual agent chat.</w:t>
      </w:r>
    </w:p>
    <w:p>
      <w:pPr>
        <w:pStyle w:val="Task"/>
      </w:pPr>
      <w:r>
        <w:t xml:space="preserve">☐ </w:t>
      </w:r>
      <w:r>
        <w:t>Wireframe continuous voice conversation.</w:t>
      </w:r>
    </w:p>
    <w:p>
      <w:pPr>
        <w:pStyle w:val="Task"/>
      </w:pPr>
      <w:r>
        <w:t xml:space="preserve">☐ </w:t>
      </w:r>
      <w:r>
        <w:t>Wireframe Connections.</w:t>
      </w:r>
    </w:p>
    <w:p>
      <w:pPr>
        <w:pStyle w:val="Task"/>
      </w:pPr>
      <w:r>
        <w:t xml:space="preserve">☐ </w:t>
      </w:r>
      <w:r>
        <w:t>Wireframe Settings/background selection.</w:t>
      </w:r>
    </w:p>
    <w:p>
      <w:pPr>
        <w:pStyle w:val="Task"/>
      </w:pPr>
      <w:r>
        <w:t xml:space="preserve">☐ </w:t>
      </w:r>
      <w:r>
        <w:t>Wireframe empty, loading, offline, reconnecting, blocked agent, unread message, permission denied, and OAuth failure states.</w:t>
      </w:r>
    </w:p>
    <w:p>
      <w:pPr>
        <w:pStyle w:val="Task"/>
      </w:pPr>
      <w:r>
        <w:t xml:space="preserve">☐ </w:t>
      </w:r>
      <w:r>
        <w:t>Verify keyboard and drawer behavior at real iPhone dimensions before visual polish.</w:t>
      </w:r>
    </w:p>
    <w:p>
      <w:pPr>
        <w:pStyle w:val="TaskSub"/>
      </w:pPr>
      <w:r>
        <w:rPr>
          <w:b/>
        </w:rPr>
        <w:t xml:space="preserve">Exit criterion: </w:t>
      </w:r>
      <w:r>
        <w:t>Every critical flow can be followed end-to-end without explaining the interface.</w:t>
      </w:r>
    </w:p>
    <w:p>
      <w:pPr>
        <w:pStyle w:val="Heading1"/>
      </w:pPr>
      <w:r>
        <w:rPr>
          <w:b/>
        </w:rPr>
        <w:t>☐ 4. Wireframe usability pass</w:t>
      </w:r>
    </w:p>
    <w:p>
      <w:pPr>
        <w:pStyle w:val="Task"/>
      </w:pPr>
      <w:r>
        <w:t xml:space="preserve">☐ </w:t>
      </w:r>
      <w:r>
        <w:t>Test wireframes with 2–3 people who have not been involved in Magistrate design.</w:t>
      </w:r>
    </w:p>
    <w:p>
      <w:pPr>
        <w:pStyle w:val="Task"/>
      </w:pPr>
      <w:r>
        <w:t xml:space="preserve">☐ </w:t>
      </w:r>
      <w:r>
        <w:t>Give them tasks instead of instructions: find an approval, inspect an agent, talk to Firstmate, review a PR.</w:t>
      </w:r>
    </w:p>
    <w:p>
      <w:pPr>
        <w:pStyle w:val="Task"/>
      </w:pPr>
      <w:r>
        <w:t xml:space="preserve">☐ </w:t>
      </w:r>
      <w:r>
        <w:t>Record hesitation, confusion, and incorrect navigation.</w:t>
      </w:r>
    </w:p>
    <w:p>
      <w:pPr>
        <w:pStyle w:val="Task"/>
      </w:pPr>
      <w:r>
        <w:t xml:space="preserve">☐ </w:t>
      </w:r>
      <w:r>
        <w:t>Fix interaction problems before final implementation polish.</w:t>
      </w:r>
    </w:p>
    <w:p>
      <w:pPr>
        <w:pStyle w:val="TaskSub"/>
      </w:pPr>
      <w:r>
        <w:rPr>
          <w:b/>
        </w:rPr>
        <w:t xml:space="preserve">Exit criterion: </w:t>
      </w:r>
      <w:r>
        <w:t>Someone unfamiliar with Herdr can operate Magistrate without needing to understand Herdr.</w:t>
      </w:r>
    </w:p>
    <w:p>
      <w:pPr>
        <w:pStyle w:val="Heading1"/>
      </w:pPr>
      <w:r>
        <w:rPr>
          <w:b/>
        </w:rPr>
        <w:t>☐ 5. Repository implementation audit</w:t>
      </w:r>
      <w:r>
        <w:rPr>
          <w:i/>
          <w:color w:val="5A5A5A"/>
          <w:sz w:val="19"/>
        </w:rPr>
        <w:t xml:space="preserve">  — critical</w:t>
      </w:r>
    </w:p>
    <w:p>
      <w:pPr>
        <w:pStyle w:val="Task"/>
      </w:pPr>
      <w:r>
        <w:t xml:space="preserve">☐ </w:t>
      </w:r>
      <w:r>
        <w:t>Have an implementation agent inspect the actual current Magistrate repository.</w:t>
      </w:r>
    </w:p>
    <w:p>
      <w:pPr>
        <w:pStyle w:val="Task"/>
      </w:pPr>
      <w:r>
        <w:t xml:space="preserve">☐ </w:t>
      </w:r>
      <w:r>
        <w:t>Classify every major feature as: implemented + tested, implemented but incomplete, UI-only/mocked, awaiting credentials, or not implemented.</w:t>
      </w:r>
    </w:p>
    <w:p>
      <w:pPr>
        <w:pStyle w:val="Task"/>
      </w:pPr>
      <w:r>
        <w:t xml:space="preserve">☐ </w:t>
      </w:r>
      <w:r>
        <w:t>Verify actual Expo/React Native SDK, navigation stack, backend modules, authentication, migrations, native build state, and current API contracts.</w:t>
      </w:r>
    </w:p>
    <w:p>
      <w:pPr>
        <w:pStyle w:val="Task"/>
      </w:pPr>
      <w:r>
        <w:t xml:space="preserve">☐ </w:t>
      </w:r>
      <w:r>
        <w:t>Compare the live repo against the Magi Bible before adding more architecture.</w:t>
      </w:r>
    </w:p>
    <w:p>
      <w:pPr>
        <w:pStyle w:val="TaskSub"/>
      </w:pPr>
      <w:r>
        <w:rPr>
          <w:b/>
        </w:rPr>
        <w:t xml:space="preserve">Exit criterion: </w:t>
      </w:r>
      <w:r>
        <w:t>No uncertainty remains about what 'nearly complete' means.</w:t>
      </w:r>
    </w:p>
    <w:p>
      <w:pPr>
        <w:pStyle w:val="Heading1"/>
      </w:pPr>
      <w:r>
        <w:rPr>
          <w:b/>
        </w:rPr>
        <w:t>☐ 6. Finish the chat-centered cockpit</w:t>
      </w:r>
    </w:p>
    <w:p>
      <w:pPr>
        <w:pStyle w:val="Task"/>
      </w:pPr>
      <w:r>
        <w:t xml:space="preserve">☐ </w:t>
      </w:r>
      <w:r>
        <w:t>Main screen shows the real Firstmate conversation, not terminal output.</w:t>
      </w:r>
    </w:p>
    <w:p>
      <w:pPr>
        <w:pStyle w:val="Task"/>
      </w:pPr>
      <w:r>
        <w:t xml:space="preserve">☐ </w:t>
      </w:r>
      <w:r>
        <w:t>Remove raw tool calls and code-edit logs from normal chat.</w:t>
      </w:r>
    </w:p>
    <w:p>
      <w:pPr>
        <w:pStyle w:val="Task"/>
      </w:pPr>
      <w:r>
        <w:t xml:space="preserve">☐ </w:t>
      </w:r>
      <w:r>
        <w:t>Drawer includes Attention, Fleet Summary, Recent Activity, Connections, and Settings.</w:t>
      </w:r>
    </w:p>
    <w:p>
      <w:pPr>
        <w:pStyle w:val="Task"/>
      </w:pPr>
      <w:r>
        <w:t xml:space="preserve">☐ </w:t>
      </w:r>
      <w:r>
        <w:t>Fleet uses real agent state.</w:t>
      </w:r>
    </w:p>
    <w:p>
      <w:pPr>
        <w:pStyle w:val="Task"/>
      </w:pPr>
      <w:r>
        <w:t xml:space="preserve">☐ </w:t>
      </w:r>
      <w:r>
        <w:t>Agent click opens the correct real conversation history.</w:t>
      </w:r>
    </w:p>
    <w:p>
      <w:pPr>
        <w:pStyle w:val="Task"/>
      </w:pPr>
      <w:r>
        <w:t xml:space="preserve">☐ </w:t>
      </w:r>
      <w:r>
        <w:t>Implement unread counts and jump-to-latest/new-message behavior.</w:t>
      </w:r>
    </w:p>
    <w:p>
      <w:pPr>
        <w:pStyle w:val="Task"/>
      </w:pPr>
      <w:r>
        <w:t xml:space="preserve">☐ </w:t>
      </w:r>
      <w:r>
        <w:t>Recent Activity shows meaningful outcomes rather than shell noise.</w:t>
      </w:r>
    </w:p>
    <w:p>
      <w:pPr>
        <w:pStyle w:val="Task"/>
      </w:pPr>
      <w:r>
        <w:t xml:space="preserve">☐ </w:t>
      </w:r>
      <w:r>
        <w:t>Remove production dummy metrics, fake PRs, simulated agents, fake accounts, and placeholder connected states.</w:t>
      </w:r>
    </w:p>
    <w:p>
      <w:pPr>
        <w:pStyle w:val="TaskSub"/>
      </w:pPr>
      <w:r>
        <w:rPr>
          <w:b/>
        </w:rPr>
        <w:t xml:space="preserve">Exit criterion: </w:t>
      </w:r>
      <w:r>
        <w:t>Every production surface shows real data or an honest empty/error/loading state.</w:t>
      </w:r>
    </w:p>
    <w:p>
      <w:pPr>
        <w:pStyle w:val="Heading1"/>
      </w:pPr>
      <w:r>
        <w:rPr>
          <w:b/>
        </w:rPr>
        <w:t>☐ 7. Finish Attention + GitHub</w:t>
      </w:r>
    </w:p>
    <w:p>
      <w:pPr>
        <w:pStyle w:val="Task"/>
      </w:pPr>
      <w:r>
        <w:t xml:space="preserve">☐ </w:t>
      </w:r>
      <w:r>
        <w:t>Firstmate approval card sends a real approve/reject action.</w:t>
      </w:r>
    </w:p>
    <w:p>
      <w:pPr>
        <w:pStyle w:val="Task"/>
      </w:pPr>
      <w:r>
        <w:t xml:space="preserve">☐ </w:t>
      </w:r>
      <w:r>
        <w:t>Dismiss does not secretly approve or reject.</w:t>
      </w:r>
    </w:p>
    <w:p>
      <w:pPr>
        <w:pStyle w:val="Task"/>
      </w:pPr>
      <w:r>
        <w:t xml:space="preserve">☐ </w:t>
      </w:r>
      <w:r>
        <w:t>Blocked agents surface correctly.</w:t>
      </w:r>
    </w:p>
    <w:p>
      <w:pPr>
        <w:pStyle w:val="Task"/>
      </w:pPr>
      <w:r>
        <w:t xml:space="preserve">☐ </w:t>
      </w:r>
      <w:r>
        <w:t>PR brief shows real repository, PR number, title, branch, checks, review state, and GitHub link.</w:t>
      </w:r>
    </w:p>
    <w:p>
      <w:pPr>
        <w:pStyle w:val="Task"/>
      </w:pPr>
      <w:r>
        <w:t xml:space="preserve">☐ </w:t>
      </w:r>
      <w:r>
        <w:t>Review opens the exact pull request.</w:t>
      </w:r>
    </w:p>
    <w:p>
      <w:pPr>
        <w:pStyle w:val="Task"/>
      </w:pPr>
      <w:r>
        <w:t xml:space="preserve">☐ </w:t>
      </w:r>
      <w:r>
        <w:t>Reverify GitHub authentication on melkezic before acceptance testing.</w:t>
      </w:r>
    </w:p>
    <w:p>
      <w:pPr>
        <w:pStyle w:val="TaskSub"/>
      </w:pPr>
      <w:r>
        <w:rPr>
          <w:b/>
        </w:rPr>
        <w:t xml:space="preserve">Exit criterion: </w:t>
      </w:r>
      <w:r>
        <w:t>One real PR can travel GitHub → Magistrate → review link successfully.</w:t>
      </w:r>
    </w:p>
    <w:p>
      <w:pPr>
        <w:pStyle w:val="Heading1"/>
      </w:pPr>
      <w:r>
        <w:rPr>
          <w:b/>
        </w:rPr>
        <w:t>☐ 8. Finish true conversational voice</w:t>
      </w:r>
      <w:r>
        <w:rPr>
          <w:i/>
          <w:color w:val="5A5A5A"/>
          <w:sz w:val="19"/>
        </w:rPr>
        <w:t xml:space="preserve">  — major MVP gate</w:t>
      </w:r>
    </w:p>
    <w:p>
      <w:pPr>
        <w:pStyle w:val="Task"/>
      </w:pPr>
      <w:r>
        <w:t xml:space="preserve">☐ </w:t>
      </w:r>
      <w:r>
        <w:t>One invocation starts a persistent voice session.</w:t>
      </w:r>
    </w:p>
    <w:p>
      <w:pPr>
        <w:pStyle w:val="Task"/>
      </w:pPr>
      <w:r>
        <w:t xml:space="preserve">☐ </w:t>
      </w:r>
      <w:r>
        <w:t>Voice loop is Listening → Thinking → Speaking → Listening.</w:t>
      </w:r>
    </w:p>
    <w:p>
      <w:pPr>
        <w:pStyle w:val="Task"/>
      </w:pPr>
      <w:r>
        <w:t xml:space="preserve">☐ </w:t>
      </w:r>
      <w:r>
        <w:t>Live partial transcription works.</w:t>
      </w:r>
    </w:p>
    <w:p>
      <w:pPr>
        <w:pStyle w:val="Task"/>
      </w:pPr>
      <w:r>
        <w:t xml:space="preserve">☐ </w:t>
      </w:r>
      <w:r>
        <w:t>Multiple turns work without pressing the microphone again.</w:t>
      </w:r>
    </w:p>
    <w:p>
      <w:pPr>
        <w:pStyle w:val="Task"/>
      </w:pPr>
      <w:r>
        <w:t xml:space="preserve">☐ </w:t>
      </w:r>
      <w:r>
        <w:t>Firstmate responses stream back.</w:t>
      </w:r>
    </w:p>
    <w:p>
      <w:pPr>
        <w:pStyle w:val="Task"/>
      </w:pPr>
      <w:r>
        <w:t xml:space="preserve">☐ </w:t>
      </w:r>
      <w:r>
        <w:t>Natural TTS works.</w:t>
      </w:r>
    </w:p>
    <w:p>
      <w:pPr>
        <w:pStyle w:val="Task"/>
      </w:pPr>
      <w:r>
        <w:t xml:space="preserve">☐ </w:t>
      </w:r>
      <w:r>
        <w:t>Barge-in/interruption works.</w:t>
      </w:r>
    </w:p>
    <w:p>
      <w:pPr>
        <w:pStyle w:val="Task"/>
      </w:pPr>
      <w:r>
        <w:t xml:space="preserve">☐ </w:t>
      </w:r>
      <w:r>
        <w:t>Magistrate does not transcribe its own speech.</w:t>
      </w:r>
    </w:p>
    <w:p>
      <w:pPr>
        <w:pStyle w:val="Task"/>
      </w:pPr>
      <w:r>
        <w:t xml:space="preserve">☐ </w:t>
      </w:r>
      <w:r>
        <w:t>Speaker/AirPods/Bluetooth routing works correctly.</w:t>
      </w:r>
    </w:p>
    <w:p>
      <w:pPr>
        <w:pStyle w:val="Task"/>
      </w:pPr>
      <w:r>
        <w:t xml:space="preserve">☐ </w:t>
      </w:r>
      <w:r>
        <w:t>Complete Firstmate text remains visible while speech can summarize verbose engineering output naturally.</w:t>
      </w:r>
    </w:p>
    <w:p>
      <w:pPr>
        <w:pStyle w:val="TaskSub"/>
      </w:pPr>
      <w:r>
        <w:rPr>
          <w:b/>
        </w:rPr>
        <w:t xml:space="preserve">Exit criterion: </w:t>
      </w:r>
      <w:r>
        <w:t>Hold a 3–5 minute hands-free conversation with real Firstmate on a physical iPhone.</w:t>
      </w:r>
    </w:p>
    <w:p>
      <w:pPr>
        <w:pStyle w:val="Heading1"/>
      </w:pPr>
      <w:r>
        <w:rPr>
          <w:b/>
        </w:rPr>
        <w:t>☐ 9. Finish native iPhone + Siri path</w:t>
      </w:r>
    </w:p>
    <w:p>
      <w:pPr>
        <w:pStyle w:val="Task"/>
      </w:pPr>
      <w:r>
        <w:t xml:space="preserve">☐ </w:t>
      </w:r>
      <w:r>
        <w:t>Install Magistrate independently of Expo Go.</w:t>
      </w:r>
    </w:p>
    <w:p>
      <w:pPr>
        <w:pStyle w:val="Task"/>
      </w:pPr>
      <w:r>
        <w:t xml:space="preserve">☐ </w:t>
      </w:r>
      <w:r>
        <w:t>Produce an EAS development/preview or TestFlight build.</w:t>
      </w:r>
    </w:p>
    <w:p>
      <w:pPr>
        <w:pStyle w:val="Task"/>
      </w:pPr>
      <w:r>
        <w:t xml:space="preserve">☐ </w:t>
      </w:r>
      <w:r>
        <w:t>Siri/App Intent launches directly into listening Firstmate chat.</w:t>
      </w:r>
    </w:p>
    <w:p>
      <w:pPr>
        <w:pStyle w:val="Task"/>
      </w:pPr>
      <w:r>
        <w:t xml:space="preserve">☐ </w:t>
      </w:r>
      <w:r>
        <w:t>Action Button invokes the same route.</w:t>
      </w:r>
    </w:p>
    <w:p>
      <w:pPr>
        <w:pStyle w:val="Task"/>
      </w:pPr>
      <w:r>
        <w:t xml:space="preserve">☐ </w:t>
      </w:r>
      <w:r>
        <w:t>Notification/deep links land on the correct attention/agent/PR item instead of the home screen.</w:t>
      </w:r>
    </w:p>
    <w:p>
      <w:pPr>
        <w:pStyle w:val="TaskSub"/>
      </w:pPr>
      <w:r>
        <w:rPr>
          <w:b/>
        </w:rPr>
        <w:t xml:space="preserve">Exit criterion: </w:t>
      </w:r>
      <w:r>
        <w:t>From a normal phone state, invoke Magistrate and speak to Firstmate without touching a terminal.</w:t>
      </w:r>
    </w:p>
    <w:p>
      <w:pPr>
        <w:pStyle w:val="Heading1"/>
      </w:pPr>
      <w:r>
        <w:rPr>
          <w:b/>
        </w:rPr>
        <w:t>☐ 10. Finish appearance/background MVP</w:t>
      </w:r>
    </w:p>
    <w:p>
      <w:pPr>
        <w:pStyle w:val="Task"/>
      </w:pPr>
      <w:r>
        <w:t xml:space="preserve">☐ </w:t>
      </w:r>
      <w:r>
        <w:t>Automatic time/weather background option.</w:t>
      </w:r>
    </w:p>
    <w:p>
      <w:pPr>
        <w:pStyle w:val="Task"/>
      </w:pPr>
      <w:r>
        <w:t xml:space="preserve">☐ </w:t>
      </w:r>
      <w:r>
        <w:t>Built-in original/licensed backgrounds.</w:t>
      </w:r>
    </w:p>
    <w:p>
      <w:pPr>
        <w:pStyle w:val="Task"/>
      </w:pPr>
      <w:r>
        <w:t xml:space="preserve">☐ </w:t>
      </w:r>
      <w:r>
        <w:t>Custom image upload from iPhone.</w:t>
      </w:r>
    </w:p>
    <w:p>
      <w:pPr>
        <w:pStyle w:val="Task"/>
      </w:pPr>
      <w:r>
        <w:t xml:space="preserve">☐ </w:t>
      </w:r>
      <w:r>
        <w:t>Custom image persists after app restart.</w:t>
      </w:r>
    </w:p>
    <w:p>
      <w:pPr>
        <w:pStyle w:val="Task"/>
      </w:pPr>
      <w:r>
        <w:t xml:space="preserve">☐ </w:t>
      </w:r>
      <w:r>
        <w:t>Background can be replaced or removed.</w:t>
      </w:r>
    </w:p>
    <w:p>
      <w:pPr>
        <w:pStyle w:val="Task"/>
      </w:pPr>
      <w:r>
        <w:t xml:space="preserve">☐ </w:t>
      </w:r>
      <w:r>
        <w:t>Adaptive readability overlay keeps text legible.</w:t>
      </w:r>
    </w:p>
    <w:p>
      <w:pPr>
        <w:pStyle w:val="TaskSub"/>
      </w:pPr>
      <w:r>
        <w:rPr>
          <w:b/>
        </w:rPr>
        <w:t xml:space="preserve">Exit criterion: </w:t>
      </w:r>
      <w:r>
        <w:t>A custom photo survives restart and never makes chat unreadable.</w:t>
      </w:r>
    </w:p>
    <w:p>
      <w:pPr>
        <w:pStyle w:val="Heading1"/>
      </w:pPr>
      <w:r>
        <w:rPr>
          <w:b/>
        </w:rPr>
        <w:t>☐ 11. Decide what Connections belong in friend-beta V1</w:t>
      </w:r>
    </w:p>
    <w:p>
      <w:pPr>
        <w:pStyle w:val="Task"/>
      </w:pPr>
      <w:r>
        <w:t xml:space="preserve">☐ </w:t>
      </w:r>
      <w:r>
        <w:t>GitHub is required for the current software-workflow beta.</w:t>
      </w:r>
    </w:p>
    <w:p>
      <w:pPr>
        <w:pStyle w:val="Task"/>
      </w:pPr>
      <w:r>
        <w:t xml:space="preserve">☐ </w:t>
      </w:r>
      <w:r>
        <w:t>Do not block the first friend beta on full Jira/Teams integration unless testers need them.</w:t>
      </w:r>
    </w:p>
    <w:p>
      <w:pPr>
        <w:pStyle w:val="Task"/>
      </w:pPr>
      <w:r>
        <w:t xml:space="preserve">☐ </w:t>
      </w:r>
      <w:r>
        <w:t>Anything shown as connected must use a real OAuth flow or clearly show unavailable/not configured.</w:t>
      </w:r>
    </w:p>
    <w:p>
      <w:pPr>
        <w:pStyle w:val="Task"/>
      </w:pPr>
      <w:r>
        <w:t xml:space="preserve">☐ </w:t>
      </w:r>
      <w:r>
        <w:t>No fake Connected states.</w:t>
      </w:r>
    </w:p>
    <w:p>
      <w:pPr>
        <w:pStyle w:val="Task"/>
      </w:pPr>
      <w:r>
        <w:t xml:space="preserve">☐ </w:t>
      </w:r>
      <w:r>
        <w:t>If Profile ships, profile image upload must be real and persistent.</w:t>
      </w:r>
    </w:p>
    <w:p>
      <w:pPr>
        <w:pStyle w:val="TaskSub"/>
      </w:pPr>
      <w:r>
        <w:rPr>
          <w:b/>
        </w:rPr>
        <w:t xml:space="preserve">Exit criterion: </w:t>
      </w:r>
      <w:r>
        <w:t>Connections never lies about capability.</w:t>
      </w:r>
    </w:p>
    <w:p>
      <w:pPr>
        <w:pStyle w:val="Heading1"/>
      </w:pPr>
      <w:r>
        <w:rPr>
          <w:b/>
        </w:rPr>
        <w:t>☐ 12. Move the public-facing backend off the dev-machine assumption</w:t>
      </w:r>
    </w:p>
    <w:p>
      <w:pPr>
        <w:pStyle w:val="Task"/>
      </w:pPr>
      <w:r>
        <w:t xml:space="preserve">☐ </w:t>
      </w:r>
      <w:r>
        <w:t>Keep melkezic as a private Firstmate runner for the personal MVP.</w:t>
      </w:r>
    </w:p>
    <w:p>
      <w:pPr>
        <w:pStyle w:val="Task"/>
      </w:pPr>
      <w:r>
        <w:t xml:space="preserve">☐ </w:t>
      </w:r>
      <w:r>
        <w:t>Do not give friends Linux accounts, GitHub identity, or shared Firstmate credentials.</w:t>
      </w:r>
    </w:p>
    <w:p>
      <w:pPr>
        <w:pStyle w:val="Task"/>
      </w:pPr>
      <w:r>
        <w:t xml:space="preserve">☐ </w:t>
      </w:r>
      <w:r>
        <w:t>Deploy the public control plane: hosted API/ASGI, managed PostgreSQL, and Redis/event state if required.</w:t>
      </w:r>
    </w:p>
    <w:p>
      <w:pPr>
        <w:pStyle w:val="Task"/>
      </w:pPr>
      <w:r>
        <w:t xml:space="preserve">☐ </w:t>
      </w:r>
      <w:r>
        <w:t>Use HTTPS/WSS for the public app.</w:t>
      </w:r>
    </w:p>
    <w:p>
      <w:pPr>
        <w:pStyle w:val="Task"/>
      </w:pPr>
      <w:r>
        <w:t xml:space="preserve">☐ </w:t>
      </w:r>
      <w:r>
        <w:t>Keep melkezic private behind Tailscale/private networking.</w:t>
      </w:r>
    </w:p>
    <w:p>
      <w:pPr>
        <w:pStyle w:val="Task"/>
      </w:pPr>
      <w:r>
        <w:t xml:space="preserve">☐ </w:t>
      </w:r>
      <w:r>
        <w:t>Connect the runner to the public control plane through an authenticated runner boundary.</w:t>
      </w:r>
    </w:p>
    <w:p>
      <w:pPr>
        <w:pStyle w:val="TaskSub"/>
      </w:pPr>
      <w:r>
        <w:rPr>
          <w:b/>
        </w:rPr>
        <w:t xml:space="preserve">Exit criterion: </w:t>
      </w:r>
      <w:r>
        <w:t>The public app never exposes SSH, Herdr, filesystem, or personal GitHub credentials.</w:t>
      </w:r>
    </w:p>
    <w:p>
      <w:pPr>
        <w:pStyle w:val="Heading1"/>
      </w:pPr>
      <w:r>
        <w:rPr>
          <w:b/>
        </w:rPr>
        <w:t>☐ 13. Choose the friend-beta execution model</w:t>
      </w:r>
      <w:r>
        <w:rPr>
          <w:i/>
          <w:color w:val="5A5A5A"/>
          <w:sz w:val="19"/>
        </w:rPr>
        <w:t xml:space="preserve">  — architectural decision</w:t>
      </w:r>
    </w:p>
    <w:p>
      <w:pPr>
        <w:pStyle w:val="Task"/>
      </w:pPr>
      <w:r>
        <w:t xml:space="preserve">☐ </w:t>
      </w:r>
      <w:r>
        <w:t>Choose Beta A: restricted/UI beta where friends test chat UX, voice, navigation, accounts, notifications, etc. without arbitrary jobs on your personal runner.</w:t>
      </w:r>
    </w:p>
    <w:p>
      <w:pPr>
        <w:pStyle w:val="Task"/>
      </w:pPr>
      <w:r>
        <w:t xml:space="preserve">☐ </w:t>
      </w:r>
      <w:r>
        <w:t>OR choose Beta B: real execution beta with isolated per-tester runners/account boundaries.</w:t>
      </w:r>
    </w:p>
    <w:p>
      <w:pPr>
        <w:pStyle w:val="Task"/>
      </w:pPr>
      <w:r>
        <w:t xml:space="preserve">☐ </w:t>
      </w:r>
      <w:r>
        <w:t>Prefer Beta A first unless multi-user execution isolation is already finished.</w:t>
      </w:r>
    </w:p>
    <w:p>
      <w:pPr>
        <w:pStyle w:val="TaskSub"/>
      </w:pPr>
      <w:r>
        <w:rPr>
          <w:b/>
        </w:rPr>
        <w:t xml:space="preserve">Exit criterion: </w:t>
      </w:r>
      <w:r>
        <w:t>One tester cannot access another tester’s repos, prompts, tokens, runner, or agent state.</w:t>
      </w:r>
    </w:p>
    <w:p>
      <w:pPr>
        <w:pStyle w:val="Heading1"/>
      </w:pPr>
      <w:r>
        <w:rPr>
          <w:b/>
        </w:rPr>
        <w:t>☐ 14. Authentication + security hardening</w:t>
      </w:r>
    </w:p>
    <w:p>
      <w:pPr>
        <w:pStyle w:val="Task"/>
      </w:pPr>
      <w:r>
        <w:t xml:space="preserve">☐ </w:t>
      </w:r>
      <w:r>
        <w:t>Per-user authentication.</w:t>
      </w:r>
    </w:p>
    <w:p>
      <w:pPr>
        <w:pStyle w:val="Task"/>
      </w:pPr>
      <w:r>
        <w:t xml:space="preserve">☐ </w:t>
      </w:r>
      <w:r>
        <w:t>Secure token storage on iPhone.</w:t>
      </w:r>
    </w:p>
    <w:p>
      <w:pPr>
        <w:pStyle w:val="Task"/>
      </w:pPr>
      <w:r>
        <w:t xml:space="preserve">☐ </w:t>
      </w:r>
      <w:r>
        <w:t>OAuth tokens remain server-side.</w:t>
      </w:r>
    </w:p>
    <w:p>
      <w:pPr>
        <w:pStyle w:val="Task"/>
      </w:pPr>
      <w:r>
        <w:t xml:space="preserve">☐ </w:t>
      </w:r>
      <w:r>
        <w:t>Credentials never pass through Firstmate prompts.</w:t>
      </w:r>
    </w:p>
    <w:p>
      <w:pPr>
        <w:pStyle w:val="Task"/>
      </w:pPr>
      <w:r>
        <w:t xml:space="preserve">☐ </w:t>
      </w:r>
      <w:r>
        <w:t>High-impact operations require explicit confirmation.</w:t>
      </w:r>
    </w:p>
    <w:p>
      <w:pPr>
        <w:pStyle w:val="Task"/>
      </w:pPr>
      <w:r>
        <w:t xml:space="preserve">☐ </w:t>
      </w:r>
      <w:r>
        <w:t>No secrets in Git or logs.</w:t>
      </w:r>
    </w:p>
    <w:p>
      <w:pPr>
        <w:pStyle w:val="Task"/>
      </w:pPr>
      <w:r>
        <w:t xml:space="preserve">☐ </w:t>
      </w:r>
      <w:r>
        <w:t>Reconnect logic must not replay stale destructive commands.</w:t>
      </w:r>
    </w:p>
    <w:p>
      <w:pPr>
        <w:pStyle w:val="TaskSub"/>
      </w:pPr>
      <w:r>
        <w:rPr>
          <w:b/>
        </w:rPr>
        <w:t xml:space="preserve">Exit criterion: </w:t>
      </w:r>
      <w:r>
        <w:t>Basic adversarial/security checklist passes before external testers.</w:t>
      </w:r>
    </w:p>
    <w:p>
      <w:pPr>
        <w:pStyle w:val="Heading1"/>
      </w:pPr>
      <w:r>
        <w:rPr>
          <w:b/>
        </w:rPr>
        <w:t>☐ 15. Full physical-device acceptance test</w:t>
      </w:r>
    </w:p>
    <w:p>
      <w:pPr>
        <w:pStyle w:val="Task"/>
      </w:pPr>
      <w:r>
        <w:t xml:space="preserve">☐ </w:t>
      </w:r>
      <w:r>
        <w:t>Native install works on a physical iPhone.</w:t>
      </w:r>
    </w:p>
    <w:p>
      <w:pPr>
        <w:pStyle w:val="Task"/>
      </w:pPr>
      <w:r>
        <w:t xml:space="preserve">☐ </w:t>
      </w:r>
      <w:r>
        <w:t>Real Firstmate round trip works.</w:t>
      </w:r>
    </w:p>
    <w:p>
      <w:pPr>
        <w:pStyle w:val="Task"/>
      </w:pPr>
      <w:r>
        <w:t xml:space="preserve">☐ </w:t>
      </w:r>
      <w:r>
        <w:t>Chat history loads/persists correctly.</w:t>
      </w:r>
    </w:p>
    <w:p>
      <w:pPr>
        <w:pStyle w:val="Task"/>
      </w:pPr>
      <w:r>
        <w:t xml:space="preserve">☐ </w:t>
      </w:r>
      <w:r>
        <w:t>Live fleet and agent conversations are correct.</w:t>
      </w:r>
    </w:p>
    <w:p>
      <w:pPr>
        <w:pStyle w:val="Task"/>
      </w:pPr>
      <w:r>
        <w:t xml:space="preserve">☐ </w:t>
      </w:r>
      <w:r>
        <w:t>Attention actions reach the backend.</w:t>
      </w:r>
    </w:p>
    <w:p>
      <w:pPr>
        <w:pStyle w:val="Task"/>
      </w:pPr>
      <w:r>
        <w:t xml:space="preserve">☐ </w:t>
      </w:r>
      <w:r>
        <w:t>Real GitHub PR flow works.</w:t>
      </w:r>
    </w:p>
    <w:p>
      <w:pPr>
        <w:pStyle w:val="Task"/>
      </w:pPr>
      <w:r>
        <w:t xml:space="preserve">☐ </w:t>
      </w:r>
      <w:r>
        <w:t>Continuous voice works.</w:t>
      </w:r>
    </w:p>
    <w:p>
      <w:pPr>
        <w:pStyle w:val="Task"/>
      </w:pPr>
      <w:r>
        <w:t xml:space="preserve">☐ </w:t>
      </w:r>
      <w:r>
        <w:t>Siri/Action Button invocation works.</w:t>
      </w:r>
    </w:p>
    <w:p>
      <w:pPr>
        <w:pStyle w:val="Task"/>
      </w:pPr>
      <w:r>
        <w:t xml:space="preserve">☐ </w:t>
      </w:r>
      <w:r>
        <w:t>Bluetooth/AirPods route works.</w:t>
      </w:r>
    </w:p>
    <w:p>
      <w:pPr>
        <w:pStyle w:val="Task"/>
      </w:pPr>
      <w:r>
        <w:t xml:space="preserve">☐ </w:t>
      </w:r>
      <w:r>
        <w:t>Backgrounds persist.</w:t>
      </w:r>
    </w:p>
    <w:p>
      <w:pPr>
        <w:pStyle w:val="Task"/>
      </w:pPr>
      <w:r>
        <w:t xml:space="preserve">☐ </w:t>
      </w:r>
      <w:r>
        <w:t>Keyboard/mobile layout stays stable.</w:t>
      </w:r>
    </w:p>
    <w:p>
      <w:pPr>
        <w:pStyle w:val="Task"/>
      </w:pPr>
      <w:r>
        <w:t xml:space="preserve">☐ </w:t>
      </w:r>
      <w:r>
        <w:t>Network reconnect works cleanly.</w:t>
      </w:r>
    </w:p>
    <w:p>
      <w:pPr>
        <w:pStyle w:val="Task"/>
      </w:pPr>
      <w:r>
        <w:t xml:space="preserve">☐ </w:t>
      </w:r>
      <w:r>
        <w:t>Connections show real state.</w:t>
      </w:r>
    </w:p>
    <w:p>
      <w:pPr>
        <w:pStyle w:val="Task"/>
      </w:pPr>
      <w:r>
        <w:t xml:space="preserve">☐ </w:t>
      </w:r>
      <w:r>
        <w:t>Security confirmations work.</w:t>
      </w:r>
    </w:p>
    <w:p>
      <w:pPr>
        <w:pStyle w:val="Task"/>
      </w:pPr>
      <w:r>
        <w:t xml:space="preserve">☐ </w:t>
      </w:r>
      <w:r>
        <w:t>Run once on Wi-Fi and once on cellular away from the LAN.</w:t>
      </w:r>
    </w:p>
    <w:p>
      <w:pPr>
        <w:pStyle w:val="TaskSub"/>
      </w:pPr>
      <w:r>
        <w:rPr>
          <w:b/>
        </w:rPr>
        <w:t xml:space="preserve">Exit criterion: </w:t>
      </w:r>
      <w:r>
        <w:t>No critical/P0 failures remain.</w:t>
      </w:r>
    </w:p>
    <w:p>
      <w:pPr>
        <w:pStyle w:val="Heading1"/>
      </w:pPr>
      <w:r>
        <w:rPr>
          <w:b/>
        </w:rPr>
        <w:t>☐ 16. Automated release checks</w:t>
      </w:r>
    </w:p>
    <w:p>
      <w:pPr>
        <w:pStyle w:val="Task"/>
      </w:pPr>
      <w:r>
        <w:t xml:space="preserve">☐ </w:t>
      </w:r>
      <w:r>
        <w:t>Frontend tests pass.</w:t>
      </w:r>
    </w:p>
    <w:p>
      <w:pPr>
        <w:pStyle w:val="Task"/>
      </w:pPr>
      <w:r>
        <w:t xml:space="preserve">☐ </w:t>
      </w:r>
      <w:r>
        <w:t>Backend tests pass.</w:t>
      </w:r>
    </w:p>
    <w:p>
      <w:pPr>
        <w:pStyle w:val="Task"/>
      </w:pPr>
      <w:r>
        <w:t xml:space="preserve">☐ </w:t>
      </w:r>
      <w:r>
        <w:t>Type checking passes.</w:t>
      </w:r>
    </w:p>
    <w:p>
      <w:pPr>
        <w:pStyle w:val="Task"/>
      </w:pPr>
      <w:r>
        <w:t xml:space="preserve">☐ </w:t>
      </w:r>
      <w:r>
        <w:t>Linting passes.</w:t>
      </w:r>
    </w:p>
    <w:p>
      <w:pPr>
        <w:pStyle w:val="Task"/>
      </w:pPr>
      <w:r>
        <w:t xml:space="preserve">☐ </w:t>
      </w:r>
      <w:r>
        <w:t>Database migrations are verified.</w:t>
      </w:r>
    </w:p>
    <w:p>
      <w:pPr>
        <w:pStyle w:val="Task"/>
      </w:pPr>
      <w:r>
        <w:t xml:space="preserve">☐ </w:t>
      </w:r>
      <w:r>
        <w:t>Native iOS build succeeds.</w:t>
      </w:r>
    </w:p>
    <w:p>
      <w:pPr>
        <w:pStyle w:val="Task"/>
      </w:pPr>
      <w:r>
        <w:t xml:space="preserve">☐ </w:t>
      </w:r>
      <w:r>
        <w:t>Relevant integration/E2E flows pass.</w:t>
      </w:r>
    </w:p>
    <w:p>
      <w:pPr>
        <w:pStyle w:val="Task"/>
      </w:pPr>
      <w:r>
        <w:t xml:space="preserve">☐ </w:t>
      </w:r>
      <w:r>
        <w:t>Production configuration contains no accidental localhost/dev URLs.</w:t>
      </w:r>
    </w:p>
    <w:p>
      <w:pPr>
        <w:pStyle w:val="Task"/>
      </w:pPr>
      <w:r>
        <w:t xml:space="preserve">☐ </w:t>
      </w:r>
      <w:r>
        <w:t>Git diff is reviewed for secrets and confidential content.</w:t>
      </w:r>
    </w:p>
    <w:p>
      <w:pPr>
        <w:pStyle w:val="TaskSub"/>
      </w:pPr>
      <w:r>
        <w:rPr>
          <w:b/>
        </w:rPr>
        <w:t xml:space="preserve">Exit criterion: </w:t>
      </w:r>
      <w:r>
        <w:t>Green build with only documented non-blocking issues.</w:t>
      </w:r>
    </w:p>
    <w:p>
      <w:pPr>
        <w:pStyle w:val="Heading1"/>
      </w:pPr>
      <w:r>
        <w:rPr>
          <w:b/>
        </w:rPr>
        <w:t>☐ 17. GitHub release candidate</w:t>
      </w:r>
    </w:p>
    <w:p>
      <w:pPr>
        <w:pStyle w:val="Task"/>
      </w:pPr>
      <w:r>
        <w:t xml:space="preserve">☐ </w:t>
      </w:r>
      <w:r>
        <w:t>Commit completed MVP work to the existing Magistrate repository.</w:t>
      </w:r>
    </w:p>
    <w:p>
      <w:pPr>
        <w:pStyle w:val="Task"/>
      </w:pPr>
      <w:r>
        <w:t xml:space="preserve">☐ </w:t>
      </w:r>
      <w:r>
        <w:t>Follow the repository’s normal branch/PR convention.</w:t>
      </w:r>
    </w:p>
    <w:p>
      <w:pPr>
        <w:pStyle w:val="Task"/>
      </w:pPr>
      <w:r>
        <w:t xml:space="preserve">☐ </w:t>
      </w:r>
      <w:r>
        <w:t>Do not force-push.</w:t>
      </w:r>
    </w:p>
    <w:p>
      <w:pPr>
        <w:pStyle w:val="Task"/>
      </w:pPr>
      <w:r>
        <w:t xml:space="preserve">☐ </w:t>
      </w:r>
      <w:r>
        <w:t>Version/tag according to the existing app convention.</w:t>
      </w:r>
    </w:p>
    <w:p>
      <w:pPr>
        <w:pStyle w:val="Task"/>
      </w:pPr>
      <w:r>
        <w:t xml:space="preserve">☐ </w:t>
      </w:r>
      <w:r>
        <w:t>Record branch, commit SHA, and build/test results.</w:t>
      </w:r>
    </w:p>
    <w:p>
      <w:pPr>
        <w:pStyle w:val="TaskSub"/>
      </w:pPr>
      <w:r>
        <w:rPr>
          <w:b/>
        </w:rPr>
        <w:t xml:space="preserve">Exit criterion: </w:t>
      </w:r>
      <w:r>
        <w:t>A reproducible release-candidate build exists from the GitHub commit.</w:t>
      </w:r>
    </w:p>
    <w:p>
      <w:pPr>
        <w:pStyle w:val="Heading1"/>
      </w:pPr>
      <w:r>
        <w:rPr>
          <w:b/>
        </w:rPr>
        <w:t>☐ 18. TestFlight friend beta</w:t>
      </w:r>
      <w:r>
        <w:rPr>
          <w:i/>
          <w:color w:val="5A5A5A"/>
          <w:sz w:val="19"/>
        </w:rPr>
        <w:t xml:space="preserve">  — final test-ready gate</w:t>
      </w:r>
    </w:p>
    <w:p>
      <w:pPr>
        <w:pStyle w:val="Task"/>
      </w:pPr>
      <w:r>
        <w:t xml:space="preserve">☐ </w:t>
      </w:r>
      <w:r>
        <w:t>Create the TestFlight build.</w:t>
      </w:r>
    </w:p>
    <w:p>
      <w:pPr>
        <w:pStyle w:val="Task"/>
      </w:pPr>
      <w:r>
        <w:t xml:space="preserve">☐ </w:t>
      </w:r>
      <w:r>
        <w:t>Invite a small first group of roughly 3–5 trusted testers.</w:t>
      </w:r>
    </w:p>
    <w:p>
      <w:pPr>
        <w:pStyle w:val="Task"/>
      </w:pPr>
      <w:r>
        <w:t xml:space="preserve">☐ </w:t>
      </w:r>
      <w:r>
        <w:t>Provide a short onboarding task sheet instead of explaining every control.</w:t>
      </w:r>
    </w:p>
    <w:p>
      <w:pPr>
        <w:pStyle w:val="Task"/>
      </w:pPr>
      <w:r>
        <w:t xml:space="preserve">☐ </w:t>
      </w:r>
      <w:r>
        <w:t>Capture crashes, latency, voice failures, confusing interactions, failed tasks, and missing expectations.</w:t>
      </w:r>
    </w:p>
    <w:p>
      <w:pPr>
        <w:pStyle w:val="Task"/>
      </w:pPr>
      <w:r>
        <w:t xml:space="preserve">☐ </w:t>
      </w:r>
      <w:r>
        <w:t>Fix P0/P1 issues.</w:t>
      </w:r>
    </w:p>
    <w:p>
      <w:pPr>
        <w:pStyle w:val="Task"/>
      </w:pPr>
      <w:r>
        <w:t xml:space="preserve">☐ </w:t>
      </w:r>
      <w:r>
        <w:t>Expand the tester group only after the first cohort is stable.</w:t>
      </w:r>
    </w:p>
    <w:p>
      <w:pPr>
        <w:pStyle w:val="TaskSub"/>
      </w:pPr>
      <w:r>
        <w:rPr>
          <w:b/>
        </w:rPr>
        <w:t xml:space="preserve">Exit criterion: </w:t>
      </w:r>
      <w:r>
        <w:t>Magistrate MVP V1 is friend-beta test ready.</w:t>
      </w:r>
    </w:p>
    <w:p>
      <w:r>
        <w:br w:type="page"/>
      </w:r>
    </w:p>
    <w:p>
      <w:pPr>
        <w:pStyle w:val="Heading1"/>
      </w:pPr>
      <w:r>
        <w:rPr>
          <w:b/>
        </w:rPr>
        <w:t>Critical Path to Friend Beta</w:t>
      </w:r>
    </w:p>
    <w:p>
      <w:pPr>
        <w:pStyle w:val="Task"/>
      </w:pPr>
      <w:r>
        <w:t>1. Brand refinements</w:t>
      </w:r>
    </w:p>
    <w:p>
      <w:pPr>
        <w:pStyle w:val="Task"/>
      </w:pPr>
      <w:r>
        <w:t>2. Final wireframes</w:t>
      </w:r>
    </w:p>
    <w:p>
      <w:pPr>
        <w:pStyle w:val="Task"/>
      </w:pPr>
      <w:r>
        <w:t>3. Wireframe usability test</w:t>
      </w:r>
    </w:p>
    <w:p>
      <w:pPr>
        <w:pStyle w:val="Task"/>
      </w:pPr>
      <w:r>
        <w:t>4. Repository implementation audit</w:t>
      </w:r>
    </w:p>
    <w:p>
      <w:pPr>
        <w:pStyle w:val="Task"/>
      </w:pPr>
      <w:r>
        <w:t>5. Chat-centered cockpit completion</w:t>
      </w:r>
    </w:p>
    <w:p>
      <w:pPr>
        <w:pStyle w:val="Task"/>
      </w:pPr>
      <w:r>
        <w:t>6. Conversational voice completion</w:t>
      </w:r>
    </w:p>
    <w:p>
      <w:pPr>
        <w:pStyle w:val="Task"/>
      </w:pPr>
      <w:r>
        <w:t>7. Native iPhone + Siri</w:t>
      </w:r>
    </w:p>
    <w:p>
      <w:pPr>
        <w:pStyle w:val="Task"/>
      </w:pPr>
      <w:r>
        <w:t>8. Physical-device E2E testing</w:t>
      </w:r>
    </w:p>
    <w:p>
      <w:pPr>
        <w:pStyle w:val="Task"/>
      </w:pPr>
      <w:r>
        <w:t>9. Tester-safe hosted/control boundary</w:t>
      </w:r>
    </w:p>
    <w:p>
      <w:pPr>
        <w:pStyle w:val="Task"/>
      </w:pPr>
      <w:r>
        <w:t>10. Release checks</w:t>
      </w:r>
    </w:p>
    <w:p>
      <w:pPr>
        <w:pStyle w:val="Task"/>
      </w:pPr>
      <w:r>
        <w:t>11. TestFlight beta</w:t>
      </w:r>
    </w:p>
    <w:p>
      <w:r>
        <w:rPr>
          <w:b/>
        </w:rPr>
        <w:t xml:space="preserve">Current marker: </w:t>
      </w:r>
      <w:r>
        <w:t>The product is no longer in 'what are we building?' mode. The remaining work is proving the defined product is real, native, secure, stable, and isolated enough to put in someone else’s hands.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Magistrate MVP Friend-Beta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232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pPr>
      <w:spacing w:after="40"/>
      <w:ind w:left="72"/>
    </w:pPr>
    <w:rPr>
      <w:rFonts w:ascii="Aptos" w:hAnsi="Aptos"/>
      <w:sz w:val="21"/>
    </w:rPr>
  </w:style>
  <w:style w:type="paragraph" w:customStyle="1" w:styleId="TaskSub">
    <w:name w:val="Task Sub"/>
    <w:pPr>
      <w:spacing w:after="20"/>
      <w:ind w:left="403"/>
    </w:pPr>
    <w:rPr>
      <w:rFonts w:ascii="Aptos" w:hAnsi="Aptos"/>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