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-Oresat Overview</w:t>
      </w:r>
    </w:p>
    <w:p w:rsidR="00000000" w:rsidDel="00000000" w:rsidP="00000000" w:rsidRDefault="00000000" w:rsidRPr="00000000" w14:paraId="00000001">
      <w:pPr>
        <w:ind w:firstLine="720"/>
        <w:contextualSpacing w:val="0"/>
        <w:rPr/>
      </w:pPr>
      <w:r w:rsidDel="00000000" w:rsidR="00000000" w:rsidRPr="00000000">
        <w:rPr>
          <w:rtl w:val="0"/>
        </w:rPr>
        <w:t xml:space="preserve">-Cubesat definition</w:t>
        <w:tab/>
      </w:r>
    </w:p>
    <w:p w:rsidR="00000000" w:rsidDel="00000000" w:rsidP="00000000" w:rsidRDefault="00000000" w:rsidRPr="00000000" w14:paraId="00000002">
      <w:pPr>
        <w:ind w:firstLine="720"/>
        <w:contextualSpacing w:val="0"/>
        <w:rPr/>
      </w:pPr>
      <w:r w:rsidDel="00000000" w:rsidR="00000000" w:rsidRPr="00000000">
        <w:rPr>
          <w:rtl w:val="0"/>
        </w:rPr>
        <w:t xml:space="preserve">-mission</w:t>
      </w:r>
    </w:p>
    <w:p w:rsidR="00000000" w:rsidDel="00000000" w:rsidP="00000000" w:rsidRDefault="00000000" w:rsidRPr="00000000" w14:paraId="00000003">
      <w:pPr>
        <w:contextualSpacing w:val="0"/>
        <w:rPr/>
      </w:pPr>
      <w:r w:rsidDel="00000000" w:rsidR="00000000" w:rsidRPr="00000000">
        <w:rPr>
          <w:rtl w:val="0"/>
        </w:rPr>
        <w:tab/>
        <w:t xml:space="preserve">-design</w:t>
      </w:r>
    </w:p>
    <w:p w:rsidR="00000000" w:rsidDel="00000000" w:rsidP="00000000" w:rsidRDefault="00000000" w:rsidRPr="00000000" w14:paraId="00000004">
      <w:pPr>
        <w:ind w:firstLine="720"/>
        <w:contextualSpacing w:val="0"/>
        <w:rPr/>
      </w:pPr>
      <w:r w:rsidDel="00000000" w:rsidR="00000000" w:rsidRPr="00000000">
        <w:rPr>
          <w:rtl w:val="0"/>
        </w:rPr>
        <w:t xml:space="preserve">-importance of antennas in design</w:t>
      </w:r>
    </w:p>
    <w:p w:rsidR="00000000" w:rsidDel="00000000" w:rsidP="00000000" w:rsidRDefault="00000000" w:rsidRPr="00000000" w14:paraId="00000005">
      <w:pPr>
        <w:ind w:left="0" w:firstLine="0"/>
        <w:contextualSpacing w:val="0"/>
        <w:rPr/>
      </w:pPr>
      <w:r w:rsidDel="00000000" w:rsidR="00000000" w:rsidRPr="00000000">
        <w:rPr>
          <w:rtl w:val="0"/>
        </w:rPr>
        <w:t xml:space="preserve">-Capstone overview</w:t>
      </w:r>
    </w:p>
    <w:p w:rsidR="00000000" w:rsidDel="00000000" w:rsidP="00000000" w:rsidRDefault="00000000" w:rsidRPr="00000000" w14:paraId="00000006">
      <w:pPr>
        <w:ind w:left="0" w:firstLine="720"/>
        <w:contextualSpacing w:val="0"/>
        <w:rPr/>
      </w:pPr>
      <w:r w:rsidDel="00000000" w:rsidR="00000000" w:rsidRPr="00000000">
        <w:rPr>
          <w:rtl w:val="0"/>
        </w:rPr>
        <w:t xml:space="preserve">-deployable antennas</w:t>
      </w:r>
    </w:p>
    <w:p w:rsidR="00000000" w:rsidDel="00000000" w:rsidP="00000000" w:rsidRDefault="00000000" w:rsidRPr="00000000" w14:paraId="00000007">
      <w:pPr>
        <w:ind w:left="0" w:firstLine="720"/>
        <w:contextualSpacing w:val="0"/>
        <w:rPr/>
      </w:pPr>
      <w:r w:rsidDel="00000000" w:rsidR="00000000" w:rsidRPr="00000000">
        <w:rPr>
          <w:rtl w:val="0"/>
        </w:rPr>
        <w:t xml:space="preserve">-goals</w:t>
      </w:r>
    </w:p>
    <w:p w:rsidR="00000000" w:rsidDel="00000000" w:rsidP="00000000" w:rsidRDefault="00000000" w:rsidRPr="00000000" w14:paraId="00000008">
      <w:pPr>
        <w:ind w:left="720" w:firstLine="0"/>
        <w:contextualSpacing w:val="0"/>
        <w:rPr/>
      </w:pPr>
      <w:r w:rsidDel="00000000" w:rsidR="00000000" w:rsidRPr="00000000">
        <w:rPr>
          <w:rtl w:val="0"/>
        </w:rPr>
        <w:t xml:space="preserve">-constraints</w:t>
      </w:r>
    </w:p>
    <w:p w:rsidR="00000000" w:rsidDel="00000000" w:rsidP="00000000" w:rsidRDefault="00000000" w:rsidRPr="00000000" w14:paraId="00000009">
      <w:pPr>
        <w:ind w:left="0" w:firstLine="0"/>
        <w:contextualSpacing w:val="0"/>
        <w:rPr/>
      </w:pPr>
      <w:r w:rsidDel="00000000" w:rsidR="00000000" w:rsidRPr="00000000">
        <w:rPr>
          <w:rtl w:val="0"/>
        </w:rPr>
        <w:tab/>
      </w:r>
    </w:p>
    <w:p w:rsidR="00000000" w:rsidDel="00000000" w:rsidP="00000000" w:rsidRDefault="00000000" w:rsidRPr="00000000" w14:paraId="0000000A">
      <w:pPr>
        <w:ind w:left="0" w:firstLine="0"/>
        <w:contextualSpacing w:val="0"/>
        <w:rPr/>
      </w:pPr>
      <w:r w:rsidDel="00000000" w:rsidR="00000000" w:rsidRPr="00000000">
        <w:rPr>
          <w:rtl w:val="0"/>
        </w:rPr>
        <w:t xml:space="preserve">-Turnstile</w:t>
      </w:r>
    </w:p>
    <w:p w:rsidR="00000000" w:rsidDel="00000000" w:rsidP="00000000" w:rsidRDefault="00000000" w:rsidRPr="00000000" w14:paraId="0000000B">
      <w:pPr>
        <w:ind w:left="0" w:firstLine="0"/>
        <w:contextualSpacing w:val="0"/>
        <w:rPr/>
      </w:pPr>
      <w:r w:rsidDel="00000000" w:rsidR="00000000" w:rsidRPr="00000000">
        <w:rPr>
          <w:rtl w:val="0"/>
        </w:rPr>
        <w:tab/>
        <w:t xml:space="preserve">-inspiration</w:t>
      </w:r>
    </w:p>
    <w:p w:rsidR="00000000" w:rsidDel="00000000" w:rsidP="00000000" w:rsidRDefault="00000000" w:rsidRPr="00000000" w14:paraId="0000000C">
      <w:pPr>
        <w:ind w:left="0" w:firstLine="0"/>
        <w:contextualSpacing w:val="0"/>
        <w:rPr/>
      </w:pPr>
      <w:r w:rsidDel="00000000" w:rsidR="00000000" w:rsidRPr="00000000">
        <w:rPr>
          <w:rtl w:val="0"/>
        </w:rPr>
        <w:tab/>
        <w:tab/>
        <w:t xml:space="preserve">-gom</w:t>
      </w:r>
    </w:p>
    <w:p w:rsidR="00000000" w:rsidDel="00000000" w:rsidP="00000000" w:rsidRDefault="00000000" w:rsidRPr="00000000" w14:paraId="0000000D">
      <w:pPr>
        <w:ind w:left="0" w:firstLine="0"/>
        <w:contextualSpacing w:val="0"/>
        <w:rPr/>
      </w:pPr>
      <w:r w:rsidDel="00000000" w:rsidR="00000000" w:rsidRPr="00000000">
        <w:rPr>
          <w:rtl w:val="0"/>
        </w:rPr>
        <w:tab/>
        <w:tab/>
        <w:t xml:space="preserve">-elfin</w:t>
      </w:r>
    </w:p>
    <w:p w:rsidR="00000000" w:rsidDel="00000000" w:rsidP="00000000" w:rsidRDefault="00000000" w:rsidRPr="00000000" w14:paraId="0000000E">
      <w:pPr>
        <w:ind w:left="0" w:firstLine="720"/>
        <w:contextualSpacing w:val="0"/>
        <w:rPr/>
      </w:pPr>
      <w:r w:rsidDel="00000000" w:rsidR="00000000" w:rsidRPr="00000000">
        <w:rPr>
          <w:rtl w:val="0"/>
        </w:rPr>
        <w:t xml:space="preserve">-deployment prototypes</w:t>
      </w:r>
    </w:p>
    <w:p w:rsidR="00000000" w:rsidDel="00000000" w:rsidP="00000000" w:rsidRDefault="00000000" w:rsidRPr="00000000" w14:paraId="0000000F">
      <w:pPr>
        <w:ind w:left="0" w:firstLine="720"/>
        <w:contextualSpacing w:val="0"/>
        <w:rPr/>
      </w:pPr>
      <w:r w:rsidDel="00000000" w:rsidR="00000000" w:rsidRPr="00000000">
        <w:rPr>
          <w:rtl w:val="0"/>
        </w:rPr>
        <w:tab/>
        <w:t xml:space="preserve">-hinge</w:t>
      </w:r>
    </w:p>
    <w:p w:rsidR="00000000" w:rsidDel="00000000" w:rsidP="00000000" w:rsidRDefault="00000000" w:rsidRPr="00000000" w14:paraId="00000010">
      <w:pPr>
        <w:ind w:left="0" w:firstLine="720"/>
        <w:contextualSpacing w:val="0"/>
        <w:rPr/>
      </w:pPr>
      <w:r w:rsidDel="00000000" w:rsidR="00000000" w:rsidRPr="00000000">
        <w:rPr>
          <w:rtl w:val="0"/>
        </w:rPr>
        <w:tab/>
        <w:t xml:space="preserve">-tape steel/c1008 spring steel</w:t>
      </w:r>
    </w:p>
    <w:p w:rsidR="00000000" w:rsidDel="00000000" w:rsidP="00000000" w:rsidRDefault="00000000" w:rsidRPr="00000000" w14:paraId="00000011">
      <w:pPr>
        <w:ind w:left="0" w:firstLine="720"/>
        <w:contextualSpacing w:val="0"/>
        <w:rPr/>
      </w:pPr>
      <w:r w:rsidDel="00000000" w:rsidR="00000000" w:rsidRPr="00000000">
        <w:rPr>
          <w:rtl w:val="0"/>
        </w:rPr>
        <w:tab/>
        <w:t xml:space="preserve">-tape holder</w:t>
      </w:r>
    </w:p>
    <w:p w:rsidR="00000000" w:rsidDel="00000000" w:rsidP="00000000" w:rsidRDefault="00000000" w:rsidRPr="00000000" w14:paraId="00000012">
      <w:pPr>
        <w:ind w:left="0" w:firstLine="0"/>
        <w:contextualSpacing w:val="0"/>
        <w:rPr/>
      </w:pPr>
      <w:r w:rsidDel="00000000" w:rsidR="00000000" w:rsidRPr="00000000">
        <w:rPr>
          <w:rtl w:val="0"/>
        </w:rPr>
        <w:tab/>
        <w:t xml:space="preserve">-design requirements update</w:t>
      </w:r>
    </w:p>
    <w:p w:rsidR="00000000" w:rsidDel="00000000" w:rsidP="00000000" w:rsidRDefault="00000000" w:rsidRPr="00000000" w14:paraId="00000013">
      <w:pPr>
        <w:ind w:left="0" w:firstLine="0"/>
        <w:contextualSpacing w:val="0"/>
        <w:rPr/>
      </w:pPr>
      <w:r w:rsidDel="00000000" w:rsidR="00000000" w:rsidRPr="00000000">
        <w:rPr>
          <w:rtl w:val="0"/>
        </w:rPr>
        <w:tab/>
        <w:tab/>
        <w:t xml:space="preserve">-4 wires per pole</w:t>
      </w:r>
    </w:p>
    <w:p w:rsidR="00000000" w:rsidDel="00000000" w:rsidP="00000000" w:rsidRDefault="00000000" w:rsidRPr="00000000" w14:paraId="00000014">
      <w:pPr>
        <w:ind w:left="720" w:firstLine="720"/>
        <w:contextualSpacing w:val="0"/>
        <w:rPr/>
      </w:pPr>
      <w:r w:rsidDel="00000000" w:rsidR="00000000" w:rsidRPr="00000000">
        <w:rPr>
          <w:rtl w:val="0"/>
        </w:rPr>
        <w:t xml:space="preserve">-increased space budget</w:t>
      </w:r>
    </w:p>
    <w:p w:rsidR="00000000" w:rsidDel="00000000" w:rsidP="00000000" w:rsidRDefault="00000000" w:rsidRPr="00000000" w14:paraId="00000015">
      <w:pPr>
        <w:ind w:left="1440" w:firstLine="0"/>
        <w:contextualSpacing w:val="0"/>
        <w:rPr/>
      </w:pPr>
      <w:r w:rsidDel="00000000" w:rsidR="00000000" w:rsidRPr="00000000">
        <w:rPr>
          <w:rtl w:val="0"/>
        </w:rPr>
        <w:t xml:space="preserve">-nonconductive structural element</w:t>
      </w:r>
    </w:p>
    <w:p w:rsidR="00000000" w:rsidDel="00000000" w:rsidP="00000000" w:rsidRDefault="00000000" w:rsidRPr="00000000" w14:paraId="00000016">
      <w:pPr>
        <w:ind w:left="1440" w:firstLine="0"/>
        <w:contextualSpacing w:val="0"/>
        <w:rPr/>
      </w:pPr>
      <w:r w:rsidDel="00000000" w:rsidR="00000000" w:rsidRPr="00000000">
        <w:rPr>
          <w:rtl w:val="0"/>
        </w:rPr>
      </w:r>
    </w:p>
    <w:p w:rsidR="00000000" w:rsidDel="00000000" w:rsidP="00000000" w:rsidRDefault="00000000" w:rsidRPr="00000000" w14:paraId="00000017">
      <w:pPr>
        <w:ind w:left="0" w:firstLine="0"/>
        <w:contextualSpacing w:val="0"/>
        <w:rPr/>
      </w:pPr>
      <w:r w:rsidDel="00000000" w:rsidR="00000000" w:rsidRPr="00000000">
        <w:rPr>
          <w:rtl w:val="0"/>
        </w:rPr>
        <w:tab/>
        <w:t xml:space="preserve">-current design</w:t>
      </w:r>
    </w:p>
    <w:p w:rsidR="00000000" w:rsidDel="00000000" w:rsidP="00000000" w:rsidRDefault="00000000" w:rsidRPr="00000000" w14:paraId="00000018">
      <w:pPr>
        <w:ind w:left="0" w:firstLine="0"/>
        <w:contextualSpacing w:val="0"/>
        <w:rPr/>
      </w:pPr>
      <w:r w:rsidDel="00000000" w:rsidR="00000000" w:rsidRPr="00000000">
        <w:rPr>
          <w:rtl w:val="0"/>
        </w:rPr>
        <w:tab/>
        <w:tab/>
        <w:t xml:space="preserve">-increased footprint of deployment structure</w:t>
      </w:r>
    </w:p>
    <w:p w:rsidR="00000000" w:rsidDel="00000000" w:rsidP="00000000" w:rsidRDefault="00000000" w:rsidRPr="00000000" w14:paraId="00000019">
      <w:pPr>
        <w:ind w:left="0" w:firstLine="0"/>
        <w:contextualSpacing w:val="0"/>
        <w:rPr/>
      </w:pPr>
      <w:r w:rsidDel="00000000" w:rsidR="00000000" w:rsidRPr="00000000">
        <w:rPr>
          <w:rtl w:val="0"/>
        </w:rPr>
        <w:tab/>
        <w:tab/>
        <w:t xml:space="preserve">-deployment structure mounting to end card</w:t>
      </w:r>
    </w:p>
    <w:p w:rsidR="00000000" w:rsidDel="00000000" w:rsidP="00000000" w:rsidRDefault="00000000" w:rsidRPr="00000000" w14:paraId="0000001A">
      <w:pPr>
        <w:ind w:left="0" w:firstLine="0"/>
        <w:contextualSpacing w:val="0"/>
        <w:rPr/>
      </w:pPr>
      <w:r w:rsidDel="00000000" w:rsidR="00000000" w:rsidRPr="00000000">
        <w:rPr>
          <w:rtl w:val="0"/>
        </w:rPr>
        <w:tab/>
        <w:tab/>
        <w:t xml:space="preserve">-tape springs</w:t>
      </w:r>
    </w:p>
    <w:p w:rsidR="00000000" w:rsidDel="00000000" w:rsidP="00000000" w:rsidRDefault="00000000" w:rsidRPr="00000000" w14:paraId="0000001B">
      <w:pPr>
        <w:ind w:left="0" w:firstLine="0"/>
        <w:contextualSpacing w:val="0"/>
        <w:rPr/>
      </w:pPr>
      <w:r w:rsidDel="00000000" w:rsidR="00000000" w:rsidRPr="00000000">
        <w:rPr>
          <w:rtl w:val="0"/>
        </w:rPr>
        <w:tab/>
        <w:tab/>
        <w:tab/>
        <w:t xml:space="preserve">-doubled in size</w:t>
      </w:r>
    </w:p>
    <w:p w:rsidR="00000000" w:rsidDel="00000000" w:rsidP="00000000" w:rsidRDefault="00000000" w:rsidRPr="00000000" w14:paraId="0000001C">
      <w:pPr>
        <w:ind w:left="0" w:firstLine="0"/>
        <w:contextualSpacing w:val="0"/>
        <w:rPr/>
      </w:pPr>
      <w:r w:rsidDel="00000000" w:rsidR="00000000" w:rsidRPr="00000000">
        <w:rPr>
          <w:rtl w:val="0"/>
        </w:rPr>
        <w:tab/>
        <w:tab/>
        <w:tab/>
        <w:t xml:space="preserve">-bistability</w:t>
      </w:r>
    </w:p>
    <w:p w:rsidR="00000000" w:rsidDel="00000000" w:rsidP="00000000" w:rsidRDefault="00000000" w:rsidRPr="00000000" w14:paraId="0000001D">
      <w:pPr>
        <w:ind w:left="0" w:firstLine="0"/>
        <w:contextualSpacing w:val="0"/>
        <w:rPr/>
      </w:pPr>
      <w:r w:rsidDel="00000000" w:rsidR="00000000" w:rsidRPr="00000000">
        <w:rPr>
          <w:rtl w:val="0"/>
        </w:rPr>
        <w:tab/>
        <w:tab/>
        <w:tab/>
        <w:t xml:space="preserve">-material selection</w:t>
      </w:r>
    </w:p>
    <w:p w:rsidR="00000000" w:rsidDel="00000000" w:rsidP="00000000" w:rsidRDefault="00000000" w:rsidRPr="00000000" w14:paraId="0000001E">
      <w:pPr>
        <w:ind w:left="0" w:firstLine="0"/>
        <w:contextualSpacing w:val="0"/>
        <w:rPr/>
      </w:pPr>
      <w:r w:rsidDel="00000000" w:rsidR="00000000" w:rsidRPr="00000000">
        <w:rPr>
          <w:rtl w:val="0"/>
        </w:rPr>
        <w:tab/>
        <w:tab/>
        <w:tab/>
        <w:t xml:space="preserve">-fiberglass manufacturing</w:t>
      </w:r>
    </w:p>
    <w:p w:rsidR="00000000" w:rsidDel="00000000" w:rsidP="00000000" w:rsidRDefault="00000000" w:rsidRPr="00000000" w14:paraId="0000001F">
      <w:pPr>
        <w:ind w:left="0" w:firstLine="0"/>
        <w:contextualSpacing w:val="0"/>
        <w:rPr/>
      </w:pPr>
      <w:r w:rsidDel="00000000" w:rsidR="00000000" w:rsidRPr="00000000">
        <w:rPr>
          <w:rtl w:val="0"/>
        </w:rPr>
        <w:tab/>
        <w:tab/>
        <w:tab/>
        <w:t xml:space="preserve">-wire/fr4 integration</w:t>
      </w:r>
    </w:p>
    <w:p w:rsidR="00000000" w:rsidDel="00000000" w:rsidP="00000000" w:rsidRDefault="00000000" w:rsidRPr="00000000" w14:paraId="00000020">
      <w:pPr>
        <w:ind w:left="0" w:firstLine="0"/>
        <w:contextualSpacing w:val="0"/>
        <w:rPr/>
      </w:pPr>
      <w:r w:rsidDel="00000000" w:rsidR="00000000" w:rsidRPr="00000000">
        <w:rPr>
          <w:rtl w:val="0"/>
        </w:rPr>
      </w:r>
    </w:p>
    <w:p w:rsidR="00000000" w:rsidDel="00000000" w:rsidP="00000000" w:rsidRDefault="00000000" w:rsidRPr="00000000" w14:paraId="00000021">
      <w:pPr>
        <w:ind w:left="0" w:firstLine="0"/>
        <w:contextualSpacing w:val="0"/>
        <w:rPr/>
      </w:pPr>
      <w:r w:rsidDel="00000000" w:rsidR="00000000" w:rsidRPr="00000000">
        <w:rPr>
          <w:rtl w:val="0"/>
        </w:rPr>
        <w:t xml:space="preserve">-Burn wires</w:t>
      </w:r>
    </w:p>
    <w:p w:rsidR="00000000" w:rsidDel="00000000" w:rsidP="00000000" w:rsidRDefault="00000000" w:rsidRPr="00000000" w14:paraId="00000022">
      <w:pPr>
        <w:ind w:left="0" w:firstLine="0"/>
        <w:contextualSpacing w:val="0"/>
        <w:rPr/>
      </w:pPr>
      <w:r w:rsidDel="00000000" w:rsidR="00000000" w:rsidRPr="00000000">
        <w:rPr>
          <w:rtl w:val="0"/>
        </w:rPr>
        <w:tab/>
        <w:t xml:space="preserve">-Conceptual design of burn wires and integration into deployment structure</w:t>
      </w:r>
    </w:p>
    <w:p w:rsidR="00000000" w:rsidDel="00000000" w:rsidP="00000000" w:rsidRDefault="00000000" w:rsidRPr="00000000" w14:paraId="00000023">
      <w:pPr>
        <w:ind w:left="0" w:firstLine="0"/>
        <w:contextualSpacing w:val="0"/>
        <w:rPr/>
      </w:pPr>
      <w:r w:rsidDel="00000000" w:rsidR="00000000" w:rsidRPr="00000000">
        <w:rPr>
          <w:rtl w:val="0"/>
        </w:rPr>
        <w:tab/>
        <w:t xml:space="preserve">-ME411 testing</w:t>
      </w:r>
    </w:p>
    <w:p w:rsidR="00000000" w:rsidDel="00000000" w:rsidP="00000000" w:rsidRDefault="00000000" w:rsidRPr="00000000" w14:paraId="00000024">
      <w:pPr>
        <w:ind w:left="0" w:firstLine="0"/>
        <w:contextualSpacing w:val="0"/>
        <w:rPr/>
      </w:pPr>
      <w:r w:rsidDel="00000000" w:rsidR="00000000" w:rsidRPr="00000000">
        <w:rPr>
          <w:rtl w:val="0"/>
        </w:rPr>
      </w:r>
    </w:p>
    <w:p w:rsidR="00000000" w:rsidDel="00000000" w:rsidP="00000000" w:rsidRDefault="00000000" w:rsidRPr="00000000" w14:paraId="00000025">
      <w:pPr>
        <w:ind w:left="0" w:firstLine="0"/>
        <w:contextualSpacing w:val="0"/>
        <w:rPr/>
      </w:pPr>
      <w:r w:rsidDel="00000000" w:rsidR="00000000" w:rsidRPr="00000000">
        <w:rPr>
          <w:rtl w:val="0"/>
        </w:rPr>
      </w:r>
    </w:p>
    <w:p w:rsidR="00000000" w:rsidDel="00000000" w:rsidP="00000000" w:rsidRDefault="00000000" w:rsidRPr="00000000" w14:paraId="00000026">
      <w:pPr>
        <w:ind w:left="0" w:firstLine="0"/>
        <w:contextualSpacing w:val="0"/>
        <w:rPr/>
      </w:pPr>
      <w:r w:rsidDel="00000000" w:rsidR="00000000" w:rsidRPr="00000000">
        <w:rPr>
          <w:rtl w:val="0"/>
        </w:rPr>
      </w:r>
    </w:p>
    <w:p w:rsidR="00000000" w:rsidDel="00000000" w:rsidP="00000000" w:rsidRDefault="00000000" w:rsidRPr="00000000" w14:paraId="00000027">
      <w:pPr>
        <w:ind w:left="0" w:firstLine="0"/>
        <w:contextualSpacing w:val="0"/>
        <w:rPr/>
      </w:pPr>
      <w:r w:rsidDel="00000000" w:rsidR="00000000" w:rsidRPr="00000000">
        <w:rPr>
          <w:rtl w:val="0"/>
        </w:rPr>
      </w:r>
    </w:p>
    <w:p w:rsidR="00000000" w:rsidDel="00000000" w:rsidP="00000000" w:rsidRDefault="00000000" w:rsidRPr="00000000" w14:paraId="00000028">
      <w:pPr>
        <w:ind w:left="0" w:firstLine="0"/>
        <w:contextualSpacing w:val="0"/>
        <w:rPr/>
      </w:pPr>
      <w:r w:rsidDel="00000000" w:rsidR="00000000" w:rsidRPr="00000000">
        <w:rPr>
          <w:rtl w:val="0"/>
        </w:rPr>
      </w:r>
    </w:p>
    <w:p w:rsidR="00000000" w:rsidDel="00000000" w:rsidP="00000000" w:rsidRDefault="00000000" w:rsidRPr="00000000" w14:paraId="00000029">
      <w:pPr>
        <w:ind w:left="0" w:firstLine="0"/>
        <w:contextualSpacing w:val="0"/>
        <w:rPr/>
      </w:pPr>
      <w:r w:rsidDel="00000000" w:rsidR="00000000" w:rsidRPr="00000000">
        <w:rPr>
          <w:rtl w:val="0"/>
        </w:rPr>
      </w:r>
    </w:p>
    <w:p w:rsidR="00000000" w:rsidDel="00000000" w:rsidP="00000000" w:rsidRDefault="00000000" w:rsidRPr="00000000" w14:paraId="0000002A">
      <w:pPr>
        <w:ind w:left="0" w:firstLine="0"/>
        <w:contextualSpacing w:val="0"/>
        <w:rPr/>
      </w:pPr>
      <w:r w:rsidDel="00000000" w:rsidR="00000000" w:rsidRPr="00000000">
        <w:rPr>
          <w:rtl w:val="0"/>
        </w:rPr>
      </w:r>
    </w:p>
    <w:p w:rsidR="00000000" w:rsidDel="00000000" w:rsidP="00000000" w:rsidRDefault="00000000" w:rsidRPr="00000000" w14:paraId="0000002B">
      <w:pPr>
        <w:ind w:left="0" w:firstLine="0"/>
        <w:contextualSpacing w:val="0"/>
        <w:rPr/>
      </w:pPr>
      <w:r w:rsidDel="00000000" w:rsidR="00000000" w:rsidRPr="00000000">
        <w:rPr>
          <w:rtl w:val="0"/>
        </w:rPr>
        <w:t xml:space="preserve">-Helical Antenna</w:t>
      </w:r>
    </w:p>
    <w:p w:rsidR="00000000" w:rsidDel="00000000" w:rsidP="00000000" w:rsidRDefault="00000000" w:rsidRPr="00000000" w14:paraId="0000002C">
      <w:pPr>
        <w:ind w:left="0" w:firstLine="0"/>
        <w:contextualSpacing w:val="0"/>
        <w:rPr/>
      </w:pPr>
      <w:r w:rsidDel="00000000" w:rsidR="00000000" w:rsidRPr="00000000">
        <w:rPr>
          <w:rtl w:val="0"/>
        </w:rPr>
        <w:t xml:space="preserve">Used to stream high definition video from orbit, directional dependant. Manufactured of Beryllium copper because of </w:t>
      </w:r>
    </w:p>
    <w:p w:rsidR="00000000" w:rsidDel="00000000" w:rsidP="00000000" w:rsidRDefault="00000000" w:rsidRPr="00000000" w14:paraId="0000002D">
      <w:pPr>
        <w:ind w:left="0" w:firstLine="0"/>
        <w:contextualSpacing w:val="0"/>
        <w:rPr/>
      </w:pPr>
      <w:r w:rsidDel="00000000" w:rsidR="00000000" w:rsidRPr="00000000">
        <w:rPr>
          <w:rtl w:val="0"/>
        </w:rPr>
        <w:t xml:space="preserve">-inspiration</w:t>
      </w:r>
    </w:p>
    <w:p w:rsidR="00000000" w:rsidDel="00000000" w:rsidP="00000000" w:rsidRDefault="00000000" w:rsidRPr="00000000" w14:paraId="0000002E">
      <w:pPr>
        <w:ind w:left="0" w:firstLine="0"/>
        <w:contextualSpacing w:val="0"/>
        <w:rPr/>
      </w:pPr>
      <w:r w:rsidDel="00000000" w:rsidR="00000000" w:rsidRPr="00000000">
        <w:rPr>
          <w:rtl w:val="0"/>
        </w:rPr>
        <w:tab/>
        <w:t xml:space="preserve"> Secondary antenna for high gain, s-band reception.</w:t>
      </w:r>
    </w:p>
    <w:p w:rsidR="00000000" w:rsidDel="00000000" w:rsidP="00000000" w:rsidRDefault="00000000" w:rsidRPr="00000000" w14:paraId="0000002F">
      <w:pPr>
        <w:ind w:left="0" w:firstLine="0"/>
        <w:contextualSpacing w:val="0"/>
        <w:rPr/>
      </w:pPr>
      <w:r w:rsidDel="00000000" w:rsidR="00000000" w:rsidRPr="00000000">
        <w:rPr>
          <w:rtl w:val="0"/>
        </w:rPr>
        <w:t xml:space="preserve">-constraints/challenges</w:t>
      </w:r>
    </w:p>
    <w:p w:rsidR="00000000" w:rsidDel="00000000" w:rsidP="00000000" w:rsidRDefault="00000000" w:rsidRPr="00000000" w14:paraId="00000030">
      <w:pPr>
        <w:ind w:left="0" w:firstLine="0"/>
        <w:contextualSpacing w:val="0"/>
        <w:rPr/>
      </w:pPr>
      <w:r w:rsidDel="00000000" w:rsidR="00000000" w:rsidRPr="00000000">
        <w:rPr>
          <w:rtl w:val="0"/>
        </w:rPr>
        <w:tab/>
        <w:t xml:space="preserve"> Manufacturing: helical gets tighter radius as it is coiled, expands after rolled on a mandrel. Deployed helix must have reasonable rigidity to return to straight form after satellite rotates orientation. Helix had to compress into very small space, limited to small wire diameters. </w:t>
      </w:r>
    </w:p>
    <w:p w:rsidR="00000000" w:rsidDel="00000000" w:rsidP="00000000" w:rsidRDefault="00000000" w:rsidRPr="00000000" w14:paraId="00000031">
      <w:pPr>
        <w:ind w:left="0" w:firstLine="0"/>
        <w:contextualSpacing w:val="0"/>
        <w:rPr/>
      </w:pPr>
      <w:r w:rsidDel="00000000" w:rsidR="00000000" w:rsidRPr="00000000">
        <w:rPr>
          <w:rtl w:val="0"/>
        </w:rPr>
        <w:t xml:space="preserve">-rf characteristics/research into mechanical effect on antenna performance. Must fit inside nanoracks launcher parameters. </w:t>
      </w:r>
    </w:p>
    <w:p w:rsidR="00000000" w:rsidDel="00000000" w:rsidP="00000000" w:rsidRDefault="00000000" w:rsidRPr="00000000" w14:paraId="00000032">
      <w:pPr>
        <w:ind w:left="0" w:firstLine="0"/>
        <w:contextualSpacing w:val="0"/>
        <w:rPr/>
      </w:pPr>
      <w:r w:rsidDel="00000000" w:rsidR="00000000" w:rsidRPr="00000000">
        <w:rPr>
          <w:rtl w:val="0"/>
        </w:rPr>
        <w:tab/>
        <w:t xml:space="preserve">Progressive windings, conical windings found to provide too high of bandwidth, not worth pursuing</w:t>
      </w:r>
    </w:p>
    <w:p w:rsidR="00000000" w:rsidDel="00000000" w:rsidP="00000000" w:rsidRDefault="00000000" w:rsidRPr="00000000" w14:paraId="00000033">
      <w:pPr>
        <w:ind w:left="0" w:firstLine="0"/>
        <w:contextualSpacing w:val="0"/>
        <w:rPr/>
      </w:pPr>
      <w:r w:rsidDel="00000000" w:rsidR="00000000" w:rsidRPr="00000000">
        <w:rPr>
          <w:rtl w:val="0"/>
        </w:rPr>
        <w:t xml:space="preserve">-prototype models/simulations</w:t>
      </w:r>
    </w:p>
    <w:p w:rsidR="00000000" w:rsidDel="00000000" w:rsidP="00000000" w:rsidRDefault="00000000" w:rsidRPr="00000000" w14:paraId="00000034">
      <w:pPr>
        <w:ind w:left="0" w:firstLine="0"/>
        <w:contextualSpacing w:val="0"/>
        <w:rPr/>
      </w:pPr>
      <w:r w:rsidDel="00000000" w:rsidR="00000000" w:rsidRPr="00000000">
        <w:rPr>
          <w:rtl w:val="0"/>
        </w:rPr>
        <w:tab/>
        <w:t xml:space="preserve">Prototypes of deployment mechanism made on 3d printer, assembled with pins and springs.</w:t>
      </w:r>
    </w:p>
    <w:p w:rsidR="00000000" w:rsidDel="00000000" w:rsidP="00000000" w:rsidRDefault="00000000" w:rsidRPr="00000000" w14:paraId="00000035">
      <w:pPr>
        <w:ind w:left="0" w:firstLine="0"/>
        <w:contextualSpacing w:val="0"/>
        <w:rPr/>
      </w:pPr>
      <w:r w:rsidDel="00000000" w:rsidR="00000000" w:rsidRPr="00000000">
        <w:rPr>
          <w:rtl w:val="0"/>
        </w:rPr>
        <w:t xml:space="preserve">-manufacturing prototype springs</w:t>
      </w:r>
    </w:p>
    <w:p w:rsidR="00000000" w:rsidDel="00000000" w:rsidP="00000000" w:rsidRDefault="00000000" w:rsidRPr="00000000" w14:paraId="00000036">
      <w:pPr>
        <w:ind w:left="0" w:firstLine="0"/>
        <w:contextualSpacing w:val="0"/>
        <w:rPr/>
      </w:pPr>
      <w:r w:rsidDel="00000000" w:rsidR="00000000" w:rsidRPr="00000000">
        <w:rPr>
          <w:rtl w:val="0"/>
        </w:rPr>
        <w:tab/>
        <w:t xml:space="preserve">First try making springs was in house on manual lathe, did not come out with consistent geometry. </w:t>
      </w:r>
    </w:p>
    <w:p w:rsidR="00000000" w:rsidDel="00000000" w:rsidP="00000000" w:rsidRDefault="00000000" w:rsidRPr="00000000" w14:paraId="00000037">
      <w:pPr>
        <w:ind w:left="0" w:firstLine="0"/>
        <w:contextualSpacing w:val="0"/>
        <w:rPr/>
      </w:pPr>
      <w:r w:rsidDel="00000000" w:rsidR="00000000" w:rsidRPr="00000000">
        <w:rPr>
          <w:rtl w:val="0"/>
        </w:rPr>
        <w:t xml:space="preserve">-contracting spring manufacturer</w:t>
      </w:r>
    </w:p>
    <w:p w:rsidR="00000000" w:rsidDel="00000000" w:rsidP="00000000" w:rsidRDefault="00000000" w:rsidRPr="00000000" w14:paraId="00000038">
      <w:pPr>
        <w:ind w:firstLine="720"/>
        <w:contextualSpacing w:val="0"/>
        <w:rPr/>
      </w:pPr>
      <w:r w:rsidDel="00000000" w:rsidR="00000000" w:rsidRPr="00000000">
        <w:rPr>
          <w:rtl w:val="0"/>
        </w:rPr>
        <w:t xml:space="preserve">Dependable spring was able to manufacture consistent springs to our specs for testing. </w:t>
      </w:r>
    </w:p>
    <w:p w:rsidR="00000000" w:rsidDel="00000000" w:rsidP="00000000" w:rsidRDefault="00000000" w:rsidRPr="00000000" w14:paraId="00000039">
      <w:pPr>
        <w:ind w:left="0" w:firstLine="0"/>
        <w:contextualSpacing w:val="0"/>
        <w:rPr/>
      </w:pPr>
      <w:r w:rsidDel="00000000" w:rsidR="00000000" w:rsidRPr="00000000">
        <w:rPr>
          <w:rtl w:val="0"/>
        </w:rPr>
        <w:t xml:space="preserve">-design of deployment mechanism</w:t>
      </w:r>
    </w:p>
    <w:p w:rsidR="00000000" w:rsidDel="00000000" w:rsidP="00000000" w:rsidRDefault="00000000" w:rsidRPr="00000000" w14:paraId="0000003A">
      <w:pPr>
        <w:ind w:left="0" w:firstLine="0"/>
        <w:contextualSpacing w:val="0"/>
        <w:rPr/>
      </w:pPr>
      <w:r w:rsidDel="00000000" w:rsidR="00000000" w:rsidRPr="00000000">
        <w:rPr>
          <w:rtl w:val="0"/>
        </w:rPr>
        <w:tab/>
        <w:t xml:space="preserve">3 prong, spring loaded holder, inspiration from () Must accommodate for 3 strands of kapton tape and spring out at same time after burn wire is broken. Windings of spring could not be tangled so the clearance in holder must be tight enough to keep them on top of one another.</w:t>
      </w:r>
    </w:p>
    <w:p w:rsidR="00000000" w:rsidDel="00000000" w:rsidP="00000000" w:rsidRDefault="00000000" w:rsidRPr="00000000" w14:paraId="0000003B">
      <w:pPr>
        <w:ind w:left="0" w:firstLine="0"/>
        <w:contextualSpacing w:val="0"/>
        <w:rPr/>
      </w:pPr>
      <w:r w:rsidDel="00000000" w:rsidR="00000000" w:rsidRPr="00000000">
        <w:rPr>
          <w:rtl w:val="0"/>
        </w:rPr>
        <w:t xml:space="preserve">-iterating on tether design</w:t>
      </w:r>
    </w:p>
    <w:p w:rsidR="00000000" w:rsidDel="00000000" w:rsidP="00000000" w:rsidRDefault="00000000" w:rsidRPr="00000000" w14:paraId="0000003C">
      <w:pPr>
        <w:ind w:left="0" w:firstLine="0"/>
        <w:contextualSpacing w:val="0"/>
        <w:rPr/>
      </w:pPr>
      <w:r w:rsidDel="00000000" w:rsidR="00000000" w:rsidRPr="00000000">
        <w:rPr>
          <w:rtl w:val="0"/>
        </w:rPr>
        <w:tab/>
        <w:t xml:space="preserve">Began with cloth material, did not compress enough, needed thinner material so kapton tape was used. </w:t>
      </w:r>
    </w:p>
    <w:p w:rsidR="00000000" w:rsidDel="00000000" w:rsidP="00000000" w:rsidRDefault="00000000" w:rsidRPr="00000000" w14:paraId="0000003D">
      <w:pPr>
        <w:ind w:left="0" w:firstLine="0"/>
        <w:contextualSpacing w:val="0"/>
        <w:rPr/>
      </w:pPr>
      <w:r w:rsidDel="00000000" w:rsidR="00000000" w:rsidRPr="00000000">
        <w:rPr>
          <w:rtl w:val="0"/>
        </w:rPr>
        <w:tab/>
      </w:r>
    </w:p>
    <w:p w:rsidR="00000000" w:rsidDel="00000000" w:rsidP="00000000" w:rsidRDefault="00000000" w:rsidRPr="00000000" w14:paraId="0000003E">
      <w:pPr>
        <w:ind w:left="0" w:firstLine="0"/>
        <w:contextualSpacing w:val="0"/>
        <w:rPr/>
      </w:pPr>
      <w:r w:rsidDel="00000000" w:rsidR="00000000" w:rsidRPr="00000000">
        <w:rPr>
          <w:rtl w:val="0"/>
        </w:rPr>
        <w:tab/>
      </w:r>
    </w:p>
    <w:p w:rsidR="00000000" w:rsidDel="00000000" w:rsidP="00000000" w:rsidRDefault="00000000" w:rsidRPr="00000000" w14:paraId="0000003F">
      <w:pPr>
        <w:ind w:left="1440" w:firstLine="0"/>
        <w:contextualSpacing w:val="0"/>
        <w:rPr/>
      </w:pPr>
      <w:r w:rsidDel="00000000" w:rsidR="00000000" w:rsidRPr="00000000">
        <w:rPr>
          <w:rtl w:val="0"/>
        </w:rPr>
        <w:tab/>
      </w:r>
    </w:p>
    <w:p w:rsidR="00000000" w:rsidDel="00000000" w:rsidP="00000000" w:rsidRDefault="00000000" w:rsidRPr="00000000" w14:paraId="00000040">
      <w:pPr>
        <w:ind w:left="0" w:firstLine="0"/>
        <w:contextualSpacing w:val="0"/>
        <w:rPr/>
      </w:pPr>
      <w:r w:rsidDel="00000000" w:rsidR="00000000" w:rsidRPr="00000000">
        <w:rPr>
          <w:rtl w:val="0"/>
        </w:rPr>
        <w:t xml:space="preserve">-Future work</w:t>
      </w:r>
    </w:p>
    <w:p w:rsidR="00000000" w:rsidDel="00000000" w:rsidP="00000000" w:rsidRDefault="00000000" w:rsidRPr="00000000" w14:paraId="00000041">
      <w:pPr>
        <w:ind w:left="0" w:firstLine="720"/>
        <w:contextualSpacing w:val="0"/>
        <w:rPr/>
      </w:pPr>
      <w:r w:rsidDel="00000000" w:rsidR="00000000" w:rsidRPr="00000000">
        <w:rPr>
          <w:rtl w:val="0"/>
        </w:rPr>
        <w:t xml:space="preserve">-Turnstile:</w:t>
      </w:r>
    </w:p>
    <w:p w:rsidR="00000000" w:rsidDel="00000000" w:rsidP="00000000" w:rsidRDefault="00000000" w:rsidRPr="00000000" w14:paraId="00000042">
      <w:pPr>
        <w:ind w:left="0" w:firstLine="0"/>
        <w:contextualSpacing w:val="0"/>
        <w:rPr/>
      </w:pPr>
      <w:r w:rsidDel="00000000" w:rsidR="00000000" w:rsidRPr="00000000">
        <w:rPr>
          <w:rtl w:val="0"/>
        </w:rPr>
        <w:tab/>
        <w:tab/>
        <w:t xml:space="preserve">-Turnstile tape spring optimization</w:t>
      </w:r>
    </w:p>
    <w:p w:rsidR="00000000" w:rsidDel="00000000" w:rsidP="00000000" w:rsidRDefault="00000000" w:rsidRPr="00000000" w14:paraId="00000043">
      <w:pPr>
        <w:ind w:left="0" w:firstLine="0"/>
        <w:contextualSpacing w:val="0"/>
        <w:rPr/>
      </w:pPr>
      <w:r w:rsidDel="00000000" w:rsidR="00000000" w:rsidRPr="00000000">
        <w:rPr>
          <w:rtl w:val="0"/>
        </w:rPr>
        <w:tab/>
        <w:tab/>
        <w:t xml:space="preserve">-final deployment structure</w:t>
      </w:r>
    </w:p>
    <w:p w:rsidR="00000000" w:rsidDel="00000000" w:rsidP="00000000" w:rsidRDefault="00000000" w:rsidRPr="00000000" w14:paraId="00000044">
      <w:pPr>
        <w:ind w:left="0" w:firstLine="0"/>
        <w:contextualSpacing w:val="0"/>
        <w:rPr/>
      </w:pPr>
      <w:r w:rsidDel="00000000" w:rsidR="00000000" w:rsidRPr="00000000">
        <w:rPr>
          <w:rtl w:val="0"/>
        </w:rPr>
        <w:tab/>
        <w:tab/>
        <w:t xml:space="preserve">-burn wire integration</w:t>
      </w:r>
    </w:p>
    <w:p w:rsidR="00000000" w:rsidDel="00000000" w:rsidP="00000000" w:rsidRDefault="00000000" w:rsidRPr="00000000" w14:paraId="00000045">
      <w:pPr>
        <w:ind w:left="0" w:firstLine="0"/>
        <w:contextualSpacing w:val="0"/>
        <w:rPr/>
      </w:pPr>
      <w:r w:rsidDel="00000000" w:rsidR="00000000" w:rsidRPr="00000000">
        <w:rPr>
          <w:rtl w:val="0"/>
        </w:rPr>
        <w:tab/>
        <w:t xml:space="preserve">-Helical</w:t>
      </w:r>
    </w:p>
    <w:p w:rsidR="00000000" w:rsidDel="00000000" w:rsidP="00000000" w:rsidRDefault="00000000" w:rsidRPr="00000000" w14:paraId="00000046">
      <w:pPr>
        <w:ind w:left="0" w:firstLine="0"/>
        <w:contextualSpacing w:val="0"/>
        <w:rPr/>
      </w:pPr>
      <w:r w:rsidDel="00000000" w:rsidR="00000000" w:rsidRPr="00000000">
        <w:rPr>
          <w:rtl w:val="0"/>
        </w:rPr>
        <w:tab/>
        <w:tab/>
        <w:t xml:space="preserve">-polyimide bonding</w:t>
      </w:r>
    </w:p>
    <w:p w:rsidR="00000000" w:rsidDel="00000000" w:rsidP="00000000" w:rsidRDefault="00000000" w:rsidRPr="00000000" w14:paraId="00000047">
      <w:pPr>
        <w:ind w:left="0" w:firstLine="0"/>
        <w:contextualSpacing w:val="0"/>
        <w:rPr/>
      </w:pPr>
      <w:r w:rsidDel="00000000" w:rsidR="00000000" w:rsidRPr="00000000">
        <w:rPr>
          <w:rtl w:val="0"/>
        </w:rPr>
        <w:tab/>
        <w:tab/>
        <w:t xml:space="preserve">-keep iterating on deployment structure/design for manufacturability</w:t>
      </w:r>
    </w:p>
    <w:p w:rsidR="00000000" w:rsidDel="00000000" w:rsidP="00000000" w:rsidRDefault="00000000" w:rsidRPr="00000000" w14:paraId="00000048">
      <w:pPr>
        <w:ind w:left="0" w:firstLine="0"/>
        <w:contextualSpacing w:val="0"/>
        <w:rPr/>
      </w:pPr>
      <w:r w:rsidDel="00000000" w:rsidR="00000000" w:rsidRPr="00000000">
        <w:rPr>
          <w:rtl w:val="0"/>
        </w:rPr>
        <w:tab/>
        <w:t xml:space="preserve">-testing</w:t>
      </w:r>
    </w:p>
    <w:p w:rsidR="00000000" w:rsidDel="00000000" w:rsidP="00000000" w:rsidRDefault="00000000" w:rsidRPr="00000000" w14:paraId="00000049">
      <w:pPr>
        <w:contextualSpacing w:val="0"/>
        <w:rPr/>
      </w:pPr>
      <w:r w:rsidDel="00000000" w:rsidR="00000000" w:rsidRPr="00000000">
        <w:rPr>
          <w:rtl w:val="0"/>
        </w:rPr>
        <w:tab/>
        <w:tab/>
        <w:t xml:space="preserve">-high speed deployment video</w:t>
      </w:r>
    </w:p>
    <w:p w:rsidR="00000000" w:rsidDel="00000000" w:rsidP="00000000" w:rsidRDefault="00000000" w:rsidRPr="00000000" w14:paraId="0000004A">
      <w:pPr>
        <w:contextualSpacing w:val="0"/>
        <w:rPr/>
      </w:pPr>
      <w:r w:rsidDel="00000000" w:rsidR="00000000" w:rsidRPr="00000000">
        <w:rPr>
          <w:rtl w:val="0"/>
        </w:rPr>
        <w:tab/>
        <w:tab/>
        <w:t xml:space="preserve">-vibration testing</w:t>
      </w:r>
    </w:p>
    <w:p w:rsidR="00000000" w:rsidDel="00000000" w:rsidP="00000000" w:rsidRDefault="00000000" w:rsidRPr="00000000" w14:paraId="0000004B">
      <w:pPr>
        <w:contextualSpacing w:val="0"/>
        <w:rPr/>
      </w:pPr>
      <w:r w:rsidDel="00000000" w:rsidR="00000000" w:rsidRPr="00000000">
        <w:rPr>
          <w:rtl w:val="0"/>
        </w:rPr>
        <w:tab/>
        <w:tab/>
        <w:t xml:space="preserve">-halt testing/stress relaxation</w:t>
      </w:r>
    </w:p>
    <w:p w:rsidR="00000000" w:rsidDel="00000000" w:rsidP="00000000" w:rsidRDefault="00000000" w:rsidRPr="00000000" w14:paraId="0000004C">
      <w:pPr>
        <w:contextualSpacing w:val="0"/>
        <w:rPr/>
      </w:pPr>
      <w:r w:rsidDel="00000000" w:rsidR="00000000" w:rsidRPr="00000000">
        <w:rPr>
          <w:rtl w:val="0"/>
        </w:rPr>
        <w:tab/>
        <w:tab/>
        <w:t xml:space="preserve">-rf testing and optimization</w:t>
      </w:r>
    </w:p>
    <w:p w:rsidR="00000000" w:rsidDel="00000000" w:rsidP="00000000" w:rsidRDefault="00000000" w:rsidRPr="00000000" w14:paraId="0000004D">
      <w:pPr>
        <w:ind w:left="0" w:firstLine="0"/>
        <w:contextualSpacing w:val="0"/>
        <w:rPr/>
      </w:pPr>
      <w:r w:rsidDel="00000000" w:rsidR="00000000" w:rsidRPr="00000000">
        <w:rPr>
          <w:rtl w:val="0"/>
        </w:rPr>
        <w:tab/>
        <w:t xml:space="preserve">-Burnwire</w:t>
      </w:r>
    </w:p>
    <w:p w:rsidR="00000000" w:rsidDel="00000000" w:rsidP="00000000" w:rsidRDefault="00000000" w:rsidRPr="00000000" w14:paraId="0000004E">
      <w:pPr>
        <w:ind w:left="0" w:firstLine="0"/>
        <w:contextualSpacing w:val="0"/>
        <w:rPr/>
      </w:pPr>
      <w:r w:rsidDel="00000000" w:rsidR="00000000" w:rsidRPr="00000000">
        <w:rPr>
          <w:rtl w:val="0"/>
        </w:rPr>
        <w:tab/>
        <w:tab/>
        <w:t xml:space="preserve">-further burn wire integration into deployment designs</w:t>
      </w:r>
    </w:p>
    <w:p w:rsidR="00000000" w:rsidDel="00000000" w:rsidP="00000000" w:rsidRDefault="00000000" w:rsidRPr="00000000" w14:paraId="0000004F">
      <w:pPr>
        <w:ind w:left="0" w:firstLine="0"/>
        <w:contextualSpacing w:val="0"/>
        <w:rPr/>
      </w:pPr>
      <w:r w:rsidDel="00000000" w:rsidR="00000000" w:rsidRPr="00000000">
        <w:rPr>
          <w:rtl w:val="0"/>
        </w:rPr>
        <w:tab/>
        <w:tab/>
        <w:t xml:space="preserve">-uv effects on nylon burnwire in case of deployment failure</w:t>
      </w:r>
    </w:p>
    <w:p w:rsidR="00000000" w:rsidDel="00000000" w:rsidP="00000000" w:rsidRDefault="00000000" w:rsidRPr="00000000" w14:paraId="00000050">
      <w:pPr>
        <w:ind w:left="1440" w:firstLine="0"/>
        <w:contextualSpacing w:val="0"/>
        <w:rPr/>
      </w:pPr>
      <w:r w:rsidDel="00000000" w:rsidR="00000000" w:rsidRPr="00000000">
        <w:rPr>
          <w:rtl w:val="0"/>
        </w:rPr>
      </w:r>
    </w:p>
    <w:p w:rsidR="00000000" w:rsidDel="00000000" w:rsidP="00000000" w:rsidRDefault="00000000" w:rsidRPr="00000000" w14:paraId="00000051">
      <w:pPr>
        <w:ind w:left="144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