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DAFTAR PUSTAKA</w:t>
      </w:r>
    </w:p>
    <w:p w14:paraId="00000002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sz w:val="32"/>
          <w:szCs w:val="32"/>
        </w:rPr>
      </w:pPr>
    </w:p>
    <w:p w14:paraId="00000003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i/>
          <w:color w:val="000000"/>
        </w:rPr>
      </w:pPr>
      <w:r>
        <w:rPr>
          <w:color w:val="000000"/>
        </w:rPr>
        <w:t xml:space="preserve">Bernstein, Leopold A. &amp; John J. Wild, 2000. </w:t>
      </w:r>
      <w:r>
        <w:rPr>
          <w:i/>
          <w:color w:val="000000"/>
        </w:rPr>
        <w:t>Analysis of Financial Statements.</w:t>
      </w:r>
    </w:p>
    <w:p w14:paraId="00000004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05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Datta, R. N., 1995. </w:t>
      </w:r>
      <w:r>
        <w:rPr>
          <w:i/>
          <w:color w:val="000000"/>
        </w:rPr>
        <w:t>Vulcanization of Rubber.</w:t>
      </w:r>
    </w:p>
    <w:p w14:paraId="00000006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07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Datta, R. N., M. K. De., &amp; R. K. J. Sing, 2007. </w:t>
      </w:r>
      <w:r>
        <w:rPr>
          <w:i/>
          <w:color w:val="000000"/>
        </w:rPr>
        <w:t>Rubber Technologist’s Handbook.</w:t>
      </w:r>
    </w:p>
    <w:p w14:paraId="00000008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9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Hofmann, Werner, 2019. </w:t>
      </w:r>
      <w:r>
        <w:rPr>
          <w:i/>
          <w:color w:val="000000"/>
        </w:rPr>
        <w:t>Rubber Technology Handbook.</w:t>
      </w:r>
    </w:p>
    <w:p w14:paraId="0000000A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B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Komputer, Wahana, 2010. </w:t>
      </w:r>
      <w:r>
        <w:rPr>
          <w:i/>
          <w:color w:val="000000"/>
        </w:rPr>
        <w:t>Panduan Belajar MySQL Database Server</w:t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>Jakarta :</w:t>
      </w:r>
      <w:proofErr w:type="gramEnd"/>
      <w:r>
        <w:rPr>
          <w:color w:val="000000"/>
        </w:rPr>
        <w:t xml:space="preserve"> Media Kita.</w:t>
      </w:r>
    </w:p>
    <w:p w14:paraId="0000000C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D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i/>
          <w:color w:val="000000"/>
        </w:rPr>
      </w:pPr>
      <w:r>
        <w:rPr>
          <w:color w:val="000000"/>
        </w:rPr>
        <w:t xml:space="preserve">Maynard, Jennifer, 2018. </w:t>
      </w:r>
      <w:r>
        <w:rPr>
          <w:i/>
          <w:color w:val="000000"/>
        </w:rPr>
        <w:t>Financial Accounting, Reporting, and Analysis.</w:t>
      </w:r>
    </w:p>
    <w:p w14:paraId="0000000E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F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i/>
          <w:color w:val="000000"/>
        </w:rPr>
      </w:pPr>
      <w:r>
        <w:rPr>
          <w:color w:val="000000"/>
        </w:rPr>
        <w:t xml:space="preserve">Pacejka, Hans B &amp; Akira Watanabe, 2020. </w:t>
      </w:r>
      <w:r>
        <w:rPr>
          <w:i/>
          <w:color w:val="000000"/>
        </w:rPr>
        <w:t>Tire Mechanics and Vehicle Dynamics.</w:t>
      </w:r>
    </w:p>
    <w:p w14:paraId="00000010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1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Penman, Stephen, 2013. </w:t>
      </w:r>
      <w:r>
        <w:rPr>
          <w:i/>
          <w:color w:val="000000"/>
        </w:rPr>
        <w:t>Financial Statement Analysis and Security V.</w:t>
      </w:r>
    </w:p>
    <w:p w14:paraId="00000012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3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Plugge, Echo, Allan Jardine &amp; Swarnendu De, 2014. </w:t>
      </w:r>
      <w:r>
        <w:rPr>
          <w:i/>
          <w:color w:val="000000"/>
        </w:rPr>
        <w:t>Mastering jQuery DataTables.</w:t>
      </w:r>
    </w:p>
    <w:p w14:paraId="00000014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5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Showalter, Allen R., 2018. </w:t>
      </w:r>
      <w:r>
        <w:rPr>
          <w:i/>
          <w:color w:val="000000"/>
        </w:rPr>
        <w:t>Rubber Tire Manufacturing.</w:t>
      </w:r>
    </w:p>
    <w:p w14:paraId="00000016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7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Ullman, Larry, 2016. </w:t>
      </w:r>
      <w:r>
        <w:rPr>
          <w:i/>
          <w:color w:val="000000"/>
        </w:rPr>
        <w:t>PHP for the Web: Visual QuickStart Guide.</w:t>
      </w:r>
    </w:p>
    <w:p w14:paraId="00000018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9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Welling, Luke &amp; Laura Thomson, 2016. </w:t>
      </w:r>
      <w:r>
        <w:rPr>
          <w:i/>
          <w:color w:val="000000"/>
        </w:rPr>
        <w:t>PHP and MySQL Web Development.</w:t>
      </w:r>
    </w:p>
    <w:p w14:paraId="0000001A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B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Yudhanto, Yudho &amp; Helmi Adi Prasetyo, 2018. </w:t>
      </w:r>
      <w:r>
        <w:rPr>
          <w:i/>
          <w:color w:val="000000"/>
        </w:rPr>
        <w:t>Panduan Mudah Belajar Framework Laravel.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Jakarta :</w:t>
      </w:r>
      <w:proofErr w:type="gramEnd"/>
      <w:r>
        <w:rPr>
          <w:color w:val="000000"/>
        </w:rPr>
        <w:t xml:space="preserve"> Elex Media Komputindo.</w:t>
      </w:r>
    </w:p>
    <w:p w14:paraId="0000001C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32"/>
          <w:szCs w:val="32"/>
        </w:rPr>
      </w:pPr>
    </w:p>
    <w:sectPr w:rsidR="00AB54C5">
      <w:headerReference w:type="default" r:id="rId7"/>
      <w:footerReference w:type="default" r:id="rId8"/>
      <w:footerReference w:type="first" r:id="rId9"/>
      <w:pgSz w:w="11907" w:h="16840"/>
      <w:pgMar w:top="2268" w:right="1701" w:bottom="1701" w:left="2268" w:header="1418" w:footer="851" w:gutter="0"/>
      <w:pgNumType w:start="19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80BD5" w14:textId="77777777" w:rsidR="00F54151" w:rsidRDefault="00F54151">
      <w:pPr>
        <w:spacing w:line="240" w:lineRule="auto"/>
      </w:pPr>
      <w:r>
        <w:separator/>
      </w:r>
    </w:p>
  </w:endnote>
  <w:endnote w:type="continuationSeparator" w:id="0">
    <w:p w14:paraId="3C7F4BD8" w14:textId="77777777" w:rsidR="00F54151" w:rsidRDefault="00F54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E" w14:textId="77777777" w:rsidR="00AB54C5" w:rsidRDefault="00AB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00001F" w14:textId="77777777" w:rsidR="00AB54C5" w:rsidRDefault="00AB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0" w14:textId="29732BF9" w:rsidR="00AB5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4357">
      <w:rPr>
        <w:noProof/>
        <w:color w:val="000000"/>
      </w:rPr>
      <w:t>19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0DC22" w14:textId="77777777" w:rsidR="00F54151" w:rsidRDefault="00F54151">
      <w:pPr>
        <w:spacing w:line="240" w:lineRule="auto"/>
      </w:pPr>
      <w:r>
        <w:separator/>
      </w:r>
    </w:p>
  </w:footnote>
  <w:footnote w:type="continuationSeparator" w:id="0">
    <w:p w14:paraId="09C9404E" w14:textId="77777777" w:rsidR="00F54151" w:rsidRDefault="00F54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D" w14:textId="77777777" w:rsidR="00AB5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C5"/>
    <w:rsid w:val="006506CA"/>
    <w:rsid w:val="00AB54C5"/>
    <w:rsid w:val="00D84357"/>
    <w:rsid w:val="00F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4A56A-A258-4FF5-B77A-3DE02D4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43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57"/>
  </w:style>
  <w:style w:type="paragraph" w:styleId="Footer">
    <w:name w:val="footer"/>
    <w:basedOn w:val="Normal"/>
    <w:link w:val="FooterChar"/>
    <w:uiPriority w:val="99"/>
    <w:unhideWhenUsed/>
    <w:rsid w:val="00D843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4BF0-84F7-4A0F-92B3-AB7385BA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Angeline Valencia</cp:lastModifiedBy>
  <cp:revision>3</cp:revision>
  <dcterms:created xsi:type="dcterms:W3CDTF">2024-06-21T04:29:00Z</dcterms:created>
  <dcterms:modified xsi:type="dcterms:W3CDTF">2024-06-21T04:30:00Z</dcterms:modified>
</cp:coreProperties>
</file>