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68F2" w14:textId="77777777" w:rsidR="007264FB" w:rsidRDefault="002327D6">
      <w:r>
        <w:t>Calvin Chen</w:t>
      </w:r>
    </w:p>
    <w:p w14:paraId="7281D6FD" w14:textId="77777777" w:rsidR="002327D6" w:rsidRDefault="002327D6">
      <w:proofErr w:type="spellStart"/>
      <w:r>
        <w:t>Self Check</w:t>
      </w:r>
      <w:proofErr w:type="spellEnd"/>
      <w:r>
        <w:t xml:space="preserve"> 1</w:t>
      </w:r>
      <w:r w:rsidR="00BB0E80">
        <w:t>2</w:t>
      </w:r>
    </w:p>
    <w:p w14:paraId="7A21A842" w14:textId="77777777" w:rsidR="002327D6" w:rsidRDefault="002327D6"/>
    <w:p w14:paraId="7840F205" w14:textId="3AB965D0" w:rsidR="002327D6" w:rsidRDefault="0005663C" w:rsidP="002327D6">
      <w:pPr>
        <w:pStyle w:val="ListParagraph"/>
        <w:numPr>
          <w:ilvl w:val="0"/>
          <w:numId w:val="1"/>
        </w:numPr>
      </w:pPr>
      <w:r>
        <w:t>Data</w:t>
      </w:r>
      <w:r w:rsidR="002327D6">
        <w:t xml:space="preserve"> Probability Table</w:t>
      </w:r>
    </w:p>
    <w:p w14:paraId="6E91A85E" w14:textId="77777777" w:rsidR="002327D6" w:rsidRDefault="002327D6" w:rsidP="002327D6">
      <w:pPr>
        <w:pStyle w:val="ListParagraph"/>
      </w:pPr>
    </w:p>
    <w:tbl>
      <w:tblPr>
        <w:tblW w:w="6260" w:type="dxa"/>
        <w:jc w:val="center"/>
        <w:tblLook w:val="04A0" w:firstRow="1" w:lastRow="0" w:firstColumn="1" w:lastColumn="0" w:noHBand="0" w:noVBand="1"/>
      </w:tblPr>
      <w:tblGrid>
        <w:gridCol w:w="816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2327D6" w:rsidRPr="002327D6" w14:paraId="1B8857C2" w14:textId="77777777" w:rsidTr="0005663C">
        <w:trPr>
          <w:trHeight w:val="32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1668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8227" w14:textId="77777777" w:rsidR="002327D6" w:rsidRPr="002327D6" w:rsidRDefault="002327D6" w:rsidP="002327D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DAFF" w14:textId="77777777" w:rsidR="002327D6" w:rsidRPr="002327D6" w:rsidRDefault="002327D6" w:rsidP="002327D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2327D6" w:rsidRPr="002327D6" w14:paraId="5E8EB1E5" w14:textId="77777777" w:rsidTr="0005663C">
        <w:trPr>
          <w:trHeight w:val="32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6F43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99C" w14:textId="77777777" w:rsidR="002327D6" w:rsidRPr="002327D6" w:rsidRDefault="002327D6" w:rsidP="002327D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Round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D191" w14:textId="77777777" w:rsidR="002327D6" w:rsidRPr="002327D6" w:rsidRDefault="002327D6" w:rsidP="002327D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Square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9718" w14:textId="77777777" w:rsidR="002327D6" w:rsidRPr="002327D6" w:rsidRDefault="002327D6" w:rsidP="002327D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Round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5174" w14:textId="77777777" w:rsidR="002327D6" w:rsidRPr="002327D6" w:rsidRDefault="002327D6" w:rsidP="002327D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Square</w:t>
            </w:r>
          </w:p>
        </w:tc>
      </w:tr>
      <w:tr w:rsidR="002327D6" w:rsidRPr="002327D6" w14:paraId="111411E4" w14:textId="77777777" w:rsidTr="0005663C">
        <w:trPr>
          <w:trHeight w:val="32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8778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C1F0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E8A2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5D86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D33D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CB36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C0B7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0E1D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3C03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</w:tr>
      <w:tr w:rsidR="002327D6" w:rsidRPr="002327D6" w14:paraId="7C039FBE" w14:textId="77777777" w:rsidTr="0005663C">
        <w:trPr>
          <w:trHeight w:val="32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004A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F405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3530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5652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4023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48F9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2C28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E11C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BC47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</w:tr>
      <w:tr w:rsidR="002327D6" w:rsidRPr="002327D6" w14:paraId="3490236E" w14:textId="77777777" w:rsidTr="0005663C">
        <w:trPr>
          <w:trHeight w:val="32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45D1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3E43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7A4A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3C95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0.200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CF7D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9A17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6096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3AA1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E7AF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</w:tr>
      <w:tr w:rsidR="002327D6" w:rsidRPr="002327D6" w14:paraId="3812CFD3" w14:textId="77777777" w:rsidTr="0005663C">
        <w:trPr>
          <w:trHeight w:val="32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FA5F" w14:textId="77777777" w:rsidR="002327D6" w:rsidRPr="002327D6" w:rsidRDefault="002327D6" w:rsidP="002327D6">
            <w:pPr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C5F6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31BA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91B9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4849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0FCE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3245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5224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F715" w14:textId="77777777" w:rsidR="002327D6" w:rsidRPr="002327D6" w:rsidRDefault="002327D6" w:rsidP="002327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7D6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</w:tbl>
    <w:p w14:paraId="44BB9A68" w14:textId="77777777" w:rsidR="008E2638" w:rsidRDefault="008E2638" w:rsidP="003C141B"/>
    <w:p w14:paraId="6C1F6FEE" w14:textId="58489255" w:rsidR="008E2638" w:rsidRDefault="0005663C" w:rsidP="002327D6">
      <w:pPr>
        <w:pStyle w:val="ListParagraph"/>
      </w:pPr>
      <w:r>
        <w:t>We can use this data to construct the Bayesian Probability Table:</w:t>
      </w:r>
    </w:p>
    <w:p w14:paraId="7322B10D" w14:textId="14EF2853" w:rsidR="0005663C" w:rsidRDefault="0005663C" w:rsidP="002327D6">
      <w:pPr>
        <w:pStyle w:val="ListParagraph"/>
      </w:pPr>
    </w:p>
    <w:tbl>
      <w:tblPr>
        <w:tblW w:w="2721" w:type="dxa"/>
        <w:jc w:val="center"/>
        <w:tblLook w:val="04A0" w:firstRow="1" w:lastRow="0" w:firstColumn="1" w:lastColumn="0" w:noHBand="0" w:noVBand="1"/>
      </w:tblPr>
      <w:tblGrid>
        <w:gridCol w:w="1607"/>
        <w:gridCol w:w="1372"/>
      </w:tblGrid>
      <w:tr w:rsidR="0005663C" w:rsidRPr="0005663C" w14:paraId="682EA268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50B2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P(Yes)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8532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0.467</w:t>
            </w:r>
          </w:p>
        </w:tc>
      </w:tr>
      <w:tr w:rsidR="0005663C" w:rsidRPr="0005663C" w14:paraId="08B6BEC8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86A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P(No)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9548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0.533</w:t>
            </w:r>
          </w:p>
        </w:tc>
      </w:tr>
      <w:tr w:rsidR="0005663C" w:rsidRPr="0005663C" w14:paraId="0C154BC1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A70A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Round|Yes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272A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0.571</w:t>
            </w:r>
          </w:p>
        </w:tc>
      </w:tr>
      <w:tr w:rsidR="0005663C" w:rsidRPr="0005663C" w14:paraId="2A7C2854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E842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Round|No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E7D8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</w:tr>
      <w:tr w:rsidR="0005663C" w:rsidRPr="0005663C" w14:paraId="5145A1BA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F6B4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Square|Yes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4F94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0.429</w:t>
            </w:r>
          </w:p>
        </w:tc>
      </w:tr>
      <w:tr w:rsidR="0005663C" w:rsidRPr="0005663C" w14:paraId="311BF563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48EA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Square|No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2BDF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</w:tr>
      <w:tr w:rsidR="0005663C" w:rsidRPr="0005663C" w14:paraId="1E2A4E4F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959C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Large|Yes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2F75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0.85714286</w:t>
            </w:r>
          </w:p>
        </w:tc>
      </w:tr>
      <w:tr w:rsidR="0005663C" w:rsidRPr="0005663C" w14:paraId="39E70CAE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E605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Large|No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25EF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05663C" w:rsidRPr="0005663C" w14:paraId="36CCED71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344B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Small|Yes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0D38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0.14285714</w:t>
            </w:r>
          </w:p>
        </w:tc>
      </w:tr>
      <w:tr w:rsidR="0005663C" w:rsidRPr="0005663C" w14:paraId="4C470D3C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E88E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Small|No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8DFE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05663C" w:rsidRPr="0005663C" w14:paraId="70DB17F5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86F8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Blue|Yes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BF92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5663C" w:rsidRPr="0005663C" w14:paraId="61B5B8D8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FCA1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Blue|No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723F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</w:tr>
      <w:tr w:rsidR="0005663C" w:rsidRPr="0005663C" w14:paraId="169E4E63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2E22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Green|Yes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84E6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0.57142857</w:t>
            </w:r>
          </w:p>
        </w:tc>
      </w:tr>
      <w:tr w:rsidR="0005663C" w:rsidRPr="0005663C" w14:paraId="678016E7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F5D8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Green|No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3D0D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05663C" w:rsidRPr="0005663C" w14:paraId="34DCF1A5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8D6F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Red|Yes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BC48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0.42857143</w:t>
            </w:r>
          </w:p>
        </w:tc>
      </w:tr>
      <w:tr w:rsidR="0005663C" w:rsidRPr="0005663C" w14:paraId="05B9080C" w14:textId="77777777" w:rsidTr="0005663C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1877" w14:textId="77777777" w:rsidR="0005663C" w:rsidRPr="0005663C" w:rsidRDefault="0005663C" w:rsidP="0005663C">
            <w:pPr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P(</w:t>
            </w:r>
            <w:proofErr w:type="spellStart"/>
            <w:r w:rsidRPr="0005663C">
              <w:rPr>
                <w:rFonts w:ascii="Calibri" w:eastAsia="Times New Roman" w:hAnsi="Calibri" w:cs="Calibri"/>
                <w:color w:val="000000"/>
              </w:rPr>
              <w:t>Red|No</w:t>
            </w:r>
            <w:proofErr w:type="spellEnd"/>
            <w:r w:rsidRPr="00056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58AE" w14:textId="77777777" w:rsidR="0005663C" w:rsidRPr="0005663C" w:rsidRDefault="0005663C" w:rsidP="000566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63C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</w:tr>
    </w:tbl>
    <w:p w14:paraId="35EAC182" w14:textId="77777777" w:rsidR="0005663C" w:rsidRDefault="0005663C" w:rsidP="002327D6">
      <w:pPr>
        <w:pStyle w:val="ListParagraph"/>
      </w:pPr>
    </w:p>
    <w:p w14:paraId="0D15E9BC" w14:textId="77777777" w:rsidR="003C141B" w:rsidRDefault="002327D6" w:rsidP="003C141B">
      <w:pPr>
        <w:pStyle w:val="ListParagraph"/>
        <w:numPr>
          <w:ilvl w:val="0"/>
          <w:numId w:val="1"/>
        </w:numPr>
      </w:pPr>
      <w:r>
        <w:t xml:space="preserve">Assuming that the features are all mutually exclusive, </w:t>
      </w:r>
      <w:r w:rsidR="00426329">
        <w:t>we can calculate the normalize probability distribution of Square Large Red</w:t>
      </w:r>
      <w:r w:rsidR="003C141B">
        <w:t>. We have the following formula:</w:t>
      </w:r>
    </w:p>
    <w:p w14:paraId="1CB496E8" w14:textId="77777777" w:rsidR="003C141B" w:rsidRDefault="003C141B" w:rsidP="003C141B">
      <w:pPr>
        <w:ind w:left="720"/>
      </w:pPr>
    </w:p>
    <w:p w14:paraId="570E124E" w14:textId="77777777" w:rsidR="003C141B" w:rsidRDefault="003C141B" w:rsidP="003C141B">
      <w:pPr>
        <w:ind w:left="720"/>
      </w:pPr>
      <w:proofErr w:type="gramStart"/>
      <w:r>
        <w:t>P(</w:t>
      </w:r>
      <w:proofErr w:type="gramEnd"/>
      <w:r>
        <w:t>YES, Square, Large, Red) = P(YES | Square, Large, Red) * P(Square | Large, Red) * P(Large | Red) * P(Red)</w:t>
      </w:r>
    </w:p>
    <w:p w14:paraId="51E113E0" w14:textId="77777777" w:rsidR="003C141B" w:rsidRDefault="003C141B" w:rsidP="003C141B">
      <w:pPr>
        <w:ind w:left="720"/>
      </w:pPr>
    </w:p>
    <w:p w14:paraId="42C45489" w14:textId="77777777" w:rsidR="003C141B" w:rsidRDefault="003C141B" w:rsidP="003C141B">
      <w:pPr>
        <w:ind w:left="720"/>
      </w:pPr>
      <w:r>
        <w:t>Expanding, and then simplifying it using Bayes’ Formula, we are left with:</w:t>
      </w:r>
    </w:p>
    <w:p w14:paraId="00EBF5A6" w14:textId="77777777" w:rsidR="003C141B" w:rsidRDefault="003C141B" w:rsidP="003C141B">
      <w:pPr>
        <w:ind w:left="720"/>
      </w:pPr>
    </w:p>
    <w:p w14:paraId="773B87AA" w14:textId="77777777" w:rsidR="003C141B" w:rsidRDefault="003C141B" w:rsidP="003C141B">
      <w:pPr>
        <w:ind w:left="720"/>
      </w:pPr>
      <w:proofErr w:type="gramStart"/>
      <w:r>
        <w:t>P(</w:t>
      </w:r>
      <w:proofErr w:type="gramEnd"/>
      <w:r>
        <w:t>YES, Square, Large, Red) = P(YES | Square, Large, Red) * P(Square, Large, Red)</w:t>
      </w:r>
    </w:p>
    <w:p w14:paraId="41D084F6" w14:textId="77777777" w:rsidR="003C141B" w:rsidRDefault="003C141B" w:rsidP="003C141B">
      <w:pPr>
        <w:ind w:left="720"/>
      </w:pPr>
    </w:p>
    <w:p w14:paraId="7789AEA6" w14:textId="77777777" w:rsidR="003C141B" w:rsidRDefault="003C141B" w:rsidP="003C141B">
      <w:pPr>
        <w:ind w:left="720"/>
      </w:pPr>
      <w:r>
        <w:lastRenderedPageBreak/>
        <w:t>Rearranging the terms, we then have:</w:t>
      </w:r>
    </w:p>
    <w:p w14:paraId="77FE1BF9" w14:textId="77777777" w:rsidR="003C141B" w:rsidRDefault="003C141B" w:rsidP="003C141B">
      <w:pPr>
        <w:ind w:left="720"/>
      </w:pPr>
    </w:p>
    <w:p w14:paraId="6A842175" w14:textId="77777777" w:rsidR="003C141B" w:rsidRDefault="003C141B" w:rsidP="003C141B">
      <w:pPr>
        <w:ind w:left="720"/>
      </w:pPr>
      <w:proofErr w:type="gramStart"/>
      <w:r>
        <w:t>P(</w:t>
      </w:r>
      <w:proofErr w:type="gramEnd"/>
      <w:r>
        <w:t>YES | Square, Large, Red) = P(YES, Square, Large, Red) / P(Square, Large, Red)</w:t>
      </w:r>
    </w:p>
    <w:p w14:paraId="6A046509" w14:textId="77777777" w:rsidR="003C141B" w:rsidRDefault="003C141B" w:rsidP="003C141B">
      <w:pPr>
        <w:ind w:left="720"/>
      </w:pPr>
    </w:p>
    <w:p w14:paraId="45A4FAD0" w14:textId="77777777" w:rsidR="003C141B" w:rsidRDefault="003C141B" w:rsidP="003C141B">
      <w:pPr>
        <w:ind w:left="720"/>
      </w:pPr>
      <w:r>
        <w:t>and its counterpart:</w:t>
      </w:r>
    </w:p>
    <w:p w14:paraId="6536D0A8" w14:textId="77777777" w:rsidR="003C141B" w:rsidRDefault="003C141B" w:rsidP="003C141B">
      <w:pPr>
        <w:ind w:left="720"/>
      </w:pPr>
    </w:p>
    <w:p w14:paraId="02EFA7BC" w14:textId="77777777" w:rsidR="003C141B" w:rsidRDefault="003C141B" w:rsidP="003C141B">
      <w:pPr>
        <w:ind w:left="720"/>
      </w:pPr>
      <w:proofErr w:type="gramStart"/>
      <w:r>
        <w:t>P(</w:t>
      </w:r>
      <w:proofErr w:type="gramEnd"/>
      <w:r>
        <w:t>No | Square, Large, Red) = P(No, Square, Large, Red) / P(Square, Large, Red)</w:t>
      </w:r>
    </w:p>
    <w:p w14:paraId="3F027D96" w14:textId="77777777" w:rsidR="00426329" w:rsidRDefault="00426329" w:rsidP="003C141B"/>
    <w:p w14:paraId="5D98B65D" w14:textId="77777777" w:rsidR="003C141B" w:rsidRDefault="003C141B" w:rsidP="003C141B">
      <w:r>
        <w:tab/>
        <w:t>From the above data:</w:t>
      </w:r>
    </w:p>
    <w:p w14:paraId="4698FA95" w14:textId="77777777" w:rsidR="00426329" w:rsidRDefault="003C141B" w:rsidP="00426329">
      <w:pPr>
        <w:pStyle w:val="ListParagraph"/>
      </w:pPr>
      <w:proofErr w:type="gramStart"/>
      <w:r>
        <w:t>P(</w:t>
      </w:r>
      <w:proofErr w:type="gramEnd"/>
      <w:r>
        <w:t>YES, Square, Large, Red)</w:t>
      </w:r>
      <w:r w:rsidR="00426329">
        <w:t>: 0</w:t>
      </w:r>
    </w:p>
    <w:p w14:paraId="75D1F613" w14:textId="2E910B0A" w:rsidR="00426329" w:rsidRDefault="003C141B" w:rsidP="00426329">
      <w:pPr>
        <w:pStyle w:val="ListParagraph"/>
      </w:pPr>
      <w:r>
        <w:t>P(N</w:t>
      </w:r>
      <w:r w:rsidR="0005663C">
        <w:t>O</w:t>
      </w:r>
      <w:bookmarkStart w:id="0" w:name="_GoBack"/>
      <w:bookmarkEnd w:id="0"/>
      <w:r>
        <w:t>, Square, Large, Red)</w:t>
      </w:r>
      <w:r w:rsidR="00426329">
        <w:t>: 0.067</w:t>
      </w:r>
    </w:p>
    <w:p w14:paraId="12DA2FD7" w14:textId="77777777" w:rsidR="003C141B" w:rsidRDefault="003C141B" w:rsidP="00426329">
      <w:pPr>
        <w:pStyle w:val="ListParagraph"/>
      </w:pPr>
      <w:proofErr w:type="gramStart"/>
      <w:r>
        <w:t>P(</w:t>
      </w:r>
      <w:proofErr w:type="gramEnd"/>
      <w:r>
        <w:t>Square, Large, Red): 0.067</w:t>
      </w:r>
    </w:p>
    <w:p w14:paraId="576A052C" w14:textId="77777777" w:rsidR="00426329" w:rsidRDefault="00426329" w:rsidP="00426329">
      <w:pPr>
        <w:pStyle w:val="ListParagraph"/>
      </w:pPr>
    </w:p>
    <w:p w14:paraId="1955606C" w14:textId="77777777" w:rsidR="00426329" w:rsidRDefault="00426329" w:rsidP="00426329">
      <w:pPr>
        <w:pStyle w:val="ListParagraph"/>
      </w:pPr>
      <w:r>
        <w:t>Normalizing the probability</w:t>
      </w:r>
    </w:p>
    <w:p w14:paraId="7B60D73D" w14:textId="77777777" w:rsidR="00426329" w:rsidRDefault="003C141B" w:rsidP="00426329">
      <w:pPr>
        <w:pStyle w:val="ListParagraph"/>
      </w:pPr>
      <w:proofErr w:type="gramStart"/>
      <w:r>
        <w:t>P(</w:t>
      </w:r>
      <w:proofErr w:type="gramEnd"/>
      <w:r>
        <w:t>YES | Square, Large, Red)</w:t>
      </w:r>
      <w:r w:rsidR="00426329">
        <w:t>: 0 / 0.067 = 0</w:t>
      </w:r>
    </w:p>
    <w:p w14:paraId="4D2E2E5A" w14:textId="2546E7C4" w:rsidR="00426329" w:rsidRDefault="003C141B" w:rsidP="00426329">
      <w:pPr>
        <w:pStyle w:val="ListParagraph"/>
      </w:pPr>
      <w:proofErr w:type="gramStart"/>
      <w:r>
        <w:t>P(</w:t>
      </w:r>
      <w:proofErr w:type="gramEnd"/>
      <w:r>
        <w:t>N</w:t>
      </w:r>
      <w:r w:rsidR="0005663C">
        <w:t>O</w:t>
      </w:r>
      <w:r>
        <w:t xml:space="preserve"> | Square, Large, Red) </w:t>
      </w:r>
      <w:r w:rsidR="00426329">
        <w:t>: 0.067</w:t>
      </w:r>
      <w:r>
        <w:t xml:space="preserve"> </w:t>
      </w:r>
      <w:r w:rsidR="00426329">
        <w:t>/ 0.067 = 1</w:t>
      </w:r>
    </w:p>
    <w:p w14:paraId="7FB521CF" w14:textId="77777777" w:rsidR="00426329" w:rsidRDefault="00426329" w:rsidP="00426329">
      <w:pPr>
        <w:pStyle w:val="ListParagraph"/>
      </w:pPr>
    </w:p>
    <w:p w14:paraId="62DF10B6" w14:textId="77777777" w:rsidR="00426329" w:rsidRDefault="00426329" w:rsidP="00426329">
      <w:pPr>
        <w:pStyle w:val="ListParagraph"/>
      </w:pPr>
      <w:r>
        <w:t>Given the provided data, the model would predict that Square Large Red would NOT be safe.</w:t>
      </w:r>
    </w:p>
    <w:sectPr w:rsidR="00426329" w:rsidSect="00F3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3A88"/>
    <w:multiLevelType w:val="hybridMultilevel"/>
    <w:tmpl w:val="5DA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6"/>
    <w:rsid w:val="0005663C"/>
    <w:rsid w:val="000F1FCA"/>
    <w:rsid w:val="002327D6"/>
    <w:rsid w:val="003C141B"/>
    <w:rsid w:val="00426329"/>
    <w:rsid w:val="004A7806"/>
    <w:rsid w:val="008E2638"/>
    <w:rsid w:val="00BB0E80"/>
    <w:rsid w:val="00F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A6A20"/>
  <w14:defaultImageDpi w14:val="32767"/>
  <w15:chartTrackingRefBased/>
  <w15:docId w15:val="{55E6DDE3-4E70-DB46-9123-C9BF7FC0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Chen</dc:creator>
  <cp:keywords/>
  <dc:description/>
  <cp:lastModifiedBy>Calvin Chen</cp:lastModifiedBy>
  <cp:revision>4</cp:revision>
  <dcterms:created xsi:type="dcterms:W3CDTF">2019-04-24T16:58:00Z</dcterms:created>
  <dcterms:modified xsi:type="dcterms:W3CDTF">2019-04-25T23:27:00Z</dcterms:modified>
</cp:coreProperties>
</file>