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jc w:val="center"/>
        <w:rPr>
          <w:sz w:val="20"/>
          <w:szCs w:val="20"/>
        </w:rPr>
      </w:pPr>
      <w:r>
        <w:rPr>
          <w:b/>
          <w:sz w:val="22"/>
          <w:szCs w:val="22"/>
        </w:rPr>
        <w:t>Maine Residents -- Credit Report Form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Use this form to request copies of your free credit reports under the new provisions of the Maine Fair Credit Reporting Act, 10 Maine Revised Statutes Annotated, section 1316, subsection 2-B.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Complete and mail to: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Trans Union:</w:t>
        <w:tab/>
        <w:t>TransUnion Consumer Relations, P.O. Box 1000, Chester, PA  19022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Experian:</w:t>
        <w:tab/>
        <w:t>Experian Consumer Assistance Center, P.O. Box 2002, Allen, TX  75013-2002</w:t>
      </w:r>
    </w:p>
    <w:p>
      <w:pPr>
        <w:pStyle w:val="Normal"/>
        <w:autoSpaceDE w:val="false"/>
        <w:ind w:start="1440" w:end="0" w:hanging="14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ind w:start="1440" w:end="0" w:hanging="1440"/>
        <w:rPr>
          <w:sz w:val="20"/>
          <w:szCs w:val="20"/>
        </w:rPr>
      </w:pPr>
      <w:r>
        <w:rPr>
          <w:sz w:val="20"/>
          <w:szCs w:val="20"/>
        </w:rPr>
        <w:t>Equifax:</w:t>
        <w:tab/>
        <w:t xml:space="preserve">Equifax </w:t>
        <w:tab/>
        <w:t>Information Services, LLC, P.O. Box 740250, Atlanta, GA  30374-0250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Please mail me a free copy of my credit report under the provisions of 10 Maine Revised Statutes Annotated, section 1316, subsection 2-B.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 xml:space="preserve">Full name (including middle name, Jr., III, etc.): 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 xml:space="preserve">Address (including zip code): 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Social Security number: ______________________________________________________________________________________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Date of birth: ___________________________________________________________________________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 xml:space="preserve">Former addresses for the past 5 years (if any): 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  ______________________________________________________________________________________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  <w:r>
        <w:rPr>
          <w:i/>
          <w:iCs/>
          <w:sz w:val="20"/>
          <w:szCs w:val="20"/>
        </w:rPr>
        <w:t>I certify that I am the Maine consumer identified above.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 xml:space="preserve">                                                                                    </w:t>
        <w:tab/>
        <w:tab/>
        <w:tab/>
        <w:tab/>
        <w:tab/>
        <w:tab/>
        <w:tab/>
        <w:tab/>
        <w:tab/>
        <w:tab/>
        <w:tab/>
        <w:t xml:space="preserve">        </w:t>
        <w:tab/>
        <w:tab/>
        <w:tab/>
        <w:tab/>
        <w:tab/>
        <w:tab/>
        <w:t>Signature: _______________________________________________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 xml:space="preserve">          (Each request must contain an original signature)</w:t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rPr>
          <w:sz w:val="20"/>
          <w:szCs w:val="20"/>
        </w:rPr>
      </w:pPr>
      <w:r>
        <w:rPr>
          <w:sz w:val="20"/>
          <w:szCs w:val="20"/>
        </w:rPr>
        <w:t xml:space="preserve">Note:  </w:t>
      </w:r>
    </w:p>
    <w:p>
      <w:pPr>
        <w:pStyle w:val="Normal"/>
        <w:numPr>
          <w:ilvl w:val="0"/>
          <w:numId w:val="1"/>
        </w:numPr>
        <w:autoSpaceDE w:val="false"/>
        <w:rPr>
          <w:sz w:val="20"/>
          <w:szCs w:val="20"/>
        </w:rPr>
      </w:pPr>
      <w:r>
        <w:rPr>
          <w:sz w:val="20"/>
          <w:szCs w:val="20"/>
        </w:rPr>
        <w:t xml:space="preserve">If this request is made jointly, then both parties' complete information </w:t>
      </w:r>
      <w:r>
        <w:rPr>
          <w:i/>
          <w:sz w:val="20"/>
          <w:szCs w:val="20"/>
        </w:rPr>
        <w:t>and signatures</w:t>
      </w:r>
      <w:r>
        <w:rPr>
          <w:sz w:val="20"/>
          <w:szCs w:val="20"/>
        </w:rPr>
        <w:t xml:space="preserve"> must be included. </w:t>
      </w:r>
    </w:p>
    <w:p>
      <w:pPr>
        <w:pStyle w:val="Normal"/>
        <w:numPr>
          <w:ilvl w:val="0"/>
          <w:numId w:val="1"/>
        </w:numPr>
        <w:autoSpaceDE w:val="false"/>
        <w:rPr>
          <w:sz w:val="20"/>
          <w:szCs w:val="20"/>
        </w:rPr>
      </w:pPr>
      <w:r>
        <w:rPr>
          <w:sz w:val="20"/>
          <w:szCs w:val="20"/>
        </w:rPr>
        <w:t>If you have not obtained credit while living at your current address, or if you have been the victim of a severely mixed file or identity theft, then a credit reporting agency may legally request additional proof of your identity showing your current address, such as a photocopy of your driver's license, an insurance or bank statement, or a utility bill.  In these cases, it will save time to include that additional information with this initial request form.</w:t>
      </w:r>
    </w:p>
    <w:p>
      <w:pPr>
        <w:pStyle w:val="Normal"/>
        <w:autoSpaceDE w:val="false"/>
        <w:ind w:start="360" w:end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autoSpaceDE w:val="false"/>
        <w:ind w:start="360" w:end="0" w:hanging="0"/>
        <w:jc w:val="center"/>
        <w:rPr>
          <w:sz w:val="20"/>
          <w:szCs w:val="20"/>
        </w:rPr>
      </w:pPr>
      <w:r>
        <w:rPr>
          <w:sz w:val="20"/>
          <w:szCs w:val="20"/>
        </w:rPr>
        <w:t>DO NOT attempt to obtain someone else's credit report; to do so is a serious crime.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008" w:footer="72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sz w:val="18"/>
        <w:szCs w:val="18"/>
      </w:rPr>
    </w:pPr>
    <w:r>
      <w:rPr>
        <w:sz w:val="18"/>
        <w:szCs w:val="18"/>
      </w:rPr>
      <w:t>Last updated 05/06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H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character" w:styleId="WW8Num1z0">
    <w:name w:val="WW8Num1z0"/>
    <w:qFormat/>
    <w:rPr>
      <w:sz w:val="20"/>
      <w:szCs w:val="20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LibreOffice/5.4.2.2$MacOSX_X86_64 LibreOffice_project/22b09f6418e8c2d508a9eaf86b2399209b0990f4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2003-09-12T22:17:00Z</dcterms:created>
  <dc:creator>David.Bragdon</dc:creator>
  <dc:description/>
  <dc:language>en-HK</dc:language>
  <cp:lastModifiedBy>emilie.sinclair</cp:lastModifiedBy>
  <dcterms:modified xsi:type="dcterms:W3CDTF">2006-05-12T21:12:00Z</dcterms:modified>
  <cp:revision>5</cp:revision>
  <dc:subject/>
  <dc:title>Credit Report Request 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-429303325</vt:i4>
  </property>
  <property fmtid="{D5CDD505-2E9C-101B-9397-08002B2CF9AE}" pid="3" name="_AuthorEmail">
    <vt:lpwstr>William.N.Lund@maine.gov</vt:lpwstr>
  </property>
  <property fmtid="{D5CDD505-2E9C-101B-9397-08002B2CF9AE}" pid="4" name="_AuthorEmailDisplayName">
    <vt:lpwstr>Lund, William N</vt:lpwstr>
  </property>
  <property fmtid="{D5CDD505-2E9C-101B-9397-08002B2CF9AE}" pid="5" name="_EmailSubject">
    <vt:lpwstr>Credit Report Request Form.doc</vt:lpwstr>
  </property>
  <property fmtid="{D5CDD505-2E9C-101B-9397-08002B2CF9AE}" pid="6" name="_PreviousAdHocReviewCycleID">
    <vt:i4>-180410990</vt:i4>
  </property>
  <property fmtid="{D5CDD505-2E9C-101B-9397-08002B2CF9AE}" pid="7" name="_ReviewingToolsShownOnce">
    <vt:lpwstr/>
  </property>
</Properties>
</file>