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B045F" w14:textId="1B77F42D" w:rsidR="002046D5" w:rsidRPr="00865565" w:rsidRDefault="00CE5955" w:rsidP="00D32F6C">
      <w:pPr>
        <w:jc w:val="center"/>
        <w:rPr>
          <w:rFonts w:ascii="Times New Roman" w:hAnsi="Times New Roman" w:cs="Times New Roman"/>
          <w:b/>
          <w:bCs/>
          <w:sz w:val="36"/>
          <w:szCs w:val="36"/>
        </w:rPr>
      </w:pPr>
      <w:r>
        <w:rPr>
          <w:rFonts w:ascii="Times New Roman" w:hAnsi="Times New Roman" w:cs="Times New Roman"/>
          <w:b/>
          <w:bCs/>
          <w:sz w:val="36"/>
          <w:szCs w:val="36"/>
        </w:rPr>
        <w:t>DETECTING SARCASM IN TEXT</w:t>
      </w:r>
    </w:p>
    <w:p w14:paraId="5E557CC6" w14:textId="3A5D9F6A" w:rsidR="00D32F6C" w:rsidRPr="00865565" w:rsidRDefault="00D32F6C" w:rsidP="00D32F6C">
      <w:pPr>
        <w:jc w:val="center"/>
        <w:rPr>
          <w:rFonts w:ascii="Times New Roman" w:hAnsi="Times New Roman" w:cs="Times New Roman"/>
          <w:sz w:val="24"/>
          <w:szCs w:val="24"/>
        </w:rPr>
      </w:pPr>
      <w:r w:rsidRPr="00865565">
        <w:rPr>
          <w:rFonts w:ascii="Times New Roman" w:hAnsi="Times New Roman" w:cs="Times New Roman"/>
          <w:sz w:val="24"/>
          <w:szCs w:val="24"/>
        </w:rPr>
        <w:t>Calvin Choi</w:t>
      </w:r>
    </w:p>
    <w:p w14:paraId="34B97D7A" w14:textId="2AD047D9" w:rsidR="00D32F6C" w:rsidRPr="00865565" w:rsidRDefault="00D32F6C" w:rsidP="00D32F6C">
      <w:pPr>
        <w:jc w:val="center"/>
        <w:rPr>
          <w:rFonts w:ascii="Times New Roman" w:hAnsi="Times New Roman" w:cs="Times New Roman"/>
          <w:sz w:val="24"/>
          <w:szCs w:val="24"/>
        </w:rPr>
      </w:pPr>
      <w:r w:rsidRPr="00865565">
        <w:rPr>
          <w:rFonts w:ascii="Times New Roman" w:hAnsi="Times New Roman" w:cs="Times New Roman"/>
          <w:sz w:val="24"/>
          <w:szCs w:val="24"/>
        </w:rPr>
        <w:t>December 1, 2020</w:t>
      </w:r>
    </w:p>
    <w:p w14:paraId="13612315" w14:textId="7016A353" w:rsidR="00D32F6C" w:rsidRDefault="00D32F6C" w:rsidP="00D32F6C">
      <w:pPr>
        <w:jc w:val="center"/>
        <w:rPr>
          <w:rFonts w:ascii="Times New Roman" w:hAnsi="Times New Roman" w:cs="Times New Roman"/>
          <w:sz w:val="28"/>
          <w:szCs w:val="28"/>
        </w:rPr>
      </w:pPr>
    </w:p>
    <w:p w14:paraId="3DC11986" w14:textId="12BF7C8C" w:rsidR="00865565" w:rsidRPr="00865565" w:rsidRDefault="00865565" w:rsidP="00865565">
      <w:pPr>
        <w:jc w:val="center"/>
        <w:rPr>
          <w:rFonts w:ascii="Times New Roman" w:hAnsi="Times New Roman" w:cs="Times New Roman"/>
          <w:b/>
          <w:bCs/>
          <w:sz w:val="28"/>
          <w:szCs w:val="28"/>
        </w:rPr>
      </w:pPr>
      <w:r w:rsidRPr="00865565">
        <w:rPr>
          <w:rFonts w:ascii="Times New Roman" w:hAnsi="Times New Roman" w:cs="Times New Roman"/>
          <w:b/>
          <w:bCs/>
          <w:sz w:val="28"/>
          <w:szCs w:val="28"/>
        </w:rPr>
        <w:t>Abstract</w:t>
      </w:r>
    </w:p>
    <w:p w14:paraId="13DA2171" w14:textId="0B310431" w:rsidR="00865565" w:rsidRPr="00DA478E" w:rsidRDefault="00865565" w:rsidP="00865565">
      <w:pPr>
        <w:spacing w:before="240"/>
        <w:ind w:firstLine="720"/>
        <w:jc w:val="both"/>
        <w:rPr>
          <w:rFonts w:ascii="Times New Roman" w:hAnsi="Times New Roman" w:cs="Times New Roman"/>
          <w:sz w:val="24"/>
          <w:szCs w:val="24"/>
        </w:rPr>
      </w:pPr>
      <w:r w:rsidRPr="00DA478E">
        <w:rPr>
          <w:rFonts w:ascii="Times New Roman" w:hAnsi="Times New Roman" w:cs="Times New Roman"/>
          <w:sz w:val="24"/>
          <w:szCs w:val="24"/>
        </w:rPr>
        <w:t>The goal of this study is to develop a model that can accurately differentiate sarcastic text from non-sarcastic text. To obtain data for this model, user comments will be scraped from the popular social news website, Reddit. Natural Language Processing (NLP) techniques will be applied for the purpose of text preprocessing and topic modelling. This study will also train and test several supervised learning algorithms to classify sarcastic and non-sarcastic comments. The tools that will be used to accomplish this task includ</w:t>
      </w:r>
      <w:r w:rsidR="00487B14">
        <w:rPr>
          <w:rFonts w:ascii="Times New Roman" w:hAnsi="Times New Roman" w:cs="Times New Roman"/>
          <w:sz w:val="24"/>
          <w:szCs w:val="24"/>
        </w:rPr>
        <w:t>ing the popular</w:t>
      </w:r>
      <w:r w:rsidRPr="00DA478E">
        <w:rPr>
          <w:rFonts w:ascii="Times New Roman" w:hAnsi="Times New Roman" w:cs="Times New Roman"/>
          <w:sz w:val="24"/>
          <w:szCs w:val="24"/>
        </w:rPr>
        <w:t xml:space="preserve"> NLP librar</w:t>
      </w:r>
      <w:r w:rsidR="00487B14">
        <w:rPr>
          <w:rFonts w:ascii="Times New Roman" w:hAnsi="Times New Roman" w:cs="Times New Roman"/>
          <w:sz w:val="24"/>
          <w:szCs w:val="24"/>
        </w:rPr>
        <w:t xml:space="preserve">y, </w:t>
      </w:r>
      <w:r w:rsidRPr="00DA478E">
        <w:rPr>
          <w:rFonts w:ascii="Times New Roman" w:hAnsi="Times New Roman" w:cs="Times New Roman"/>
          <w:sz w:val="24"/>
          <w:szCs w:val="24"/>
        </w:rPr>
        <w:t xml:space="preserve">Spacy, as well as Scikit-Learn for classification tasks. Other analytical and visualization libraries such as Pandas and Matplotlib </w:t>
      </w:r>
      <w:r w:rsidR="00487B14">
        <w:rPr>
          <w:rFonts w:ascii="Times New Roman" w:hAnsi="Times New Roman" w:cs="Times New Roman"/>
          <w:sz w:val="24"/>
          <w:szCs w:val="24"/>
        </w:rPr>
        <w:t xml:space="preserve">are utilized in this study. </w:t>
      </w:r>
    </w:p>
    <w:p w14:paraId="186AA602" w14:textId="77777777" w:rsidR="00515BEA" w:rsidRDefault="00515BEA" w:rsidP="00865565">
      <w:pPr>
        <w:rPr>
          <w:rFonts w:ascii="Times New Roman" w:hAnsi="Times New Roman" w:cs="Times New Roman"/>
          <w:b/>
          <w:bCs/>
          <w:sz w:val="32"/>
          <w:szCs w:val="32"/>
        </w:rPr>
      </w:pPr>
    </w:p>
    <w:p w14:paraId="386B0086" w14:textId="4E15B37E" w:rsidR="00515BEA" w:rsidRPr="00AA20DB" w:rsidRDefault="00CE5955" w:rsidP="00AA20DB">
      <w:pPr>
        <w:rPr>
          <w:rFonts w:ascii="Times New Roman" w:hAnsi="Times New Roman" w:cs="Times New Roman"/>
          <w:b/>
          <w:bCs/>
          <w:sz w:val="32"/>
          <w:szCs w:val="32"/>
        </w:rPr>
      </w:pPr>
      <w:r>
        <w:rPr>
          <w:rFonts w:ascii="Times New Roman" w:hAnsi="Times New Roman" w:cs="Times New Roman"/>
          <w:b/>
          <w:bCs/>
          <w:sz w:val="32"/>
          <w:szCs w:val="32"/>
        </w:rPr>
        <w:t>CONTENTS</w:t>
      </w:r>
      <w:r w:rsidR="00515BEA">
        <w:rPr>
          <w:rFonts w:ascii="Times New Roman" w:hAnsi="Times New Roman" w:cs="Times New Roman"/>
          <w:b/>
          <w:bCs/>
          <w:sz w:val="32"/>
          <w:szCs w:val="32"/>
        </w:rPr>
        <w:t>:</w:t>
      </w:r>
    </w:p>
    <w:p w14:paraId="0A4DDDC6" w14:textId="0C6384D6" w:rsidR="00515BEA" w:rsidRDefault="00AA20DB" w:rsidP="00AA20DB">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Introduction</w:t>
      </w:r>
    </w:p>
    <w:p w14:paraId="133EC706" w14:textId="77777777" w:rsidR="00515BEA" w:rsidRPr="00515BEA" w:rsidRDefault="00515BEA" w:rsidP="00AA20DB">
      <w:pPr>
        <w:pStyle w:val="ListParagraph"/>
        <w:spacing w:after="0"/>
        <w:rPr>
          <w:rFonts w:ascii="Times New Roman" w:hAnsi="Times New Roman" w:cs="Times New Roman"/>
          <w:b/>
          <w:bCs/>
          <w:sz w:val="24"/>
          <w:szCs w:val="24"/>
        </w:rPr>
      </w:pPr>
    </w:p>
    <w:p w14:paraId="29500C5D" w14:textId="5A09AE64" w:rsidR="00AA20DB" w:rsidRDefault="00AA20DB" w:rsidP="00AA20DB">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Related Work </w:t>
      </w:r>
    </w:p>
    <w:p w14:paraId="3E4307F5" w14:textId="77777777" w:rsidR="004D1D9C" w:rsidRPr="004D1D9C" w:rsidRDefault="004D1D9C" w:rsidP="004D1D9C">
      <w:pPr>
        <w:pStyle w:val="ListParagraph"/>
        <w:rPr>
          <w:rFonts w:ascii="Times New Roman" w:hAnsi="Times New Roman" w:cs="Times New Roman"/>
          <w:b/>
          <w:bCs/>
          <w:sz w:val="24"/>
          <w:szCs w:val="24"/>
        </w:rPr>
      </w:pPr>
    </w:p>
    <w:p w14:paraId="40740726" w14:textId="03929CEC" w:rsidR="004D1D9C" w:rsidRPr="00AA20DB" w:rsidRDefault="004D1D9C" w:rsidP="00AA20DB">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Data</w:t>
      </w:r>
    </w:p>
    <w:p w14:paraId="0DFFCC5F" w14:textId="77777777" w:rsidR="00AA20DB" w:rsidRPr="00AA20DB" w:rsidRDefault="00AA20DB" w:rsidP="00AA20DB">
      <w:pPr>
        <w:pStyle w:val="ListParagraph"/>
        <w:spacing w:after="0"/>
        <w:rPr>
          <w:rFonts w:ascii="Times New Roman" w:hAnsi="Times New Roman" w:cs="Times New Roman"/>
          <w:b/>
          <w:bCs/>
          <w:sz w:val="24"/>
          <w:szCs w:val="24"/>
        </w:rPr>
      </w:pPr>
    </w:p>
    <w:p w14:paraId="52EAAF3B" w14:textId="59E27A03" w:rsidR="00515BEA" w:rsidRPr="00515BEA" w:rsidRDefault="00515BEA" w:rsidP="00AA20DB">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Exploratory Data Analysis</w:t>
      </w:r>
    </w:p>
    <w:p w14:paraId="0649A925" w14:textId="10D4EEAA" w:rsidR="00515BEA" w:rsidRDefault="00515BEA" w:rsidP="00AA20DB">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5.1</w:t>
      </w:r>
      <w:r w:rsidR="008D6212">
        <w:rPr>
          <w:rFonts w:ascii="Times New Roman" w:hAnsi="Times New Roman" w:cs="Times New Roman"/>
          <w:b/>
          <w:bCs/>
          <w:sz w:val="24"/>
          <w:szCs w:val="24"/>
        </w:rPr>
        <w:t xml:space="preserve"> </w:t>
      </w:r>
      <w:r w:rsidR="001413AE" w:rsidRPr="001413AE">
        <w:rPr>
          <w:rFonts w:ascii="Times New Roman" w:hAnsi="Times New Roman" w:cs="Times New Roman"/>
          <w:b/>
          <w:bCs/>
          <w:sz w:val="24"/>
          <w:szCs w:val="24"/>
        </w:rPr>
        <w:t>N-grams of Sarcastic Comments</w:t>
      </w:r>
    </w:p>
    <w:p w14:paraId="543AE70C" w14:textId="632EB925" w:rsidR="00515BEA" w:rsidRDefault="00515BEA" w:rsidP="00AA20DB">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5.2</w:t>
      </w:r>
      <w:r w:rsidR="001413AE">
        <w:rPr>
          <w:rFonts w:ascii="Times New Roman" w:hAnsi="Times New Roman" w:cs="Times New Roman"/>
          <w:b/>
          <w:bCs/>
          <w:sz w:val="24"/>
          <w:szCs w:val="24"/>
        </w:rPr>
        <w:t xml:space="preserve"> </w:t>
      </w:r>
      <w:r w:rsidR="001413AE" w:rsidRPr="001413AE">
        <w:rPr>
          <w:rFonts w:ascii="Times New Roman" w:hAnsi="Times New Roman" w:cs="Times New Roman"/>
          <w:b/>
          <w:bCs/>
          <w:sz w:val="24"/>
          <w:szCs w:val="24"/>
        </w:rPr>
        <w:t>The Structure of Comments</w:t>
      </w:r>
    </w:p>
    <w:p w14:paraId="67F8689C" w14:textId="7738C950" w:rsidR="00515BEA" w:rsidRPr="00F12317" w:rsidRDefault="00515BEA" w:rsidP="00AA20DB">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5.3</w:t>
      </w:r>
      <w:r w:rsidR="001413AE">
        <w:rPr>
          <w:rFonts w:ascii="Times New Roman" w:hAnsi="Times New Roman" w:cs="Times New Roman"/>
          <w:b/>
          <w:bCs/>
          <w:sz w:val="24"/>
          <w:szCs w:val="24"/>
        </w:rPr>
        <w:t xml:space="preserve"> </w:t>
      </w:r>
      <w:r w:rsidR="00F12317" w:rsidRPr="00F12317">
        <w:rPr>
          <w:rFonts w:ascii="Times New Roman" w:hAnsi="Times New Roman" w:cs="Times New Roman"/>
          <w:b/>
          <w:bCs/>
          <w:sz w:val="24"/>
          <w:szCs w:val="24"/>
        </w:rPr>
        <w:t>Parts of Speech Tagging (POS) and Named Entity Recognition (NER)</w:t>
      </w:r>
    </w:p>
    <w:p w14:paraId="6BA30E41" w14:textId="77777777" w:rsidR="00515BEA" w:rsidRPr="00515BEA" w:rsidRDefault="00515BEA" w:rsidP="00AA20DB">
      <w:pPr>
        <w:pStyle w:val="ListParagraph"/>
        <w:spacing w:after="0"/>
        <w:rPr>
          <w:rFonts w:ascii="Times New Roman" w:hAnsi="Times New Roman" w:cs="Times New Roman"/>
          <w:b/>
          <w:bCs/>
          <w:sz w:val="24"/>
          <w:szCs w:val="24"/>
        </w:rPr>
      </w:pPr>
    </w:p>
    <w:p w14:paraId="275B10DF" w14:textId="335E5D43" w:rsidR="00515BEA" w:rsidRDefault="00515BEA" w:rsidP="00AA20DB">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Modelling and Evaluation </w:t>
      </w:r>
    </w:p>
    <w:p w14:paraId="3708BCE8" w14:textId="40B7C961" w:rsidR="00515BEA" w:rsidRDefault="004D1D9C" w:rsidP="00AA20DB">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5</w:t>
      </w:r>
      <w:r w:rsidR="0031708A">
        <w:rPr>
          <w:rFonts w:ascii="Times New Roman" w:hAnsi="Times New Roman" w:cs="Times New Roman"/>
          <w:b/>
          <w:bCs/>
          <w:sz w:val="24"/>
          <w:szCs w:val="24"/>
        </w:rPr>
        <w:t xml:space="preserve">.1 </w:t>
      </w:r>
      <w:r w:rsidR="0031708A" w:rsidRPr="0031708A">
        <w:rPr>
          <w:rFonts w:ascii="Times New Roman" w:hAnsi="Times New Roman" w:cs="Times New Roman"/>
          <w:b/>
          <w:bCs/>
          <w:sz w:val="24"/>
          <w:szCs w:val="24"/>
        </w:rPr>
        <w:t>Text Preprocessing and Feature Engineering</w:t>
      </w:r>
    </w:p>
    <w:p w14:paraId="1EBB4136" w14:textId="7A52A559" w:rsidR="0031708A" w:rsidRDefault="004D1D9C" w:rsidP="00AA20DB">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5</w:t>
      </w:r>
      <w:r w:rsidR="0031708A">
        <w:rPr>
          <w:rFonts w:ascii="Times New Roman" w:hAnsi="Times New Roman" w:cs="Times New Roman"/>
          <w:b/>
          <w:bCs/>
          <w:sz w:val="24"/>
          <w:szCs w:val="24"/>
        </w:rPr>
        <w:t xml:space="preserve">.2 </w:t>
      </w:r>
      <w:r w:rsidR="00233451" w:rsidRPr="00233451">
        <w:rPr>
          <w:rFonts w:ascii="Times New Roman" w:hAnsi="Times New Roman" w:cs="Times New Roman"/>
          <w:b/>
          <w:bCs/>
          <w:sz w:val="24"/>
          <w:szCs w:val="24"/>
        </w:rPr>
        <w:t>Model Selection and Classification</w:t>
      </w:r>
    </w:p>
    <w:p w14:paraId="5852D0A0" w14:textId="07E5D09B" w:rsidR="0031708A" w:rsidRDefault="004D1D9C" w:rsidP="00AA20DB">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5</w:t>
      </w:r>
      <w:r w:rsidR="005D7AB7">
        <w:rPr>
          <w:rFonts w:ascii="Times New Roman" w:hAnsi="Times New Roman" w:cs="Times New Roman"/>
          <w:b/>
          <w:bCs/>
          <w:sz w:val="24"/>
          <w:szCs w:val="24"/>
        </w:rPr>
        <w:t>.3 Model Evaluation</w:t>
      </w:r>
    </w:p>
    <w:p w14:paraId="446910CE" w14:textId="77777777" w:rsidR="00AA20DB" w:rsidRPr="00AA20DB" w:rsidRDefault="00AA20DB" w:rsidP="00AA20DB">
      <w:pPr>
        <w:pStyle w:val="ListParagraph"/>
        <w:spacing w:after="0"/>
        <w:rPr>
          <w:rFonts w:ascii="Times New Roman" w:hAnsi="Times New Roman" w:cs="Times New Roman"/>
          <w:b/>
          <w:bCs/>
          <w:sz w:val="24"/>
          <w:szCs w:val="24"/>
        </w:rPr>
      </w:pPr>
    </w:p>
    <w:p w14:paraId="462C92CE" w14:textId="748B9157" w:rsidR="00515BEA" w:rsidRDefault="00515BEA" w:rsidP="00AA20DB">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07D32067" w14:textId="77777777" w:rsidR="00515BEA" w:rsidRPr="00515BEA" w:rsidRDefault="00515BEA" w:rsidP="00AA20DB">
      <w:pPr>
        <w:pStyle w:val="ListParagraph"/>
        <w:spacing w:after="0"/>
        <w:rPr>
          <w:rFonts w:ascii="Times New Roman" w:hAnsi="Times New Roman" w:cs="Times New Roman"/>
          <w:b/>
          <w:bCs/>
          <w:sz w:val="24"/>
          <w:szCs w:val="24"/>
        </w:rPr>
      </w:pPr>
    </w:p>
    <w:p w14:paraId="29539DA2" w14:textId="0A48D87E" w:rsidR="00515BEA" w:rsidRDefault="00515BEA" w:rsidP="00AA20DB">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References</w:t>
      </w:r>
    </w:p>
    <w:p w14:paraId="28B8DD87" w14:textId="77777777" w:rsidR="00AA20DB" w:rsidRPr="00AA20DB" w:rsidRDefault="00AA20DB" w:rsidP="00AA20DB">
      <w:pPr>
        <w:pStyle w:val="ListParagraph"/>
        <w:rPr>
          <w:rFonts w:ascii="Times New Roman" w:hAnsi="Times New Roman" w:cs="Times New Roman"/>
          <w:b/>
          <w:bCs/>
          <w:sz w:val="24"/>
          <w:szCs w:val="24"/>
        </w:rPr>
      </w:pPr>
    </w:p>
    <w:p w14:paraId="0C3A1F3A" w14:textId="77777777" w:rsidR="004D1D9C" w:rsidRDefault="004D1D9C" w:rsidP="00CE5955">
      <w:pPr>
        <w:rPr>
          <w:rFonts w:ascii="Times New Roman" w:hAnsi="Times New Roman" w:cs="Times New Roman"/>
          <w:b/>
          <w:bCs/>
          <w:sz w:val="24"/>
          <w:szCs w:val="24"/>
        </w:rPr>
      </w:pPr>
    </w:p>
    <w:p w14:paraId="3DBD58FB" w14:textId="2A9AB5B8" w:rsidR="00CE5955" w:rsidRPr="00CE5955" w:rsidRDefault="00AA20DB" w:rsidP="00CE5955">
      <w:pPr>
        <w:rPr>
          <w:rFonts w:ascii="Times New Roman" w:hAnsi="Times New Roman" w:cs="Times New Roman"/>
          <w:b/>
          <w:bCs/>
          <w:sz w:val="32"/>
          <w:szCs w:val="32"/>
        </w:rPr>
      </w:pPr>
      <w:r>
        <w:rPr>
          <w:rFonts w:ascii="Times New Roman" w:hAnsi="Times New Roman" w:cs="Times New Roman"/>
          <w:b/>
          <w:bCs/>
          <w:sz w:val="32"/>
          <w:szCs w:val="32"/>
        </w:rPr>
        <w:lastRenderedPageBreak/>
        <w:t>1</w:t>
      </w:r>
      <w:r w:rsidR="00CE5955" w:rsidRPr="00CE5955">
        <w:rPr>
          <w:rFonts w:ascii="Times New Roman" w:hAnsi="Times New Roman" w:cs="Times New Roman"/>
          <w:b/>
          <w:bCs/>
          <w:sz w:val="32"/>
          <w:szCs w:val="32"/>
        </w:rPr>
        <w:t>. INTRODUCTION</w:t>
      </w:r>
    </w:p>
    <w:p w14:paraId="15A3DE0C" w14:textId="5F9F7660" w:rsidR="00CE5955" w:rsidRDefault="00CE5955" w:rsidP="0095377B">
      <w:pPr>
        <w:jc w:val="both"/>
        <w:rPr>
          <w:rFonts w:ascii="Times New Roman" w:hAnsi="Times New Roman" w:cs="Times New Roman"/>
          <w:sz w:val="24"/>
          <w:szCs w:val="24"/>
        </w:rPr>
      </w:pPr>
      <w:r w:rsidRPr="00CE5955">
        <w:rPr>
          <w:rFonts w:ascii="Times New Roman" w:hAnsi="Times New Roman" w:cs="Times New Roman"/>
          <w:sz w:val="24"/>
          <w:szCs w:val="24"/>
        </w:rPr>
        <w:t xml:space="preserve">The ability to understand sarcasm in published and other online content is a critical aspect in understanding the opinion and sentiment of its authors. Building a model that can automatically detect sarcasm contained in a large volume of data from websites and social media is of considerable interest to a diverse range of organizations. For example, political campaigns would utilize such models to understand the sentiment of voters, while businesses would apply these models to online reviews to analyze what customers think about their products or services. </w:t>
      </w:r>
      <w:r>
        <w:rPr>
          <w:rFonts w:ascii="Times New Roman" w:hAnsi="Times New Roman" w:cs="Times New Roman"/>
          <w:sz w:val="24"/>
          <w:szCs w:val="24"/>
        </w:rPr>
        <w:t xml:space="preserve">A machine learning model that can pick up on the linguistic nuances of sarcasm </w:t>
      </w:r>
      <w:r w:rsidR="0095377B">
        <w:rPr>
          <w:rFonts w:ascii="Times New Roman" w:hAnsi="Times New Roman" w:cs="Times New Roman"/>
          <w:sz w:val="24"/>
          <w:szCs w:val="24"/>
        </w:rPr>
        <w:t>could allow for a more accurate analysis of text-based data. This study attempts to discern sarcastic from non-sarcastic text by transforming this problem into a classification task. Popular machine learning algorithms such as Naïve Bayes and Logistic Regression are employed to classify the text</w:t>
      </w:r>
      <w:r w:rsidR="002A4B81">
        <w:rPr>
          <w:rFonts w:ascii="Times New Roman" w:hAnsi="Times New Roman" w:cs="Times New Roman"/>
          <w:sz w:val="24"/>
          <w:szCs w:val="24"/>
        </w:rPr>
        <w:t xml:space="preserve"> for the popular social media site, Reddit</w:t>
      </w:r>
      <w:r w:rsidR="0095377B">
        <w:rPr>
          <w:rFonts w:ascii="Times New Roman" w:hAnsi="Times New Roman" w:cs="Times New Roman"/>
          <w:sz w:val="24"/>
          <w:szCs w:val="24"/>
        </w:rPr>
        <w:t xml:space="preserve">. Additional features are engineered from the raw text to provide the models with informative data. </w:t>
      </w:r>
    </w:p>
    <w:p w14:paraId="335B5793" w14:textId="77777777" w:rsidR="00CE5955" w:rsidRDefault="00CE5955" w:rsidP="00CE5955">
      <w:pPr>
        <w:rPr>
          <w:rFonts w:ascii="Times New Roman" w:hAnsi="Times New Roman" w:cs="Times New Roman"/>
          <w:sz w:val="24"/>
          <w:szCs w:val="24"/>
        </w:rPr>
      </w:pPr>
    </w:p>
    <w:p w14:paraId="63C1E5E2" w14:textId="45062063" w:rsidR="00865565" w:rsidRDefault="00AA20DB" w:rsidP="00CE5955">
      <w:pPr>
        <w:rPr>
          <w:rFonts w:ascii="Times New Roman" w:hAnsi="Times New Roman" w:cs="Times New Roman"/>
          <w:b/>
          <w:bCs/>
          <w:sz w:val="32"/>
          <w:szCs w:val="32"/>
        </w:rPr>
      </w:pPr>
      <w:r>
        <w:rPr>
          <w:rFonts w:ascii="Times New Roman" w:hAnsi="Times New Roman" w:cs="Times New Roman"/>
          <w:b/>
          <w:bCs/>
          <w:sz w:val="32"/>
          <w:szCs w:val="32"/>
        </w:rPr>
        <w:t>2</w:t>
      </w:r>
      <w:r w:rsidR="0095377B">
        <w:rPr>
          <w:rFonts w:ascii="Times New Roman" w:hAnsi="Times New Roman" w:cs="Times New Roman"/>
          <w:b/>
          <w:bCs/>
          <w:sz w:val="32"/>
          <w:szCs w:val="32"/>
        </w:rPr>
        <w:t xml:space="preserve">. </w:t>
      </w:r>
      <w:r>
        <w:rPr>
          <w:rFonts w:ascii="Times New Roman" w:hAnsi="Times New Roman" w:cs="Times New Roman"/>
          <w:b/>
          <w:bCs/>
          <w:sz w:val="32"/>
          <w:szCs w:val="32"/>
        </w:rPr>
        <w:t>RELATED WORK</w:t>
      </w:r>
      <w:r w:rsidR="0095377B">
        <w:rPr>
          <w:rFonts w:ascii="Times New Roman" w:hAnsi="Times New Roman" w:cs="Times New Roman"/>
          <w:b/>
          <w:bCs/>
          <w:sz w:val="32"/>
          <w:szCs w:val="32"/>
        </w:rPr>
        <w:t xml:space="preserve"> </w:t>
      </w:r>
    </w:p>
    <w:p w14:paraId="6C6DC32D" w14:textId="052CC0BF" w:rsidR="00487B14" w:rsidRPr="00487B14" w:rsidRDefault="0095377B" w:rsidP="00AA20DB">
      <w:pPr>
        <w:jc w:val="both"/>
        <w:rPr>
          <w:rFonts w:ascii="Times New Roman" w:hAnsi="Times New Roman" w:cs="Times New Roman"/>
          <w:sz w:val="24"/>
          <w:szCs w:val="24"/>
        </w:rPr>
      </w:pPr>
      <w:r>
        <w:rPr>
          <w:rFonts w:ascii="Times New Roman" w:hAnsi="Times New Roman" w:cs="Times New Roman"/>
          <w:sz w:val="24"/>
          <w:szCs w:val="24"/>
        </w:rPr>
        <w:t xml:space="preserve">Detecting sarcasm </w:t>
      </w:r>
      <w:r w:rsidR="00487B14">
        <w:rPr>
          <w:rFonts w:ascii="Times New Roman" w:hAnsi="Times New Roman" w:cs="Times New Roman"/>
          <w:sz w:val="24"/>
          <w:szCs w:val="24"/>
        </w:rPr>
        <w:t xml:space="preserve">by way of classification is not a new concept and many studies already exist </w:t>
      </w:r>
      <w:r w:rsidR="00EA52D8">
        <w:rPr>
          <w:rFonts w:ascii="Times New Roman" w:hAnsi="Times New Roman" w:cs="Times New Roman"/>
          <w:sz w:val="24"/>
          <w:szCs w:val="24"/>
        </w:rPr>
        <w:t xml:space="preserve">in this arena. One approach is the SCUBA </w:t>
      </w:r>
      <w:r w:rsidR="00EA52D8" w:rsidRPr="00EA52D8">
        <w:rPr>
          <w:rFonts w:ascii="Times New Roman" w:hAnsi="Times New Roman" w:cs="Times New Roman"/>
          <w:sz w:val="24"/>
          <w:szCs w:val="24"/>
        </w:rPr>
        <w:t>(Sarcasm Classification Using a Behavioral Modeling Approach)</w:t>
      </w:r>
      <w:r w:rsidR="00EA52D8">
        <w:rPr>
          <w:rFonts w:ascii="Times New Roman" w:hAnsi="Times New Roman" w:cs="Times New Roman"/>
          <w:sz w:val="24"/>
          <w:szCs w:val="24"/>
        </w:rPr>
        <w:t xml:space="preserve"> framework which </w:t>
      </w:r>
      <w:r w:rsidR="00487B14" w:rsidRPr="00487B14">
        <w:rPr>
          <w:rFonts w:ascii="Times New Roman" w:hAnsi="Times New Roman" w:cs="Times New Roman"/>
          <w:sz w:val="24"/>
          <w:szCs w:val="24"/>
        </w:rPr>
        <w:t>considers sarcasm as a behavioral response to certain situations, observation, or emotion, and includes all three in its analysis</w:t>
      </w:r>
      <w:r w:rsidR="00EA52D8">
        <w:rPr>
          <w:rFonts w:ascii="Times New Roman" w:hAnsi="Times New Roman" w:cs="Times New Roman"/>
          <w:sz w:val="24"/>
          <w:szCs w:val="24"/>
        </w:rPr>
        <w:t xml:space="preserve"> </w:t>
      </w:r>
      <w:bookmarkStart w:id="0" w:name="_Hlk57987774"/>
      <w:r w:rsidR="00EA52D8" w:rsidRPr="00EA52D8">
        <w:rPr>
          <w:rFonts w:ascii="Times New Roman" w:hAnsi="Times New Roman" w:cs="Times New Roman"/>
          <w:sz w:val="24"/>
          <w:szCs w:val="24"/>
        </w:rPr>
        <w:t>(</w:t>
      </w:r>
      <w:proofErr w:type="spellStart"/>
      <w:r w:rsidR="00EA52D8" w:rsidRPr="00EA52D8">
        <w:rPr>
          <w:rFonts w:ascii="Times New Roman" w:hAnsi="Times New Roman" w:cs="Times New Roman"/>
          <w:sz w:val="24"/>
          <w:szCs w:val="24"/>
        </w:rPr>
        <w:t>Rajadesingan</w:t>
      </w:r>
      <w:proofErr w:type="spellEnd"/>
      <w:r w:rsidR="00EA52D8" w:rsidRPr="00EA52D8">
        <w:rPr>
          <w:rFonts w:ascii="Times New Roman" w:hAnsi="Times New Roman" w:cs="Times New Roman"/>
          <w:sz w:val="24"/>
          <w:szCs w:val="24"/>
        </w:rPr>
        <w:t xml:space="preserve">, </w:t>
      </w:r>
      <w:proofErr w:type="spellStart"/>
      <w:r w:rsidR="00EA52D8" w:rsidRPr="00EA52D8">
        <w:rPr>
          <w:rFonts w:ascii="Times New Roman" w:hAnsi="Times New Roman" w:cs="Times New Roman"/>
          <w:sz w:val="24"/>
          <w:szCs w:val="24"/>
        </w:rPr>
        <w:t>Zafarani</w:t>
      </w:r>
      <w:proofErr w:type="spellEnd"/>
      <w:r w:rsidR="00EA52D8" w:rsidRPr="00EA52D8">
        <w:rPr>
          <w:rFonts w:ascii="Times New Roman" w:hAnsi="Times New Roman" w:cs="Times New Roman"/>
          <w:sz w:val="24"/>
          <w:szCs w:val="24"/>
        </w:rPr>
        <w:t>, and Liu, 2015)</w:t>
      </w:r>
      <w:bookmarkEnd w:id="0"/>
      <w:r w:rsidR="00487B14" w:rsidRPr="00487B14">
        <w:rPr>
          <w:rFonts w:ascii="Times New Roman" w:hAnsi="Times New Roman" w:cs="Times New Roman"/>
          <w:sz w:val="24"/>
          <w:szCs w:val="24"/>
        </w:rPr>
        <w:t>. SCUBA</w:t>
      </w:r>
      <w:r w:rsidR="00EA52D8">
        <w:rPr>
          <w:rFonts w:ascii="Times New Roman" w:hAnsi="Times New Roman" w:cs="Times New Roman"/>
          <w:sz w:val="24"/>
          <w:szCs w:val="24"/>
        </w:rPr>
        <w:t xml:space="preserve"> was trained on tweets scraped from Twitter and</w:t>
      </w:r>
      <w:r w:rsidR="00487B14" w:rsidRPr="00487B14">
        <w:rPr>
          <w:rFonts w:ascii="Times New Roman" w:hAnsi="Times New Roman" w:cs="Times New Roman"/>
          <w:sz w:val="24"/>
          <w:szCs w:val="24"/>
        </w:rPr>
        <w:t xml:space="preserve"> includes looking into previous tweets made by the user to detect whether the user is a sarcastic person themselves. </w:t>
      </w:r>
    </w:p>
    <w:p w14:paraId="209FAE0E" w14:textId="6B291FFB" w:rsidR="0022087E" w:rsidRDefault="0047196C" w:rsidP="00AA20DB">
      <w:pPr>
        <w:jc w:val="both"/>
        <w:rPr>
          <w:rFonts w:ascii="Times New Roman" w:hAnsi="Times New Roman" w:cs="Times New Roman"/>
          <w:sz w:val="24"/>
          <w:szCs w:val="24"/>
        </w:rPr>
      </w:pPr>
      <w:r>
        <w:rPr>
          <w:rFonts w:ascii="Times New Roman" w:hAnsi="Times New Roman" w:cs="Times New Roman"/>
          <w:sz w:val="24"/>
          <w:szCs w:val="24"/>
        </w:rPr>
        <w:t>A unique approach was also taken (</w:t>
      </w:r>
      <w:r w:rsidR="00AA20DB" w:rsidRPr="00487B14">
        <w:rPr>
          <w:rFonts w:ascii="Times New Roman" w:hAnsi="Times New Roman" w:cs="Times New Roman"/>
          <w:sz w:val="24"/>
          <w:szCs w:val="24"/>
        </w:rPr>
        <w:t>Barbieri, Sa</w:t>
      </w:r>
      <w:proofErr w:type="spellStart"/>
      <w:r w:rsidR="00AA20DB" w:rsidRPr="00487B14">
        <w:rPr>
          <w:rFonts w:ascii="Times New Roman" w:hAnsi="Times New Roman" w:cs="Times New Roman"/>
          <w:sz w:val="24"/>
          <w:szCs w:val="24"/>
        </w:rPr>
        <w:t>ggion</w:t>
      </w:r>
      <w:proofErr w:type="spellEnd"/>
      <w:r w:rsidR="00AA20DB" w:rsidRPr="00487B14">
        <w:rPr>
          <w:rFonts w:ascii="Times New Roman" w:hAnsi="Times New Roman" w:cs="Times New Roman"/>
          <w:sz w:val="24"/>
          <w:szCs w:val="24"/>
        </w:rPr>
        <w:t xml:space="preserve">, </w:t>
      </w:r>
      <w:proofErr w:type="spellStart"/>
      <w:r w:rsidR="00AA20DB" w:rsidRPr="00487B14">
        <w:rPr>
          <w:rFonts w:ascii="Times New Roman" w:hAnsi="Times New Roman" w:cs="Times New Roman"/>
          <w:sz w:val="24"/>
          <w:szCs w:val="24"/>
        </w:rPr>
        <w:t>Ronzano</w:t>
      </w:r>
      <w:proofErr w:type="spellEnd"/>
      <w:r w:rsidR="00AA20DB">
        <w:rPr>
          <w:rFonts w:ascii="Times New Roman" w:hAnsi="Times New Roman" w:cs="Times New Roman"/>
          <w:sz w:val="24"/>
          <w:szCs w:val="24"/>
        </w:rPr>
        <w:t xml:space="preserve">, </w:t>
      </w:r>
      <w:r w:rsidR="00AA20DB" w:rsidRPr="00487B14">
        <w:rPr>
          <w:rFonts w:ascii="Times New Roman" w:hAnsi="Times New Roman" w:cs="Times New Roman"/>
          <w:sz w:val="24"/>
          <w:szCs w:val="24"/>
        </w:rPr>
        <w:t>2014)</w:t>
      </w:r>
      <w:r>
        <w:rPr>
          <w:rFonts w:ascii="Times New Roman" w:hAnsi="Times New Roman" w:cs="Times New Roman"/>
          <w:sz w:val="24"/>
          <w:szCs w:val="24"/>
        </w:rPr>
        <w:t xml:space="preserve">, whereby </w:t>
      </w:r>
      <w:r w:rsidR="00487B14" w:rsidRPr="00487B14">
        <w:rPr>
          <w:rFonts w:ascii="Times New Roman" w:hAnsi="Times New Roman" w:cs="Times New Roman"/>
          <w:sz w:val="24"/>
          <w:szCs w:val="24"/>
        </w:rPr>
        <w:t>the authors attempt</w:t>
      </w:r>
      <w:r w:rsidR="00AA20DB">
        <w:rPr>
          <w:rFonts w:ascii="Times New Roman" w:hAnsi="Times New Roman" w:cs="Times New Roman"/>
          <w:sz w:val="24"/>
          <w:szCs w:val="24"/>
        </w:rPr>
        <w:t>ed</w:t>
      </w:r>
      <w:r w:rsidR="00487B14" w:rsidRPr="00487B14">
        <w:rPr>
          <w:rFonts w:ascii="Times New Roman" w:hAnsi="Times New Roman" w:cs="Times New Roman"/>
          <w:sz w:val="24"/>
          <w:szCs w:val="24"/>
        </w:rPr>
        <w:t xml:space="preserve"> to stay away from the vectorization of the entire text to reduce computational complexity of word vectors. Therefore,</w:t>
      </w:r>
      <w:r w:rsidR="00AA20DB">
        <w:rPr>
          <w:rFonts w:ascii="Times New Roman" w:hAnsi="Times New Roman" w:cs="Times New Roman"/>
          <w:sz w:val="24"/>
          <w:szCs w:val="24"/>
        </w:rPr>
        <w:t xml:space="preserve"> a word vector was</w:t>
      </w:r>
      <w:r w:rsidR="00487B14" w:rsidRPr="00487B14">
        <w:rPr>
          <w:rFonts w:ascii="Times New Roman" w:hAnsi="Times New Roman" w:cs="Times New Roman"/>
          <w:sz w:val="24"/>
          <w:szCs w:val="24"/>
        </w:rPr>
        <w:t xml:space="preserve"> not used for the classification task. Instead, the main approach center</w:t>
      </w:r>
      <w:r w:rsidR="00AA20DB">
        <w:rPr>
          <w:rFonts w:ascii="Times New Roman" w:hAnsi="Times New Roman" w:cs="Times New Roman"/>
          <w:sz w:val="24"/>
          <w:szCs w:val="24"/>
        </w:rPr>
        <w:t>ed</w:t>
      </w:r>
      <w:r w:rsidR="00487B14" w:rsidRPr="00487B14">
        <w:rPr>
          <w:rFonts w:ascii="Times New Roman" w:hAnsi="Times New Roman" w:cs="Times New Roman"/>
          <w:sz w:val="24"/>
          <w:szCs w:val="24"/>
        </w:rPr>
        <w:t xml:space="preserve"> around the engineered features which fall into seven categories: Frequency, Written-spoken, Intensity, Structure, Sentiments, Synonyms, and Ambiguity. Frequency features describe the gaps between common and rare words, and make the assumption that unexpectedness is a trait related to irony. Written-spoken features detect spoken style English within a mostly written style tweet, another trait which the authors associate with sarcastic comments. The Structure features encompass information such as the length of the tweet, count of various part of speech words, punctuations, etc. Intensity features look at the intensity of certain adverbs and adjectives, assuming that sarcastic comments typically exaggerate both of these items. The features in the Synonyms category attempt to capture whether a rare word is used rather than its more common synonyms, which the authors argue is a characteristic of sarcasm since the choice of word is very important for the user. Lastly, the Ambiguity features are associated with the ambiguity of the tweet. Here, the authors theorize that words with different meanings have a higher possibility of meaning something other than what is said.</w:t>
      </w:r>
    </w:p>
    <w:p w14:paraId="2502C1C6" w14:textId="77777777" w:rsidR="00AA20DB" w:rsidRDefault="00AA20DB" w:rsidP="00E70709">
      <w:pPr>
        <w:rPr>
          <w:rFonts w:ascii="Times New Roman" w:hAnsi="Times New Roman" w:cs="Times New Roman"/>
          <w:b/>
          <w:bCs/>
          <w:sz w:val="32"/>
          <w:szCs w:val="32"/>
        </w:rPr>
      </w:pPr>
    </w:p>
    <w:p w14:paraId="5AF96B2D" w14:textId="78242A90" w:rsidR="00AA20DB" w:rsidRDefault="00AA20DB" w:rsidP="00E70709">
      <w:pPr>
        <w:rPr>
          <w:rFonts w:ascii="Times New Roman" w:hAnsi="Times New Roman" w:cs="Times New Roman"/>
          <w:b/>
          <w:bCs/>
          <w:sz w:val="32"/>
          <w:szCs w:val="32"/>
        </w:rPr>
      </w:pPr>
      <w:r>
        <w:rPr>
          <w:rFonts w:ascii="Times New Roman" w:hAnsi="Times New Roman" w:cs="Times New Roman"/>
          <w:b/>
          <w:bCs/>
          <w:sz w:val="32"/>
          <w:szCs w:val="32"/>
        </w:rPr>
        <w:lastRenderedPageBreak/>
        <w:t>3. DATA</w:t>
      </w:r>
    </w:p>
    <w:p w14:paraId="5A534BBA" w14:textId="094FDA91" w:rsidR="00AA20DB" w:rsidRDefault="00AA20DB" w:rsidP="00AA20DB">
      <w:pPr>
        <w:jc w:val="both"/>
        <w:rPr>
          <w:rFonts w:ascii="Times New Roman" w:hAnsi="Times New Roman" w:cs="Times New Roman"/>
          <w:sz w:val="24"/>
          <w:szCs w:val="24"/>
        </w:rPr>
      </w:pPr>
      <w:r w:rsidRPr="00AA20DB">
        <w:rPr>
          <w:rFonts w:ascii="Times New Roman" w:hAnsi="Times New Roman" w:cs="Times New Roman"/>
          <w:sz w:val="24"/>
          <w:szCs w:val="24"/>
        </w:rPr>
        <w:t>The data used in this study includes a pre-labelled dataset downloaded from Kaggle. As per the author, the dataset contains sarcastic and non-sarcastic comments, labelled as 1 and 0 respectively, that was scraped from Reddit. To accurately identify sarcasm in the comments, the author relied on the Reddit-specific tag /s which users typically utilize to designate sarcasm in their comment. The dataset includes 1,010,774 comments and attributes related to each comment, such as the number of likes, the date it was made, the parent comment, etc. In addition, the original dataset includes a perfect class balance between sarcastic and non-sarcastic comments.</w:t>
      </w:r>
      <w:r>
        <w:rPr>
          <w:rFonts w:ascii="Times New Roman" w:hAnsi="Times New Roman" w:cs="Times New Roman"/>
          <w:sz w:val="24"/>
          <w:szCs w:val="24"/>
        </w:rPr>
        <w:t xml:space="preserve"> Because the models created in this study is intended to be used on text for any source, all Reddit specific data is removed, leaving only the comment. Note, in the modelling stage, the number of instanced is reduced to 50,000 (split evenly between classes) to reduce computation expense and reduce time. </w:t>
      </w:r>
    </w:p>
    <w:p w14:paraId="75C4ACAE" w14:textId="77777777" w:rsidR="00AA20DB" w:rsidRDefault="00AA20DB" w:rsidP="00AA20DB">
      <w:pPr>
        <w:jc w:val="both"/>
        <w:rPr>
          <w:rFonts w:ascii="Times New Roman" w:hAnsi="Times New Roman" w:cs="Times New Roman"/>
          <w:b/>
          <w:bCs/>
          <w:sz w:val="32"/>
          <w:szCs w:val="32"/>
        </w:rPr>
      </w:pPr>
    </w:p>
    <w:p w14:paraId="6E3B5EBA" w14:textId="4228F708" w:rsidR="00E70709" w:rsidRDefault="00AA20DB" w:rsidP="00E70709">
      <w:pPr>
        <w:rPr>
          <w:rFonts w:ascii="Times New Roman" w:hAnsi="Times New Roman" w:cs="Times New Roman"/>
          <w:b/>
          <w:bCs/>
          <w:sz w:val="32"/>
          <w:szCs w:val="32"/>
        </w:rPr>
      </w:pPr>
      <w:r>
        <w:rPr>
          <w:rFonts w:ascii="Times New Roman" w:hAnsi="Times New Roman" w:cs="Times New Roman"/>
          <w:b/>
          <w:bCs/>
          <w:sz w:val="32"/>
          <w:szCs w:val="32"/>
        </w:rPr>
        <w:t>4</w:t>
      </w:r>
      <w:r w:rsidR="00E70709">
        <w:rPr>
          <w:rFonts w:ascii="Times New Roman" w:hAnsi="Times New Roman" w:cs="Times New Roman"/>
          <w:b/>
          <w:bCs/>
          <w:sz w:val="32"/>
          <w:szCs w:val="32"/>
        </w:rPr>
        <w:t>. EXPLORATORY DATA ANALYSIS</w:t>
      </w:r>
    </w:p>
    <w:p w14:paraId="2EF15C4C" w14:textId="114A892D" w:rsidR="009E4E49" w:rsidRPr="009E4E49" w:rsidRDefault="009E4E49" w:rsidP="003C1FAA">
      <w:pPr>
        <w:jc w:val="both"/>
        <w:rPr>
          <w:rFonts w:ascii="Times New Roman" w:hAnsi="Times New Roman" w:cs="Times New Roman"/>
          <w:sz w:val="24"/>
          <w:szCs w:val="24"/>
        </w:rPr>
      </w:pPr>
      <w:r>
        <w:rPr>
          <w:rFonts w:ascii="Times New Roman" w:hAnsi="Times New Roman" w:cs="Times New Roman"/>
          <w:sz w:val="24"/>
          <w:szCs w:val="24"/>
        </w:rPr>
        <w:t xml:space="preserve">This section focuses on the exploratory data analysis (EDA) that was conducted to understand the underlying data in more detail. The insights gathered from this section also drove decisions in how to engineer additional features </w:t>
      </w:r>
      <w:r w:rsidR="00182451">
        <w:rPr>
          <w:rFonts w:ascii="Times New Roman" w:hAnsi="Times New Roman" w:cs="Times New Roman"/>
          <w:sz w:val="24"/>
          <w:szCs w:val="24"/>
        </w:rPr>
        <w:t xml:space="preserve">to feed into the predictive modelling. The EDA in this study can be categorized into three main areas: analyzing the N-grams generated for the sarcastic class, the structure of the comments, and analysis on the parts of speech (POS) and named entity recognition (NER) of the comments. </w:t>
      </w:r>
    </w:p>
    <w:p w14:paraId="76A5E6F3" w14:textId="7CB086EB" w:rsidR="00E70709" w:rsidRDefault="00AA20DB" w:rsidP="00E70709">
      <w:pPr>
        <w:rPr>
          <w:rFonts w:ascii="Times New Roman" w:hAnsi="Times New Roman" w:cs="Times New Roman"/>
          <w:b/>
          <w:bCs/>
          <w:sz w:val="28"/>
          <w:szCs w:val="28"/>
        </w:rPr>
      </w:pPr>
      <w:r>
        <w:rPr>
          <w:rFonts w:ascii="Times New Roman" w:hAnsi="Times New Roman" w:cs="Times New Roman"/>
          <w:b/>
          <w:bCs/>
          <w:sz w:val="28"/>
          <w:szCs w:val="28"/>
        </w:rPr>
        <w:t>4</w:t>
      </w:r>
      <w:r w:rsidR="00E70709" w:rsidRPr="00E70709">
        <w:rPr>
          <w:rFonts w:ascii="Times New Roman" w:hAnsi="Times New Roman" w:cs="Times New Roman"/>
          <w:b/>
          <w:bCs/>
          <w:sz w:val="28"/>
          <w:szCs w:val="28"/>
        </w:rPr>
        <w:t xml:space="preserve">.1 </w:t>
      </w:r>
      <w:r w:rsidR="00A43520">
        <w:rPr>
          <w:rFonts w:ascii="Times New Roman" w:hAnsi="Times New Roman" w:cs="Times New Roman"/>
          <w:b/>
          <w:bCs/>
          <w:sz w:val="28"/>
          <w:szCs w:val="28"/>
        </w:rPr>
        <w:t>N</w:t>
      </w:r>
      <w:r w:rsidR="00E70709" w:rsidRPr="00E70709">
        <w:rPr>
          <w:rFonts w:ascii="Times New Roman" w:hAnsi="Times New Roman" w:cs="Times New Roman"/>
          <w:b/>
          <w:bCs/>
          <w:sz w:val="28"/>
          <w:szCs w:val="28"/>
        </w:rPr>
        <w:t>-grams of Sarcastic Comments</w:t>
      </w:r>
    </w:p>
    <w:p w14:paraId="4D598CA2" w14:textId="71241A94" w:rsidR="00487B14" w:rsidRDefault="0022087E" w:rsidP="00E7070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C861A19" wp14:editId="727AD79D">
            <wp:simplePos x="0" y="0"/>
            <wp:positionH relativeFrom="margin">
              <wp:posOffset>-83185</wp:posOffset>
            </wp:positionH>
            <wp:positionV relativeFrom="paragraph">
              <wp:posOffset>88900</wp:posOffset>
            </wp:positionV>
            <wp:extent cx="1974850" cy="14033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140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6C1CD" w14:textId="7F0D4E49" w:rsidR="0022087E" w:rsidRDefault="00007454" w:rsidP="008D621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EC79171" wp14:editId="19B1E7C1">
            <wp:simplePos x="0" y="0"/>
            <wp:positionH relativeFrom="margin">
              <wp:align>left</wp:align>
            </wp:positionH>
            <wp:positionV relativeFrom="paragraph">
              <wp:posOffset>1319530</wp:posOffset>
            </wp:positionV>
            <wp:extent cx="1889760" cy="13823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4308" cy="1385700"/>
                    </a:xfrm>
                    <a:prstGeom prst="rect">
                      <a:avLst/>
                    </a:prstGeom>
                    <a:noFill/>
                    <a:ln>
                      <a:noFill/>
                    </a:ln>
                  </pic:spPr>
                </pic:pic>
              </a:graphicData>
            </a:graphic>
            <wp14:sizeRelH relativeFrom="margin">
              <wp14:pctWidth>0</wp14:pctWidth>
            </wp14:sizeRelH>
          </wp:anchor>
        </w:drawing>
      </w:r>
      <w:r w:rsidR="0022087E">
        <w:rPr>
          <w:rFonts w:ascii="Times New Roman" w:hAnsi="Times New Roman" w:cs="Times New Roman"/>
          <w:sz w:val="24"/>
          <w:szCs w:val="24"/>
        </w:rPr>
        <w:t xml:space="preserve">A list of top ten bigrams and trigrams for sarcastic comments is generated to understand common components of sarcastic text. Figure 1 </w:t>
      </w:r>
      <w:r>
        <w:rPr>
          <w:rFonts w:ascii="Times New Roman" w:hAnsi="Times New Roman" w:cs="Times New Roman"/>
          <w:sz w:val="24"/>
          <w:szCs w:val="24"/>
        </w:rPr>
        <w:t>displays</w:t>
      </w:r>
      <w:r w:rsidR="0022087E">
        <w:rPr>
          <w:rFonts w:ascii="Times New Roman" w:hAnsi="Times New Roman" w:cs="Times New Roman"/>
          <w:sz w:val="24"/>
          <w:szCs w:val="24"/>
        </w:rPr>
        <w:t xml:space="preserve"> the most common occurring sarcastic bigrams and trigrams in the </w:t>
      </w:r>
      <w:r w:rsidR="0031708A">
        <w:rPr>
          <w:rFonts w:ascii="Times New Roman" w:hAnsi="Times New Roman" w:cs="Times New Roman"/>
          <w:sz w:val="24"/>
          <w:szCs w:val="24"/>
        </w:rPr>
        <w:t>corpus</w:t>
      </w:r>
      <w:r w:rsidR="0022087E">
        <w:rPr>
          <w:rFonts w:ascii="Times New Roman" w:hAnsi="Times New Roman" w:cs="Times New Roman"/>
          <w:sz w:val="24"/>
          <w:szCs w:val="24"/>
        </w:rPr>
        <w:t>.</w:t>
      </w:r>
      <w:r>
        <w:rPr>
          <w:rFonts w:ascii="Times New Roman" w:hAnsi="Times New Roman" w:cs="Times New Roman"/>
          <w:sz w:val="24"/>
          <w:szCs w:val="24"/>
        </w:rPr>
        <w:t xml:space="preserve"> That is, any sarcastic comment in the </w:t>
      </w:r>
      <w:r w:rsidR="0031708A">
        <w:rPr>
          <w:rFonts w:ascii="Times New Roman" w:hAnsi="Times New Roman" w:cs="Times New Roman"/>
          <w:sz w:val="24"/>
          <w:szCs w:val="24"/>
        </w:rPr>
        <w:t>corpus</w:t>
      </w:r>
      <w:r>
        <w:rPr>
          <w:rFonts w:ascii="Times New Roman" w:hAnsi="Times New Roman" w:cs="Times New Roman"/>
          <w:sz w:val="24"/>
          <w:szCs w:val="24"/>
        </w:rPr>
        <w:t xml:space="preserve"> has a high chance of containing these two or three consecutive words.</w:t>
      </w:r>
      <w:r w:rsidR="0022087E">
        <w:rPr>
          <w:rFonts w:ascii="Times New Roman" w:hAnsi="Times New Roman" w:cs="Times New Roman"/>
          <w:sz w:val="24"/>
          <w:szCs w:val="24"/>
        </w:rPr>
        <w:t xml:space="preserve"> The most common </w:t>
      </w:r>
      <w:r>
        <w:rPr>
          <w:rFonts w:ascii="Times New Roman" w:hAnsi="Times New Roman" w:cs="Times New Roman"/>
          <w:sz w:val="24"/>
          <w:szCs w:val="24"/>
        </w:rPr>
        <w:t>consecutive</w:t>
      </w:r>
      <w:r w:rsidR="0039173E">
        <w:rPr>
          <w:rFonts w:ascii="Times New Roman" w:hAnsi="Times New Roman" w:cs="Times New Roman"/>
          <w:sz w:val="24"/>
          <w:szCs w:val="24"/>
        </w:rPr>
        <w:t xml:space="preserve"> two</w:t>
      </w:r>
      <w:r>
        <w:rPr>
          <w:rFonts w:ascii="Times New Roman" w:hAnsi="Times New Roman" w:cs="Times New Roman"/>
          <w:sz w:val="24"/>
          <w:szCs w:val="24"/>
        </w:rPr>
        <w:t xml:space="preserve"> words</w:t>
      </w:r>
      <w:r w:rsidR="0022087E">
        <w:rPr>
          <w:rFonts w:ascii="Times New Roman" w:hAnsi="Times New Roman" w:cs="Times New Roman"/>
          <w:sz w:val="24"/>
          <w:szCs w:val="24"/>
        </w:rPr>
        <w:t xml:space="preserve"> </w:t>
      </w:r>
      <w:r w:rsidR="0039173E">
        <w:rPr>
          <w:rFonts w:ascii="Times New Roman" w:hAnsi="Times New Roman" w:cs="Times New Roman"/>
          <w:sz w:val="24"/>
          <w:szCs w:val="24"/>
        </w:rPr>
        <w:t xml:space="preserve">for the sarcastic comments in the </w:t>
      </w:r>
      <w:r w:rsidR="0031708A">
        <w:rPr>
          <w:rFonts w:ascii="Times New Roman" w:hAnsi="Times New Roman" w:cs="Times New Roman"/>
          <w:sz w:val="24"/>
          <w:szCs w:val="24"/>
        </w:rPr>
        <w:t>corpus</w:t>
      </w:r>
      <w:r w:rsidR="0039173E">
        <w:rPr>
          <w:rFonts w:ascii="Times New Roman" w:hAnsi="Times New Roman" w:cs="Times New Roman"/>
          <w:sz w:val="24"/>
          <w:szCs w:val="24"/>
        </w:rPr>
        <w:t xml:space="preserve"> </w:t>
      </w:r>
      <w:r>
        <w:rPr>
          <w:rFonts w:ascii="Times New Roman" w:hAnsi="Times New Roman" w:cs="Times New Roman"/>
          <w:sz w:val="24"/>
          <w:szCs w:val="24"/>
        </w:rPr>
        <w:t>are</w:t>
      </w:r>
      <w:r w:rsidR="0022087E">
        <w:rPr>
          <w:rFonts w:ascii="Times New Roman" w:hAnsi="Times New Roman" w:cs="Times New Roman"/>
          <w:sz w:val="24"/>
          <w:szCs w:val="24"/>
        </w:rPr>
        <w:t xml:space="preserve"> </w:t>
      </w:r>
      <w:r w:rsidRPr="003E01B3">
        <w:rPr>
          <w:rFonts w:ascii="Times New Roman" w:hAnsi="Times New Roman" w:cs="Times New Roman"/>
          <w:i/>
          <w:iCs/>
          <w:sz w:val="24"/>
          <w:szCs w:val="24"/>
        </w:rPr>
        <w:t>“i’m sure”</w:t>
      </w:r>
      <w:r>
        <w:rPr>
          <w:rFonts w:ascii="Times New Roman" w:hAnsi="Times New Roman" w:cs="Times New Roman"/>
          <w:sz w:val="24"/>
          <w:szCs w:val="24"/>
        </w:rPr>
        <w:t xml:space="preserve"> which occurs 5,180 times. </w:t>
      </w:r>
      <w:r w:rsidR="0022087E">
        <w:rPr>
          <w:rFonts w:ascii="Times New Roman" w:hAnsi="Times New Roman" w:cs="Times New Roman"/>
          <w:sz w:val="24"/>
          <w:szCs w:val="24"/>
        </w:rPr>
        <w:t xml:space="preserve"> </w:t>
      </w:r>
      <w:r>
        <w:rPr>
          <w:rFonts w:ascii="Times New Roman" w:hAnsi="Times New Roman" w:cs="Times New Roman"/>
          <w:sz w:val="24"/>
          <w:szCs w:val="24"/>
        </w:rPr>
        <w:t xml:space="preserve">Similarly, the most </w:t>
      </w:r>
      <w:r w:rsidR="006949EB">
        <w:rPr>
          <w:rFonts w:ascii="Times New Roman" w:hAnsi="Times New Roman" w:cs="Times New Roman"/>
          <w:sz w:val="24"/>
          <w:szCs w:val="24"/>
        </w:rPr>
        <w:t>common consecutive</w:t>
      </w:r>
      <w:r w:rsidR="0039173E">
        <w:rPr>
          <w:rFonts w:ascii="Times New Roman" w:hAnsi="Times New Roman" w:cs="Times New Roman"/>
          <w:sz w:val="24"/>
          <w:szCs w:val="24"/>
        </w:rPr>
        <w:t xml:space="preserve"> three words are</w:t>
      </w:r>
      <w:r w:rsidR="009F4B02">
        <w:rPr>
          <w:rFonts w:ascii="Times New Roman" w:hAnsi="Times New Roman" w:cs="Times New Roman"/>
          <w:sz w:val="24"/>
          <w:szCs w:val="24"/>
        </w:rPr>
        <w:t xml:space="preserve"> “</w:t>
      </w:r>
      <w:r w:rsidR="009F4B02">
        <w:rPr>
          <w:rFonts w:ascii="Times New Roman" w:hAnsi="Times New Roman" w:cs="Times New Roman"/>
          <w:i/>
          <w:iCs/>
          <w:sz w:val="24"/>
          <w:szCs w:val="24"/>
        </w:rPr>
        <w:t>but i thought</w:t>
      </w:r>
      <w:r w:rsidR="009F4B02">
        <w:rPr>
          <w:rFonts w:ascii="Times New Roman" w:hAnsi="Times New Roman" w:cs="Times New Roman"/>
          <w:sz w:val="24"/>
          <w:szCs w:val="24"/>
        </w:rPr>
        <w:t xml:space="preserve">” which occurs 534 times. </w:t>
      </w:r>
      <w:r w:rsidR="0039173E">
        <w:rPr>
          <w:rFonts w:ascii="Times New Roman" w:hAnsi="Times New Roman" w:cs="Times New Roman"/>
          <w:sz w:val="24"/>
          <w:szCs w:val="24"/>
        </w:rPr>
        <w:t>The o</w:t>
      </w:r>
      <w:r w:rsidR="0039173E" w:rsidRPr="0039173E">
        <w:rPr>
          <w:rFonts w:ascii="Times New Roman" w:hAnsi="Times New Roman" w:cs="Times New Roman"/>
          <w:sz w:val="24"/>
          <w:szCs w:val="24"/>
        </w:rPr>
        <w:t xml:space="preserve">ther bigrams and trigrams presented </w:t>
      </w:r>
      <w:r w:rsidR="0039173E">
        <w:rPr>
          <w:rFonts w:ascii="Times New Roman" w:hAnsi="Times New Roman" w:cs="Times New Roman"/>
          <w:sz w:val="24"/>
          <w:szCs w:val="24"/>
        </w:rPr>
        <w:t>in this list</w:t>
      </w:r>
      <w:r w:rsidR="0039173E" w:rsidRPr="0039173E">
        <w:rPr>
          <w:rFonts w:ascii="Times New Roman" w:hAnsi="Times New Roman" w:cs="Times New Roman"/>
          <w:sz w:val="24"/>
          <w:szCs w:val="24"/>
        </w:rPr>
        <w:t xml:space="preserve"> are</w:t>
      </w:r>
      <w:r w:rsidR="0039173E">
        <w:rPr>
          <w:rFonts w:ascii="Times New Roman" w:hAnsi="Times New Roman" w:cs="Times New Roman"/>
          <w:sz w:val="24"/>
          <w:szCs w:val="24"/>
        </w:rPr>
        <w:t xml:space="preserve"> also commonly associated </w:t>
      </w:r>
      <w:r w:rsidR="0039173E" w:rsidRPr="0039173E">
        <w:rPr>
          <w:rFonts w:ascii="Times New Roman" w:hAnsi="Times New Roman" w:cs="Times New Roman"/>
          <w:sz w:val="24"/>
          <w:szCs w:val="24"/>
        </w:rPr>
        <w:t>with sarcastic phrases.</w:t>
      </w:r>
    </w:p>
    <w:p w14:paraId="228C645A" w14:textId="63845CB2" w:rsidR="0039173E" w:rsidRDefault="0039173E" w:rsidP="008D6212">
      <w:pPr>
        <w:jc w:val="both"/>
        <w:rPr>
          <w:rFonts w:ascii="Times New Roman" w:hAnsi="Times New Roman" w:cs="Times New Roman"/>
          <w:sz w:val="24"/>
          <w:szCs w:val="24"/>
        </w:rPr>
      </w:pPr>
      <w:r w:rsidRPr="0022087E">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439F4D7" wp14:editId="6868D8B0">
                <wp:simplePos x="0" y="0"/>
                <wp:positionH relativeFrom="margin">
                  <wp:align>left</wp:align>
                </wp:positionH>
                <wp:positionV relativeFrom="paragraph">
                  <wp:posOffset>476900</wp:posOffset>
                </wp:positionV>
                <wp:extent cx="1889760"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382270"/>
                        </a:xfrm>
                        <a:prstGeom prst="rect">
                          <a:avLst/>
                        </a:prstGeom>
                        <a:solidFill>
                          <a:srgbClr val="FFFFFF"/>
                        </a:solidFill>
                        <a:ln w="9525">
                          <a:noFill/>
                          <a:miter lim="800000"/>
                          <a:headEnd/>
                          <a:tailEnd/>
                        </a:ln>
                      </wps:spPr>
                      <wps:txbx>
                        <w:txbxContent>
                          <w:p w14:paraId="2F4CB93B" w14:textId="60AF0C59" w:rsidR="002046D5" w:rsidRPr="00B63F4F" w:rsidRDefault="002046D5">
                            <w:pPr>
                              <w:rPr>
                                <w:sz w:val="18"/>
                                <w:szCs w:val="18"/>
                              </w:rPr>
                            </w:pPr>
                            <w:r w:rsidRPr="00B63F4F">
                              <w:rPr>
                                <w:sz w:val="18"/>
                                <w:szCs w:val="18"/>
                              </w:rPr>
                              <w:t xml:space="preserve">Figure 1: Top 10 bigrams and trigrams for sarcastic comments.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39F4D7" id="_x0000_t202" coordsize="21600,21600" o:spt="202" path="m,l,21600r21600,l21600,xe">
                <v:stroke joinstyle="miter"/>
                <v:path gradientshapeok="t" o:connecttype="rect"/>
              </v:shapetype>
              <v:shape id="Text Box 2" o:spid="_x0000_s1026" type="#_x0000_t202" style="position:absolute;left:0;text-align:left;margin-left:0;margin-top:37.55pt;width:148.8pt;height:30.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" stroked="f">
                <v:textbox>
                  <w:txbxContent>
                    <w:p w14:paraId="2F4CB93B" w14:textId="60AF0C59" w:rsidR="002046D5" w:rsidRPr="00B63F4F" w:rsidRDefault="002046D5">
                      <w:pPr>
                        <w:rPr>
                          <w:sz w:val="18"/>
                          <w:szCs w:val="18"/>
                        </w:rPr>
                      </w:pPr>
                      <w:r w:rsidRPr="00B63F4F">
                        <w:rPr>
                          <w:sz w:val="18"/>
                          <w:szCs w:val="18"/>
                        </w:rPr>
                        <w:t xml:space="preserve">Figure 1: Top 10 bigrams and trigrams for sarcastic comments. </w:t>
                      </w:r>
                    </w:p>
                  </w:txbxContent>
                </v:textbox>
                <w10:wrap type="square" anchorx="margin"/>
              </v:shape>
            </w:pict>
          </mc:Fallback>
        </mc:AlternateContent>
      </w:r>
      <w:r w:rsidR="00841F47">
        <w:rPr>
          <w:rFonts w:ascii="Times New Roman" w:hAnsi="Times New Roman" w:cs="Times New Roman"/>
          <w:sz w:val="24"/>
          <w:szCs w:val="24"/>
        </w:rPr>
        <w:t xml:space="preserve">     </w:t>
      </w:r>
      <w:r>
        <w:rPr>
          <w:rFonts w:ascii="Times New Roman" w:hAnsi="Times New Roman" w:cs="Times New Roman"/>
          <w:sz w:val="24"/>
          <w:szCs w:val="24"/>
        </w:rPr>
        <w:t>Because sarcastic comment</w:t>
      </w:r>
      <w:r w:rsidR="005D442E">
        <w:rPr>
          <w:rFonts w:ascii="Times New Roman" w:hAnsi="Times New Roman" w:cs="Times New Roman"/>
          <w:sz w:val="24"/>
          <w:szCs w:val="24"/>
        </w:rPr>
        <w:t>s</w:t>
      </w:r>
      <w:r>
        <w:rPr>
          <w:rFonts w:ascii="Times New Roman" w:hAnsi="Times New Roman" w:cs="Times New Roman"/>
          <w:sz w:val="24"/>
          <w:szCs w:val="24"/>
        </w:rPr>
        <w:t xml:space="preserve"> </w:t>
      </w:r>
      <w:r w:rsidR="008D6212">
        <w:rPr>
          <w:rFonts w:ascii="Times New Roman" w:hAnsi="Times New Roman" w:cs="Times New Roman"/>
          <w:sz w:val="24"/>
          <w:szCs w:val="24"/>
        </w:rPr>
        <w:t>h</w:t>
      </w:r>
      <w:r w:rsidR="005D442E">
        <w:rPr>
          <w:rFonts w:ascii="Times New Roman" w:hAnsi="Times New Roman" w:cs="Times New Roman"/>
          <w:sz w:val="24"/>
          <w:szCs w:val="24"/>
        </w:rPr>
        <w:t>ave</w:t>
      </w:r>
      <w:r>
        <w:rPr>
          <w:rFonts w:ascii="Times New Roman" w:hAnsi="Times New Roman" w:cs="Times New Roman"/>
          <w:sz w:val="24"/>
          <w:szCs w:val="24"/>
        </w:rPr>
        <w:t xml:space="preserve"> a high probably of starting with, or contain</w:t>
      </w:r>
      <w:r w:rsidR="008D6212">
        <w:rPr>
          <w:rFonts w:ascii="Times New Roman" w:hAnsi="Times New Roman" w:cs="Times New Roman"/>
          <w:sz w:val="24"/>
          <w:szCs w:val="24"/>
        </w:rPr>
        <w:t>ing</w:t>
      </w:r>
      <w:r>
        <w:rPr>
          <w:rFonts w:ascii="Times New Roman" w:hAnsi="Times New Roman" w:cs="Times New Roman"/>
          <w:sz w:val="24"/>
          <w:szCs w:val="24"/>
        </w:rPr>
        <w:t>, these consecutive words it may</w:t>
      </w:r>
      <w:r w:rsidR="008D6212">
        <w:rPr>
          <w:rFonts w:ascii="Times New Roman" w:hAnsi="Times New Roman" w:cs="Times New Roman"/>
          <w:sz w:val="24"/>
          <w:szCs w:val="24"/>
        </w:rPr>
        <w:t xml:space="preserve"> therefore</w:t>
      </w:r>
      <w:r>
        <w:rPr>
          <w:rFonts w:ascii="Times New Roman" w:hAnsi="Times New Roman" w:cs="Times New Roman"/>
          <w:sz w:val="24"/>
          <w:szCs w:val="24"/>
        </w:rPr>
        <w:t xml:space="preserve"> be worthwhile to train a model using bigrams or trigrams as </w:t>
      </w:r>
      <w:r w:rsidR="008D6212">
        <w:rPr>
          <w:rFonts w:ascii="Times New Roman" w:hAnsi="Times New Roman" w:cs="Times New Roman"/>
          <w:sz w:val="24"/>
          <w:szCs w:val="24"/>
        </w:rPr>
        <w:t xml:space="preserve">an </w:t>
      </w:r>
      <w:r>
        <w:rPr>
          <w:rFonts w:ascii="Times New Roman" w:hAnsi="Times New Roman" w:cs="Times New Roman"/>
          <w:sz w:val="24"/>
          <w:szCs w:val="24"/>
        </w:rPr>
        <w:t>input</w:t>
      </w:r>
      <w:r w:rsidR="005D442E">
        <w:rPr>
          <w:rFonts w:ascii="Times New Roman" w:hAnsi="Times New Roman" w:cs="Times New Roman"/>
          <w:sz w:val="24"/>
          <w:szCs w:val="24"/>
        </w:rPr>
        <w:t xml:space="preserve"> in addition to the bag-of-words approach with unigrams</w:t>
      </w:r>
      <w:r w:rsidR="008D6212">
        <w:rPr>
          <w:rFonts w:ascii="Times New Roman" w:hAnsi="Times New Roman" w:cs="Times New Roman"/>
          <w:sz w:val="24"/>
          <w:szCs w:val="24"/>
        </w:rPr>
        <w:t>.</w:t>
      </w:r>
    </w:p>
    <w:p w14:paraId="3F6B114C" w14:textId="3DD2CA78" w:rsidR="008D6212" w:rsidRDefault="008D6212" w:rsidP="00E70709">
      <w:pPr>
        <w:rPr>
          <w:rFonts w:ascii="Times New Roman" w:hAnsi="Times New Roman" w:cs="Times New Roman"/>
          <w:sz w:val="24"/>
          <w:szCs w:val="24"/>
        </w:rPr>
      </w:pPr>
    </w:p>
    <w:p w14:paraId="71AFB318" w14:textId="40E55996" w:rsidR="008D6212" w:rsidRDefault="004D1D9C" w:rsidP="008D6212">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008D6212" w:rsidRPr="00E70709">
        <w:rPr>
          <w:rFonts w:ascii="Times New Roman" w:hAnsi="Times New Roman" w:cs="Times New Roman"/>
          <w:b/>
          <w:bCs/>
          <w:sz w:val="28"/>
          <w:szCs w:val="28"/>
        </w:rPr>
        <w:t>.</w:t>
      </w:r>
      <w:r w:rsidR="00E9301F">
        <w:rPr>
          <w:rFonts w:ascii="Times New Roman" w:hAnsi="Times New Roman" w:cs="Times New Roman"/>
          <w:b/>
          <w:bCs/>
          <w:sz w:val="28"/>
          <w:szCs w:val="28"/>
        </w:rPr>
        <w:t>2</w:t>
      </w:r>
      <w:r w:rsidR="008D6212" w:rsidRPr="00E70709">
        <w:rPr>
          <w:rFonts w:ascii="Times New Roman" w:hAnsi="Times New Roman" w:cs="Times New Roman"/>
          <w:b/>
          <w:bCs/>
          <w:sz w:val="28"/>
          <w:szCs w:val="28"/>
        </w:rPr>
        <w:t xml:space="preserve"> </w:t>
      </w:r>
      <w:r w:rsidR="00B63F4F">
        <w:rPr>
          <w:rFonts w:ascii="Times New Roman" w:hAnsi="Times New Roman" w:cs="Times New Roman"/>
          <w:b/>
          <w:bCs/>
          <w:sz w:val="28"/>
          <w:szCs w:val="28"/>
        </w:rPr>
        <w:t xml:space="preserve">The Structure of Comments </w:t>
      </w:r>
    </w:p>
    <w:p w14:paraId="6A67313B" w14:textId="16966CEE" w:rsidR="00B63F4F" w:rsidRDefault="00F01BA7" w:rsidP="00C03769">
      <w:pPr>
        <w:jc w:val="both"/>
        <w:rPr>
          <w:rFonts w:ascii="Times New Roman" w:hAnsi="Times New Roman" w:cs="Times New Roman"/>
          <w:sz w:val="24"/>
          <w:szCs w:val="24"/>
        </w:rPr>
      </w:pPr>
      <w:r w:rsidRPr="00F01BA7">
        <w:rPr>
          <w:rFonts w:ascii="Times New Roman" w:hAnsi="Times New Roman" w:cs="Times New Roman"/>
          <w:sz w:val="24"/>
          <w:szCs w:val="24"/>
        </w:rPr>
        <w:t xml:space="preserve">As in the study, </w:t>
      </w:r>
      <w:r w:rsidRPr="00F01BA7">
        <w:rPr>
          <w:rFonts w:ascii="Times New Roman" w:hAnsi="Times New Roman" w:cs="Times New Roman"/>
          <w:i/>
          <w:iCs/>
          <w:sz w:val="24"/>
          <w:szCs w:val="24"/>
        </w:rPr>
        <w:t>Modelling Sarcasm in Twitter, a Novel Approach</w:t>
      </w:r>
      <w:r>
        <w:rPr>
          <w:rFonts w:ascii="Times New Roman" w:hAnsi="Times New Roman" w:cs="Times New Roman"/>
          <w:i/>
          <w:iCs/>
          <w:sz w:val="24"/>
          <w:szCs w:val="24"/>
        </w:rPr>
        <w:t xml:space="preserve"> (</w:t>
      </w:r>
      <w:proofErr w:type="spellStart"/>
      <w:r w:rsidRPr="00F01BA7">
        <w:rPr>
          <w:rFonts w:ascii="Times New Roman" w:hAnsi="Times New Roman" w:cs="Times New Roman"/>
          <w:i/>
          <w:iCs/>
          <w:sz w:val="24"/>
          <w:szCs w:val="24"/>
        </w:rPr>
        <w:t>Rajadesingan</w:t>
      </w:r>
      <w:proofErr w:type="spellEnd"/>
      <w:r w:rsidRPr="00F01BA7">
        <w:rPr>
          <w:rFonts w:ascii="Times New Roman" w:hAnsi="Times New Roman" w:cs="Times New Roman"/>
          <w:i/>
          <w:iCs/>
          <w:sz w:val="24"/>
          <w:szCs w:val="24"/>
        </w:rPr>
        <w:t xml:space="preserve">, </w:t>
      </w:r>
      <w:proofErr w:type="spellStart"/>
      <w:r w:rsidRPr="00F01BA7">
        <w:rPr>
          <w:rFonts w:ascii="Times New Roman" w:hAnsi="Times New Roman" w:cs="Times New Roman"/>
          <w:i/>
          <w:iCs/>
          <w:sz w:val="24"/>
          <w:szCs w:val="24"/>
        </w:rPr>
        <w:t>Zafarani</w:t>
      </w:r>
      <w:proofErr w:type="spellEnd"/>
      <w:r w:rsidRPr="00F01BA7">
        <w:rPr>
          <w:rFonts w:ascii="Times New Roman" w:hAnsi="Times New Roman" w:cs="Times New Roman"/>
          <w:i/>
          <w:iCs/>
          <w:sz w:val="24"/>
          <w:szCs w:val="24"/>
        </w:rPr>
        <w:t>, and Liu, 2015</w:t>
      </w:r>
      <w:r>
        <w:rPr>
          <w:rFonts w:ascii="Times New Roman" w:hAnsi="Times New Roman" w:cs="Times New Roman"/>
          <w:i/>
          <w:iCs/>
          <w:sz w:val="24"/>
          <w:szCs w:val="24"/>
        </w:rPr>
        <w:t>)</w:t>
      </w:r>
      <w:r>
        <w:rPr>
          <w:rFonts w:ascii="Times New Roman" w:hAnsi="Times New Roman" w:cs="Times New Roman"/>
          <w:sz w:val="24"/>
          <w:szCs w:val="24"/>
        </w:rPr>
        <w:t xml:space="preserve">, </w:t>
      </w:r>
      <w:r w:rsidR="001B6EF6">
        <w:rPr>
          <w:rFonts w:ascii="Times New Roman" w:hAnsi="Times New Roman" w:cs="Times New Roman"/>
          <w:sz w:val="24"/>
          <w:szCs w:val="24"/>
        </w:rPr>
        <w:t xml:space="preserve">the structure of the text can provide useful information </w:t>
      </w:r>
      <w:r w:rsidR="00B63F4F">
        <w:rPr>
          <w:rFonts w:ascii="Times New Roman" w:hAnsi="Times New Roman" w:cs="Times New Roman"/>
          <w:sz w:val="24"/>
          <w:szCs w:val="24"/>
        </w:rPr>
        <w:t>that would help a</w:t>
      </w:r>
      <w:r w:rsidR="001B6EF6">
        <w:rPr>
          <w:rFonts w:ascii="Times New Roman" w:hAnsi="Times New Roman" w:cs="Times New Roman"/>
          <w:sz w:val="24"/>
          <w:szCs w:val="24"/>
        </w:rPr>
        <w:t xml:space="preserve"> model discern sarcasm from non-sarcasm.</w:t>
      </w:r>
      <w:r w:rsidR="00B63F4F">
        <w:rPr>
          <w:rFonts w:ascii="Times New Roman" w:hAnsi="Times New Roman" w:cs="Times New Roman"/>
          <w:sz w:val="24"/>
          <w:szCs w:val="24"/>
        </w:rPr>
        <w:t xml:space="preserve"> In this section, the focus was on the overall length of the comment (the number words), punctuations, special characters, repeating characters, as well as features associated with humour, i.e. ‘</w:t>
      </w:r>
      <w:r w:rsidR="00B63F4F" w:rsidRPr="00B63F4F">
        <w:rPr>
          <w:rFonts w:ascii="Times New Roman" w:hAnsi="Times New Roman" w:cs="Times New Roman"/>
          <w:i/>
          <w:iCs/>
          <w:sz w:val="24"/>
          <w:szCs w:val="24"/>
        </w:rPr>
        <w:t>lol’</w:t>
      </w:r>
      <w:r w:rsidR="00B63F4F">
        <w:rPr>
          <w:rFonts w:ascii="Times New Roman" w:hAnsi="Times New Roman" w:cs="Times New Roman"/>
          <w:sz w:val="24"/>
          <w:szCs w:val="24"/>
        </w:rPr>
        <w:t>, ‘</w:t>
      </w:r>
      <w:r w:rsidR="00B63F4F" w:rsidRPr="00B63F4F">
        <w:rPr>
          <w:rFonts w:ascii="Times New Roman" w:hAnsi="Times New Roman" w:cs="Times New Roman"/>
          <w:i/>
          <w:iCs/>
          <w:sz w:val="24"/>
          <w:szCs w:val="24"/>
        </w:rPr>
        <w:t>haha’</w:t>
      </w:r>
      <w:r w:rsidR="00B63F4F">
        <w:rPr>
          <w:rFonts w:ascii="Times New Roman" w:hAnsi="Times New Roman" w:cs="Times New Roman"/>
          <w:sz w:val="24"/>
          <w:szCs w:val="24"/>
        </w:rPr>
        <w:t>, and smiley emoticons.</w:t>
      </w:r>
    </w:p>
    <w:p w14:paraId="685E2D40" w14:textId="5681A124" w:rsidR="00182451" w:rsidRDefault="00841F47" w:rsidP="00C03769">
      <w:pPr>
        <w:jc w:val="both"/>
        <w:rPr>
          <w:rFonts w:ascii="Times New Roman" w:hAnsi="Times New Roman" w:cs="Times New Roman"/>
          <w:sz w:val="24"/>
          <w:szCs w:val="24"/>
        </w:rPr>
      </w:pPr>
      <w:r>
        <w:rPr>
          <w:rFonts w:ascii="Times New Roman" w:hAnsi="Times New Roman" w:cs="Times New Roman"/>
          <w:sz w:val="24"/>
          <w:szCs w:val="24"/>
        </w:rPr>
        <w:t xml:space="preserve">     </w:t>
      </w:r>
      <w:r w:rsidR="00182451">
        <w:rPr>
          <w:rFonts w:ascii="Times New Roman" w:hAnsi="Times New Roman" w:cs="Times New Roman"/>
          <w:sz w:val="24"/>
          <w:szCs w:val="24"/>
        </w:rPr>
        <w:t>When observing the length of each comment</w:t>
      </w:r>
      <w:r w:rsidR="006B2704">
        <w:rPr>
          <w:rFonts w:ascii="Times New Roman" w:hAnsi="Times New Roman" w:cs="Times New Roman"/>
          <w:sz w:val="24"/>
          <w:szCs w:val="24"/>
        </w:rPr>
        <w:t>, there were a few notable differences between sarcastic and non-sarcastic comments.</w:t>
      </w:r>
      <w:r w:rsidR="00071D44">
        <w:rPr>
          <w:rFonts w:ascii="Times New Roman" w:hAnsi="Times New Roman" w:cs="Times New Roman"/>
          <w:sz w:val="24"/>
          <w:szCs w:val="24"/>
        </w:rPr>
        <w:t xml:space="preserve"> Short comments, between 1 to 5 words in length, tend to skew heavily toward being sarcastic. After that, comments between the length of 5 to 20 words skew more toward being non-sarcastic. </w:t>
      </w:r>
      <w:r w:rsidR="00D51DF6">
        <w:rPr>
          <w:rFonts w:ascii="Times New Roman" w:hAnsi="Times New Roman" w:cs="Times New Roman"/>
          <w:sz w:val="24"/>
          <w:szCs w:val="24"/>
        </w:rPr>
        <w:t xml:space="preserve">Comments that are above 20 words in length appear to be equally distributed between sarcastic and non-sarcastic. </w:t>
      </w:r>
    </w:p>
    <w:p w14:paraId="5956B26D" w14:textId="08C7C64A" w:rsidR="008D6212" w:rsidRPr="00F01BA7" w:rsidRDefault="00182451" w:rsidP="00E70709">
      <w:pPr>
        <w:rPr>
          <w:rFonts w:ascii="Times New Roman" w:hAnsi="Times New Roman" w:cs="Times New Roman"/>
          <w:sz w:val="24"/>
          <w:szCs w:val="24"/>
        </w:rPr>
      </w:pPr>
      <w:r w:rsidRPr="00F01BA7">
        <w:rPr>
          <w:noProof/>
          <w:sz w:val="24"/>
          <w:szCs w:val="24"/>
        </w:rPr>
        <w:drawing>
          <wp:anchor distT="0" distB="0" distL="114300" distR="114300" simplePos="0" relativeHeight="251662336" behindDoc="0" locked="0" layoutInCell="1" allowOverlap="1" wp14:anchorId="47831C31" wp14:editId="58E97406">
            <wp:simplePos x="0" y="0"/>
            <wp:positionH relativeFrom="margin">
              <wp:align>center</wp:align>
            </wp:positionH>
            <wp:positionV relativeFrom="paragraph">
              <wp:posOffset>502</wp:posOffset>
            </wp:positionV>
            <wp:extent cx="3495675" cy="1390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95675" cy="1390650"/>
                    </a:xfrm>
                    <a:prstGeom prst="rect">
                      <a:avLst/>
                    </a:prstGeom>
                  </pic:spPr>
                </pic:pic>
              </a:graphicData>
            </a:graphic>
          </wp:anchor>
        </w:drawing>
      </w:r>
    </w:p>
    <w:p w14:paraId="7FFAE12A" w14:textId="0F14F435" w:rsidR="00182451" w:rsidRDefault="00182451">
      <w:pPr>
        <w:rPr>
          <w:rFonts w:ascii="Times New Roman" w:hAnsi="Times New Roman" w:cs="Times New Roman"/>
          <w:sz w:val="24"/>
          <w:szCs w:val="24"/>
        </w:rPr>
      </w:pPr>
    </w:p>
    <w:p w14:paraId="31E9498E" w14:textId="5DB79E2E" w:rsidR="00D51DF6" w:rsidRPr="00D51DF6" w:rsidRDefault="00D51DF6" w:rsidP="00D51DF6">
      <w:pPr>
        <w:rPr>
          <w:rFonts w:ascii="Times New Roman" w:hAnsi="Times New Roman" w:cs="Times New Roman"/>
          <w:sz w:val="24"/>
          <w:szCs w:val="24"/>
        </w:rPr>
      </w:pPr>
    </w:p>
    <w:p w14:paraId="683C437E" w14:textId="398EE544" w:rsidR="00D51DF6" w:rsidRDefault="00D51DF6" w:rsidP="00D51DF6">
      <w:pPr>
        <w:rPr>
          <w:rFonts w:ascii="Times New Roman" w:hAnsi="Times New Roman" w:cs="Times New Roman"/>
          <w:sz w:val="24"/>
          <w:szCs w:val="24"/>
        </w:rPr>
      </w:pPr>
    </w:p>
    <w:p w14:paraId="01D52D6E" w14:textId="1C28A6AE" w:rsidR="00D51DF6" w:rsidRDefault="00D51DF6" w:rsidP="00D51DF6">
      <w:pPr>
        <w:rPr>
          <w:rFonts w:ascii="Times New Roman" w:hAnsi="Times New Roman" w:cs="Times New Roman"/>
          <w:sz w:val="24"/>
          <w:szCs w:val="24"/>
        </w:rPr>
      </w:pPr>
      <w:r w:rsidRPr="0022087E">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013147A" wp14:editId="19B4665E">
                <wp:simplePos x="0" y="0"/>
                <wp:positionH relativeFrom="margin">
                  <wp:align>center</wp:align>
                </wp:positionH>
                <wp:positionV relativeFrom="paragraph">
                  <wp:posOffset>166370</wp:posOffset>
                </wp:positionV>
                <wp:extent cx="4876165" cy="276225"/>
                <wp:effectExtent l="0" t="0" r="63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165" cy="276225"/>
                        </a:xfrm>
                        <a:prstGeom prst="rect">
                          <a:avLst/>
                        </a:prstGeom>
                        <a:solidFill>
                          <a:srgbClr val="FFFFFF"/>
                        </a:solidFill>
                        <a:ln w="9525">
                          <a:noFill/>
                          <a:miter lim="800000"/>
                          <a:headEnd/>
                          <a:tailEnd/>
                        </a:ln>
                      </wps:spPr>
                      <wps:txbx>
                        <w:txbxContent>
                          <w:p w14:paraId="6157FA23" w14:textId="210B1E90" w:rsidR="002046D5" w:rsidRPr="00B63F4F" w:rsidRDefault="002046D5" w:rsidP="00D51DF6">
                            <w:pPr>
                              <w:rPr>
                                <w:sz w:val="18"/>
                                <w:szCs w:val="18"/>
                              </w:rPr>
                            </w:pPr>
                            <w:r w:rsidRPr="00B63F4F">
                              <w:rPr>
                                <w:sz w:val="18"/>
                                <w:szCs w:val="18"/>
                              </w:rPr>
                              <w:t xml:space="preserve">Figure </w:t>
                            </w:r>
                            <w:r>
                              <w:rPr>
                                <w:sz w:val="18"/>
                                <w:szCs w:val="18"/>
                              </w:rPr>
                              <w:t>2</w:t>
                            </w:r>
                            <w:r w:rsidRPr="00B63F4F">
                              <w:rPr>
                                <w:sz w:val="18"/>
                                <w:szCs w:val="18"/>
                              </w:rPr>
                              <w:t xml:space="preserve">: </w:t>
                            </w:r>
                            <w:r>
                              <w:rPr>
                                <w:sz w:val="18"/>
                                <w:szCs w:val="18"/>
                              </w:rPr>
                              <w:t xml:space="preserve">Number of comments that contain punctuation mark, split by sarcastic and non-sarcastic.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3147A" id="_x0000_s1027" type="#_x0000_t202" style="position:absolute;margin-left:0;margin-top:13.1pt;width:383.95pt;height:21.7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" stroked="f">
                <v:textbox>
                  <w:txbxContent>
                    <w:p w14:paraId="6157FA23" w14:textId="210B1E90" w:rsidR="002046D5" w:rsidRPr="00B63F4F" w:rsidRDefault="002046D5" w:rsidP="00D51DF6">
                      <w:pPr>
                        <w:rPr>
                          <w:sz w:val="18"/>
                          <w:szCs w:val="18"/>
                        </w:rPr>
                      </w:pPr>
                      <w:r w:rsidRPr="00B63F4F">
                        <w:rPr>
                          <w:sz w:val="18"/>
                          <w:szCs w:val="18"/>
                        </w:rPr>
                        <w:t xml:space="preserve">Figure </w:t>
                      </w:r>
                      <w:r>
                        <w:rPr>
                          <w:sz w:val="18"/>
                          <w:szCs w:val="18"/>
                        </w:rPr>
                        <w:t>2</w:t>
                      </w:r>
                      <w:r w:rsidRPr="00B63F4F">
                        <w:rPr>
                          <w:sz w:val="18"/>
                          <w:szCs w:val="18"/>
                        </w:rPr>
                        <w:t xml:space="preserve">: </w:t>
                      </w:r>
                      <w:r>
                        <w:rPr>
                          <w:sz w:val="18"/>
                          <w:szCs w:val="18"/>
                        </w:rPr>
                        <w:t xml:space="preserve">Number of comments that contain punctuation mark, split by sarcastic and non-sarcastic. </w:t>
                      </w:r>
                    </w:p>
                  </w:txbxContent>
                </v:textbox>
                <w10:wrap type="square" anchorx="margin"/>
              </v:shape>
            </w:pict>
          </mc:Fallback>
        </mc:AlternateContent>
      </w:r>
    </w:p>
    <w:p w14:paraId="35A35463" w14:textId="77777777" w:rsidR="00D51DF6" w:rsidRDefault="00D51DF6" w:rsidP="00D51DF6">
      <w:pPr>
        <w:rPr>
          <w:rFonts w:ascii="Times New Roman" w:hAnsi="Times New Roman" w:cs="Times New Roman"/>
          <w:sz w:val="24"/>
          <w:szCs w:val="24"/>
        </w:rPr>
      </w:pPr>
    </w:p>
    <w:p w14:paraId="2DC413F4" w14:textId="22308BF0" w:rsidR="00D51DF6" w:rsidRDefault="00841F47" w:rsidP="00841F47">
      <w:pPr>
        <w:jc w:val="both"/>
        <w:rPr>
          <w:rFonts w:ascii="Times New Roman" w:hAnsi="Times New Roman" w:cs="Times New Roman"/>
          <w:sz w:val="24"/>
          <w:szCs w:val="24"/>
        </w:rPr>
      </w:pPr>
      <w:r>
        <w:rPr>
          <w:rFonts w:ascii="Times New Roman" w:hAnsi="Times New Roman" w:cs="Times New Roman"/>
          <w:sz w:val="24"/>
          <w:szCs w:val="24"/>
        </w:rPr>
        <w:t xml:space="preserve">     </w:t>
      </w:r>
      <w:r w:rsidR="00D51DF6">
        <w:rPr>
          <w:rFonts w:ascii="Times New Roman" w:hAnsi="Times New Roman" w:cs="Times New Roman"/>
          <w:sz w:val="24"/>
          <w:szCs w:val="24"/>
        </w:rPr>
        <w:t xml:space="preserve">Four types of punctuations are of focus in this study: ellipsis, exclamation marks, question marks, and quotation marks. Figure 2 </w:t>
      </w:r>
      <w:r w:rsidR="00A06D62">
        <w:rPr>
          <w:rFonts w:ascii="Times New Roman" w:hAnsi="Times New Roman" w:cs="Times New Roman"/>
          <w:sz w:val="24"/>
          <w:szCs w:val="24"/>
        </w:rPr>
        <w:t>illustrates</w:t>
      </w:r>
      <w:r w:rsidR="00D51DF6">
        <w:rPr>
          <w:rFonts w:ascii="Times New Roman" w:hAnsi="Times New Roman" w:cs="Times New Roman"/>
          <w:sz w:val="24"/>
          <w:szCs w:val="24"/>
        </w:rPr>
        <w:t xml:space="preserve"> </w:t>
      </w:r>
      <w:r w:rsidR="00A06D62">
        <w:rPr>
          <w:rFonts w:ascii="Times New Roman" w:hAnsi="Times New Roman" w:cs="Times New Roman"/>
          <w:sz w:val="24"/>
          <w:szCs w:val="24"/>
        </w:rPr>
        <w:t xml:space="preserve">the distribution between sarcasm and non-sarcasm with respect to the count of punctuation marks in each class. The difference is also calculated for each. Both ellipsis and exclamation marks tend to associate more with sarcastic comments. Conversely, question and quotation marks are more inclined to be included in non-sarcastic comments. </w:t>
      </w:r>
      <w:r w:rsidR="00C03769">
        <w:rPr>
          <w:rFonts w:ascii="Times New Roman" w:hAnsi="Times New Roman" w:cs="Times New Roman"/>
          <w:sz w:val="24"/>
          <w:szCs w:val="24"/>
        </w:rPr>
        <w:t xml:space="preserve">The difference in count between classes is significant for the number of exclamation marks, with a difference of 41,232. The difference in the number of ellipsis is relatively low, however it appeared that as the number of ellipsis increases from 1 to 2, and so on, the proportion of sarcasm to non-sarcasm also grew. </w:t>
      </w:r>
    </w:p>
    <w:p w14:paraId="7CAF5CC2" w14:textId="02A027AF" w:rsidR="00C03769" w:rsidRDefault="00841F47" w:rsidP="00841F47">
      <w:pPr>
        <w:jc w:val="both"/>
        <w:rPr>
          <w:rFonts w:ascii="Times New Roman" w:hAnsi="Times New Roman" w:cs="Times New Roman"/>
          <w:sz w:val="24"/>
          <w:szCs w:val="24"/>
        </w:rPr>
      </w:pPr>
      <w:r>
        <w:rPr>
          <w:rFonts w:ascii="Times New Roman" w:hAnsi="Times New Roman" w:cs="Times New Roman"/>
          <w:sz w:val="24"/>
          <w:szCs w:val="24"/>
        </w:rPr>
        <w:t xml:space="preserve">     </w:t>
      </w:r>
      <w:r w:rsidR="00C03769">
        <w:rPr>
          <w:rFonts w:ascii="Times New Roman" w:hAnsi="Times New Roman" w:cs="Times New Roman"/>
          <w:sz w:val="24"/>
          <w:szCs w:val="24"/>
        </w:rPr>
        <w:t>The</w:t>
      </w:r>
      <w:r w:rsidR="00C03769" w:rsidRPr="00C03769">
        <w:rPr>
          <w:rFonts w:ascii="Times New Roman" w:hAnsi="Times New Roman" w:cs="Times New Roman"/>
          <w:sz w:val="24"/>
          <w:szCs w:val="24"/>
        </w:rPr>
        <w:t xml:space="preserve"> number of repeating consecutive characters in a word </w:t>
      </w:r>
      <w:r w:rsidR="00C03769">
        <w:rPr>
          <w:rFonts w:ascii="Times New Roman" w:hAnsi="Times New Roman" w:cs="Times New Roman"/>
          <w:sz w:val="24"/>
          <w:szCs w:val="24"/>
        </w:rPr>
        <w:t>was also</w:t>
      </w:r>
      <w:r w:rsidR="00C03769" w:rsidRPr="00C03769">
        <w:rPr>
          <w:rFonts w:ascii="Times New Roman" w:hAnsi="Times New Roman" w:cs="Times New Roman"/>
          <w:sz w:val="24"/>
          <w:szCs w:val="24"/>
        </w:rPr>
        <w:t xml:space="preserve"> analyzed for any difference in sarcasm and non-sarcasm</w:t>
      </w:r>
      <w:r w:rsidR="00A93FB4">
        <w:rPr>
          <w:rFonts w:ascii="Times New Roman" w:hAnsi="Times New Roman" w:cs="Times New Roman"/>
          <w:sz w:val="24"/>
          <w:szCs w:val="24"/>
        </w:rPr>
        <w:t xml:space="preserve">. </w:t>
      </w:r>
      <w:r w:rsidR="00C03769">
        <w:rPr>
          <w:rFonts w:ascii="Times New Roman" w:hAnsi="Times New Roman" w:cs="Times New Roman"/>
          <w:sz w:val="24"/>
          <w:szCs w:val="24"/>
        </w:rPr>
        <w:t>F</w:t>
      </w:r>
      <w:r w:rsidR="00C03769" w:rsidRPr="00C03769">
        <w:rPr>
          <w:rFonts w:ascii="Times New Roman" w:hAnsi="Times New Roman" w:cs="Times New Roman"/>
          <w:sz w:val="24"/>
          <w:szCs w:val="24"/>
        </w:rPr>
        <w:t>or example, consider the following comment</w:t>
      </w:r>
      <w:r w:rsidR="00C03769">
        <w:rPr>
          <w:rFonts w:ascii="Times New Roman" w:hAnsi="Times New Roman" w:cs="Times New Roman"/>
          <w:sz w:val="24"/>
          <w:szCs w:val="24"/>
        </w:rPr>
        <w:t xml:space="preserve"> taken</w:t>
      </w:r>
      <w:r w:rsidR="00C03769" w:rsidRPr="00C03769">
        <w:rPr>
          <w:rFonts w:ascii="Times New Roman" w:hAnsi="Times New Roman" w:cs="Times New Roman"/>
          <w:sz w:val="24"/>
          <w:szCs w:val="24"/>
        </w:rPr>
        <w:t xml:space="preserve"> from the </w:t>
      </w:r>
      <w:r w:rsidR="0031708A">
        <w:rPr>
          <w:rFonts w:ascii="Times New Roman" w:hAnsi="Times New Roman" w:cs="Times New Roman"/>
          <w:sz w:val="24"/>
          <w:szCs w:val="24"/>
        </w:rPr>
        <w:t>corpus</w:t>
      </w:r>
      <w:r w:rsidR="00C03769">
        <w:rPr>
          <w:rFonts w:ascii="Times New Roman" w:hAnsi="Times New Roman" w:cs="Times New Roman"/>
          <w:sz w:val="24"/>
          <w:szCs w:val="24"/>
        </w:rPr>
        <w:t xml:space="preserve">: </w:t>
      </w:r>
      <w:r w:rsidR="00C03769" w:rsidRPr="00C03769">
        <w:rPr>
          <w:rFonts w:ascii="Times New Roman" w:hAnsi="Times New Roman" w:cs="Times New Roman"/>
          <w:i/>
          <w:iCs/>
          <w:sz w:val="24"/>
          <w:szCs w:val="24"/>
        </w:rPr>
        <w:t>"</w:t>
      </w:r>
      <w:proofErr w:type="spellStart"/>
      <w:r w:rsidR="00C03769" w:rsidRPr="00C03769">
        <w:rPr>
          <w:rFonts w:ascii="Times New Roman" w:hAnsi="Times New Roman" w:cs="Times New Roman"/>
          <w:i/>
          <w:iCs/>
          <w:sz w:val="24"/>
          <w:szCs w:val="24"/>
        </w:rPr>
        <w:t>Oooo</w:t>
      </w:r>
      <w:proofErr w:type="spellEnd"/>
      <w:r w:rsidR="00C03769" w:rsidRPr="00C03769">
        <w:rPr>
          <w:rFonts w:ascii="Times New Roman" w:hAnsi="Times New Roman" w:cs="Times New Roman"/>
          <w:i/>
          <w:iCs/>
          <w:sz w:val="24"/>
          <w:szCs w:val="24"/>
        </w:rPr>
        <w:t xml:space="preserve"> you're so edgy putting that here".</w:t>
      </w:r>
      <w:r w:rsidR="00C03769">
        <w:rPr>
          <w:rFonts w:ascii="Times New Roman" w:hAnsi="Times New Roman" w:cs="Times New Roman"/>
          <w:sz w:val="24"/>
          <w:szCs w:val="24"/>
        </w:rPr>
        <w:t xml:space="preserve"> </w:t>
      </w:r>
      <w:r w:rsidR="00C03769" w:rsidRPr="00C03769">
        <w:rPr>
          <w:rFonts w:ascii="Times New Roman" w:hAnsi="Times New Roman" w:cs="Times New Roman"/>
          <w:sz w:val="24"/>
          <w:szCs w:val="24"/>
        </w:rPr>
        <w:t xml:space="preserve">Here, the count of repeating </w:t>
      </w:r>
      <w:r w:rsidR="00A93FB4" w:rsidRPr="00C03769">
        <w:rPr>
          <w:rFonts w:ascii="Times New Roman" w:hAnsi="Times New Roman" w:cs="Times New Roman"/>
          <w:sz w:val="24"/>
          <w:szCs w:val="24"/>
        </w:rPr>
        <w:t>consecutive</w:t>
      </w:r>
      <w:r w:rsidR="00C03769" w:rsidRPr="00C03769">
        <w:rPr>
          <w:rFonts w:ascii="Times New Roman" w:hAnsi="Times New Roman" w:cs="Times New Roman"/>
          <w:sz w:val="24"/>
          <w:szCs w:val="24"/>
        </w:rPr>
        <w:t xml:space="preserve"> characters is 4. If a comment contains two words with repeating consecutive characters, only the word with the highest number </w:t>
      </w:r>
      <w:r w:rsidR="00A93FB4">
        <w:rPr>
          <w:rFonts w:ascii="Times New Roman" w:hAnsi="Times New Roman" w:cs="Times New Roman"/>
          <w:sz w:val="24"/>
          <w:szCs w:val="24"/>
        </w:rPr>
        <w:t>of repeating characters was considered. As such, the study found that the distribution of comments that contained repeating characters skewed more toward sarcasm</w:t>
      </w:r>
      <w:r w:rsidR="00BD1A12">
        <w:rPr>
          <w:rFonts w:ascii="Times New Roman" w:hAnsi="Times New Roman" w:cs="Times New Roman"/>
          <w:sz w:val="24"/>
          <w:szCs w:val="24"/>
        </w:rPr>
        <w:t xml:space="preserve">. </w:t>
      </w:r>
    </w:p>
    <w:p w14:paraId="7136136D" w14:textId="173C61E0" w:rsidR="00BD1A12" w:rsidRDefault="00BD1A12" w:rsidP="00841F47">
      <w:pPr>
        <w:jc w:val="both"/>
        <w:rPr>
          <w:rFonts w:ascii="Times New Roman" w:hAnsi="Times New Roman" w:cs="Times New Roman"/>
          <w:sz w:val="24"/>
          <w:szCs w:val="24"/>
        </w:rPr>
      </w:pPr>
      <w:r>
        <w:rPr>
          <w:noProof/>
        </w:rPr>
        <w:lastRenderedPageBreak/>
        <w:drawing>
          <wp:anchor distT="0" distB="0" distL="114300" distR="114300" simplePos="0" relativeHeight="251665408" behindDoc="0" locked="0" layoutInCell="1" allowOverlap="1" wp14:anchorId="1766B6D8" wp14:editId="02839D6E">
            <wp:simplePos x="0" y="0"/>
            <wp:positionH relativeFrom="margin">
              <wp:align>left</wp:align>
            </wp:positionH>
            <wp:positionV relativeFrom="paragraph">
              <wp:posOffset>159931</wp:posOffset>
            </wp:positionV>
            <wp:extent cx="2534180" cy="893135"/>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4180" cy="893135"/>
                    </a:xfrm>
                    <a:prstGeom prst="rect">
                      <a:avLst/>
                    </a:prstGeom>
                  </pic:spPr>
                </pic:pic>
              </a:graphicData>
            </a:graphic>
          </wp:anchor>
        </w:drawing>
      </w:r>
    </w:p>
    <w:p w14:paraId="0ACE520A" w14:textId="4C834F53" w:rsidR="00BD1A12" w:rsidRPr="00BD1A12" w:rsidRDefault="00BD1A12" w:rsidP="00841F47">
      <w:pPr>
        <w:jc w:val="both"/>
        <w:rPr>
          <w:rFonts w:ascii="Times New Roman" w:hAnsi="Times New Roman" w:cs="Times New Roman"/>
          <w:sz w:val="24"/>
          <w:szCs w:val="24"/>
        </w:rPr>
      </w:pPr>
      <w:r w:rsidRPr="0022087E">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15429F73" wp14:editId="18A4CBAD">
                <wp:simplePos x="0" y="0"/>
                <wp:positionH relativeFrom="margin">
                  <wp:align>left</wp:align>
                </wp:positionH>
                <wp:positionV relativeFrom="paragraph">
                  <wp:posOffset>797014</wp:posOffset>
                </wp:positionV>
                <wp:extent cx="2551430" cy="435610"/>
                <wp:effectExtent l="0" t="0" r="1270" b="25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814" cy="435610"/>
                        </a:xfrm>
                        <a:prstGeom prst="rect">
                          <a:avLst/>
                        </a:prstGeom>
                        <a:solidFill>
                          <a:srgbClr val="FFFFFF"/>
                        </a:solidFill>
                        <a:ln w="9525">
                          <a:noFill/>
                          <a:miter lim="800000"/>
                          <a:headEnd/>
                          <a:tailEnd/>
                        </a:ln>
                      </wps:spPr>
                      <wps:txbx>
                        <w:txbxContent>
                          <w:p w14:paraId="6AF516CC" w14:textId="2BF21DAE" w:rsidR="002046D5" w:rsidRPr="00B63F4F" w:rsidRDefault="002046D5" w:rsidP="00BD1A12">
                            <w:pPr>
                              <w:rPr>
                                <w:sz w:val="18"/>
                                <w:szCs w:val="18"/>
                              </w:rPr>
                            </w:pPr>
                            <w:r w:rsidRPr="00B63F4F">
                              <w:rPr>
                                <w:sz w:val="18"/>
                                <w:szCs w:val="18"/>
                              </w:rPr>
                              <w:t xml:space="preserve">Figure </w:t>
                            </w:r>
                            <w:r>
                              <w:rPr>
                                <w:sz w:val="18"/>
                                <w:szCs w:val="18"/>
                              </w:rPr>
                              <w:t xml:space="preserve">3: Number of comments containing features that describe humor, split by class.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29F73" id="_x0000_s1028" type="#_x0000_t202" style="position:absolute;left:0;text-align:left;margin-left:0;margin-top:62.75pt;width:200.9pt;height:34.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" stroked="f">
                <v:textbox>
                  <w:txbxContent>
                    <w:p w14:paraId="6AF516CC" w14:textId="2BF21DAE" w:rsidR="002046D5" w:rsidRPr="00B63F4F" w:rsidRDefault="002046D5" w:rsidP="00BD1A12">
                      <w:pPr>
                        <w:rPr>
                          <w:sz w:val="18"/>
                          <w:szCs w:val="18"/>
                        </w:rPr>
                      </w:pPr>
                      <w:r w:rsidRPr="00B63F4F">
                        <w:rPr>
                          <w:sz w:val="18"/>
                          <w:szCs w:val="18"/>
                        </w:rPr>
                        <w:t xml:space="preserve">Figure </w:t>
                      </w:r>
                      <w:r>
                        <w:rPr>
                          <w:sz w:val="18"/>
                          <w:szCs w:val="18"/>
                        </w:rPr>
                        <w:t xml:space="preserve">3: Number of comments containing features that describe humor, split by class.  </w:t>
                      </w:r>
                    </w:p>
                  </w:txbxContent>
                </v:textbox>
                <w10:wrap type="square" anchorx="margin"/>
              </v:shape>
            </w:pict>
          </mc:Fallback>
        </mc:AlternateContent>
      </w:r>
      <w:r w:rsidR="002313F9">
        <w:rPr>
          <w:rFonts w:ascii="Times New Roman" w:hAnsi="Times New Roman" w:cs="Times New Roman"/>
          <w:sz w:val="24"/>
          <w:szCs w:val="24"/>
        </w:rPr>
        <w:t xml:space="preserve">    </w:t>
      </w:r>
      <w:r>
        <w:rPr>
          <w:rFonts w:ascii="Times New Roman" w:hAnsi="Times New Roman" w:cs="Times New Roman"/>
          <w:sz w:val="24"/>
          <w:szCs w:val="24"/>
        </w:rPr>
        <w:t>Lastly, analysis was also conducted on features that reflected humor, such as the words ‘</w:t>
      </w:r>
      <w:r w:rsidRPr="00BD1A12">
        <w:rPr>
          <w:rFonts w:ascii="Times New Roman" w:hAnsi="Times New Roman" w:cs="Times New Roman"/>
          <w:i/>
          <w:iCs/>
          <w:sz w:val="24"/>
          <w:szCs w:val="24"/>
        </w:rPr>
        <w:t>lol’</w:t>
      </w:r>
      <w:r>
        <w:rPr>
          <w:rFonts w:ascii="Times New Roman" w:hAnsi="Times New Roman" w:cs="Times New Roman"/>
          <w:sz w:val="24"/>
          <w:szCs w:val="24"/>
        </w:rPr>
        <w:t xml:space="preserve"> and </w:t>
      </w:r>
      <w:r w:rsidRPr="00BD1A12">
        <w:rPr>
          <w:rFonts w:ascii="Times New Roman" w:hAnsi="Times New Roman" w:cs="Times New Roman"/>
          <w:i/>
          <w:iCs/>
          <w:sz w:val="24"/>
          <w:szCs w:val="24"/>
        </w:rPr>
        <w:t>‘haha</w:t>
      </w:r>
      <w:r w:rsidR="001413AE" w:rsidRPr="00BD1A12">
        <w:rPr>
          <w:rFonts w:ascii="Times New Roman" w:hAnsi="Times New Roman" w:cs="Times New Roman"/>
          <w:i/>
          <w:iCs/>
          <w:sz w:val="24"/>
          <w:szCs w:val="24"/>
        </w:rPr>
        <w:t>’</w:t>
      </w:r>
      <w:r w:rsidR="001413AE">
        <w:rPr>
          <w:rFonts w:ascii="Times New Roman" w:hAnsi="Times New Roman" w:cs="Times New Roman"/>
          <w:i/>
          <w:iCs/>
          <w:sz w:val="24"/>
          <w:szCs w:val="24"/>
        </w:rPr>
        <w:t xml:space="preserve"> </w:t>
      </w:r>
      <w:r w:rsidR="001413AE">
        <w:rPr>
          <w:rFonts w:ascii="Times New Roman" w:hAnsi="Times New Roman" w:cs="Times New Roman"/>
          <w:sz w:val="24"/>
          <w:szCs w:val="24"/>
        </w:rPr>
        <w:t>as</w:t>
      </w:r>
      <w:r>
        <w:rPr>
          <w:rFonts w:ascii="Times New Roman" w:hAnsi="Times New Roman" w:cs="Times New Roman"/>
          <w:sz w:val="24"/>
          <w:szCs w:val="24"/>
        </w:rPr>
        <w:t xml:space="preserve"> well as the smiley face emoticon. In figure 3, it is apparent that there is only a notable difference in distribution for smiley face emoticons. </w:t>
      </w:r>
    </w:p>
    <w:p w14:paraId="206ABA9A" w14:textId="74BB1A01" w:rsidR="00A93FB4" w:rsidRDefault="00A93FB4" w:rsidP="00841F47">
      <w:pPr>
        <w:jc w:val="both"/>
        <w:rPr>
          <w:rFonts w:ascii="Times New Roman" w:hAnsi="Times New Roman" w:cs="Times New Roman"/>
          <w:sz w:val="24"/>
          <w:szCs w:val="24"/>
        </w:rPr>
      </w:pPr>
    </w:p>
    <w:p w14:paraId="02818E0B" w14:textId="63A7AE1E" w:rsidR="001413AE" w:rsidRDefault="004D1D9C" w:rsidP="00841F47">
      <w:pPr>
        <w:jc w:val="both"/>
        <w:rPr>
          <w:rFonts w:ascii="Times New Roman" w:hAnsi="Times New Roman" w:cs="Times New Roman"/>
          <w:b/>
          <w:bCs/>
          <w:sz w:val="28"/>
          <w:szCs w:val="28"/>
        </w:rPr>
      </w:pPr>
      <w:r>
        <w:rPr>
          <w:rFonts w:ascii="Times New Roman" w:hAnsi="Times New Roman" w:cs="Times New Roman"/>
          <w:b/>
          <w:bCs/>
          <w:sz w:val="28"/>
          <w:szCs w:val="28"/>
        </w:rPr>
        <w:t>4</w:t>
      </w:r>
      <w:r w:rsidR="001413AE" w:rsidRPr="00E70709">
        <w:rPr>
          <w:rFonts w:ascii="Times New Roman" w:hAnsi="Times New Roman" w:cs="Times New Roman"/>
          <w:b/>
          <w:bCs/>
          <w:sz w:val="28"/>
          <w:szCs w:val="28"/>
        </w:rPr>
        <w:t>.</w:t>
      </w:r>
      <w:r w:rsidR="001413AE">
        <w:rPr>
          <w:rFonts w:ascii="Times New Roman" w:hAnsi="Times New Roman" w:cs="Times New Roman"/>
          <w:b/>
          <w:bCs/>
          <w:sz w:val="28"/>
          <w:szCs w:val="28"/>
        </w:rPr>
        <w:t>3</w:t>
      </w:r>
      <w:r w:rsidR="001413AE" w:rsidRPr="00E70709">
        <w:rPr>
          <w:rFonts w:ascii="Times New Roman" w:hAnsi="Times New Roman" w:cs="Times New Roman"/>
          <w:b/>
          <w:bCs/>
          <w:sz w:val="28"/>
          <w:szCs w:val="28"/>
        </w:rPr>
        <w:t xml:space="preserve"> </w:t>
      </w:r>
      <w:r w:rsidR="001413AE">
        <w:rPr>
          <w:rFonts w:ascii="Times New Roman" w:hAnsi="Times New Roman" w:cs="Times New Roman"/>
          <w:b/>
          <w:bCs/>
          <w:sz w:val="28"/>
          <w:szCs w:val="28"/>
        </w:rPr>
        <w:t>Parts of Speech Tagging (POS) and Named Entity Recognition (NER)</w:t>
      </w:r>
    </w:p>
    <w:p w14:paraId="4FACA8E6" w14:textId="127F0BE0" w:rsidR="00A93FB4" w:rsidRDefault="00BA4248" w:rsidP="00841F47">
      <w:pPr>
        <w:jc w:val="both"/>
        <w:rPr>
          <w:rFonts w:ascii="Times New Roman" w:hAnsi="Times New Roman" w:cs="Times New Roman"/>
          <w:sz w:val="24"/>
          <w:szCs w:val="24"/>
        </w:rPr>
      </w:pPr>
      <w:r>
        <w:rPr>
          <w:rFonts w:ascii="Times New Roman" w:hAnsi="Times New Roman" w:cs="Times New Roman"/>
          <w:sz w:val="24"/>
          <w:szCs w:val="24"/>
        </w:rPr>
        <w:t xml:space="preserve">Using the NLP library,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 xml:space="preserve">, each comment in the </w:t>
      </w:r>
      <w:r w:rsidR="0031708A">
        <w:rPr>
          <w:rFonts w:ascii="Times New Roman" w:hAnsi="Times New Roman" w:cs="Times New Roman"/>
          <w:sz w:val="24"/>
          <w:szCs w:val="24"/>
        </w:rPr>
        <w:t>corpus</w:t>
      </w:r>
      <w:r>
        <w:rPr>
          <w:rFonts w:ascii="Times New Roman" w:hAnsi="Times New Roman" w:cs="Times New Roman"/>
          <w:sz w:val="24"/>
          <w:szCs w:val="24"/>
        </w:rPr>
        <w:t xml:space="preserve"> was individually parsed and its contents were annotated with POS and NER tags. The POS tags essentially indicate which parts of speech each word belongs to, i.e. noun, verb, adjective, interjection, etc. NER tags accomplish a similar task but with named entities, i.e. </w:t>
      </w:r>
      <w:r w:rsidR="00694DDC">
        <w:rPr>
          <w:rFonts w:ascii="Times New Roman" w:hAnsi="Times New Roman" w:cs="Times New Roman"/>
          <w:sz w:val="24"/>
          <w:szCs w:val="24"/>
        </w:rPr>
        <w:t xml:space="preserve">person, companies, political groups, product, etc. </w:t>
      </w:r>
    </w:p>
    <w:p w14:paraId="6D590339" w14:textId="56D93E1C" w:rsidR="00704030" w:rsidRDefault="00BD5D1F" w:rsidP="00841F47">
      <w:pPr>
        <w:jc w:val="both"/>
        <w:rPr>
          <w:rFonts w:ascii="Times New Roman" w:hAnsi="Times New Roman" w:cs="Times New Roman"/>
          <w:sz w:val="24"/>
          <w:szCs w:val="24"/>
        </w:rPr>
      </w:pPr>
      <w:r w:rsidRPr="0022087E">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2F161309" wp14:editId="1A48EF33">
                <wp:simplePos x="0" y="0"/>
                <wp:positionH relativeFrom="margin">
                  <wp:posOffset>0</wp:posOffset>
                </wp:positionH>
                <wp:positionV relativeFrom="paragraph">
                  <wp:posOffset>2623185</wp:posOffset>
                </wp:positionV>
                <wp:extent cx="2743200" cy="361315"/>
                <wp:effectExtent l="0" t="0" r="0" b="6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61315"/>
                        </a:xfrm>
                        <a:prstGeom prst="rect">
                          <a:avLst/>
                        </a:prstGeom>
                        <a:solidFill>
                          <a:srgbClr val="FFFFFF"/>
                        </a:solidFill>
                        <a:ln w="9525">
                          <a:noFill/>
                          <a:miter lim="800000"/>
                          <a:headEnd/>
                          <a:tailEnd/>
                        </a:ln>
                      </wps:spPr>
                      <wps:txbx>
                        <w:txbxContent>
                          <w:p w14:paraId="507C5A6B" w14:textId="676141CC" w:rsidR="002046D5" w:rsidRPr="00B63F4F" w:rsidRDefault="002046D5" w:rsidP="005E068F">
                            <w:pPr>
                              <w:rPr>
                                <w:sz w:val="18"/>
                                <w:szCs w:val="18"/>
                              </w:rPr>
                            </w:pPr>
                            <w:r w:rsidRPr="00B63F4F">
                              <w:rPr>
                                <w:sz w:val="18"/>
                                <w:szCs w:val="18"/>
                              </w:rPr>
                              <w:t xml:space="preserve">Figure </w:t>
                            </w:r>
                            <w:r>
                              <w:rPr>
                                <w:sz w:val="18"/>
                                <w:szCs w:val="18"/>
                              </w:rPr>
                              <w:t>4: Ratio of POS tag in each comment, filtered for top five in difference between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61309" id="_x0000_s1029" type="#_x0000_t202" style="position:absolute;left:0;text-align:left;margin-left:0;margin-top:206.55pt;width:3in;height:28.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" stroked="f">
                <v:textbox>
                  <w:txbxContent>
                    <w:p w14:paraId="507C5A6B" w14:textId="676141CC" w:rsidR="002046D5" w:rsidRPr="00B63F4F" w:rsidRDefault="002046D5" w:rsidP="005E068F">
                      <w:pPr>
                        <w:rPr>
                          <w:sz w:val="18"/>
                          <w:szCs w:val="18"/>
                        </w:rPr>
                      </w:pPr>
                      <w:r w:rsidRPr="00B63F4F">
                        <w:rPr>
                          <w:sz w:val="18"/>
                          <w:szCs w:val="18"/>
                        </w:rPr>
                        <w:t xml:space="preserve">Figure </w:t>
                      </w:r>
                      <w:r>
                        <w:rPr>
                          <w:sz w:val="18"/>
                          <w:szCs w:val="18"/>
                        </w:rPr>
                        <w:t>4: Ratio of POS tag in each comment, filtered for top five in difference between class.</w:t>
                      </w:r>
                    </w:p>
                  </w:txbxContent>
                </v:textbox>
                <w10:wrap type="square" anchorx="margin"/>
              </v:shape>
            </w:pict>
          </mc:Fallback>
        </mc:AlternateContent>
      </w:r>
      <w:r w:rsidRPr="0022087E">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70A7CF6" wp14:editId="7DCC1B86">
                <wp:simplePos x="0" y="0"/>
                <wp:positionH relativeFrom="margin">
                  <wp:posOffset>3019425</wp:posOffset>
                </wp:positionH>
                <wp:positionV relativeFrom="paragraph">
                  <wp:posOffset>2602230</wp:posOffset>
                </wp:positionV>
                <wp:extent cx="3125470" cy="414655"/>
                <wp:effectExtent l="0" t="0" r="0" b="444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5470" cy="414655"/>
                        </a:xfrm>
                        <a:prstGeom prst="rect">
                          <a:avLst/>
                        </a:prstGeom>
                        <a:solidFill>
                          <a:srgbClr val="FFFFFF"/>
                        </a:solidFill>
                        <a:ln w="9525">
                          <a:noFill/>
                          <a:miter lim="800000"/>
                          <a:headEnd/>
                          <a:tailEnd/>
                        </a:ln>
                      </wps:spPr>
                      <wps:txbx>
                        <w:txbxContent>
                          <w:p w14:paraId="4055811D" w14:textId="7ECE58B4" w:rsidR="002046D5" w:rsidRPr="00B63F4F" w:rsidRDefault="002046D5" w:rsidP="005E068F">
                            <w:pPr>
                              <w:rPr>
                                <w:sz w:val="18"/>
                                <w:szCs w:val="18"/>
                              </w:rPr>
                            </w:pPr>
                            <w:r w:rsidRPr="00B63F4F">
                              <w:rPr>
                                <w:sz w:val="18"/>
                                <w:szCs w:val="18"/>
                              </w:rPr>
                              <w:t xml:space="preserve">Figure </w:t>
                            </w:r>
                            <w:r>
                              <w:rPr>
                                <w:sz w:val="18"/>
                                <w:szCs w:val="18"/>
                              </w:rPr>
                              <w:t xml:space="preserve">5: Count of NER tags, filtered for top five in difference between class.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A7CF6" id="_x0000_s1030" type="#_x0000_t202" style="position:absolute;left:0;text-align:left;margin-left:237.75pt;margin-top:204.9pt;width:246.1pt;height:32.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" stroked="f">
                <v:textbox>
                  <w:txbxContent>
                    <w:p w14:paraId="4055811D" w14:textId="7ECE58B4" w:rsidR="002046D5" w:rsidRPr="00B63F4F" w:rsidRDefault="002046D5" w:rsidP="005E068F">
                      <w:pPr>
                        <w:rPr>
                          <w:sz w:val="18"/>
                          <w:szCs w:val="18"/>
                        </w:rPr>
                      </w:pPr>
                      <w:r w:rsidRPr="00B63F4F">
                        <w:rPr>
                          <w:sz w:val="18"/>
                          <w:szCs w:val="18"/>
                        </w:rPr>
                        <w:t xml:space="preserve">Figure </w:t>
                      </w:r>
                      <w:r>
                        <w:rPr>
                          <w:sz w:val="18"/>
                          <w:szCs w:val="18"/>
                        </w:rPr>
                        <w:t xml:space="preserve">5: Count of NER tags, filtered for top five in difference between class. </w:t>
                      </w:r>
                    </w:p>
                  </w:txbxContent>
                </v:textbox>
                <w10:wrap type="square" anchorx="margin"/>
              </v:shape>
            </w:pict>
          </mc:Fallback>
        </mc:AlternateContent>
      </w:r>
      <w:r>
        <w:rPr>
          <w:noProof/>
        </w:rPr>
        <w:drawing>
          <wp:anchor distT="0" distB="0" distL="114300" distR="114300" simplePos="0" relativeHeight="251669504" behindDoc="0" locked="0" layoutInCell="1" allowOverlap="1" wp14:anchorId="757299B6" wp14:editId="1F078027">
            <wp:simplePos x="0" y="0"/>
            <wp:positionH relativeFrom="margin">
              <wp:posOffset>2978785</wp:posOffset>
            </wp:positionH>
            <wp:positionV relativeFrom="paragraph">
              <wp:posOffset>1320165</wp:posOffset>
            </wp:positionV>
            <wp:extent cx="2752725" cy="120269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52725" cy="1202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7C6A9F07" wp14:editId="532549EC">
            <wp:simplePos x="0" y="0"/>
            <wp:positionH relativeFrom="margin">
              <wp:posOffset>0</wp:posOffset>
            </wp:positionH>
            <wp:positionV relativeFrom="paragraph">
              <wp:posOffset>1300953</wp:posOffset>
            </wp:positionV>
            <wp:extent cx="2727325" cy="12649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27325" cy="1264920"/>
                    </a:xfrm>
                    <a:prstGeom prst="rect">
                      <a:avLst/>
                    </a:prstGeom>
                  </pic:spPr>
                </pic:pic>
              </a:graphicData>
            </a:graphic>
          </wp:anchor>
        </w:drawing>
      </w:r>
      <w:r w:rsidR="00841F47">
        <w:rPr>
          <w:rFonts w:ascii="Times New Roman" w:hAnsi="Times New Roman" w:cs="Times New Roman"/>
          <w:sz w:val="24"/>
          <w:szCs w:val="24"/>
        </w:rPr>
        <w:t xml:space="preserve">     </w:t>
      </w:r>
      <w:r w:rsidR="00F75456">
        <w:rPr>
          <w:rFonts w:ascii="Times New Roman" w:hAnsi="Times New Roman" w:cs="Times New Roman"/>
          <w:sz w:val="24"/>
          <w:szCs w:val="24"/>
        </w:rPr>
        <w:t xml:space="preserve">After the text had been appropriately annotated with POS tags, each comment was observed by </w:t>
      </w:r>
      <w:r w:rsidR="00704030">
        <w:rPr>
          <w:rFonts w:ascii="Times New Roman" w:hAnsi="Times New Roman" w:cs="Times New Roman"/>
          <w:sz w:val="24"/>
          <w:szCs w:val="24"/>
        </w:rPr>
        <w:t>taking</w:t>
      </w:r>
      <w:r w:rsidR="00F75456">
        <w:rPr>
          <w:rFonts w:ascii="Times New Roman" w:hAnsi="Times New Roman" w:cs="Times New Roman"/>
          <w:sz w:val="24"/>
          <w:szCs w:val="24"/>
        </w:rPr>
        <w:t xml:space="preserve"> the ratio of each tag</w:t>
      </w:r>
      <w:r w:rsidR="00704030">
        <w:rPr>
          <w:rFonts w:ascii="Times New Roman" w:hAnsi="Times New Roman" w:cs="Times New Roman"/>
          <w:sz w:val="24"/>
          <w:szCs w:val="24"/>
        </w:rPr>
        <w:t xml:space="preserve"> versus other tags</w:t>
      </w:r>
      <w:r w:rsidR="00F75456">
        <w:rPr>
          <w:rFonts w:ascii="Times New Roman" w:hAnsi="Times New Roman" w:cs="Times New Roman"/>
          <w:sz w:val="24"/>
          <w:szCs w:val="24"/>
        </w:rPr>
        <w:t xml:space="preserve"> within the comment. </w:t>
      </w:r>
      <w:r w:rsidR="00876164">
        <w:rPr>
          <w:rFonts w:ascii="Times New Roman" w:hAnsi="Times New Roman" w:cs="Times New Roman"/>
          <w:sz w:val="24"/>
          <w:szCs w:val="24"/>
        </w:rPr>
        <w:t>As per figure 4, the difference in ratios between both classes is analyzed and the top five POS tags with the highest difference are punctuations, pronouns, verbs, adjectives, and determiners.</w:t>
      </w:r>
      <w:r w:rsidR="005E068F">
        <w:rPr>
          <w:rFonts w:ascii="Times New Roman" w:hAnsi="Times New Roman" w:cs="Times New Roman"/>
          <w:sz w:val="24"/>
          <w:szCs w:val="24"/>
        </w:rPr>
        <w:t xml:space="preserve"> Sarcastic comments tend to contain a higher ratio of verbs, adjective and determiners. While non-sarcastic comments have a higher ratio of punctuations and pronouns.</w:t>
      </w:r>
    </w:p>
    <w:p w14:paraId="1039B3D0" w14:textId="2D350E67" w:rsidR="00704030" w:rsidRDefault="00704030" w:rsidP="00C03769">
      <w:pPr>
        <w:rPr>
          <w:rFonts w:ascii="Times New Roman" w:hAnsi="Times New Roman" w:cs="Times New Roman"/>
          <w:sz w:val="24"/>
          <w:szCs w:val="24"/>
        </w:rPr>
      </w:pPr>
    </w:p>
    <w:p w14:paraId="4E7972F0" w14:textId="76B1D608" w:rsidR="00704030" w:rsidRDefault="00841F47" w:rsidP="00841F47">
      <w:pPr>
        <w:jc w:val="both"/>
        <w:rPr>
          <w:rFonts w:ascii="Times New Roman" w:hAnsi="Times New Roman" w:cs="Times New Roman"/>
          <w:sz w:val="24"/>
          <w:szCs w:val="24"/>
        </w:rPr>
      </w:pPr>
      <w:r>
        <w:rPr>
          <w:rFonts w:ascii="Times New Roman" w:hAnsi="Times New Roman" w:cs="Times New Roman"/>
          <w:sz w:val="24"/>
          <w:szCs w:val="24"/>
        </w:rPr>
        <w:t xml:space="preserve">     </w:t>
      </w:r>
      <w:r w:rsidR="00704030">
        <w:rPr>
          <w:rFonts w:ascii="Times New Roman" w:hAnsi="Times New Roman" w:cs="Times New Roman"/>
          <w:sz w:val="24"/>
          <w:szCs w:val="24"/>
        </w:rPr>
        <w:t xml:space="preserve">For NER tags, this study simply computes the aggregation of each tag and groups them by class. The reason for this is, unlike POS tags, many comments contain only one NER tag so any ratios derived from </w:t>
      </w:r>
      <w:r w:rsidR="00F12317">
        <w:rPr>
          <w:rFonts w:ascii="Times New Roman" w:hAnsi="Times New Roman" w:cs="Times New Roman"/>
          <w:sz w:val="24"/>
          <w:szCs w:val="24"/>
        </w:rPr>
        <w:t>these comments</w:t>
      </w:r>
      <w:r w:rsidR="00704030">
        <w:rPr>
          <w:rFonts w:ascii="Times New Roman" w:hAnsi="Times New Roman" w:cs="Times New Roman"/>
          <w:sz w:val="24"/>
          <w:szCs w:val="24"/>
        </w:rPr>
        <w:t xml:space="preserve"> would be meaningless. The top five NER tags as shown in figure 5 are </w:t>
      </w:r>
      <w:r w:rsidR="00F12317">
        <w:rPr>
          <w:rFonts w:ascii="Times New Roman" w:hAnsi="Times New Roman" w:cs="Times New Roman"/>
          <w:sz w:val="24"/>
          <w:szCs w:val="24"/>
        </w:rPr>
        <w:t>CARDINAL</w:t>
      </w:r>
      <w:r w:rsidR="00704030">
        <w:rPr>
          <w:rFonts w:ascii="Times New Roman" w:hAnsi="Times New Roman" w:cs="Times New Roman"/>
          <w:sz w:val="24"/>
          <w:szCs w:val="24"/>
        </w:rPr>
        <w:t xml:space="preserve"> (numbers), </w:t>
      </w:r>
      <w:r w:rsidR="00F12317">
        <w:rPr>
          <w:rFonts w:ascii="Times New Roman" w:hAnsi="Times New Roman" w:cs="Times New Roman"/>
          <w:sz w:val="24"/>
          <w:szCs w:val="24"/>
        </w:rPr>
        <w:t>DATE</w:t>
      </w:r>
      <w:r w:rsidR="00704030">
        <w:rPr>
          <w:rFonts w:ascii="Times New Roman" w:hAnsi="Times New Roman" w:cs="Times New Roman"/>
          <w:sz w:val="24"/>
          <w:szCs w:val="24"/>
        </w:rPr>
        <w:t>, NORP (</w:t>
      </w:r>
      <w:r w:rsidR="00F12317">
        <w:rPr>
          <w:rFonts w:ascii="Times New Roman" w:hAnsi="Times New Roman" w:cs="Times New Roman"/>
          <w:sz w:val="24"/>
          <w:szCs w:val="24"/>
        </w:rPr>
        <w:t>n</w:t>
      </w:r>
      <w:r w:rsidR="00F12317" w:rsidRPr="00F12317">
        <w:rPr>
          <w:rFonts w:ascii="Times New Roman" w:hAnsi="Times New Roman" w:cs="Times New Roman"/>
          <w:sz w:val="24"/>
          <w:szCs w:val="24"/>
        </w:rPr>
        <w:t>ationalities</w:t>
      </w:r>
      <w:r w:rsidR="00F12317">
        <w:rPr>
          <w:rFonts w:ascii="Times New Roman" w:hAnsi="Times New Roman" w:cs="Times New Roman"/>
          <w:sz w:val="24"/>
          <w:szCs w:val="24"/>
        </w:rPr>
        <w:t xml:space="preserve">, </w:t>
      </w:r>
      <w:r w:rsidR="00F12317" w:rsidRPr="00F12317">
        <w:rPr>
          <w:rFonts w:ascii="Times New Roman" w:hAnsi="Times New Roman" w:cs="Times New Roman"/>
          <w:sz w:val="24"/>
          <w:szCs w:val="24"/>
        </w:rPr>
        <w:t>religious or political groups</w:t>
      </w:r>
      <w:r w:rsidR="00F12317">
        <w:rPr>
          <w:rFonts w:ascii="Times New Roman" w:hAnsi="Times New Roman" w:cs="Times New Roman"/>
          <w:sz w:val="24"/>
          <w:szCs w:val="24"/>
        </w:rPr>
        <w:t xml:space="preserve">), ORG (companies, agencies, institutions, etc.) and PERSON (includes fictional). With the exception of NORP, all other tags fall under the sarcastic class. </w:t>
      </w:r>
    </w:p>
    <w:p w14:paraId="555C21E7" w14:textId="0FAB2D4D" w:rsidR="00F12317" w:rsidRDefault="00F12317" w:rsidP="00C03769">
      <w:pPr>
        <w:rPr>
          <w:rFonts w:ascii="Times New Roman" w:hAnsi="Times New Roman" w:cs="Times New Roman"/>
          <w:sz w:val="24"/>
          <w:szCs w:val="24"/>
        </w:rPr>
      </w:pPr>
    </w:p>
    <w:p w14:paraId="34F59194" w14:textId="4BDEB3DB" w:rsidR="004D1D9C" w:rsidRDefault="004D1D9C" w:rsidP="00C03769">
      <w:pPr>
        <w:rPr>
          <w:rFonts w:ascii="Times New Roman" w:hAnsi="Times New Roman" w:cs="Times New Roman"/>
          <w:sz w:val="24"/>
          <w:szCs w:val="24"/>
        </w:rPr>
      </w:pPr>
    </w:p>
    <w:p w14:paraId="39A6B146" w14:textId="77777777" w:rsidR="004D1D9C" w:rsidRDefault="004D1D9C" w:rsidP="00C03769">
      <w:pPr>
        <w:rPr>
          <w:rFonts w:ascii="Times New Roman" w:hAnsi="Times New Roman" w:cs="Times New Roman"/>
          <w:sz w:val="24"/>
          <w:szCs w:val="24"/>
        </w:rPr>
      </w:pPr>
    </w:p>
    <w:p w14:paraId="2FD9273F" w14:textId="62611AC6" w:rsidR="00F12317" w:rsidRDefault="004D1D9C" w:rsidP="00C03769">
      <w:pPr>
        <w:rPr>
          <w:rFonts w:ascii="Times New Roman" w:hAnsi="Times New Roman" w:cs="Times New Roman"/>
          <w:b/>
          <w:bCs/>
          <w:sz w:val="32"/>
          <w:szCs w:val="32"/>
        </w:rPr>
      </w:pPr>
      <w:r>
        <w:rPr>
          <w:rFonts w:ascii="Times New Roman" w:hAnsi="Times New Roman" w:cs="Times New Roman"/>
          <w:b/>
          <w:bCs/>
          <w:sz w:val="32"/>
          <w:szCs w:val="32"/>
        </w:rPr>
        <w:lastRenderedPageBreak/>
        <w:t>5</w:t>
      </w:r>
      <w:r w:rsidR="00F12317">
        <w:rPr>
          <w:rFonts w:ascii="Times New Roman" w:hAnsi="Times New Roman" w:cs="Times New Roman"/>
          <w:b/>
          <w:bCs/>
          <w:sz w:val="32"/>
          <w:szCs w:val="32"/>
        </w:rPr>
        <w:t xml:space="preserve">. </w:t>
      </w:r>
      <w:r w:rsidR="008C6C0D">
        <w:rPr>
          <w:rFonts w:ascii="Times New Roman" w:hAnsi="Times New Roman" w:cs="Times New Roman"/>
          <w:b/>
          <w:bCs/>
          <w:sz w:val="32"/>
          <w:szCs w:val="32"/>
        </w:rPr>
        <w:t>MODELLING</w:t>
      </w:r>
      <w:r w:rsidR="00F12317">
        <w:rPr>
          <w:rFonts w:ascii="Times New Roman" w:hAnsi="Times New Roman" w:cs="Times New Roman"/>
          <w:b/>
          <w:bCs/>
          <w:sz w:val="32"/>
          <w:szCs w:val="32"/>
        </w:rPr>
        <w:t xml:space="preserve"> </w:t>
      </w:r>
      <w:r w:rsidR="008C6C0D">
        <w:rPr>
          <w:rFonts w:ascii="Times New Roman" w:hAnsi="Times New Roman" w:cs="Times New Roman"/>
          <w:b/>
          <w:bCs/>
          <w:sz w:val="32"/>
          <w:szCs w:val="32"/>
        </w:rPr>
        <w:t>AND EVALUATION</w:t>
      </w:r>
    </w:p>
    <w:p w14:paraId="3A8B3C15" w14:textId="4E96AE80" w:rsidR="00841F47" w:rsidRPr="00882303" w:rsidRDefault="00882303" w:rsidP="002313F9">
      <w:pPr>
        <w:jc w:val="both"/>
        <w:rPr>
          <w:rFonts w:ascii="Times New Roman" w:hAnsi="Times New Roman" w:cs="Times New Roman"/>
          <w:sz w:val="24"/>
          <w:szCs w:val="24"/>
        </w:rPr>
      </w:pPr>
      <w:r>
        <w:rPr>
          <w:rFonts w:ascii="Times New Roman" w:hAnsi="Times New Roman" w:cs="Times New Roman"/>
          <w:sz w:val="24"/>
          <w:szCs w:val="24"/>
        </w:rPr>
        <w:t xml:space="preserve">To train the models in predicting sarcastic comments, </w:t>
      </w:r>
      <w:r w:rsidR="00841F47">
        <w:rPr>
          <w:rFonts w:ascii="Times New Roman" w:hAnsi="Times New Roman" w:cs="Times New Roman"/>
          <w:sz w:val="24"/>
          <w:szCs w:val="24"/>
        </w:rPr>
        <w:t>the label column which labelled the comments as 1 for sarcastic and 0 for non-sarcastic was used as the target dependent variable. The comment column was used as a dependent variable. Using the insights gathered in the EDA stage, various text preprocessing and feature engineering steps was conducted using the ‘comments’ feature to prepare the text for modelling, as well as provide the model with informative data.</w:t>
      </w:r>
      <w:r w:rsidR="002A4B81">
        <w:rPr>
          <w:rFonts w:ascii="Times New Roman" w:hAnsi="Times New Roman" w:cs="Times New Roman"/>
          <w:sz w:val="24"/>
          <w:szCs w:val="24"/>
        </w:rPr>
        <w:t xml:space="preserve"> Note, due to computational expense, the original dataset of around 1.1 million instances has been reduced to 50,000 for this section of the study. </w:t>
      </w:r>
    </w:p>
    <w:p w14:paraId="20C33343" w14:textId="22421EC5" w:rsidR="00882303" w:rsidRDefault="004D1D9C" w:rsidP="002313F9">
      <w:pPr>
        <w:jc w:val="both"/>
        <w:rPr>
          <w:rFonts w:ascii="Times New Roman" w:hAnsi="Times New Roman" w:cs="Times New Roman"/>
          <w:b/>
          <w:bCs/>
          <w:sz w:val="28"/>
          <w:szCs w:val="28"/>
        </w:rPr>
      </w:pPr>
      <w:r>
        <w:rPr>
          <w:rFonts w:ascii="Times New Roman" w:hAnsi="Times New Roman" w:cs="Times New Roman"/>
          <w:b/>
          <w:bCs/>
          <w:sz w:val="28"/>
          <w:szCs w:val="28"/>
        </w:rPr>
        <w:t>5</w:t>
      </w:r>
      <w:r w:rsidR="00882303" w:rsidRPr="00E70709">
        <w:rPr>
          <w:rFonts w:ascii="Times New Roman" w:hAnsi="Times New Roman" w:cs="Times New Roman"/>
          <w:b/>
          <w:bCs/>
          <w:sz w:val="28"/>
          <w:szCs w:val="28"/>
        </w:rPr>
        <w:t xml:space="preserve">.1 </w:t>
      </w:r>
      <w:r w:rsidR="00882303">
        <w:rPr>
          <w:rFonts w:ascii="Times New Roman" w:hAnsi="Times New Roman" w:cs="Times New Roman"/>
          <w:b/>
          <w:bCs/>
          <w:sz w:val="28"/>
          <w:szCs w:val="28"/>
        </w:rPr>
        <w:t>Text Preprocessing and Feature Engineering</w:t>
      </w:r>
    </w:p>
    <w:p w14:paraId="2CC99497" w14:textId="22B24CA2" w:rsidR="002313F9" w:rsidRDefault="0031708A" w:rsidP="002313F9">
      <w:pPr>
        <w:jc w:val="both"/>
        <w:rPr>
          <w:rFonts w:ascii="Times New Roman" w:hAnsi="Times New Roman" w:cs="Times New Roman"/>
          <w:sz w:val="24"/>
          <w:szCs w:val="24"/>
        </w:rPr>
      </w:pPr>
      <w:r>
        <w:rPr>
          <w:rFonts w:ascii="Times New Roman" w:hAnsi="Times New Roman" w:cs="Times New Roman"/>
          <w:sz w:val="24"/>
          <w:szCs w:val="24"/>
        </w:rPr>
        <w:t xml:space="preserve">To classify the raw text, the bag-of-words modelling approach is used to transform the corpus into a word vector. </w:t>
      </w:r>
      <w:r w:rsidR="0052629C">
        <w:rPr>
          <w:rFonts w:ascii="Times New Roman" w:hAnsi="Times New Roman" w:cs="Times New Roman"/>
          <w:sz w:val="24"/>
          <w:szCs w:val="24"/>
        </w:rPr>
        <w:t xml:space="preserve">Rather than using only unigrams, bigrams are also generated from the corpus to create a bag-of-ngrams, thus, preserving some of the context in the text. The text was also normalized prior to vectorization. That is, all comments were stripped of punctuations, converted to all lowercase, and numbers that were in integer format was converted to text numbers to standardize all comment to a level playing field. Lemmatization was then applied across the corpus. </w:t>
      </w:r>
      <w:r w:rsidR="00BD5D1F">
        <w:rPr>
          <w:rFonts w:ascii="Times New Roman" w:hAnsi="Times New Roman" w:cs="Times New Roman"/>
          <w:sz w:val="24"/>
          <w:szCs w:val="24"/>
        </w:rPr>
        <w:t xml:space="preserve">Lemmatization attempts to reduce words to a common base form. </w:t>
      </w:r>
      <w:r w:rsidR="003C7D4B">
        <w:rPr>
          <w:rFonts w:ascii="Times New Roman" w:hAnsi="Times New Roman" w:cs="Times New Roman"/>
          <w:sz w:val="24"/>
          <w:szCs w:val="24"/>
        </w:rPr>
        <w:t>By</w:t>
      </w:r>
      <w:r w:rsidR="00BD5D1F">
        <w:rPr>
          <w:rFonts w:ascii="Times New Roman" w:hAnsi="Times New Roman" w:cs="Times New Roman"/>
          <w:sz w:val="24"/>
          <w:szCs w:val="24"/>
        </w:rPr>
        <w:t xml:space="preserve"> making use of vocabulary </w:t>
      </w:r>
      <w:r w:rsidR="00AB2F4C">
        <w:rPr>
          <w:rFonts w:ascii="Times New Roman" w:hAnsi="Times New Roman" w:cs="Times New Roman"/>
          <w:sz w:val="24"/>
          <w:szCs w:val="24"/>
        </w:rPr>
        <w:t xml:space="preserve">(through the usage of POS tags) </w:t>
      </w:r>
      <w:r w:rsidR="008C6C0D">
        <w:rPr>
          <w:rFonts w:ascii="Times New Roman" w:hAnsi="Times New Roman" w:cs="Times New Roman"/>
          <w:sz w:val="24"/>
          <w:szCs w:val="24"/>
        </w:rPr>
        <w:t>and morphological analysis</w:t>
      </w:r>
      <w:r w:rsidR="003C7D4B">
        <w:rPr>
          <w:rFonts w:ascii="Times New Roman" w:hAnsi="Times New Roman" w:cs="Times New Roman"/>
          <w:sz w:val="24"/>
          <w:szCs w:val="24"/>
        </w:rPr>
        <w:t>, lemmatization not only reduce</w:t>
      </w:r>
      <w:r w:rsidR="00AB2F4C">
        <w:rPr>
          <w:rFonts w:ascii="Times New Roman" w:hAnsi="Times New Roman" w:cs="Times New Roman"/>
          <w:sz w:val="24"/>
          <w:szCs w:val="24"/>
        </w:rPr>
        <w:t>s</w:t>
      </w:r>
      <w:r w:rsidR="003C7D4B">
        <w:rPr>
          <w:rFonts w:ascii="Times New Roman" w:hAnsi="Times New Roman" w:cs="Times New Roman"/>
          <w:sz w:val="24"/>
          <w:szCs w:val="24"/>
        </w:rPr>
        <w:t xml:space="preserve"> words, but ensure</w:t>
      </w:r>
      <w:r w:rsidR="00AB2F4C">
        <w:rPr>
          <w:rFonts w:ascii="Times New Roman" w:hAnsi="Times New Roman" w:cs="Times New Roman"/>
          <w:sz w:val="24"/>
          <w:szCs w:val="24"/>
        </w:rPr>
        <w:t>s</w:t>
      </w:r>
      <w:r w:rsidR="003C7D4B">
        <w:rPr>
          <w:rFonts w:ascii="Times New Roman" w:hAnsi="Times New Roman" w:cs="Times New Roman"/>
          <w:sz w:val="24"/>
          <w:szCs w:val="24"/>
        </w:rPr>
        <w:t xml:space="preserve"> the context is not lost. For example, </w:t>
      </w:r>
      <w:r w:rsidR="00B27253">
        <w:rPr>
          <w:rFonts w:ascii="Times New Roman" w:hAnsi="Times New Roman" w:cs="Times New Roman"/>
          <w:sz w:val="24"/>
          <w:szCs w:val="24"/>
        </w:rPr>
        <w:t>for the word “meeting”, lemmatization may return the word “meet” or “meeting” depending on the context. After text normalization and lemmatization, the preprocessed text is then transformed in a bag-of-unigrams and bag-of-bigrams. Tf</w:t>
      </w:r>
      <w:r w:rsidR="002313F9">
        <w:rPr>
          <w:rFonts w:ascii="Times New Roman" w:hAnsi="Times New Roman" w:cs="Times New Roman"/>
          <w:sz w:val="24"/>
          <w:szCs w:val="24"/>
        </w:rPr>
        <w:t>-</w:t>
      </w:r>
      <w:r w:rsidR="00B27253">
        <w:rPr>
          <w:rFonts w:ascii="Times New Roman" w:hAnsi="Times New Roman" w:cs="Times New Roman"/>
          <w:sz w:val="24"/>
          <w:szCs w:val="24"/>
        </w:rPr>
        <w:t>idf weights</w:t>
      </w:r>
      <w:r w:rsidR="002313F9">
        <w:rPr>
          <w:rFonts w:ascii="Times New Roman" w:hAnsi="Times New Roman" w:cs="Times New Roman"/>
          <w:sz w:val="24"/>
          <w:szCs w:val="24"/>
        </w:rPr>
        <w:t xml:space="preserve"> are also applied to each word, which determines its importance in the overall corpus. </w:t>
      </w:r>
    </w:p>
    <w:p w14:paraId="089D892B" w14:textId="4AD5BDA2" w:rsidR="00233451" w:rsidRDefault="003C1FAA" w:rsidP="002313F9">
      <w:pPr>
        <w:jc w:val="both"/>
        <w:rPr>
          <w:rFonts w:ascii="Times New Roman" w:hAnsi="Times New Roman" w:cs="Times New Roman"/>
          <w:sz w:val="24"/>
          <w:szCs w:val="24"/>
        </w:rPr>
      </w:pPr>
      <w:r>
        <w:rPr>
          <w:rFonts w:ascii="Times New Roman" w:hAnsi="Times New Roman" w:cs="Times New Roman"/>
          <w:sz w:val="24"/>
          <w:szCs w:val="24"/>
        </w:rPr>
        <w:t xml:space="preserve">     </w:t>
      </w:r>
      <w:r w:rsidR="002313F9">
        <w:rPr>
          <w:rFonts w:ascii="Times New Roman" w:hAnsi="Times New Roman" w:cs="Times New Roman"/>
          <w:sz w:val="24"/>
          <w:szCs w:val="24"/>
        </w:rPr>
        <w:t>Along with the bag-of-ngrams, additional features are also engineered enhance the predictability of the models. Based on the information uncovered in the EDA stage, the additional features engineered include the length of the comment (by words), the number of ellipsis, the number of exclamation marks, the number of question marks, the number of quotation marks, the number of smiley face emoticons, and the number of repeating characters.</w:t>
      </w:r>
      <w:r w:rsidR="00233451">
        <w:rPr>
          <w:rFonts w:ascii="Times New Roman" w:hAnsi="Times New Roman" w:cs="Times New Roman"/>
          <w:sz w:val="24"/>
          <w:szCs w:val="24"/>
        </w:rPr>
        <w:t xml:space="preserve"> The text preprocessing and feature engineering steps are bound together in the pipeline which is then fit onto the data</w:t>
      </w:r>
      <w:r w:rsidR="003431AA">
        <w:rPr>
          <w:rFonts w:ascii="Times New Roman" w:hAnsi="Times New Roman" w:cs="Times New Roman"/>
          <w:sz w:val="24"/>
          <w:szCs w:val="24"/>
        </w:rPr>
        <w:t xml:space="preserve"> to create a sparse matrix</w:t>
      </w:r>
      <w:r w:rsidR="00233451">
        <w:rPr>
          <w:rFonts w:ascii="Times New Roman" w:hAnsi="Times New Roman" w:cs="Times New Roman"/>
          <w:sz w:val="24"/>
          <w:szCs w:val="24"/>
        </w:rPr>
        <w:t xml:space="preserve"> at the </w:t>
      </w:r>
      <w:r w:rsidR="003431AA">
        <w:rPr>
          <w:rFonts w:ascii="Times New Roman" w:hAnsi="Times New Roman" w:cs="Times New Roman"/>
          <w:sz w:val="24"/>
          <w:szCs w:val="24"/>
        </w:rPr>
        <w:t>time of training for each classifier</w:t>
      </w:r>
      <w:r w:rsidR="00233451">
        <w:rPr>
          <w:rFonts w:ascii="Times New Roman" w:hAnsi="Times New Roman" w:cs="Times New Roman"/>
          <w:sz w:val="24"/>
          <w:szCs w:val="24"/>
        </w:rPr>
        <w:t xml:space="preserve">. This allows the above steps to be completed consistently on the training and testing data, as well as new, unseen data.  </w:t>
      </w:r>
    </w:p>
    <w:p w14:paraId="0D3FE92D" w14:textId="5743AB26" w:rsidR="00233451" w:rsidRDefault="004D1D9C" w:rsidP="00233451">
      <w:pPr>
        <w:jc w:val="both"/>
        <w:rPr>
          <w:rFonts w:ascii="Times New Roman" w:hAnsi="Times New Roman" w:cs="Times New Roman"/>
          <w:b/>
          <w:bCs/>
          <w:sz w:val="28"/>
          <w:szCs w:val="28"/>
        </w:rPr>
      </w:pPr>
      <w:r>
        <w:rPr>
          <w:rFonts w:ascii="Times New Roman" w:hAnsi="Times New Roman" w:cs="Times New Roman"/>
          <w:b/>
          <w:bCs/>
          <w:sz w:val="28"/>
          <w:szCs w:val="28"/>
        </w:rPr>
        <w:t>5</w:t>
      </w:r>
      <w:r w:rsidR="00233451" w:rsidRPr="00E70709">
        <w:rPr>
          <w:rFonts w:ascii="Times New Roman" w:hAnsi="Times New Roman" w:cs="Times New Roman"/>
          <w:b/>
          <w:bCs/>
          <w:sz w:val="28"/>
          <w:szCs w:val="28"/>
        </w:rPr>
        <w:t>.</w:t>
      </w:r>
      <w:r w:rsidR="00233451">
        <w:rPr>
          <w:rFonts w:ascii="Times New Roman" w:hAnsi="Times New Roman" w:cs="Times New Roman"/>
          <w:b/>
          <w:bCs/>
          <w:sz w:val="28"/>
          <w:szCs w:val="28"/>
        </w:rPr>
        <w:t>2</w:t>
      </w:r>
      <w:r w:rsidR="00233451" w:rsidRPr="00E70709">
        <w:rPr>
          <w:rFonts w:ascii="Times New Roman" w:hAnsi="Times New Roman" w:cs="Times New Roman"/>
          <w:b/>
          <w:bCs/>
          <w:sz w:val="28"/>
          <w:szCs w:val="28"/>
        </w:rPr>
        <w:t xml:space="preserve"> </w:t>
      </w:r>
      <w:r w:rsidR="00233451">
        <w:rPr>
          <w:rFonts w:ascii="Times New Roman" w:hAnsi="Times New Roman" w:cs="Times New Roman"/>
          <w:b/>
          <w:bCs/>
          <w:sz w:val="28"/>
          <w:szCs w:val="28"/>
        </w:rPr>
        <w:t xml:space="preserve">Model Selection </w:t>
      </w:r>
      <w:r w:rsidR="00B03D64">
        <w:rPr>
          <w:rFonts w:ascii="Times New Roman" w:hAnsi="Times New Roman" w:cs="Times New Roman"/>
          <w:b/>
          <w:bCs/>
          <w:sz w:val="28"/>
          <w:szCs w:val="28"/>
        </w:rPr>
        <w:t>and Classification</w:t>
      </w:r>
    </w:p>
    <w:p w14:paraId="051B033F" w14:textId="01109F5C" w:rsidR="00233451" w:rsidRDefault="00233451" w:rsidP="003431AA">
      <w:pPr>
        <w:jc w:val="both"/>
        <w:rPr>
          <w:rFonts w:ascii="Times New Roman" w:hAnsi="Times New Roman" w:cs="Times New Roman"/>
          <w:sz w:val="24"/>
          <w:szCs w:val="24"/>
        </w:rPr>
      </w:pPr>
      <w:r>
        <w:rPr>
          <w:rFonts w:ascii="Times New Roman" w:hAnsi="Times New Roman" w:cs="Times New Roman"/>
          <w:sz w:val="24"/>
          <w:szCs w:val="24"/>
        </w:rPr>
        <w:t xml:space="preserve">In the model selection stage, five classifiers </w:t>
      </w:r>
      <w:r w:rsidR="003431AA">
        <w:rPr>
          <w:rFonts w:ascii="Times New Roman" w:hAnsi="Times New Roman" w:cs="Times New Roman"/>
          <w:sz w:val="24"/>
          <w:szCs w:val="24"/>
        </w:rPr>
        <w:t>are compared: Multinomial Naïve Bayes, Logistic Regression, Decision Tree, Linear Support Vector Machines, and Gradient Boosting. These algorithms are 5-fold cross-validated using only the bag-of-ngrams as input</w:t>
      </w:r>
      <w:r w:rsidR="00AD04F2">
        <w:rPr>
          <w:rFonts w:ascii="Times New Roman" w:hAnsi="Times New Roman" w:cs="Times New Roman"/>
          <w:sz w:val="24"/>
          <w:szCs w:val="24"/>
        </w:rPr>
        <w:t xml:space="preserve"> to serve as benchmark models</w:t>
      </w:r>
      <w:r w:rsidR="003431AA">
        <w:rPr>
          <w:rFonts w:ascii="Times New Roman" w:hAnsi="Times New Roman" w:cs="Times New Roman"/>
          <w:sz w:val="24"/>
          <w:szCs w:val="24"/>
        </w:rPr>
        <w:t>. The metrics used for evaluation at this stage is the f1-score for class ‘1’, i.e. the sarcastic comments. Accuracy is also assessed, but not considered as importantly as the f1 score since sarcastic comment are rarer in a real-world setting. The results are shown below in figure 6:</w:t>
      </w:r>
    </w:p>
    <w:p w14:paraId="72EB01CF" w14:textId="378DD9E5" w:rsidR="003431AA" w:rsidRPr="00233451" w:rsidRDefault="00EC1F91" w:rsidP="003431AA">
      <w:pPr>
        <w:jc w:val="both"/>
        <w:rPr>
          <w:rFonts w:ascii="Times New Roman" w:hAnsi="Times New Roman" w:cs="Times New Roman"/>
          <w:sz w:val="24"/>
          <w:szCs w:val="24"/>
        </w:rPr>
      </w:pPr>
      <w:r w:rsidRPr="0022087E">
        <w:rPr>
          <w:rFonts w:ascii="Times New Roman" w:hAnsi="Times New Roman" w:cs="Times New Roman"/>
          <w:noProof/>
          <w:sz w:val="24"/>
          <w:szCs w:val="24"/>
        </w:rPr>
        <w:lastRenderedPageBreak/>
        <mc:AlternateContent>
          <mc:Choice Requires="wps">
            <w:drawing>
              <wp:anchor distT="45720" distB="45720" distL="114300" distR="114300" simplePos="0" relativeHeight="251676672" behindDoc="0" locked="0" layoutInCell="1" allowOverlap="1" wp14:anchorId="6C31FFF8" wp14:editId="5C929110">
                <wp:simplePos x="0" y="0"/>
                <wp:positionH relativeFrom="margin">
                  <wp:align>right</wp:align>
                </wp:positionH>
                <wp:positionV relativeFrom="paragraph">
                  <wp:posOffset>2327275</wp:posOffset>
                </wp:positionV>
                <wp:extent cx="5943600" cy="27622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6225"/>
                        </a:xfrm>
                        <a:prstGeom prst="rect">
                          <a:avLst/>
                        </a:prstGeom>
                        <a:solidFill>
                          <a:srgbClr val="FFFFFF"/>
                        </a:solidFill>
                        <a:ln w="9525">
                          <a:noFill/>
                          <a:miter lim="800000"/>
                          <a:headEnd/>
                          <a:tailEnd/>
                        </a:ln>
                      </wps:spPr>
                      <wps:txbx>
                        <w:txbxContent>
                          <w:p w14:paraId="642D6C15" w14:textId="40F97829" w:rsidR="00EC1F91" w:rsidRPr="00B63F4F" w:rsidRDefault="00EC1F91" w:rsidP="00EC1F91">
                            <w:pPr>
                              <w:rPr>
                                <w:sz w:val="18"/>
                                <w:szCs w:val="18"/>
                              </w:rPr>
                            </w:pPr>
                            <w:r w:rsidRPr="00B63F4F">
                              <w:rPr>
                                <w:sz w:val="18"/>
                                <w:szCs w:val="18"/>
                              </w:rPr>
                              <w:t xml:space="preserve">Figure </w:t>
                            </w:r>
                            <w:r>
                              <w:rPr>
                                <w:sz w:val="18"/>
                                <w:szCs w:val="18"/>
                              </w:rPr>
                              <w:t>6: Boxplots for F1-scores (of sarcastic class) and Accuracy scores for each classifier.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1FFF8" id="_x0000_s1031" type="#_x0000_t202" style="position:absolute;left:0;text-align:left;margin-left:416.8pt;margin-top:183.25pt;width:468pt;height:21.7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" stroked="f">
                <v:textbox>
                  <w:txbxContent>
                    <w:p w14:paraId="642D6C15" w14:textId="40F97829" w:rsidR="00EC1F91" w:rsidRPr="00B63F4F" w:rsidRDefault="00EC1F91" w:rsidP="00EC1F91">
                      <w:pPr>
                        <w:rPr>
                          <w:sz w:val="18"/>
                          <w:szCs w:val="18"/>
                        </w:rPr>
                      </w:pPr>
                      <w:r w:rsidRPr="00B63F4F">
                        <w:rPr>
                          <w:sz w:val="18"/>
                          <w:szCs w:val="18"/>
                        </w:rPr>
                        <w:t xml:space="preserve">Figure </w:t>
                      </w:r>
                      <w:r>
                        <w:rPr>
                          <w:sz w:val="18"/>
                          <w:szCs w:val="18"/>
                        </w:rPr>
                        <w:t>6: Boxplots for F1-scores (of sarcastic class) and Accuracy scores for each classifier.</w:t>
                      </w:r>
                    </w:p>
                  </w:txbxContent>
                </v:textbox>
                <w10:wrap type="square" anchorx="margin"/>
              </v:shape>
            </w:pict>
          </mc:Fallback>
        </mc:AlternateContent>
      </w:r>
      <w:r w:rsidR="003431AA">
        <w:rPr>
          <w:noProof/>
        </w:rPr>
        <w:drawing>
          <wp:inline distT="0" distB="0" distL="0" distR="0" wp14:anchorId="684DD525" wp14:editId="29C2F9BC">
            <wp:extent cx="6016089" cy="227536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1409" cy="2330329"/>
                    </a:xfrm>
                    <a:prstGeom prst="rect">
                      <a:avLst/>
                    </a:prstGeom>
                  </pic:spPr>
                </pic:pic>
              </a:graphicData>
            </a:graphic>
          </wp:inline>
        </w:drawing>
      </w:r>
    </w:p>
    <w:p w14:paraId="2EB9B867" w14:textId="1A7F610C" w:rsidR="006D0855" w:rsidRDefault="003C1FAA" w:rsidP="00AD04F2">
      <w:pPr>
        <w:jc w:val="both"/>
        <w:rPr>
          <w:rFonts w:ascii="Times New Roman" w:hAnsi="Times New Roman" w:cs="Times New Roman"/>
          <w:sz w:val="24"/>
          <w:szCs w:val="24"/>
        </w:rPr>
      </w:pPr>
      <w:r>
        <w:rPr>
          <w:rFonts w:ascii="Times New Roman" w:hAnsi="Times New Roman" w:cs="Times New Roman"/>
          <w:sz w:val="24"/>
          <w:szCs w:val="24"/>
        </w:rPr>
        <w:t xml:space="preserve">     </w:t>
      </w:r>
      <w:r w:rsidR="006D0855" w:rsidRPr="006D0855">
        <w:rPr>
          <w:rFonts w:ascii="Times New Roman" w:hAnsi="Times New Roman" w:cs="Times New Roman"/>
          <w:sz w:val="24"/>
          <w:szCs w:val="24"/>
        </w:rPr>
        <w:t xml:space="preserve">Boxplots are used to visualize each </w:t>
      </w:r>
      <w:r w:rsidR="00EC1F91">
        <w:rPr>
          <w:rFonts w:ascii="Times New Roman" w:hAnsi="Times New Roman" w:cs="Times New Roman"/>
          <w:sz w:val="24"/>
          <w:szCs w:val="24"/>
        </w:rPr>
        <w:t>the scores of each classifier</w:t>
      </w:r>
      <w:r w:rsidR="006D0855">
        <w:rPr>
          <w:rFonts w:ascii="Times New Roman" w:hAnsi="Times New Roman" w:cs="Times New Roman"/>
          <w:sz w:val="24"/>
          <w:szCs w:val="24"/>
        </w:rPr>
        <w:t xml:space="preserve">. </w:t>
      </w:r>
      <w:r w:rsidR="00EC1F91">
        <w:rPr>
          <w:rFonts w:ascii="Times New Roman" w:hAnsi="Times New Roman" w:cs="Times New Roman"/>
          <w:sz w:val="24"/>
          <w:szCs w:val="24"/>
        </w:rPr>
        <w:t xml:space="preserve">Based on f1-scores of the sarcastic class, </w:t>
      </w:r>
      <w:r w:rsidR="00D57F8A">
        <w:rPr>
          <w:rFonts w:ascii="Times New Roman" w:hAnsi="Times New Roman" w:cs="Times New Roman"/>
          <w:sz w:val="24"/>
          <w:szCs w:val="24"/>
        </w:rPr>
        <w:t>Naïve</w:t>
      </w:r>
      <w:r w:rsidR="00EC1F91">
        <w:rPr>
          <w:rFonts w:ascii="Times New Roman" w:hAnsi="Times New Roman" w:cs="Times New Roman"/>
          <w:sz w:val="24"/>
          <w:szCs w:val="24"/>
        </w:rPr>
        <w:t xml:space="preserve"> Bayes and Logistic Regression appear the be the strongest models with scores around 66-68%. Linear SVM does not score as high </w:t>
      </w:r>
      <w:r w:rsidR="00D57F8A">
        <w:rPr>
          <w:rFonts w:ascii="Times New Roman" w:hAnsi="Times New Roman" w:cs="Times New Roman"/>
          <w:sz w:val="24"/>
          <w:szCs w:val="24"/>
        </w:rPr>
        <w:t xml:space="preserve">on </w:t>
      </w:r>
      <w:r w:rsidR="00EC1F91">
        <w:rPr>
          <w:rFonts w:ascii="Times New Roman" w:hAnsi="Times New Roman" w:cs="Times New Roman"/>
          <w:sz w:val="24"/>
          <w:szCs w:val="24"/>
        </w:rPr>
        <w:t xml:space="preserve">f1-scores, but its accuracy is comparable to </w:t>
      </w:r>
      <w:r w:rsidR="00D57F8A">
        <w:rPr>
          <w:rFonts w:ascii="Times New Roman" w:hAnsi="Times New Roman" w:cs="Times New Roman"/>
          <w:sz w:val="24"/>
          <w:szCs w:val="24"/>
        </w:rPr>
        <w:t xml:space="preserve">Naïve Bayes </w:t>
      </w:r>
      <w:r w:rsidR="00D57F8A">
        <w:rPr>
          <w:rFonts w:ascii="Times New Roman" w:hAnsi="Times New Roman" w:cs="Times New Roman"/>
          <w:sz w:val="24"/>
          <w:szCs w:val="24"/>
        </w:rPr>
        <w:t xml:space="preserve">and </w:t>
      </w:r>
      <w:r w:rsidR="00D57F8A">
        <w:rPr>
          <w:rFonts w:ascii="Times New Roman" w:hAnsi="Times New Roman" w:cs="Times New Roman"/>
          <w:sz w:val="24"/>
          <w:szCs w:val="24"/>
        </w:rPr>
        <w:t>Logistic Regression</w:t>
      </w:r>
      <w:r w:rsidR="00D57F8A">
        <w:rPr>
          <w:rFonts w:ascii="Times New Roman" w:hAnsi="Times New Roman" w:cs="Times New Roman"/>
          <w:sz w:val="24"/>
          <w:szCs w:val="24"/>
        </w:rPr>
        <w:t xml:space="preserve">. In </w:t>
      </w:r>
      <w:r w:rsidR="00AD04F2">
        <w:rPr>
          <w:rFonts w:ascii="Times New Roman" w:hAnsi="Times New Roman" w:cs="Times New Roman"/>
          <w:sz w:val="24"/>
          <w:szCs w:val="24"/>
        </w:rPr>
        <w:t>fact,</w:t>
      </w:r>
      <w:r w:rsidR="00D57F8A">
        <w:rPr>
          <w:rFonts w:ascii="Times New Roman" w:hAnsi="Times New Roman" w:cs="Times New Roman"/>
          <w:sz w:val="24"/>
          <w:szCs w:val="24"/>
        </w:rPr>
        <w:t xml:space="preserve"> there is one instance where it scored the highest accuracy among all five models. Both Decision Trees and Gradient Boosting do not appear to perform well. </w:t>
      </w:r>
    </w:p>
    <w:p w14:paraId="7A6B534B" w14:textId="14BE839A" w:rsidR="00D57F8A" w:rsidRDefault="00F563C9" w:rsidP="003C1FAA">
      <w:pPr>
        <w:jc w:val="both"/>
        <w:rPr>
          <w:rFonts w:ascii="Times New Roman" w:hAnsi="Times New Roman" w:cs="Times New Roman"/>
          <w:sz w:val="24"/>
          <w:szCs w:val="24"/>
        </w:rPr>
      </w:pPr>
      <w:r w:rsidRPr="0022087E">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30707A52" wp14:editId="51AD4C9B">
                <wp:simplePos x="0" y="0"/>
                <wp:positionH relativeFrom="margin">
                  <wp:align>right</wp:align>
                </wp:positionH>
                <wp:positionV relativeFrom="paragraph">
                  <wp:posOffset>2831789</wp:posOffset>
                </wp:positionV>
                <wp:extent cx="5943600" cy="276225"/>
                <wp:effectExtent l="0" t="0" r="0"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6225"/>
                        </a:xfrm>
                        <a:prstGeom prst="rect">
                          <a:avLst/>
                        </a:prstGeom>
                        <a:solidFill>
                          <a:srgbClr val="FFFFFF"/>
                        </a:solidFill>
                        <a:ln w="9525">
                          <a:noFill/>
                          <a:miter lim="800000"/>
                          <a:headEnd/>
                          <a:tailEnd/>
                        </a:ln>
                      </wps:spPr>
                      <wps:txbx>
                        <w:txbxContent>
                          <w:p w14:paraId="3071C9FE" w14:textId="18FC5FB2" w:rsidR="00F563C9" w:rsidRPr="00B63F4F" w:rsidRDefault="00F563C9" w:rsidP="00F563C9">
                            <w:pPr>
                              <w:rPr>
                                <w:sz w:val="18"/>
                                <w:szCs w:val="18"/>
                              </w:rPr>
                            </w:pPr>
                            <w:r w:rsidRPr="00B63F4F">
                              <w:rPr>
                                <w:sz w:val="18"/>
                                <w:szCs w:val="18"/>
                              </w:rPr>
                              <w:t xml:space="preserve">Figure </w:t>
                            </w:r>
                            <w:r>
                              <w:rPr>
                                <w:sz w:val="18"/>
                                <w:szCs w:val="18"/>
                              </w:rPr>
                              <w:t>6: Boxplots for F1-scores and Accuracy scores for each classifier</w:t>
                            </w:r>
                            <w:r>
                              <w:rPr>
                                <w:sz w:val="18"/>
                                <w:szCs w:val="18"/>
                              </w:rPr>
                              <w:t xml:space="preserve"> after preprocessing </w:t>
                            </w:r>
                            <w:r w:rsidR="003C1FAA">
                              <w:rPr>
                                <w:sz w:val="18"/>
                                <w:szCs w:val="18"/>
                              </w:rPr>
                              <w:t>and feature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07A52" id="_x0000_s1032" type="#_x0000_t202" style="position:absolute;left:0;text-align:left;margin-left:416.8pt;margin-top:223pt;width:468pt;height:21.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" stroked="f">
                <v:textbox>
                  <w:txbxContent>
                    <w:p w14:paraId="3071C9FE" w14:textId="18FC5FB2" w:rsidR="00F563C9" w:rsidRPr="00B63F4F" w:rsidRDefault="00F563C9" w:rsidP="00F563C9">
                      <w:pPr>
                        <w:rPr>
                          <w:sz w:val="18"/>
                          <w:szCs w:val="18"/>
                        </w:rPr>
                      </w:pPr>
                      <w:r w:rsidRPr="00B63F4F">
                        <w:rPr>
                          <w:sz w:val="18"/>
                          <w:szCs w:val="18"/>
                        </w:rPr>
                        <w:t xml:space="preserve">Figure </w:t>
                      </w:r>
                      <w:r>
                        <w:rPr>
                          <w:sz w:val="18"/>
                          <w:szCs w:val="18"/>
                        </w:rPr>
                        <w:t>6: Boxplots for F1-scores and Accuracy scores for each classifier</w:t>
                      </w:r>
                      <w:r>
                        <w:rPr>
                          <w:sz w:val="18"/>
                          <w:szCs w:val="18"/>
                        </w:rPr>
                        <w:t xml:space="preserve"> after preprocessing </w:t>
                      </w:r>
                      <w:r w:rsidR="003C1FAA">
                        <w:rPr>
                          <w:sz w:val="18"/>
                          <w:szCs w:val="18"/>
                        </w:rPr>
                        <w:t>and feature engineering.</w:t>
                      </w:r>
                    </w:p>
                  </w:txbxContent>
                </v:textbox>
                <w10:wrap type="square" anchorx="margin"/>
              </v:shape>
            </w:pict>
          </mc:Fallback>
        </mc:AlternateContent>
      </w:r>
      <w:r w:rsidR="003C1FAA">
        <w:rPr>
          <w:rFonts w:ascii="Times New Roman" w:hAnsi="Times New Roman" w:cs="Times New Roman"/>
          <w:sz w:val="24"/>
          <w:szCs w:val="24"/>
        </w:rPr>
        <w:t xml:space="preserve">     </w:t>
      </w:r>
      <w:r w:rsidR="00D57F8A">
        <w:rPr>
          <w:rFonts w:ascii="Times New Roman" w:hAnsi="Times New Roman" w:cs="Times New Roman"/>
          <w:sz w:val="24"/>
          <w:szCs w:val="24"/>
        </w:rPr>
        <w:t>Next, the preprocessing and feature engineering</w:t>
      </w:r>
      <w:r w:rsidR="005A30C3">
        <w:rPr>
          <w:rFonts w:ascii="Times New Roman" w:hAnsi="Times New Roman" w:cs="Times New Roman"/>
          <w:sz w:val="24"/>
          <w:szCs w:val="24"/>
        </w:rPr>
        <w:t xml:space="preserve"> steps mentioned in the previous section are</w:t>
      </w:r>
      <w:r w:rsidR="00D57F8A">
        <w:rPr>
          <w:rFonts w:ascii="Times New Roman" w:hAnsi="Times New Roman" w:cs="Times New Roman"/>
          <w:sz w:val="24"/>
          <w:szCs w:val="24"/>
        </w:rPr>
        <w:t xml:space="preserve"> bound</w:t>
      </w:r>
      <w:r w:rsidR="005A30C3">
        <w:rPr>
          <w:rFonts w:ascii="Times New Roman" w:hAnsi="Times New Roman" w:cs="Times New Roman"/>
          <w:sz w:val="24"/>
          <w:szCs w:val="24"/>
        </w:rPr>
        <w:t xml:space="preserve"> </w:t>
      </w:r>
      <w:r w:rsidR="00D57F8A">
        <w:rPr>
          <w:rFonts w:ascii="Times New Roman" w:hAnsi="Times New Roman" w:cs="Times New Roman"/>
          <w:sz w:val="24"/>
          <w:szCs w:val="24"/>
        </w:rPr>
        <w:t xml:space="preserve">with </w:t>
      </w:r>
      <w:r w:rsidR="005A30C3">
        <w:rPr>
          <w:rFonts w:ascii="Times New Roman" w:hAnsi="Times New Roman" w:cs="Times New Roman"/>
          <w:sz w:val="24"/>
          <w:szCs w:val="24"/>
        </w:rPr>
        <w:t>each of the classifiers in individual pipelines. The same 5-fold cross validation is conducted on each pipeline and results are shown in figure 7 below:</w:t>
      </w:r>
    </w:p>
    <w:p w14:paraId="1EDA2AC7" w14:textId="68595B2A" w:rsidR="00B27253" w:rsidRDefault="00F563C9" w:rsidP="002A4B81">
      <w:pPr>
        <w:jc w:val="both"/>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58770EEA" wp14:editId="195535A5">
            <wp:simplePos x="0" y="0"/>
            <wp:positionH relativeFrom="column">
              <wp:posOffset>0</wp:posOffset>
            </wp:positionH>
            <wp:positionV relativeFrom="paragraph">
              <wp:posOffset>1196</wp:posOffset>
            </wp:positionV>
            <wp:extent cx="5943600" cy="2186305"/>
            <wp:effectExtent l="0" t="0" r="0"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anchor>
        </w:drawing>
      </w:r>
      <w:r w:rsidR="003C1FAA">
        <w:rPr>
          <w:rFonts w:ascii="Times New Roman" w:hAnsi="Times New Roman" w:cs="Times New Roman"/>
          <w:sz w:val="24"/>
          <w:szCs w:val="24"/>
        </w:rPr>
        <w:t xml:space="preserve">With the additional text processing and features, it can be observed that only the Logistic Regression model benefitted from these steps. The Linear SVM model scored much higher f1-scores, however the accuracy appears to have a large variance in performance, which may indicate that it is predicting only one of the classes accurately. Based on these observations, the Naïve Bayes and the Logistic Regression models are shortlisted for further </w:t>
      </w:r>
      <w:r w:rsidR="00AB2F4C">
        <w:rPr>
          <w:rFonts w:ascii="Times New Roman" w:hAnsi="Times New Roman" w:cs="Times New Roman"/>
          <w:sz w:val="24"/>
          <w:szCs w:val="24"/>
        </w:rPr>
        <w:t>investigation</w:t>
      </w:r>
      <w:r w:rsidR="00CF180C">
        <w:rPr>
          <w:rFonts w:ascii="Times New Roman" w:hAnsi="Times New Roman" w:cs="Times New Roman"/>
          <w:sz w:val="24"/>
          <w:szCs w:val="24"/>
        </w:rPr>
        <w:t xml:space="preserve">. </w:t>
      </w:r>
      <w:r w:rsidR="003C1FAA">
        <w:rPr>
          <w:rFonts w:ascii="Times New Roman" w:hAnsi="Times New Roman" w:cs="Times New Roman"/>
          <w:sz w:val="24"/>
          <w:szCs w:val="24"/>
        </w:rPr>
        <w:t xml:space="preserve">A hold-out set </w:t>
      </w:r>
      <w:r w:rsidR="003C1FAA">
        <w:rPr>
          <w:rFonts w:ascii="Times New Roman" w:hAnsi="Times New Roman" w:cs="Times New Roman"/>
          <w:sz w:val="24"/>
          <w:szCs w:val="24"/>
        </w:rPr>
        <w:lastRenderedPageBreak/>
        <w:t xml:space="preserve">was created for the purpose of testing the shortlisted models on unseen data. </w:t>
      </w:r>
      <w:r w:rsidR="00CF180C">
        <w:rPr>
          <w:rFonts w:ascii="Times New Roman" w:hAnsi="Times New Roman" w:cs="Times New Roman"/>
          <w:sz w:val="24"/>
          <w:szCs w:val="24"/>
        </w:rPr>
        <w:t>Figure 7 presents the results of those tests using the confusion matrix:</w:t>
      </w:r>
    </w:p>
    <w:p w14:paraId="47DC81F0" w14:textId="689507E3" w:rsidR="00CF180C" w:rsidRPr="003C1FAA" w:rsidRDefault="002A4B81" w:rsidP="00882303">
      <w:pPr>
        <w:rPr>
          <w:rFonts w:ascii="Times New Roman" w:hAnsi="Times New Roman" w:cs="Times New Roman"/>
          <w:sz w:val="24"/>
          <w:szCs w:val="24"/>
        </w:rPr>
      </w:pPr>
      <w:r w:rsidRPr="0022087E">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4255FEB9" wp14:editId="3BD777D7">
                <wp:simplePos x="0" y="0"/>
                <wp:positionH relativeFrom="margin">
                  <wp:posOffset>116840</wp:posOffset>
                </wp:positionH>
                <wp:positionV relativeFrom="paragraph">
                  <wp:posOffset>2449830</wp:posOffset>
                </wp:positionV>
                <wp:extent cx="5741035" cy="222885"/>
                <wp:effectExtent l="0" t="0" r="0" b="57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222885"/>
                        </a:xfrm>
                        <a:prstGeom prst="rect">
                          <a:avLst/>
                        </a:prstGeom>
                        <a:solidFill>
                          <a:srgbClr val="FFFFFF"/>
                        </a:solidFill>
                        <a:ln w="9525">
                          <a:noFill/>
                          <a:miter lim="800000"/>
                          <a:headEnd/>
                          <a:tailEnd/>
                        </a:ln>
                      </wps:spPr>
                      <wps:txbx>
                        <w:txbxContent>
                          <w:p w14:paraId="39DF478E" w14:textId="4C84EC09" w:rsidR="002A4B81" w:rsidRPr="00B63F4F" w:rsidRDefault="002A4B81" w:rsidP="002A4B81">
                            <w:pPr>
                              <w:rPr>
                                <w:sz w:val="18"/>
                                <w:szCs w:val="18"/>
                              </w:rPr>
                            </w:pPr>
                            <w:r w:rsidRPr="00B63F4F">
                              <w:rPr>
                                <w:sz w:val="18"/>
                                <w:szCs w:val="18"/>
                              </w:rPr>
                              <w:t xml:space="preserve">Figure </w:t>
                            </w:r>
                            <w:r>
                              <w:rPr>
                                <w:sz w:val="18"/>
                                <w:szCs w:val="18"/>
                              </w:rPr>
                              <w:t xml:space="preserve">7: Confusion Matrix for predictions made by Naïve Bayes and Logistic Regression on testing 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5FEB9" id="_x0000_s1033" type="#_x0000_t202" style="position:absolute;margin-left:9.2pt;margin-top:192.9pt;width:452.05pt;height:17.5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6WJAIAACM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" stroked="f">
                <v:textbox>
                  <w:txbxContent>
                    <w:p w14:paraId="39DF478E" w14:textId="4C84EC09" w:rsidR="002A4B81" w:rsidRPr="00B63F4F" w:rsidRDefault="002A4B81" w:rsidP="002A4B81">
                      <w:pPr>
                        <w:rPr>
                          <w:sz w:val="18"/>
                          <w:szCs w:val="18"/>
                        </w:rPr>
                      </w:pPr>
                      <w:r w:rsidRPr="00B63F4F">
                        <w:rPr>
                          <w:sz w:val="18"/>
                          <w:szCs w:val="18"/>
                        </w:rPr>
                        <w:t xml:space="preserve">Figure </w:t>
                      </w:r>
                      <w:r>
                        <w:rPr>
                          <w:sz w:val="18"/>
                          <w:szCs w:val="18"/>
                        </w:rPr>
                        <w:t xml:space="preserve">7: Confusion Matrix for predictions made by Naïve Bayes and Logistic Regression on testing set. </w:t>
                      </w:r>
                    </w:p>
                  </w:txbxContent>
                </v:textbox>
                <w10:wrap type="square" anchorx="margin"/>
              </v:shape>
            </w:pict>
          </mc:Fallback>
        </mc:AlternateContent>
      </w:r>
      <w:r>
        <w:rPr>
          <w:noProof/>
        </w:rPr>
        <w:drawing>
          <wp:anchor distT="0" distB="0" distL="114300" distR="114300" simplePos="0" relativeHeight="251680768" behindDoc="0" locked="0" layoutInCell="1" allowOverlap="1" wp14:anchorId="00080E60" wp14:editId="4AAFD970">
            <wp:simplePos x="0" y="0"/>
            <wp:positionH relativeFrom="margin">
              <wp:align>right</wp:align>
            </wp:positionH>
            <wp:positionV relativeFrom="paragraph">
              <wp:posOffset>15240</wp:posOffset>
            </wp:positionV>
            <wp:extent cx="2668270" cy="22923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8270" cy="2292350"/>
                    </a:xfrm>
                    <a:prstGeom prst="rect">
                      <a:avLst/>
                    </a:prstGeom>
                  </pic:spPr>
                </pic:pic>
              </a:graphicData>
            </a:graphic>
            <wp14:sizeRelH relativeFrom="margin">
              <wp14:pctWidth>0</wp14:pctWidth>
            </wp14:sizeRelH>
            <wp14:sizeRelV relativeFrom="margin">
              <wp14:pctHeight>0</wp14:pctHeight>
            </wp14:sizeRelV>
          </wp:anchor>
        </w:drawing>
      </w:r>
      <w:r w:rsidR="00CF180C">
        <w:rPr>
          <w:noProof/>
        </w:rPr>
        <w:drawing>
          <wp:inline distT="0" distB="0" distL="0" distR="0" wp14:anchorId="417C132E" wp14:editId="760C0B9B">
            <wp:extent cx="2711302" cy="239232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2395" cy="2410936"/>
                    </a:xfrm>
                    <a:prstGeom prst="rect">
                      <a:avLst/>
                    </a:prstGeom>
                  </pic:spPr>
                </pic:pic>
              </a:graphicData>
            </a:graphic>
          </wp:inline>
        </w:drawing>
      </w:r>
    </w:p>
    <w:p w14:paraId="190692F0" w14:textId="54F91DDC" w:rsidR="00AB2F4C" w:rsidRDefault="002A4B81" w:rsidP="00AB2F4C">
      <w:pPr>
        <w:jc w:val="both"/>
        <w:rPr>
          <w:rFonts w:ascii="Times New Roman" w:hAnsi="Times New Roman" w:cs="Times New Roman"/>
          <w:sz w:val="24"/>
          <w:szCs w:val="24"/>
        </w:rPr>
      </w:pPr>
      <w:r>
        <w:rPr>
          <w:rFonts w:ascii="Times New Roman" w:hAnsi="Times New Roman" w:cs="Times New Roman"/>
          <w:sz w:val="24"/>
          <w:szCs w:val="24"/>
        </w:rPr>
        <w:t xml:space="preserve">With respect to sarcastic comments, </w:t>
      </w:r>
      <w:r w:rsidR="00AB2F4C">
        <w:rPr>
          <w:rFonts w:ascii="Times New Roman" w:hAnsi="Times New Roman" w:cs="Times New Roman"/>
          <w:sz w:val="24"/>
          <w:szCs w:val="24"/>
        </w:rPr>
        <w:t>it</w:t>
      </w:r>
      <w:r>
        <w:rPr>
          <w:rFonts w:ascii="Times New Roman" w:hAnsi="Times New Roman" w:cs="Times New Roman"/>
          <w:sz w:val="24"/>
          <w:szCs w:val="24"/>
        </w:rPr>
        <w:t xml:space="preserve"> can be observed that the Naïve Bayes model was able to predict 4,610 of the actual 7</w:t>
      </w:r>
      <w:r w:rsidR="00AB2F4C">
        <w:rPr>
          <w:rFonts w:ascii="Times New Roman" w:hAnsi="Times New Roman" w:cs="Times New Roman"/>
          <w:sz w:val="24"/>
          <w:szCs w:val="24"/>
        </w:rPr>
        <w:t>,</w:t>
      </w:r>
      <w:r>
        <w:rPr>
          <w:rFonts w:ascii="Times New Roman" w:hAnsi="Times New Roman" w:cs="Times New Roman"/>
          <w:sz w:val="24"/>
          <w:szCs w:val="24"/>
        </w:rPr>
        <w:t>618 sarcastic comments in the testing set</w:t>
      </w:r>
      <w:r w:rsidR="00AB2F4C">
        <w:rPr>
          <w:rFonts w:ascii="Times New Roman" w:hAnsi="Times New Roman" w:cs="Times New Roman"/>
          <w:sz w:val="24"/>
          <w:szCs w:val="24"/>
        </w:rPr>
        <w:t xml:space="preserve">, giving it a recall of 60.5%. In addition, out of the 6,518 predictions it made for the sarcastic class, it was correct 4,610 times, giving it a precision of 70%. </w:t>
      </w:r>
    </w:p>
    <w:p w14:paraId="3AC8CCD7" w14:textId="1BEBCE69" w:rsidR="00B27253" w:rsidRPr="00B03D64" w:rsidRDefault="002A4B81" w:rsidP="00B03D64">
      <w:pPr>
        <w:jc w:val="both"/>
        <w:rPr>
          <w:rFonts w:ascii="Times New Roman" w:hAnsi="Times New Roman" w:cs="Times New Roman"/>
          <w:sz w:val="24"/>
          <w:szCs w:val="24"/>
        </w:rPr>
      </w:pPr>
      <w:r w:rsidRPr="002A4B81">
        <w:rPr>
          <w:rFonts w:ascii="Times New Roman" w:hAnsi="Times New Roman" w:cs="Times New Roman"/>
          <w:sz w:val="24"/>
          <w:szCs w:val="24"/>
        </w:rPr>
        <w:t xml:space="preserve">The </w:t>
      </w:r>
      <w:r w:rsidR="00AB2F4C">
        <w:rPr>
          <w:rFonts w:ascii="Times New Roman" w:hAnsi="Times New Roman" w:cs="Times New Roman"/>
          <w:sz w:val="24"/>
          <w:szCs w:val="24"/>
        </w:rPr>
        <w:t xml:space="preserve">Logistic Regression model </w:t>
      </w:r>
      <w:r w:rsidRPr="002A4B81">
        <w:rPr>
          <w:rFonts w:ascii="Times New Roman" w:hAnsi="Times New Roman" w:cs="Times New Roman"/>
          <w:sz w:val="24"/>
          <w:szCs w:val="24"/>
        </w:rPr>
        <w:t xml:space="preserve">predicted </w:t>
      </w:r>
      <w:r w:rsidR="00AB2F4C">
        <w:rPr>
          <w:rFonts w:ascii="Times New Roman" w:hAnsi="Times New Roman" w:cs="Times New Roman"/>
          <w:sz w:val="24"/>
          <w:szCs w:val="24"/>
        </w:rPr>
        <w:t>5,075</w:t>
      </w:r>
      <w:r w:rsidRPr="002A4B81">
        <w:rPr>
          <w:rFonts w:ascii="Times New Roman" w:hAnsi="Times New Roman" w:cs="Times New Roman"/>
          <w:sz w:val="24"/>
          <w:szCs w:val="24"/>
        </w:rPr>
        <w:t xml:space="preserve"> </w:t>
      </w:r>
      <w:r w:rsidR="00AB2F4C">
        <w:rPr>
          <w:rFonts w:ascii="Times New Roman" w:hAnsi="Times New Roman" w:cs="Times New Roman"/>
          <w:sz w:val="24"/>
          <w:szCs w:val="24"/>
        </w:rPr>
        <w:t>of the 7,618</w:t>
      </w:r>
      <w:r w:rsidRPr="002A4B81">
        <w:rPr>
          <w:rFonts w:ascii="Times New Roman" w:hAnsi="Times New Roman" w:cs="Times New Roman"/>
          <w:sz w:val="24"/>
          <w:szCs w:val="24"/>
        </w:rPr>
        <w:t xml:space="preserve"> cancellations (</w:t>
      </w:r>
      <w:r w:rsidR="00AB2F4C">
        <w:rPr>
          <w:rFonts w:ascii="Times New Roman" w:hAnsi="Times New Roman" w:cs="Times New Roman"/>
          <w:sz w:val="24"/>
          <w:szCs w:val="24"/>
        </w:rPr>
        <w:t>66</w:t>
      </w:r>
      <w:r w:rsidRPr="002A4B81">
        <w:rPr>
          <w:rFonts w:ascii="Times New Roman" w:hAnsi="Times New Roman" w:cs="Times New Roman"/>
          <w:sz w:val="24"/>
          <w:szCs w:val="24"/>
        </w:rPr>
        <w:t>% recall)</w:t>
      </w:r>
      <w:r w:rsidR="00AB2F4C">
        <w:rPr>
          <w:rFonts w:ascii="Times New Roman" w:hAnsi="Times New Roman" w:cs="Times New Roman"/>
          <w:sz w:val="24"/>
          <w:szCs w:val="24"/>
        </w:rPr>
        <w:t>, and out of the 7,220 prediction it made for the sarcastic class, it was correct 5,075 times (70% precision).</w:t>
      </w:r>
    </w:p>
    <w:p w14:paraId="4D65B899" w14:textId="2585E352" w:rsidR="004D1D9C" w:rsidRDefault="004D1D9C" w:rsidP="00882303">
      <w:pPr>
        <w:rPr>
          <w:rFonts w:ascii="Times New Roman" w:hAnsi="Times New Roman" w:cs="Times New Roman"/>
          <w:b/>
          <w:bCs/>
          <w:sz w:val="28"/>
          <w:szCs w:val="28"/>
        </w:rPr>
      </w:pPr>
    </w:p>
    <w:p w14:paraId="020EEDAC" w14:textId="4BAFE1CC" w:rsidR="004D1D9C" w:rsidRDefault="004D1D9C" w:rsidP="004D1D9C">
      <w:pPr>
        <w:rPr>
          <w:rFonts w:ascii="Times New Roman" w:hAnsi="Times New Roman" w:cs="Times New Roman"/>
          <w:b/>
          <w:bCs/>
          <w:sz w:val="28"/>
          <w:szCs w:val="28"/>
        </w:rPr>
      </w:pPr>
      <w:r>
        <w:rPr>
          <w:rFonts w:ascii="Times New Roman" w:hAnsi="Times New Roman" w:cs="Times New Roman"/>
          <w:b/>
          <w:bCs/>
          <w:sz w:val="28"/>
          <w:szCs w:val="28"/>
        </w:rPr>
        <w:t>5</w:t>
      </w:r>
      <w:r w:rsidR="002046D5">
        <w:rPr>
          <w:rFonts w:ascii="Times New Roman" w:hAnsi="Times New Roman" w:cs="Times New Roman"/>
          <w:b/>
          <w:bCs/>
          <w:sz w:val="28"/>
          <w:szCs w:val="28"/>
        </w:rPr>
        <w:t>.</w:t>
      </w:r>
      <w:r>
        <w:rPr>
          <w:rFonts w:ascii="Times New Roman" w:hAnsi="Times New Roman" w:cs="Times New Roman"/>
          <w:b/>
          <w:bCs/>
          <w:sz w:val="28"/>
          <w:szCs w:val="28"/>
        </w:rPr>
        <w:t>3</w:t>
      </w:r>
      <w:r w:rsidR="002046D5">
        <w:rPr>
          <w:rFonts w:ascii="Times New Roman" w:hAnsi="Times New Roman" w:cs="Times New Roman"/>
          <w:b/>
          <w:bCs/>
          <w:sz w:val="28"/>
          <w:szCs w:val="28"/>
        </w:rPr>
        <w:t xml:space="preserve"> Model Evaluation </w:t>
      </w:r>
    </w:p>
    <w:p w14:paraId="229C4703" w14:textId="3FC7EF1D" w:rsidR="004D1D9C" w:rsidRDefault="002046D5" w:rsidP="004D1D9C">
      <w:pPr>
        <w:rPr>
          <w:rFonts w:ascii="Times New Roman" w:hAnsi="Times New Roman" w:cs="Times New Roman"/>
          <w:sz w:val="24"/>
          <w:szCs w:val="24"/>
        </w:rPr>
      </w:pPr>
      <w:r w:rsidRPr="002046D5">
        <w:rPr>
          <w:rFonts w:ascii="Times New Roman" w:hAnsi="Times New Roman" w:cs="Times New Roman"/>
          <w:sz w:val="24"/>
          <w:szCs w:val="24"/>
        </w:rPr>
        <w:t>As a final evaluation measure, the ROC curve for the</w:t>
      </w:r>
      <w:r>
        <w:rPr>
          <w:rFonts w:ascii="Times New Roman" w:hAnsi="Times New Roman" w:cs="Times New Roman"/>
          <w:sz w:val="24"/>
          <w:szCs w:val="24"/>
        </w:rPr>
        <w:t xml:space="preserve"> Multinomial Naïve Bayes and </w:t>
      </w:r>
      <w:r w:rsidR="005D7AB7">
        <w:rPr>
          <w:rFonts w:ascii="Times New Roman" w:hAnsi="Times New Roman" w:cs="Times New Roman"/>
          <w:sz w:val="24"/>
          <w:szCs w:val="24"/>
        </w:rPr>
        <w:t xml:space="preserve">Logistic Regression </w:t>
      </w:r>
      <w:r w:rsidRPr="002046D5">
        <w:rPr>
          <w:rFonts w:ascii="Times New Roman" w:hAnsi="Times New Roman" w:cs="Times New Roman"/>
          <w:sz w:val="24"/>
          <w:szCs w:val="24"/>
        </w:rPr>
        <w:t>model is graphed and the ROC-AUC score</w:t>
      </w:r>
      <w:r w:rsidR="005D7AB7">
        <w:rPr>
          <w:rFonts w:ascii="Times New Roman" w:hAnsi="Times New Roman" w:cs="Times New Roman"/>
          <w:sz w:val="24"/>
          <w:szCs w:val="24"/>
        </w:rPr>
        <w:t>s for each are</w:t>
      </w:r>
      <w:r w:rsidRPr="002046D5">
        <w:rPr>
          <w:rFonts w:ascii="Times New Roman" w:hAnsi="Times New Roman" w:cs="Times New Roman"/>
          <w:sz w:val="24"/>
          <w:szCs w:val="24"/>
        </w:rPr>
        <w:t xml:space="preserve"> calculated. For a given set of predictions, the ROC for a model is the true positive rate against the false positive rate. The </w:t>
      </w:r>
      <w:r w:rsidR="005D7AB7">
        <w:rPr>
          <w:rFonts w:ascii="Times New Roman" w:hAnsi="Times New Roman" w:cs="Times New Roman"/>
          <w:sz w:val="24"/>
          <w:szCs w:val="24"/>
        </w:rPr>
        <w:t>true positive rate</w:t>
      </w:r>
      <w:r w:rsidRPr="002046D5">
        <w:rPr>
          <w:rFonts w:ascii="Times New Roman" w:hAnsi="Times New Roman" w:cs="Times New Roman"/>
          <w:sz w:val="24"/>
          <w:szCs w:val="24"/>
        </w:rPr>
        <w:t xml:space="preserve"> is essentially the ratio of </w:t>
      </w:r>
      <w:r w:rsidR="005D7AB7" w:rsidRPr="002046D5">
        <w:rPr>
          <w:rFonts w:ascii="Times New Roman" w:hAnsi="Times New Roman" w:cs="Times New Roman"/>
          <w:sz w:val="24"/>
          <w:szCs w:val="24"/>
        </w:rPr>
        <w:t>positive</w:t>
      </w:r>
      <w:r w:rsidRPr="002046D5">
        <w:rPr>
          <w:rFonts w:ascii="Times New Roman" w:hAnsi="Times New Roman" w:cs="Times New Roman"/>
          <w:sz w:val="24"/>
          <w:szCs w:val="24"/>
        </w:rPr>
        <w:t xml:space="preserve"> instances that were actually classified as </w:t>
      </w:r>
      <w:r w:rsidR="005D7AB7" w:rsidRPr="002046D5">
        <w:rPr>
          <w:rFonts w:ascii="Times New Roman" w:hAnsi="Times New Roman" w:cs="Times New Roman"/>
          <w:sz w:val="24"/>
          <w:szCs w:val="24"/>
        </w:rPr>
        <w:t>positive</w:t>
      </w:r>
      <w:r w:rsidRPr="002046D5">
        <w:rPr>
          <w:rFonts w:ascii="Times New Roman" w:hAnsi="Times New Roman" w:cs="Times New Roman"/>
          <w:sz w:val="24"/>
          <w:szCs w:val="24"/>
        </w:rPr>
        <w:t xml:space="preserve">, while the </w:t>
      </w:r>
      <w:r w:rsidR="005D7AB7">
        <w:rPr>
          <w:rFonts w:ascii="Times New Roman" w:hAnsi="Times New Roman" w:cs="Times New Roman"/>
          <w:sz w:val="24"/>
          <w:szCs w:val="24"/>
        </w:rPr>
        <w:t>false positive rate</w:t>
      </w:r>
      <w:r w:rsidRPr="002046D5">
        <w:rPr>
          <w:rFonts w:ascii="Times New Roman" w:hAnsi="Times New Roman" w:cs="Times New Roman"/>
          <w:sz w:val="24"/>
          <w:szCs w:val="24"/>
        </w:rPr>
        <w:t xml:space="preserve"> is the ratio of negative instances wrongly classified as positive. The ROC-AUC score summarizes each curve by measuring the area under it - the higher the score,</w:t>
      </w:r>
      <w:r w:rsidR="005D7AB7">
        <w:rPr>
          <w:rFonts w:ascii="Times New Roman" w:hAnsi="Times New Roman" w:cs="Times New Roman"/>
          <w:sz w:val="24"/>
          <w:szCs w:val="24"/>
        </w:rPr>
        <w:t xml:space="preserve"> or the closer the curve is to the top-right corner of the graph,</w:t>
      </w:r>
      <w:r w:rsidRPr="002046D5">
        <w:rPr>
          <w:rFonts w:ascii="Times New Roman" w:hAnsi="Times New Roman" w:cs="Times New Roman"/>
          <w:sz w:val="24"/>
          <w:szCs w:val="24"/>
        </w:rPr>
        <w:t xml:space="preserve"> the stronger the </w:t>
      </w:r>
    </w:p>
    <w:p w14:paraId="430D401A" w14:textId="68808807" w:rsidR="00B27253" w:rsidRPr="004D1D9C" w:rsidRDefault="002046D5" w:rsidP="004D1D9C">
      <w:pPr>
        <w:rPr>
          <w:rFonts w:ascii="Times New Roman" w:hAnsi="Times New Roman" w:cs="Times New Roman"/>
          <w:b/>
          <w:bCs/>
          <w:sz w:val="28"/>
          <w:szCs w:val="28"/>
        </w:rPr>
      </w:pPr>
      <w:r w:rsidRPr="002046D5">
        <w:rPr>
          <w:rFonts w:ascii="Times New Roman" w:hAnsi="Times New Roman" w:cs="Times New Roman"/>
          <w:sz w:val="24"/>
          <w:szCs w:val="24"/>
        </w:rPr>
        <w:t>classifie</w:t>
      </w:r>
      <w:r>
        <w:rPr>
          <w:rFonts w:ascii="Times New Roman" w:hAnsi="Times New Roman" w:cs="Times New Roman"/>
          <w:sz w:val="24"/>
          <w:szCs w:val="24"/>
        </w:rPr>
        <w:t xml:space="preserve">r. </w:t>
      </w:r>
    </w:p>
    <w:p w14:paraId="34DCDF8A" w14:textId="6B77527A" w:rsidR="005D7AB7" w:rsidRPr="005D7AB7" w:rsidRDefault="00B03D64" w:rsidP="00AB2F4C">
      <w:pPr>
        <w:rPr>
          <w:rFonts w:ascii="Times New Roman" w:hAnsi="Times New Roman" w:cs="Times New Roman"/>
          <w:sz w:val="24"/>
          <w:szCs w:val="24"/>
        </w:rPr>
      </w:pPr>
      <w:r>
        <w:rPr>
          <w:rFonts w:ascii="Times New Roman" w:hAnsi="Times New Roman" w:cs="Times New Roman"/>
          <w:sz w:val="24"/>
          <w:szCs w:val="24"/>
        </w:rPr>
        <w:t>In figure 8, t</w:t>
      </w:r>
      <w:r w:rsidR="005D7AB7" w:rsidRPr="005D7AB7">
        <w:rPr>
          <w:rFonts w:ascii="Times New Roman" w:hAnsi="Times New Roman" w:cs="Times New Roman"/>
          <w:sz w:val="24"/>
          <w:szCs w:val="24"/>
        </w:rPr>
        <w:t xml:space="preserve">he dotted line in the graph depicts a hypothetical purely random classifier with an AUC of 0.50. </w:t>
      </w:r>
      <w:r w:rsidR="005D7AB7">
        <w:rPr>
          <w:rFonts w:ascii="Times New Roman" w:hAnsi="Times New Roman" w:cs="Times New Roman"/>
          <w:sz w:val="24"/>
          <w:szCs w:val="24"/>
        </w:rPr>
        <w:t>This line is used as a benchmark to visualize the strength of the other models, and how well it compares to the purely random model. It can be observed the both the Naïve Bayes and Logistic Regression models are similar in strength. Because the Logistic Regression model has a curve closer to the top-right corner, it is considered a slightly stronger model. In addition,</w:t>
      </w:r>
      <w:r w:rsidR="005D7AB7" w:rsidRPr="005D7AB7">
        <w:rPr>
          <w:rFonts w:ascii="Times New Roman" w:hAnsi="Times New Roman" w:cs="Times New Roman"/>
          <w:sz w:val="24"/>
          <w:szCs w:val="24"/>
        </w:rPr>
        <w:t xml:space="preserve"> the AUC score calculated </w:t>
      </w:r>
      <w:r w:rsidR="005D7AB7">
        <w:rPr>
          <w:rFonts w:ascii="Times New Roman" w:hAnsi="Times New Roman" w:cs="Times New Roman"/>
          <w:sz w:val="24"/>
          <w:szCs w:val="24"/>
        </w:rPr>
        <w:t>for this mode</w:t>
      </w:r>
      <w:r w:rsidR="005D7AB7" w:rsidRPr="005D7AB7">
        <w:rPr>
          <w:rFonts w:ascii="Times New Roman" w:hAnsi="Times New Roman" w:cs="Times New Roman"/>
          <w:sz w:val="24"/>
          <w:szCs w:val="24"/>
        </w:rPr>
        <w:t xml:space="preserve"> is 0.</w:t>
      </w:r>
      <w:r w:rsidR="005D7AB7">
        <w:rPr>
          <w:rFonts w:ascii="Times New Roman" w:hAnsi="Times New Roman" w:cs="Times New Roman"/>
          <w:sz w:val="24"/>
          <w:szCs w:val="24"/>
        </w:rPr>
        <w:t xml:space="preserve">731, while the Naïve Bayes model scored 0.731. </w:t>
      </w:r>
      <w:r w:rsidR="00AB2F4C">
        <w:rPr>
          <w:rFonts w:ascii="Times New Roman" w:hAnsi="Times New Roman" w:cs="Times New Roman"/>
          <w:sz w:val="24"/>
          <w:szCs w:val="24"/>
        </w:rPr>
        <w:t xml:space="preserve">Therefore, it is evident that Logistic Regression is the superior model for this task. </w:t>
      </w:r>
    </w:p>
    <w:p w14:paraId="14DC07D9" w14:textId="120218F6" w:rsidR="004D1D9C" w:rsidRPr="004D1D9C" w:rsidRDefault="004D1D9C" w:rsidP="004D1D9C">
      <w:pPr>
        <w:rPr>
          <w:rFonts w:ascii="Times New Roman" w:hAnsi="Times New Roman" w:cs="Times New Roman"/>
          <w:b/>
          <w:bCs/>
          <w:sz w:val="32"/>
          <w:szCs w:val="32"/>
        </w:rPr>
      </w:pPr>
      <w:r>
        <w:rPr>
          <w:noProof/>
        </w:rPr>
        <w:lastRenderedPageBreak/>
        <w:drawing>
          <wp:anchor distT="0" distB="0" distL="114300" distR="114300" simplePos="0" relativeHeight="251674624" behindDoc="0" locked="0" layoutInCell="1" allowOverlap="1" wp14:anchorId="595B6303" wp14:editId="23EF5596">
            <wp:simplePos x="0" y="0"/>
            <wp:positionH relativeFrom="margin">
              <wp:align>left</wp:align>
            </wp:positionH>
            <wp:positionV relativeFrom="paragraph">
              <wp:posOffset>4002</wp:posOffset>
            </wp:positionV>
            <wp:extent cx="5410835" cy="367855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10835" cy="3678555"/>
                    </a:xfrm>
                    <a:prstGeom prst="rect">
                      <a:avLst/>
                    </a:prstGeom>
                  </pic:spPr>
                </pic:pic>
              </a:graphicData>
            </a:graphic>
            <wp14:sizeRelH relativeFrom="margin">
              <wp14:pctWidth>0</wp14:pctWidth>
            </wp14:sizeRelH>
            <wp14:sizeRelV relativeFrom="margin">
              <wp14:pctHeight>0</wp14:pctHeight>
            </wp14:sizeRelV>
          </wp:anchor>
        </w:drawing>
      </w:r>
      <w:r w:rsidRPr="0022087E">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7C7F244D" wp14:editId="0E941FF8">
                <wp:simplePos x="0" y="0"/>
                <wp:positionH relativeFrom="margin">
                  <wp:posOffset>0</wp:posOffset>
                </wp:positionH>
                <wp:positionV relativeFrom="paragraph">
                  <wp:posOffset>3763010</wp:posOffset>
                </wp:positionV>
                <wp:extent cx="5943600" cy="276225"/>
                <wp:effectExtent l="0" t="0" r="0"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6225"/>
                        </a:xfrm>
                        <a:prstGeom prst="rect">
                          <a:avLst/>
                        </a:prstGeom>
                        <a:solidFill>
                          <a:srgbClr val="FFFFFF"/>
                        </a:solidFill>
                        <a:ln w="9525">
                          <a:noFill/>
                          <a:miter lim="800000"/>
                          <a:headEnd/>
                          <a:tailEnd/>
                        </a:ln>
                      </wps:spPr>
                      <wps:txbx>
                        <w:txbxContent>
                          <w:p w14:paraId="161A5EA6" w14:textId="19B66437" w:rsidR="00AB2F4C" w:rsidRPr="00B63F4F" w:rsidRDefault="00AB2F4C" w:rsidP="00AB2F4C">
                            <w:pPr>
                              <w:rPr>
                                <w:sz w:val="18"/>
                                <w:szCs w:val="18"/>
                              </w:rPr>
                            </w:pPr>
                            <w:r w:rsidRPr="00B63F4F">
                              <w:rPr>
                                <w:sz w:val="18"/>
                                <w:szCs w:val="18"/>
                              </w:rPr>
                              <w:t xml:space="preserve">Figure </w:t>
                            </w:r>
                            <w:r w:rsidR="00B03D64">
                              <w:rPr>
                                <w:sz w:val="18"/>
                                <w:szCs w:val="18"/>
                              </w:rPr>
                              <w:t>8: ROC curve and ROC-AUC scores for Naïve Bayes and Logistic Regression.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F244D" id="_x0000_s1034" type="#_x0000_t202" style="position:absolute;margin-left:0;margin-top:296.3pt;width:468pt;height:21.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" stroked="f">
                <v:textbox>
                  <w:txbxContent>
                    <w:p w14:paraId="161A5EA6" w14:textId="19B66437" w:rsidR="00AB2F4C" w:rsidRPr="00B63F4F" w:rsidRDefault="00AB2F4C" w:rsidP="00AB2F4C">
                      <w:pPr>
                        <w:rPr>
                          <w:sz w:val="18"/>
                          <w:szCs w:val="18"/>
                        </w:rPr>
                      </w:pPr>
                      <w:r w:rsidRPr="00B63F4F">
                        <w:rPr>
                          <w:sz w:val="18"/>
                          <w:szCs w:val="18"/>
                        </w:rPr>
                        <w:t xml:space="preserve">Figure </w:t>
                      </w:r>
                      <w:r w:rsidR="00B03D64">
                        <w:rPr>
                          <w:sz w:val="18"/>
                          <w:szCs w:val="18"/>
                        </w:rPr>
                        <w:t>8: ROC curve and ROC-AUC scores for Naïve Bayes and Logistic Regression.</w:t>
                      </w:r>
                    </w:p>
                  </w:txbxContent>
                </v:textbox>
                <w10:wrap type="square" anchorx="margin"/>
              </v:shape>
            </w:pict>
          </mc:Fallback>
        </mc:AlternateContent>
      </w:r>
      <w:r>
        <w:rPr>
          <w:rFonts w:ascii="Times New Roman" w:hAnsi="Times New Roman" w:cs="Times New Roman"/>
          <w:b/>
          <w:bCs/>
          <w:sz w:val="32"/>
          <w:szCs w:val="32"/>
        </w:rPr>
        <w:t>6</w:t>
      </w:r>
      <w:r>
        <w:rPr>
          <w:rFonts w:ascii="Times New Roman" w:hAnsi="Times New Roman" w:cs="Times New Roman"/>
          <w:b/>
          <w:bCs/>
          <w:sz w:val="32"/>
          <w:szCs w:val="32"/>
        </w:rPr>
        <w:t>. CONCLUSION</w:t>
      </w:r>
    </w:p>
    <w:p w14:paraId="42677A33" w14:textId="0C402BC6" w:rsidR="00B03D64" w:rsidRDefault="00B03D64" w:rsidP="00980938">
      <w:pPr>
        <w:jc w:val="both"/>
        <w:rPr>
          <w:rFonts w:ascii="Times New Roman" w:hAnsi="Times New Roman" w:cs="Times New Roman"/>
          <w:sz w:val="24"/>
          <w:szCs w:val="24"/>
        </w:rPr>
      </w:pPr>
      <w:r>
        <w:rPr>
          <w:rFonts w:ascii="Times New Roman" w:hAnsi="Times New Roman" w:cs="Times New Roman"/>
          <w:sz w:val="24"/>
          <w:szCs w:val="24"/>
        </w:rPr>
        <w:t xml:space="preserve">A corpus of comments from Reddit was used to help train and test a selection of classifiers to predict whether a given comment was sarcastic or not. Through exploratory data analysis, several traits belonging to sarcastic comments was uncovered. Sarcastic comments tend to be shorter in the number of words. They tend carry more ellipses and exclamation marks, but fewer question marks and quotation marks. Bigrams and trigrams were also extracted to view common two and three consecutive words associated with sarcasm, the most common being </w:t>
      </w:r>
      <w:r w:rsidRPr="00FE0DD9">
        <w:rPr>
          <w:rFonts w:ascii="Times New Roman" w:hAnsi="Times New Roman" w:cs="Times New Roman"/>
          <w:i/>
          <w:iCs/>
          <w:sz w:val="24"/>
          <w:szCs w:val="24"/>
        </w:rPr>
        <w:t>“</w:t>
      </w:r>
      <w:r w:rsidR="00FE0DD9" w:rsidRPr="00FE0DD9">
        <w:rPr>
          <w:rFonts w:ascii="Times New Roman" w:hAnsi="Times New Roman" w:cs="Times New Roman"/>
          <w:i/>
          <w:iCs/>
          <w:sz w:val="24"/>
          <w:szCs w:val="24"/>
        </w:rPr>
        <w:t>i’m sure”</w:t>
      </w:r>
      <w:r w:rsidR="00FE0DD9">
        <w:rPr>
          <w:rFonts w:ascii="Times New Roman" w:hAnsi="Times New Roman" w:cs="Times New Roman"/>
          <w:sz w:val="24"/>
          <w:szCs w:val="24"/>
        </w:rPr>
        <w:t xml:space="preserve"> and </w:t>
      </w:r>
      <w:r w:rsidR="00FE0DD9" w:rsidRPr="00FE0DD9">
        <w:rPr>
          <w:rFonts w:ascii="Times New Roman" w:hAnsi="Times New Roman" w:cs="Times New Roman"/>
          <w:i/>
          <w:iCs/>
          <w:sz w:val="24"/>
          <w:szCs w:val="24"/>
        </w:rPr>
        <w:t>“but i thought”.</w:t>
      </w:r>
      <w:r w:rsidR="00FE0DD9">
        <w:rPr>
          <w:rFonts w:ascii="Times New Roman" w:hAnsi="Times New Roman" w:cs="Times New Roman"/>
          <w:sz w:val="24"/>
          <w:szCs w:val="24"/>
        </w:rPr>
        <w:t xml:space="preserve"> Using these insights, additional features were created to accompany the bag-of-ngrams that was fed into five basic model</w:t>
      </w:r>
      <w:r w:rsidR="00980938">
        <w:rPr>
          <w:rFonts w:ascii="Times New Roman" w:hAnsi="Times New Roman" w:cs="Times New Roman"/>
          <w:sz w:val="24"/>
          <w:szCs w:val="24"/>
        </w:rPr>
        <w:t xml:space="preserve">s. 5-fold cross-validation was utilized to shortlist two models; Multinomial Naïve Bayes and Logistic Regression. There models were then tested on a testing set and its recall and precision were evaluated. Logistic Regression performed slightly better with a recall of 66% and precision of 70% when predicting on the sarcastic class. The ROC-AUC score also suggest the Logistic Regression is the strongest model. </w:t>
      </w:r>
    </w:p>
    <w:p w14:paraId="0362E5D4" w14:textId="39369164" w:rsidR="00980938" w:rsidRPr="00B03D64" w:rsidRDefault="00980938" w:rsidP="00980938">
      <w:pPr>
        <w:jc w:val="both"/>
        <w:rPr>
          <w:rFonts w:ascii="Times New Roman" w:hAnsi="Times New Roman" w:cs="Times New Roman"/>
          <w:sz w:val="24"/>
          <w:szCs w:val="24"/>
        </w:rPr>
      </w:pPr>
      <w:r>
        <w:rPr>
          <w:rFonts w:ascii="Times New Roman" w:hAnsi="Times New Roman" w:cs="Times New Roman"/>
          <w:sz w:val="24"/>
          <w:szCs w:val="24"/>
        </w:rPr>
        <w:t>Despite Logistic Regression being the strongest model, its predictive accuracy is not strong enough to be utilized in a real-world setting. With a mere recall of 66%, it would not be feasible to employ this model to predict whether reviews of a product are sarcastic or can be taken literally, or whether the sentiment of voters in a political campaign truly have a positive outlook on the party.</w:t>
      </w:r>
    </w:p>
    <w:p w14:paraId="620854AE" w14:textId="77777777" w:rsidR="005D7AB7" w:rsidRDefault="005D7AB7" w:rsidP="00882303">
      <w:pPr>
        <w:rPr>
          <w:rFonts w:ascii="Times New Roman" w:hAnsi="Times New Roman" w:cs="Times New Roman"/>
          <w:b/>
          <w:bCs/>
          <w:sz w:val="28"/>
          <w:szCs w:val="28"/>
        </w:rPr>
      </w:pPr>
    </w:p>
    <w:p w14:paraId="0D8236D9" w14:textId="20A3BC85" w:rsidR="00B27253" w:rsidRDefault="00B27253" w:rsidP="00882303">
      <w:pPr>
        <w:rPr>
          <w:rFonts w:ascii="Times New Roman" w:hAnsi="Times New Roman" w:cs="Times New Roman"/>
          <w:b/>
          <w:bCs/>
          <w:sz w:val="28"/>
          <w:szCs w:val="28"/>
        </w:rPr>
      </w:pPr>
    </w:p>
    <w:p w14:paraId="6E198194" w14:textId="45A250C2" w:rsidR="004D1D9C" w:rsidRDefault="004D1D9C" w:rsidP="004D1D9C">
      <w:pPr>
        <w:rPr>
          <w:rFonts w:ascii="Times New Roman" w:hAnsi="Times New Roman" w:cs="Times New Roman"/>
          <w:b/>
          <w:bCs/>
          <w:sz w:val="32"/>
          <w:szCs w:val="32"/>
        </w:rPr>
      </w:pPr>
      <w:r>
        <w:rPr>
          <w:rFonts w:ascii="Times New Roman" w:hAnsi="Times New Roman" w:cs="Times New Roman"/>
          <w:b/>
          <w:bCs/>
          <w:sz w:val="32"/>
          <w:szCs w:val="32"/>
        </w:rPr>
        <w:lastRenderedPageBreak/>
        <w:t>7</w:t>
      </w:r>
      <w:r>
        <w:rPr>
          <w:rFonts w:ascii="Times New Roman" w:hAnsi="Times New Roman" w:cs="Times New Roman"/>
          <w:b/>
          <w:bCs/>
          <w:sz w:val="32"/>
          <w:szCs w:val="32"/>
        </w:rPr>
        <w:t xml:space="preserve">. </w:t>
      </w:r>
      <w:r>
        <w:rPr>
          <w:rFonts w:ascii="Times New Roman" w:hAnsi="Times New Roman" w:cs="Times New Roman"/>
          <w:b/>
          <w:bCs/>
          <w:sz w:val="32"/>
          <w:szCs w:val="32"/>
        </w:rPr>
        <w:t>REFERENCES</w:t>
      </w:r>
    </w:p>
    <w:p w14:paraId="39DED021" w14:textId="477C1106" w:rsidR="00B27253" w:rsidRPr="00286676" w:rsidRDefault="00286676" w:rsidP="00882303">
      <w:pPr>
        <w:rPr>
          <w:rFonts w:ascii="Times New Roman" w:hAnsi="Times New Roman" w:cs="Times New Roman"/>
          <w:sz w:val="24"/>
          <w:szCs w:val="24"/>
        </w:rPr>
      </w:pPr>
      <w:r w:rsidRPr="00286676">
        <w:rPr>
          <w:rFonts w:ascii="Times New Roman" w:hAnsi="Times New Roman" w:cs="Times New Roman"/>
          <w:sz w:val="24"/>
          <w:szCs w:val="24"/>
        </w:rPr>
        <w:t>Ashwin R</w:t>
      </w:r>
      <w:proofErr w:type="spellStart"/>
      <w:r w:rsidRPr="00286676">
        <w:rPr>
          <w:rFonts w:ascii="Times New Roman" w:hAnsi="Times New Roman" w:cs="Times New Roman"/>
          <w:sz w:val="24"/>
          <w:szCs w:val="24"/>
        </w:rPr>
        <w:t>ajadesingan</w:t>
      </w:r>
      <w:proofErr w:type="spellEnd"/>
      <w:r w:rsidRPr="00286676">
        <w:rPr>
          <w:rFonts w:ascii="Times New Roman" w:hAnsi="Times New Roman" w:cs="Times New Roman"/>
          <w:sz w:val="24"/>
          <w:szCs w:val="24"/>
        </w:rPr>
        <w:t xml:space="preserve">, Reza </w:t>
      </w:r>
      <w:proofErr w:type="spellStart"/>
      <w:r w:rsidRPr="00286676">
        <w:rPr>
          <w:rFonts w:ascii="Times New Roman" w:hAnsi="Times New Roman" w:cs="Times New Roman"/>
          <w:sz w:val="24"/>
          <w:szCs w:val="24"/>
        </w:rPr>
        <w:t>Zafarani</w:t>
      </w:r>
      <w:proofErr w:type="spellEnd"/>
      <w:r w:rsidRPr="00286676">
        <w:rPr>
          <w:rFonts w:ascii="Times New Roman" w:hAnsi="Times New Roman" w:cs="Times New Roman"/>
          <w:sz w:val="24"/>
          <w:szCs w:val="24"/>
        </w:rPr>
        <w:t>, and Huan Liu</w:t>
      </w:r>
      <w:r w:rsidRPr="00286676">
        <w:rPr>
          <w:rFonts w:ascii="Times New Roman" w:hAnsi="Times New Roman" w:cs="Times New Roman"/>
          <w:sz w:val="24"/>
          <w:szCs w:val="24"/>
        </w:rPr>
        <w:t xml:space="preserve">, (2015). </w:t>
      </w:r>
      <w:r w:rsidR="004D1D9C" w:rsidRPr="00286676">
        <w:rPr>
          <w:rFonts w:ascii="Times New Roman" w:hAnsi="Times New Roman" w:cs="Times New Roman"/>
          <w:sz w:val="24"/>
          <w:szCs w:val="24"/>
        </w:rPr>
        <w:t>Sarcasm Detection on Twitter, A Behavioral Modeling Approach</w:t>
      </w:r>
    </w:p>
    <w:p w14:paraId="31780605" w14:textId="7F3962D0" w:rsidR="00B27253" w:rsidRPr="00286676" w:rsidRDefault="00286676" w:rsidP="00882303">
      <w:pPr>
        <w:rPr>
          <w:rFonts w:ascii="Times New Roman" w:hAnsi="Times New Roman" w:cs="Times New Roman"/>
          <w:b/>
          <w:bCs/>
          <w:sz w:val="28"/>
          <w:szCs w:val="28"/>
        </w:rPr>
      </w:pPr>
      <w:r w:rsidRPr="00286676">
        <w:rPr>
          <w:rFonts w:ascii="Times New Roman" w:hAnsi="Times New Roman" w:cs="Times New Roman"/>
          <w:sz w:val="24"/>
          <w:szCs w:val="24"/>
        </w:rPr>
        <w:t>Francesco Barbieri</w:t>
      </w:r>
      <w:r w:rsidRPr="00286676">
        <w:rPr>
          <w:rFonts w:ascii="Times New Roman" w:hAnsi="Times New Roman" w:cs="Times New Roman"/>
          <w:sz w:val="24"/>
          <w:szCs w:val="24"/>
        </w:rPr>
        <w:t xml:space="preserve">, </w:t>
      </w:r>
      <w:r w:rsidRPr="00286676">
        <w:rPr>
          <w:rFonts w:ascii="Times New Roman" w:hAnsi="Times New Roman" w:cs="Times New Roman"/>
          <w:sz w:val="24"/>
          <w:szCs w:val="24"/>
        </w:rPr>
        <w:t xml:space="preserve">Horacio </w:t>
      </w:r>
      <w:proofErr w:type="spellStart"/>
      <w:r w:rsidRPr="00286676">
        <w:rPr>
          <w:rFonts w:ascii="Times New Roman" w:hAnsi="Times New Roman" w:cs="Times New Roman"/>
          <w:sz w:val="24"/>
          <w:szCs w:val="24"/>
        </w:rPr>
        <w:t>Saggion</w:t>
      </w:r>
      <w:proofErr w:type="spellEnd"/>
      <w:r w:rsidRPr="00286676">
        <w:rPr>
          <w:rFonts w:ascii="Times New Roman" w:hAnsi="Times New Roman" w:cs="Times New Roman"/>
          <w:sz w:val="24"/>
          <w:szCs w:val="24"/>
        </w:rPr>
        <w:t>,</w:t>
      </w:r>
      <w:r w:rsidRPr="00286676">
        <w:rPr>
          <w:rFonts w:ascii="Times New Roman" w:hAnsi="Times New Roman" w:cs="Times New Roman"/>
          <w:sz w:val="24"/>
          <w:szCs w:val="24"/>
        </w:rPr>
        <w:t xml:space="preserve"> and Francesco </w:t>
      </w:r>
      <w:proofErr w:type="spellStart"/>
      <w:r w:rsidRPr="00286676">
        <w:rPr>
          <w:rFonts w:ascii="Times New Roman" w:hAnsi="Times New Roman" w:cs="Times New Roman"/>
          <w:sz w:val="24"/>
          <w:szCs w:val="24"/>
        </w:rPr>
        <w:t>Ronzano</w:t>
      </w:r>
      <w:proofErr w:type="spellEnd"/>
      <w:r>
        <w:rPr>
          <w:rFonts w:ascii="Times New Roman" w:hAnsi="Times New Roman" w:cs="Times New Roman"/>
          <w:sz w:val="24"/>
          <w:szCs w:val="24"/>
        </w:rPr>
        <w:t>,</w:t>
      </w:r>
      <w:r w:rsidRPr="00286676">
        <w:rPr>
          <w:rFonts w:ascii="Times New Roman" w:hAnsi="Times New Roman" w:cs="Times New Roman"/>
          <w:sz w:val="24"/>
          <w:szCs w:val="24"/>
        </w:rPr>
        <w:t xml:space="preserve"> (2014). </w:t>
      </w:r>
      <w:r w:rsidRPr="00286676">
        <w:rPr>
          <w:rFonts w:ascii="Times New Roman" w:hAnsi="Times New Roman" w:cs="Times New Roman"/>
          <w:sz w:val="24"/>
          <w:szCs w:val="24"/>
        </w:rPr>
        <w:t>Modelling Sarcasm in Twitter, a Novel Approach</w:t>
      </w:r>
    </w:p>
    <w:p w14:paraId="6091540C" w14:textId="5790CCBC" w:rsidR="00B27253" w:rsidRPr="00286676" w:rsidRDefault="00286676" w:rsidP="00882303">
      <w:pPr>
        <w:rPr>
          <w:rFonts w:ascii="Times New Roman" w:hAnsi="Times New Roman" w:cs="Times New Roman"/>
          <w:b/>
          <w:bCs/>
          <w:sz w:val="28"/>
          <w:szCs w:val="28"/>
        </w:rPr>
      </w:pPr>
      <w:r w:rsidRPr="00286676">
        <w:rPr>
          <w:rFonts w:ascii="Times New Roman" w:hAnsi="Times New Roman" w:cs="Times New Roman"/>
          <w:sz w:val="24"/>
          <w:szCs w:val="24"/>
        </w:rPr>
        <w:t xml:space="preserve">Natalie </w:t>
      </w:r>
      <w:proofErr w:type="spellStart"/>
      <w:r w:rsidRPr="00286676">
        <w:rPr>
          <w:rFonts w:ascii="Times New Roman" w:hAnsi="Times New Roman" w:cs="Times New Roman"/>
          <w:sz w:val="24"/>
          <w:szCs w:val="24"/>
        </w:rPr>
        <w:t>Parde</w:t>
      </w:r>
      <w:proofErr w:type="spellEnd"/>
      <w:r w:rsidRPr="00286676">
        <w:rPr>
          <w:rFonts w:ascii="Times New Roman" w:hAnsi="Times New Roman" w:cs="Times New Roman"/>
          <w:sz w:val="24"/>
          <w:szCs w:val="24"/>
        </w:rPr>
        <w:t xml:space="preserve"> and Rodney D. Nielsen</w:t>
      </w:r>
      <w:r>
        <w:rPr>
          <w:rFonts w:ascii="Times New Roman" w:hAnsi="Times New Roman" w:cs="Times New Roman"/>
          <w:sz w:val="24"/>
          <w:szCs w:val="24"/>
        </w:rPr>
        <w:t>,</w:t>
      </w:r>
      <w:r w:rsidRPr="00286676">
        <w:rPr>
          <w:rFonts w:ascii="Times New Roman" w:hAnsi="Times New Roman" w:cs="Times New Roman"/>
          <w:sz w:val="24"/>
          <w:szCs w:val="24"/>
        </w:rPr>
        <w:t xml:space="preserve"> (2018). </w:t>
      </w:r>
      <w:r w:rsidRPr="00286676">
        <w:rPr>
          <w:rFonts w:ascii="Times New Roman" w:hAnsi="Times New Roman" w:cs="Times New Roman"/>
          <w:sz w:val="24"/>
          <w:szCs w:val="24"/>
        </w:rPr>
        <w:t>Detecting Sarcasm is Extremely Easy ;-)</w:t>
      </w:r>
    </w:p>
    <w:p w14:paraId="688251A8" w14:textId="356AC066" w:rsidR="00B27253" w:rsidRDefault="00286676" w:rsidP="00286676">
      <w:pPr>
        <w:autoSpaceDE w:val="0"/>
        <w:autoSpaceDN w:val="0"/>
        <w:adjustRightInd w:val="0"/>
        <w:spacing w:after="0" w:line="240" w:lineRule="auto"/>
        <w:rPr>
          <w:rFonts w:ascii="Times New Roman" w:hAnsi="Times New Roman" w:cs="Times New Roman"/>
          <w:sz w:val="24"/>
          <w:szCs w:val="24"/>
        </w:rPr>
      </w:pPr>
      <w:r w:rsidRPr="00286676">
        <w:rPr>
          <w:rFonts w:ascii="Times New Roman" w:hAnsi="Times New Roman" w:cs="Times New Roman"/>
          <w:sz w:val="24"/>
          <w:szCs w:val="24"/>
        </w:rPr>
        <w:t xml:space="preserve">Ellen </w:t>
      </w:r>
      <w:proofErr w:type="spellStart"/>
      <w:r w:rsidRPr="00286676">
        <w:rPr>
          <w:rFonts w:ascii="Times New Roman" w:hAnsi="Times New Roman" w:cs="Times New Roman"/>
          <w:sz w:val="24"/>
          <w:szCs w:val="24"/>
        </w:rPr>
        <w:t>Riloff</w:t>
      </w:r>
      <w:proofErr w:type="spellEnd"/>
      <w:r w:rsidRPr="00286676">
        <w:rPr>
          <w:rFonts w:ascii="Times New Roman" w:hAnsi="Times New Roman" w:cs="Times New Roman"/>
          <w:sz w:val="24"/>
          <w:szCs w:val="24"/>
        </w:rPr>
        <w:t xml:space="preserve">, </w:t>
      </w:r>
      <w:proofErr w:type="spellStart"/>
      <w:r w:rsidRPr="00286676">
        <w:rPr>
          <w:rFonts w:ascii="Times New Roman" w:hAnsi="Times New Roman" w:cs="Times New Roman"/>
          <w:sz w:val="24"/>
          <w:szCs w:val="24"/>
        </w:rPr>
        <w:t>Ashequl</w:t>
      </w:r>
      <w:proofErr w:type="spellEnd"/>
      <w:r w:rsidRPr="00286676">
        <w:rPr>
          <w:rFonts w:ascii="Times New Roman" w:hAnsi="Times New Roman" w:cs="Times New Roman"/>
          <w:sz w:val="24"/>
          <w:szCs w:val="24"/>
        </w:rPr>
        <w:t xml:space="preserve"> Qadir, Prafulla </w:t>
      </w:r>
      <w:proofErr w:type="spellStart"/>
      <w:r w:rsidRPr="00286676">
        <w:rPr>
          <w:rFonts w:ascii="Times New Roman" w:hAnsi="Times New Roman" w:cs="Times New Roman"/>
          <w:sz w:val="24"/>
          <w:szCs w:val="24"/>
        </w:rPr>
        <w:t>Surve</w:t>
      </w:r>
      <w:proofErr w:type="spellEnd"/>
      <w:r w:rsidRPr="00286676">
        <w:rPr>
          <w:rFonts w:ascii="Times New Roman" w:hAnsi="Times New Roman" w:cs="Times New Roman"/>
          <w:sz w:val="24"/>
          <w:szCs w:val="24"/>
        </w:rPr>
        <w:t xml:space="preserve">, </w:t>
      </w:r>
      <w:proofErr w:type="spellStart"/>
      <w:r w:rsidRPr="00286676">
        <w:rPr>
          <w:rFonts w:ascii="Times New Roman" w:hAnsi="Times New Roman" w:cs="Times New Roman"/>
          <w:sz w:val="24"/>
          <w:szCs w:val="24"/>
        </w:rPr>
        <w:t>Lalindra</w:t>
      </w:r>
      <w:proofErr w:type="spellEnd"/>
      <w:r w:rsidRPr="00286676">
        <w:rPr>
          <w:rFonts w:ascii="Times New Roman" w:hAnsi="Times New Roman" w:cs="Times New Roman"/>
          <w:sz w:val="24"/>
          <w:szCs w:val="24"/>
        </w:rPr>
        <w:t xml:space="preserve"> De Silva,</w:t>
      </w:r>
      <w:r>
        <w:rPr>
          <w:rFonts w:ascii="Times New Roman" w:hAnsi="Times New Roman" w:cs="Times New Roman"/>
          <w:sz w:val="24"/>
          <w:szCs w:val="24"/>
        </w:rPr>
        <w:t xml:space="preserve"> </w:t>
      </w:r>
      <w:r w:rsidRPr="00286676">
        <w:rPr>
          <w:rFonts w:ascii="Times New Roman" w:hAnsi="Times New Roman" w:cs="Times New Roman"/>
          <w:sz w:val="24"/>
          <w:szCs w:val="24"/>
        </w:rPr>
        <w:t xml:space="preserve">Nathan Gilbert, </w:t>
      </w:r>
      <w:r>
        <w:rPr>
          <w:rFonts w:ascii="Times New Roman" w:hAnsi="Times New Roman" w:cs="Times New Roman"/>
          <w:sz w:val="24"/>
          <w:szCs w:val="24"/>
        </w:rPr>
        <w:t xml:space="preserve">and </w:t>
      </w:r>
      <w:proofErr w:type="spellStart"/>
      <w:r w:rsidRPr="00286676">
        <w:rPr>
          <w:rFonts w:ascii="Times New Roman" w:hAnsi="Times New Roman" w:cs="Times New Roman"/>
          <w:sz w:val="24"/>
          <w:szCs w:val="24"/>
        </w:rPr>
        <w:t>Ruihong</w:t>
      </w:r>
      <w:proofErr w:type="spellEnd"/>
      <w:r w:rsidRPr="00286676">
        <w:rPr>
          <w:rFonts w:ascii="Times New Roman" w:hAnsi="Times New Roman" w:cs="Times New Roman"/>
          <w:sz w:val="24"/>
          <w:szCs w:val="24"/>
        </w:rPr>
        <w:t xml:space="preserve"> Huang</w:t>
      </w:r>
      <w:r>
        <w:rPr>
          <w:rFonts w:ascii="Times New Roman" w:hAnsi="Times New Roman" w:cs="Times New Roman"/>
          <w:sz w:val="24"/>
          <w:szCs w:val="24"/>
        </w:rPr>
        <w:t xml:space="preserve">, (2013). </w:t>
      </w:r>
      <w:r w:rsidRPr="00286676">
        <w:rPr>
          <w:rFonts w:ascii="Times New Roman" w:hAnsi="Times New Roman" w:cs="Times New Roman"/>
          <w:sz w:val="24"/>
          <w:szCs w:val="24"/>
        </w:rPr>
        <w:t>Sarcasm as Contrast between a Positive Sentiment and Negative Situation</w:t>
      </w:r>
    </w:p>
    <w:p w14:paraId="6EC1B0F5" w14:textId="17AE9454" w:rsidR="00286676" w:rsidRDefault="00286676" w:rsidP="00286676">
      <w:pPr>
        <w:autoSpaceDE w:val="0"/>
        <w:autoSpaceDN w:val="0"/>
        <w:adjustRightInd w:val="0"/>
        <w:spacing w:after="0" w:line="240" w:lineRule="auto"/>
        <w:rPr>
          <w:rFonts w:ascii="Times New Roman" w:hAnsi="Times New Roman" w:cs="Times New Roman"/>
          <w:sz w:val="24"/>
          <w:szCs w:val="24"/>
        </w:rPr>
      </w:pPr>
    </w:p>
    <w:p w14:paraId="7F3FFBEE" w14:textId="7371EAA7" w:rsidR="00882303" w:rsidRPr="00286676" w:rsidRDefault="00286676" w:rsidP="00C03769">
      <w:pPr>
        <w:rPr>
          <w:rFonts w:ascii="Times New Roman" w:hAnsi="Times New Roman" w:cs="Times New Roman"/>
          <w:b/>
          <w:bCs/>
          <w:sz w:val="28"/>
          <w:szCs w:val="28"/>
        </w:rPr>
      </w:pPr>
      <w:r>
        <w:rPr>
          <w:rFonts w:ascii="Times New Roman" w:hAnsi="Times New Roman" w:cs="Times New Roman"/>
          <w:sz w:val="24"/>
          <w:szCs w:val="24"/>
        </w:rPr>
        <w:t xml:space="preserve">Tomas </w:t>
      </w:r>
      <w:proofErr w:type="spellStart"/>
      <w:r>
        <w:rPr>
          <w:rFonts w:ascii="Times New Roman" w:hAnsi="Times New Roman" w:cs="Times New Roman"/>
          <w:sz w:val="24"/>
          <w:szCs w:val="24"/>
        </w:rPr>
        <w:t>Ptacek</w:t>
      </w:r>
      <w:proofErr w:type="spellEnd"/>
      <w:r>
        <w:rPr>
          <w:rFonts w:ascii="Times New Roman" w:hAnsi="Times New Roman" w:cs="Times New Roman"/>
          <w:sz w:val="24"/>
          <w:szCs w:val="24"/>
        </w:rPr>
        <w:t xml:space="preserve">, Ivan </w:t>
      </w:r>
      <w:proofErr w:type="spellStart"/>
      <w:r>
        <w:rPr>
          <w:rFonts w:ascii="Times New Roman" w:hAnsi="Times New Roman" w:cs="Times New Roman"/>
          <w:sz w:val="24"/>
          <w:szCs w:val="24"/>
        </w:rPr>
        <w:t>Haberbal</w:t>
      </w:r>
      <w:proofErr w:type="spellEnd"/>
      <w:r>
        <w:rPr>
          <w:rFonts w:ascii="Times New Roman" w:hAnsi="Times New Roman" w:cs="Times New Roman"/>
          <w:sz w:val="24"/>
          <w:szCs w:val="24"/>
        </w:rPr>
        <w:t xml:space="preserve">, and Jun Hong, (2014). </w:t>
      </w:r>
      <w:r w:rsidRPr="00286676">
        <w:rPr>
          <w:rFonts w:ascii="Times New Roman" w:hAnsi="Times New Roman" w:cs="Times New Roman"/>
          <w:sz w:val="24"/>
          <w:szCs w:val="24"/>
        </w:rPr>
        <w:t>Sarcasm Detection on Czech and English Twitter</w:t>
      </w:r>
    </w:p>
    <w:sectPr w:rsidR="00882303" w:rsidRPr="002866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630F2" w14:textId="77777777" w:rsidR="00755CF5" w:rsidRDefault="00755CF5" w:rsidP="00D32F6C">
      <w:pPr>
        <w:spacing w:after="0" w:line="240" w:lineRule="auto"/>
      </w:pPr>
      <w:r>
        <w:separator/>
      </w:r>
    </w:p>
  </w:endnote>
  <w:endnote w:type="continuationSeparator" w:id="0">
    <w:p w14:paraId="0239F808" w14:textId="77777777" w:rsidR="00755CF5" w:rsidRDefault="00755CF5" w:rsidP="00D32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5D8A8" w14:textId="77777777" w:rsidR="00755CF5" w:rsidRDefault="00755CF5" w:rsidP="00D32F6C">
      <w:pPr>
        <w:spacing w:after="0" w:line="240" w:lineRule="auto"/>
      </w:pPr>
      <w:r>
        <w:separator/>
      </w:r>
    </w:p>
  </w:footnote>
  <w:footnote w:type="continuationSeparator" w:id="0">
    <w:p w14:paraId="6F5EFA9C" w14:textId="77777777" w:rsidR="00755CF5" w:rsidRDefault="00755CF5" w:rsidP="00D32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9E2FC0"/>
    <w:multiLevelType w:val="hybridMultilevel"/>
    <w:tmpl w:val="9A3ECF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807CB7"/>
    <w:multiLevelType w:val="hybridMultilevel"/>
    <w:tmpl w:val="1BB44F6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6C"/>
    <w:rsid w:val="00007454"/>
    <w:rsid w:val="00071D44"/>
    <w:rsid w:val="00081ED6"/>
    <w:rsid w:val="00117672"/>
    <w:rsid w:val="001413AE"/>
    <w:rsid w:val="00182451"/>
    <w:rsid w:val="00186C89"/>
    <w:rsid w:val="001B6EF6"/>
    <w:rsid w:val="002046D5"/>
    <w:rsid w:val="0022087E"/>
    <w:rsid w:val="002313F9"/>
    <w:rsid w:val="00233451"/>
    <w:rsid w:val="00286676"/>
    <w:rsid w:val="002A4B81"/>
    <w:rsid w:val="0031708A"/>
    <w:rsid w:val="003431AA"/>
    <w:rsid w:val="0039173E"/>
    <w:rsid w:val="003A7629"/>
    <w:rsid w:val="003C1FAA"/>
    <w:rsid w:val="003C7D4B"/>
    <w:rsid w:val="003E01B3"/>
    <w:rsid w:val="0047196C"/>
    <w:rsid w:val="00487B14"/>
    <w:rsid w:val="004D1D9C"/>
    <w:rsid w:val="00515BEA"/>
    <w:rsid w:val="00526141"/>
    <w:rsid w:val="0052629C"/>
    <w:rsid w:val="005A30C3"/>
    <w:rsid w:val="005D442E"/>
    <w:rsid w:val="005D7AB7"/>
    <w:rsid w:val="005E068F"/>
    <w:rsid w:val="006949EB"/>
    <w:rsid w:val="00694DDC"/>
    <w:rsid w:val="006B2704"/>
    <w:rsid w:val="006D0855"/>
    <w:rsid w:val="00704030"/>
    <w:rsid w:val="00755CF5"/>
    <w:rsid w:val="007D4219"/>
    <w:rsid w:val="00841F47"/>
    <w:rsid w:val="00865565"/>
    <w:rsid w:val="00876164"/>
    <w:rsid w:val="00882303"/>
    <w:rsid w:val="008C6C0D"/>
    <w:rsid w:val="008D6212"/>
    <w:rsid w:val="0095377B"/>
    <w:rsid w:val="00980938"/>
    <w:rsid w:val="009E4E49"/>
    <w:rsid w:val="009F4B02"/>
    <w:rsid w:val="00A06D62"/>
    <w:rsid w:val="00A43520"/>
    <w:rsid w:val="00A93FB4"/>
    <w:rsid w:val="00A955EA"/>
    <w:rsid w:val="00AA20DB"/>
    <w:rsid w:val="00AB2F4C"/>
    <w:rsid w:val="00AD04F2"/>
    <w:rsid w:val="00B03D64"/>
    <w:rsid w:val="00B27253"/>
    <w:rsid w:val="00B51BE4"/>
    <w:rsid w:val="00B63F4F"/>
    <w:rsid w:val="00BA4248"/>
    <w:rsid w:val="00BD1A12"/>
    <w:rsid w:val="00BD5D1F"/>
    <w:rsid w:val="00C03769"/>
    <w:rsid w:val="00C157D2"/>
    <w:rsid w:val="00C57AF2"/>
    <w:rsid w:val="00CE5955"/>
    <w:rsid w:val="00CF180C"/>
    <w:rsid w:val="00D32F6C"/>
    <w:rsid w:val="00D51DF6"/>
    <w:rsid w:val="00D57F8A"/>
    <w:rsid w:val="00DC1DB6"/>
    <w:rsid w:val="00E70709"/>
    <w:rsid w:val="00E9301F"/>
    <w:rsid w:val="00EA52D8"/>
    <w:rsid w:val="00EC1F91"/>
    <w:rsid w:val="00F01BA7"/>
    <w:rsid w:val="00F12317"/>
    <w:rsid w:val="00F563C9"/>
    <w:rsid w:val="00F75456"/>
    <w:rsid w:val="00F941F8"/>
    <w:rsid w:val="00FE0D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79AD"/>
  <w15:chartTrackingRefBased/>
  <w15:docId w15:val="{6B74F92B-0C88-4A24-949B-5341D233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F6C"/>
  </w:style>
  <w:style w:type="paragraph" w:styleId="Footer">
    <w:name w:val="footer"/>
    <w:basedOn w:val="Normal"/>
    <w:link w:val="FooterChar"/>
    <w:uiPriority w:val="99"/>
    <w:unhideWhenUsed/>
    <w:rsid w:val="00D32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F6C"/>
  </w:style>
  <w:style w:type="character" w:styleId="FootnoteReference">
    <w:name w:val="footnote reference"/>
    <w:basedOn w:val="DefaultParagraphFont"/>
    <w:uiPriority w:val="99"/>
    <w:semiHidden/>
    <w:unhideWhenUsed/>
    <w:rsid w:val="00865565"/>
    <w:rPr>
      <w:vertAlign w:val="superscript"/>
    </w:rPr>
  </w:style>
  <w:style w:type="paragraph" w:styleId="NormalWeb">
    <w:name w:val="Normal (Web)"/>
    <w:basedOn w:val="Normal"/>
    <w:uiPriority w:val="99"/>
    <w:unhideWhenUsed/>
    <w:rsid w:val="0086556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FootnoteText">
    <w:name w:val="footnote text"/>
    <w:basedOn w:val="Normal"/>
    <w:link w:val="FootnoteTextChar"/>
    <w:uiPriority w:val="99"/>
    <w:semiHidden/>
    <w:unhideWhenUsed/>
    <w:rsid w:val="008655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5565"/>
    <w:rPr>
      <w:sz w:val="20"/>
      <w:szCs w:val="20"/>
    </w:rPr>
  </w:style>
  <w:style w:type="paragraph" w:styleId="ListParagraph">
    <w:name w:val="List Paragraph"/>
    <w:basedOn w:val="Normal"/>
    <w:uiPriority w:val="34"/>
    <w:qFormat/>
    <w:rsid w:val="00515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54965">
      <w:bodyDiv w:val="1"/>
      <w:marLeft w:val="0"/>
      <w:marRight w:val="0"/>
      <w:marTop w:val="0"/>
      <w:marBottom w:val="0"/>
      <w:divBdr>
        <w:top w:val="none" w:sz="0" w:space="0" w:color="auto"/>
        <w:left w:val="none" w:sz="0" w:space="0" w:color="auto"/>
        <w:bottom w:val="none" w:sz="0" w:space="0" w:color="auto"/>
        <w:right w:val="none" w:sz="0" w:space="0" w:color="auto"/>
      </w:divBdr>
    </w:div>
    <w:div w:id="204717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6CB86-6DAF-4085-8F2D-8F353C390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10</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Calvin</cp:lastModifiedBy>
  <cp:revision>26</cp:revision>
  <dcterms:created xsi:type="dcterms:W3CDTF">2020-12-04T00:44:00Z</dcterms:created>
  <dcterms:modified xsi:type="dcterms:W3CDTF">2020-12-05T04:47:00Z</dcterms:modified>
</cp:coreProperties>
</file>