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03E6" w14:textId="5D9CECED" w:rsidR="005405B3" w:rsidRDefault="005405B3">
      <w:pPr>
        <w:rPr>
          <w:rFonts w:ascii="Times New Roman" w:hAnsi="Times New Roman" w:cs="Times New Roman"/>
          <w:b/>
          <w:bCs/>
          <w:i/>
          <w:iCs/>
          <w:sz w:val="24"/>
          <w:szCs w:val="24"/>
        </w:rPr>
      </w:pPr>
      <w:r>
        <w:rPr>
          <w:rFonts w:ascii="Times New Roman" w:hAnsi="Times New Roman" w:cs="Times New Roman"/>
          <w:b/>
          <w:bCs/>
          <w:i/>
          <w:iCs/>
          <w:sz w:val="24"/>
          <w:szCs w:val="24"/>
        </w:rPr>
        <w:t xml:space="preserve">Initial Thoughts on Factionalism under Xi Jinping and How Factionalism May – or May Not – Affect National Security Decision-making. </w:t>
      </w:r>
    </w:p>
    <w:p w14:paraId="1C79EA64" w14:textId="77777777" w:rsidR="005405B3" w:rsidRDefault="005405B3">
      <w:pPr>
        <w:rPr>
          <w:rFonts w:ascii="Times New Roman" w:hAnsi="Times New Roman" w:cs="Times New Roman"/>
          <w:b/>
          <w:bCs/>
          <w:i/>
          <w:iCs/>
          <w:sz w:val="24"/>
          <w:szCs w:val="24"/>
        </w:rPr>
      </w:pPr>
    </w:p>
    <w:p w14:paraId="0507EDFE" w14:textId="707310E3" w:rsidR="005405B3" w:rsidRPr="005405B3" w:rsidRDefault="005405B3">
      <w:pPr>
        <w:rPr>
          <w:rFonts w:ascii="Times New Roman" w:hAnsi="Times New Roman" w:cs="Times New Roman"/>
          <w:b/>
          <w:bCs/>
          <w:sz w:val="24"/>
          <w:szCs w:val="24"/>
        </w:rPr>
      </w:pPr>
      <w:r>
        <w:rPr>
          <w:rFonts w:ascii="Times New Roman" w:hAnsi="Times New Roman" w:cs="Times New Roman"/>
          <w:b/>
          <w:bCs/>
          <w:sz w:val="24"/>
          <w:szCs w:val="24"/>
        </w:rPr>
        <w:t>Jonathan Czin</w:t>
      </w:r>
    </w:p>
    <w:p w14:paraId="5E9D4AA8" w14:textId="603B1C3D" w:rsidR="00CE4B41" w:rsidRDefault="002A5D63" w:rsidP="005405B3">
      <w:pPr>
        <w:ind w:firstLine="720"/>
        <w:rPr>
          <w:rFonts w:ascii="Times New Roman" w:hAnsi="Times New Roman" w:cs="Times New Roman"/>
          <w:sz w:val="24"/>
          <w:szCs w:val="24"/>
        </w:rPr>
      </w:pPr>
      <w:r>
        <w:rPr>
          <w:rFonts w:ascii="Times New Roman" w:hAnsi="Times New Roman" w:cs="Times New Roman"/>
          <w:sz w:val="24"/>
          <w:szCs w:val="24"/>
        </w:rPr>
        <w:t xml:space="preserve">Xi’s dominance of the Chinese political system suggests that he is unlikely to encounter any meaningful factional opposition </w:t>
      </w:r>
      <w:proofErr w:type="gramStart"/>
      <w:r>
        <w:rPr>
          <w:rFonts w:ascii="Times New Roman" w:hAnsi="Times New Roman" w:cs="Times New Roman"/>
          <w:sz w:val="24"/>
          <w:szCs w:val="24"/>
        </w:rPr>
        <w:t>in the near future</w:t>
      </w:r>
      <w:proofErr w:type="gramEnd"/>
      <w:r>
        <w:rPr>
          <w:rFonts w:ascii="Times New Roman" w:hAnsi="Times New Roman" w:cs="Times New Roman"/>
          <w:sz w:val="24"/>
          <w:szCs w:val="24"/>
        </w:rPr>
        <w:t xml:space="preserve"> – and especially in a war-time scenario, which </w:t>
      </w:r>
      <w:r w:rsidR="00F22FC4">
        <w:rPr>
          <w:rFonts w:ascii="Times New Roman" w:hAnsi="Times New Roman" w:cs="Times New Roman"/>
          <w:sz w:val="24"/>
          <w:szCs w:val="24"/>
        </w:rPr>
        <w:t xml:space="preserve">particularly </w:t>
      </w:r>
      <w:r>
        <w:rPr>
          <w:rFonts w:ascii="Times New Roman" w:hAnsi="Times New Roman" w:cs="Times New Roman"/>
          <w:sz w:val="24"/>
          <w:szCs w:val="24"/>
        </w:rPr>
        <w:t xml:space="preserve">in its early phases is likely to produce a “rally around the leader” effect, both </w:t>
      </w:r>
      <w:r w:rsidR="006B234D">
        <w:rPr>
          <w:rFonts w:ascii="Times New Roman" w:hAnsi="Times New Roman" w:cs="Times New Roman"/>
          <w:sz w:val="24"/>
          <w:szCs w:val="24"/>
        </w:rPr>
        <w:t xml:space="preserve">within the leadership and among the masses. </w:t>
      </w:r>
      <w:r w:rsidR="000A6190">
        <w:rPr>
          <w:rFonts w:ascii="Times New Roman" w:hAnsi="Times New Roman" w:cs="Times New Roman"/>
          <w:sz w:val="24"/>
          <w:szCs w:val="24"/>
        </w:rPr>
        <w:t xml:space="preserve">The greater risk for Xi and the leadership is not a divide between Xi and some other notional faction in the leadership – there are none – but rather fissures </w:t>
      </w:r>
      <w:r w:rsidR="000A6190">
        <w:rPr>
          <w:rFonts w:ascii="Times New Roman" w:hAnsi="Times New Roman" w:cs="Times New Roman"/>
          <w:i/>
          <w:iCs/>
          <w:sz w:val="24"/>
          <w:szCs w:val="24"/>
        </w:rPr>
        <w:t>within</w:t>
      </w:r>
      <w:r w:rsidR="000A6190">
        <w:rPr>
          <w:rFonts w:ascii="Times New Roman" w:hAnsi="Times New Roman" w:cs="Times New Roman"/>
          <w:sz w:val="24"/>
          <w:szCs w:val="24"/>
        </w:rPr>
        <w:t xml:space="preserve"> his own political coalition</w:t>
      </w:r>
      <w:r w:rsidR="002064FA">
        <w:rPr>
          <w:rFonts w:ascii="Times New Roman" w:hAnsi="Times New Roman" w:cs="Times New Roman"/>
          <w:sz w:val="24"/>
          <w:szCs w:val="24"/>
        </w:rPr>
        <w:t>, especially as Xi enters his late 70s during his fourth term, which will begin in 2027</w:t>
      </w:r>
      <w:r w:rsidR="000A6190">
        <w:rPr>
          <w:rFonts w:ascii="Times New Roman" w:hAnsi="Times New Roman" w:cs="Times New Roman"/>
          <w:sz w:val="24"/>
          <w:szCs w:val="24"/>
        </w:rPr>
        <w:t xml:space="preserve">. </w:t>
      </w:r>
      <w:r w:rsidR="003B309A">
        <w:rPr>
          <w:rFonts w:ascii="Times New Roman" w:hAnsi="Times New Roman" w:cs="Times New Roman"/>
          <w:sz w:val="24"/>
          <w:szCs w:val="24"/>
        </w:rPr>
        <w:t>Th</w:t>
      </w:r>
      <w:r w:rsidR="002064FA">
        <w:rPr>
          <w:rFonts w:ascii="Times New Roman" w:hAnsi="Times New Roman" w:cs="Times New Roman"/>
          <w:sz w:val="24"/>
          <w:szCs w:val="24"/>
        </w:rPr>
        <w:t xml:space="preserve">is dynamic could be vaguely akin to the political dynamic in the Mao era – when no other leader overtly opposed Mao, but his underlings jockeyed for his favor, resulting in fierce factional infighting, particularly in the latter years of his rule. </w:t>
      </w:r>
    </w:p>
    <w:p w14:paraId="5DA163C0" w14:textId="387AEB2F" w:rsidR="000A6190" w:rsidRDefault="00104476" w:rsidP="005405B3">
      <w:pPr>
        <w:ind w:firstLine="720"/>
        <w:rPr>
          <w:rFonts w:ascii="Times New Roman" w:hAnsi="Times New Roman" w:cs="Times New Roman"/>
          <w:sz w:val="24"/>
          <w:szCs w:val="24"/>
        </w:rPr>
      </w:pPr>
      <w:r>
        <w:rPr>
          <w:rFonts w:ascii="Times New Roman" w:hAnsi="Times New Roman" w:cs="Times New Roman"/>
          <w:sz w:val="24"/>
          <w:szCs w:val="24"/>
        </w:rPr>
        <w:t>However, even as the succession politicking becomes more fraught, foreign policy is likely to</w:t>
      </w:r>
      <w:r w:rsidR="002A217D">
        <w:rPr>
          <w:rFonts w:ascii="Times New Roman" w:hAnsi="Times New Roman" w:cs="Times New Roman"/>
          <w:sz w:val="24"/>
          <w:szCs w:val="24"/>
        </w:rPr>
        <w:t xml:space="preserve"> be</w:t>
      </w:r>
      <w:r>
        <w:rPr>
          <w:rFonts w:ascii="Times New Roman" w:hAnsi="Times New Roman" w:cs="Times New Roman"/>
          <w:sz w:val="24"/>
          <w:szCs w:val="24"/>
        </w:rPr>
        <w:t xml:space="preserve"> the last issue over which Xi cedes control. </w:t>
      </w:r>
      <w:r w:rsidR="00ED388F">
        <w:rPr>
          <w:rFonts w:ascii="Times New Roman" w:hAnsi="Times New Roman" w:cs="Times New Roman"/>
          <w:sz w:val="24"/>
          <w:szCs w:val="24"/>
        </w:rPr>
        <w:t xml:space="preserve">Both Mao and Deng retained an iron grip over the strategic direction of China’s foreign policy </w:t>
      </w:r>
      <w:r w:rsidR="00D625E9">
        <w:rPr>
          <w:rFonts w:ascii="Times New Roman" w:hAnsi="Times New Roman" w:cs="Times New Roman"/>
          <w:sz w:val="24"/>
          <w:szCs w:val="24"/>
        </w:rPr>
        <w:t xml:space="preserve">once they had consolidated their power – retained that hold </w:t>
      </w:r>
      <w:r w:rsidR="00ED388F">
        <w:rPr>
          <w:rFonts w:ascii="Times New Roman" w:hAnsi="Times New Roman" w:cs="Times New Roman"/>
          <w:sz w:val="24"/>
          <w:szCs w:val="24"/>
        </w:rPr>
        <w:t>until the very end of their rule</w:t>
      </w:r>
      <w:r w:rsidR="001D7297">
        <w:rPr>
          <w:rFonts w:ascii="Times New Roman" w:hAnsi="Times New Roman" w:cs="Times New Roman"/>
          <w:sz w:val="24"/>
          <w:szCs w:val="24"/>
        </w:rPr>
        <w:t xml:space="preserve">. Even the enormous tolls of the Korean War under Mao and China’s Vietnam War under Deng early in both leaders’ tenures did little to diminish their authority over China’s foreign policy. </w:t>
      </w:r>
    </w:p>
    <w:p w14:paraId="3144A704" w14:textId="0ABD3564" w:rsidR="000A6190" w:rsidRDefault="007665D7">
      <w:pPr>
        <w:rPr>
          <w:rFonts w:ascii="Times New Roman" w:hAnsi="Times New Roman" w:cs="Times New Roman"/>
          <w:b/>
          <w:bCs/>
          <w:i/>
          <w:iCs/>
          <w:sz w:val="24"/>
          <w:szCs w:val="24"/>
        </w:rPr>
      </w:pPr>
      <w:r>
        <w:rPr>
          <w:rFonts w:ascii="Times New Roman" w:hAnsi="Times New Roman" w:cs="Times New Roman"/>
          <w:b/>
          <w:bCs/>
          <w:i/>
          <w:iCs/>
          <w:sz w:val="24"/>
          <w:szCs w:val="24"/>
        </w:rPr>
        <w:t xml:space="preserve">What is a faction? </w:t>
      </w:r>
    </w:p>
    <w:p w14:paraId="033E2AA2" w14:textId="33A46966" w:rsidR="005D61D3" w:rsidRDefault="000206EB">
      <w:pPr>
        <w:rPr>
          <w:rFonts w:ascii="Times New Roman" w:hAnsi="Times New Roman" w:cs="Times New Roman"/>
          <w:sz w:val="24"/>
          <w:szCs w:val="24"/>
        </w:rPr>
      </w:pPr>
      <w:r>
        <w:rPr>
          <w:rFonts w:ascii="Times New Roman" w:hAnsi="Times New Roman" w:cs="Times New Roman"/>
          <w:b/>
          <w:bCs/>
          <w:i/>
          <w:iCs/>
          <w:sz w:val="24"/>
          <w:szCs w:val="24"/>
        </w:rPr>
        <w:tab/>
      </w:r>
      <w:r w:rsidR="00BE2184">
        <w:rPr>
          <w:rFonts w:ascii="Times New Roman" w:hAnsi="Times New Roman" w:cs="Times New Roman"/>
          <w:sz w:val="24"/>
          <w:szCs w:val="24"/>
        </w:rPr>
        <w:t>Arguably t</w:t>
      </w:r>
      <w:r>
        <w:rPr>
          <w:rFonts w:ascii="Times New Roman" w:hAnsi="Times New Roman" w:cs="Times New Roman"/>
          <w:sz w:val="24"/>
          <w:szCs w:val="24"/>
        </w:rPr>
        <w:t>he best definition of a faction</w:t>
      </w:r>
      <w:r w:rsidR="00BE2184">
        <w:rPr>
          <w:rFonts w:ascii="Times New Roman" w:hAnsi="Times New Roman" w:cs="Times New Roman"/>
          <w:sz w:val="24"/>
          <w:szCs w:val="24"/>
        </w:rPr>
        <w:t xml:space="preserve"> comes from the late Sinologist Lucian Pye</w:t>
      </w:r>
      <w:r w:rsidR="005D61D3">
        <w:rPr>
          <w:rFonts w:ascii="Times New Roman" w:hAnsi="Times New Roman" w:cs="Times New Roman"/>
          <w:sz w:val="24"/>
          <w:szCs w:val="24"/>
        </w:rPr>
        <w:t xml:space="preserve"> in an earlier RAND study </w:t>
      </w:r>
      <w:r w:rsidR="0089018B">
        <w:rPr>
          <w:rFonts w:ascii="Times New Roman" w:hAnsi="Times New Roman" w:cs="Times New Roman"/>
          <w:sz w:val="24"/>
          <w:szCs w:val="24"/>
        </w:rPr>
        <w:t>not unlike</w:t>
      </w:r>
      <w:r w:rsidR="005D61D3">
        <w:rPr>
          <w:rFonts w:ascii="Times New Roman" w:hAnsi="Times New Roman" w:cs="Times New Roman"/>
          <w:sz w:val="24"/>
          <w:szCs w:val="24"/>
        </w:rPr>
        <w:t xml:space="preserve"> this one. Pye</w:t>
      </w:r>
      <w:r w:rsidR="00BE2184">
        <w:rPr>
          <w:rFonts w:ascii="Times New Roman" w:hAnsi="Times New Roman" w:cs="Times New Roman"/>
          <w:sz w:val="24"/>
          <w:szCs w:val="24"/>
        </w:rPr>
        <w:t xml:space="preserve"> defines a faction as a latent force in Chinese politics that only tends to emerge in a political system</w:t>
      </w:r>
      <w:r w:rsidR="005D61D3">
        <w:rPr>
          <w:rFonts w:ascii="Times New Roman" w:hAnsi="Times New Roman" w:cs="Times New Roman"/>
          <w:sz w:val="24"/>
          <w:szCs w:val="24"/>
        </w:rPr>
        <w:t xml:space="preserve">, and it is worth resuscitating his description in full: </w:t>
      </w:r>
    </w:p>
    <w:p w14:paraId="265CEBA5" w14:textId="737F2955" w:rsidR="00833D70" w:rsidRDefault="00833D70" w:rsidP="00B5073E">
      <w:pPr>
        <w:pStyle w:val="ListParagraph"/>
        <w:numPr>
          <w:ilvl w:val="0"/>
          <w:numId w:val="1"/>
        </w:numPr>
        <w:spacing w:after="0"/>
        <w:rPr>
          <w:rFonts w:ascii="Times New Roman" w:hAnsi="Times New Roman" w:cs="Times New Roman"/>
          <w:sz w:val="24"/>
          <w:szCs w:val="24"/>
        </w:rPr>
      </w:pPr>
      <w:r w:rsidRPr="0041281F">
        <w:rPr>
          <w:rFonts w:ascii="Times New Roman" w:hAnsi="Times New Roman" w:cs="Times New Roman"/>
          <w:sz w:val="24"/>
          <w:szCs w:val="24"/>
        </w:rPr>
        <w:t xml:space="preserve">"The prime bases of factions are power constellations of clusters of officials who for some reason or other feel comfortable with each other, who believe that they can share mutual trust and loyalties, and who may recognize common foes. </w:t>
      </w:r>
      <w:proofErr w:type="gramStart"/>
      <w:r w:rsidRPr="0041281F">
        <w:rPr>
          <w:rFonts w:ascii="Times New Roman" w:hAnsi="Times New Roman" w:cs="Times New Roman"/>
          <w:sz w:val="24"/>
          <w:szCs w:val="24"/>
        </w:rPr>
        <w:t>More often than not</w:t>
      </w:r>
      <w:proofErr w:type="gramEnd"/>
      <w:r w:rsidRPr="0041281F">
        <w:rPr>
          <w:rFonts w:ascii="Times New Roman" w:hAnsi="Times New Roman" w:cs="Times New Roman"/>
          <w:sz w:val="24"/>
          <w:szCs w:val="24"/>
        </w:rPr>
        <w:t>, the real motivation is that of career security and enhancement...</w:t>
      </w:r>
      <w:r w:rsidR="00E35FEA">
        <w:rPr>
          <w:rFonts w:ascii="Times New Roman" w:hAnsi="Times New Roman" w:cs="Times New Roman"/>
          <w:sz w:val="24"/>
          <w:szCs w:val="24"/>
        </w:rPr>
        <w:t xml:space="preserve"> </w:t>
      </w:r>
      <w:r w:rsidRPr="0041281F">
        <w:rPr>
          <w:rFonts w:ascii="Times New Roman" w:hAnsi="Times New Roman" w:cs="Times New Roman"/>
          <w:sz w:val="24"/>
          <w:szCs w:val="24"/>
        </w:rPr>
        <w:t>The glue that holds factions together can thus be either mutual career self-interest or the highly particular sentiments associated with personal ties in Chinese culture." (pg.7)</w:t>
      </w:r>
    </w:p>
    <w:p w14:paraId="5EE2D87C" w14:textId="77777777" w:rsidR="00B5073E" w:rsidRPr="0041281F" w:rsidRDefault="00B5073E" w:rsidP="00B5073E">
      <w:pPr>
        <w:pStyle w:val="ListParagraph"/>
        <w:spacing w:after="0"/>
        <w:rPr>
          <w:rFonts w:ascii="Times New Roman" w:hAnsi="Times New Roman" w:cs="Times New Roman"/>
          <w:sz w:val="24"/>
          <w:szCs w:val="24"/>
        </w:rPr>
      </w:pPr>
    </w:p>
    <w:p w14:paraId="55C8E85D" w14:textId="77777777" w:rsidR="00833D70" w:rsidRPr="0041281F" w:rsidRDefault="00833D70" w:rsidP="00833D70">
      <w:pPr>
        <w:pStyle w:val="ListParagraph"/>
        <w:numPr>
          <w:ilvl w:val="0"/>
          <w:numId w:val="2"/>
        </w:numPr>
        <w:spacing w:after="0"/>
        <w:rPr>
          <w:rFonts w:ascii="Times New Roman" w:hAnsi="Times New Roman" w:cs="Times New Roman"/>
          <w:sz w:val="24"/>
          <w:szCs w:val="24"/>
        </w:rPr>
      </w:pPr>
      <w:r w:rsidRPr="0041281F">
        <w:rPr>
          <w:rFonts w:ascii="Times New Roman" w:hAnsi="Times New Roman" w:cs="Times New Roman"/>
          <w:sz w:val="24"/>
          <w:szCs w:val="24"/>
        </w:rPr>
        <w:t>"In short, factions are made up of networks of personal associations which may have overlapping memberships. There are periods in which the networks are lax to the point of apparent non-existence; at other times, they are agitated into action, whereupon coalitions and alignments of networks take on the character of aggressive factions." (pg.9)</w:t>
      </w:r>
    </w:p>
    <w:p w14:paraId="1D77B18A" w14:textId="77777777" w:rsidR="006E6B7B" w:rsidRDefault="006E6B7B" w:rsidP="00E85EAE">
      <w:pPr>
        <w:ind w:firstLine="360"/>
        <w:rPr>
          <w:rFonts w:ascii="Times New Roman" w:hAnsi="Times New Roman" w:cs="Times New Roman"/>
          <w:sz w:val="24"/>
          <w:szCs w:val="24"/>
        </w:rPr>
      </w:pPr>
    </w:p>
    <w:p w14:paraId="4FFB3046" w14:textId="1894E9E6" w:rsidR="000206EB" w:rsidRDefault="00E85EAE" w:rsidP="00E85EAE">
      <w:pPr>
        <w:ind w:firstLine="360"/>
        <w:rPr>
          <w:rFonts w:ascii="Times New Roman" w:hAnsi="Times New Roman" w:cs="Times New Roman"/>
          <w:sz w:val="24"/>
          <w:szCs w:val="24"/>
        </w:rPr>
      </w:pPr>
      <w:r>
        <w:rPr>
          <w:rFonts w:ascii="Times New Roman" w:hAnsi="Times New Roman" w:cs="Times New Roman"/>
          <w:sz w:val="24"/>
          <w:szCs w:val="24"/>
        </w:rPr>
        <w:t xml:space="preserve">By this definition, factions are an endemic </w:t>
      </w:r>
      <w:r w:rsidR="006E6B7B">
        <w:rPr>
          <w:rFonts w:ascii="Times New Roman" w:hAnsi="Times New Roman" w:cs="Times New Roman"/>
          <w:sz w:val="24"/>
          <w:szCs w:val="24"/>
        </w:rPr>
        <w:t xml:space="preserve">but latent </w:t>
      </w:r>
      <w:r>
        <w:rPr>
          <w:rFonts w:ascii="Times New Roman" w:hAnsi="Times New Roman" w:cs="Times New Roman"/>
          <w:sz w:val="24"/>
          <w:szCs w:val="24"/>
        </w:rPr>
        <w:t>feature</w:t>
      </w:r>
      <w:r w:rsidR="001924A8">
        <w:rPr>
          <w:rFonts w:ascii="Times New Roman" w:hAnsi="Times New Roman" w:cs="Times New Roman"/>
          <w:sz w:val="24"/>
          <w:szCs w:val="24"/>
        </w:rPr>
        <w:t xml:space="preserve"> of the Chinese political system </w:t>
      </w:r>
      <w:proofErr w:type="gramStart"/>
      <w:r w:rsidR="001924A8">
        <w:rPr>
          <w:rFonts w:ascii="Times New Roman" w:hAnsi="Times New Roman" w:cs="Times New Roman"/>
          <w:sz w:val="24"/>
          <w:szCs w:val="24"/>
        </w:rPr>
        <w:t xml:space="preserve">-- </w:t>
      </w:r>
      <w:r>
        <w:rPr>
          <w:rFonts w:ascii="Times New Roman" w:hAnsi="Times New Roman" w:cs="Times New Roman"/>
          <w:sz w:val="24"/>
          <w:szCs w:val="24"/>
        </w:rPr>
        <w:t xml:space="preserve"> rather</w:t>
      </w:r>
      <w:proofErr w:type="gramEnd"/>
      <w:r>
        <w:rPr>
          <w:rFonts w:ascii="Times New Roman" w:hAnsi="Times New Roman" w:cs="Times New Roman"/>
          <w:sz w:val="24"/>
          <w:szCs w:val="24"/>
        </w:rPr>
        <w:t xml:space="preserve"> than a</w:t>
      </w:r>
      <w:r w:rsidR="003373B5">
        <w:rPr>
          <w:rFonts w:ascii="Times New Roman" w:hAnsi="Times New Roman" w:cs="Times New Roman"/>
          <w:sz w:val="24"/>
          <w:szCs w:val="24"/>
        </w:rPr>
        <w:t>n</w:t>
      </w:r>
      <w:r>
        <w:rPr>
          <w:rFonts w:ascii="Times New Roman" w:hAnsi="Times New Roman" w:cs="Times New Roman"/>
          <w:sz w:val="24"/>
          <w:szCs w:val="24"/>
        </w:rPr>
        <w:t xml:space="preserve"> </w:t>
      </w:r>
      <w:r w:rsidR="005E4EE6">
        <w:rPr>
          <w:rFonts w:ascii="Times New Roman" w:hAnsi="Times New Roman" w:cs="Times New Roman"/>
          <w:sz w:val="24"/>
          <w:szCs w:val="24"/>
        </w:rPr>
        <w:t>episodic malfunction</w:t>
      </w:r>
      <w:r>
        <w:rPr>
          <w:rFonts w:ascii="Times New Roman" w:hAnsi="Times New Roman" w:cs="Times New Roman"/>
          <w:sz w:val="24"/>
          <w:szCs w:val="24"/>
        </w:rPr>
        <w:t xml:space="preserve">. In a secretive, centralized system in which insecurity is a primary mechanism for the Party to control its own cadres, everyone needs and wants some kind of protector. </w:t>
      </w:r>
      <w:r w:rsidR="00BE2184">
        <w:rPr>
          <w:rFonts w:ascii="Times New Roman" w:hAnsi="Times New Roman" w:cs="Times New Roman"/>
          <w:sz w:val="24"/>
          <w:szCs w:val="24"/>
        </w:rPr>
        <w:t xml:space="preserve">In other words, </w:t>
      </w:r>
      <w:r w:rsidR="004D00CD">
        <w:rPr>
          <w:rFonts w:ascii="Times New Roman" w:hAnsi="Times New Roman" w:cs="Times New Roman"/>
          <w:sz w:val="24"/>
          <w:szCs w:val="24"/>
        </w:rPr>
        <w:t xml:space="preserve">senior officials do not necessarily self-consciously consider </w:t>
      </w:r>
      <w:r w:rsidR="004D00CD">
        <w:rPr>
          <w:rFonts w:ascii="Times New Roman" w:hAnsi="Times New Roman" w:cs="Times New Roman"/>
          <w:sz w:val="24"/>
          <w:szCs w:val="24"/>
        </w:rPr>
        <w:lastRenderedPageBreak/>
        <w:t xml:space="preserve">themselves a card-carrying member of any </w:t>
      </w:r>
      <w:proofErr w:type="gramStart"/>
      <w:r w:rsidR="004D00CD">
        <w:rPr>
          <w:rFonts w:ascii="Times New Roman" w:hAnsi="Times New Roman" w:cs="Times New Roman"/>
          <w:sz w:val="24"/>
          <w:szCs w:val="24"/>
        </w:rPr>
        <w:t>particular faction</w:t>
      </w:r>
      <w:proofErr w:type="gramEnd"/>
      <w:r w:rsidR="004D00CD">
        <w:rPr>
          <w:rFonts w:ascii="Times New Roman" w:hAnsi="Times New Roman" w:cs="Times New Roman"/>
          <w:sz w:val="24"/>
          <w:szCs w:val="24"/>
        </w:rPr>
        <w:t xml:space="preserve">. It is </w:t>
      </w:r>
      <w:r w:rsidR="00BE2184">
        <w:rPr>
          <w:rFonts w:ascii="Times New Roman" w:hAnsi="Times New Roman" w:cs="Times New Roman"/>
          <w:sz w:val="24"/>
          <w:szCs w:val="24"/>
        </w:rPr>
        <w:t xml:space="preserve">only when the system is under pressure </w:t>
      </w:r>
      <w:r w:rsidR="002A5CEC">
        <w:rPr>
          <w:rFonts w:ascii="Times New Roman" w:hAnsi="Times New Roman" w:cs="Times New Roman"/>
          <w:sz w:val="24"/>
          <w:szCs w:val="24"/>
        </w:rPr>
        <w:t>that</w:t>
      </w:r>
      <w:r w:rsidR="00BE2184">
        <w:rPr>
          <w:rFonts w:ascii="Times New Roman" w:hAnsi="Times New Roman" w:cs="Times New Roman"/>
          <w:sz w:val="24"/>
          <w:szCs w:val="24"/>
        </w:rPr>
        <w:t xml:space="preserve"> these </w:t>
      </w:r>
      <w:r w:rsidR="004B13EA">
        <w:rPr>
          <w:rFonts w:ascii="Times New Roman" w:hAnsi="Times New Roman" w:cs="Times New Roman"/>
          <w:sz w:val="24"/>
          <w:szCs w:val="24"/>
        </w:rPr>
        <w:t>networks</w:t>
      </w:r>
      <w:r w:rsidR="000D0720">
        <w:rPr>
          <w:rFonts w:ascii="Times New Roman" w:hAnsi="Times New Roman" w:cs="Times New Roman"/>
          <w:sz w:val="24"/>
          <w:szCs w:val="24"/>
        </w:rPr>
        <w:t xml:space="preserve"> activate</w:t>
      </w:r>
      <w:r w:rsidR="004B13EA">
        <w:rPr>
          <w:rFonts w:ascii="Times New Roman" w:hAnsi="Times New Roman" w:cs="Times New Roman"/>
          <w:sz w:val="24"/>
          <w:szCs w:val="24"/>
        </w:rPr>
        <w:t>.</w:t>
      </w:r>
      <w:r w:rsidR="004D00CD">
        <w:rPr>
          <w:rFonts w:ascii="Times New Roman" w:hAnsi="Times New Roman" w:cs="Times New Roman"/>
          <w:sz w:val="24"/>
          <w:szCs w:val="24"/>
        </w:rPr>
        <w:t xml:space="preserve"> This dynamic is intuitive</w:t>
      </w:r>
      <w:r w:rsidR="002A5CEC">
        <w:rPr>
          <w:rFonts w:ascii="Times New Roman" w:hAnsi="Times New Roman" w:cs="Times New Roman"/>
          <w:sz w:val="24"/>
          <w:szCs w:val="24"/>
        </w:rPr>
        <w:t>:</w:t>
      </w:r>
      <w:r w:rsidR="004D00CD">
        <w:rPr>
          <w:rFonts w:ascii="Times New Roman" w:hAnsi="Times New Roman" w:cs="Times New Roman"/>
          <w:sz w:val="24"/>
          <w:szCs w:val="24"/>
        </w:rPr>
        <w:t xml:space="preserve"> in a low-trust polity like China’s, trust is an especially rare and therefore precious commodity. When a </w:t>
      </w:r>
      <w:r w:rsidR="00816D5F">
        <w:rPr>
          <w:rFonts w:ascii="Times New Roman" w:hAnsi="Times New Roman" w:cs="Times New Roman"/>
          <w:sz w:val="24"/>
          <w:szCs w:val="24"/>
        </w:rPr>
        <w:t>senior official</w:t>
      </w:r>
      <w:r w:rsidR="004D00CD">
        <w:rPr>
          <w:rFonts w:ascii="Times New Roman" w:hAnsi="Times New Roman" w:cs="Times New Roman"/>
          <w:sz w:val="24"/>
          <w:szCs w:val="24"/>
        </w:rPr>
        <w:t xml:space="preserve"> feels under threat, it makes sense that he would seek protection from a patron or mentor, much like a medieval vassal inhabiting a dangerous frontier might seek protection from his liege</w:t>
      </w:r>
      <w:r w:rsidR="00DD5E9D">
        <w:rPr>
          <w:rFonts w:ascii="Times New Roman" w:hAnsi="Times New Roman" w:cs="Times New Roman"/>
          <w:sz w:val="24"/>
          <w:szCs w:val="24"/>
        </w:rPr>
        <w:t>, though in China this arrangement tends to be more nebulous and fluid</w:t>
      </w:r>
      <w:r w:rsidR="004D00CD">
        <w:rPr>
          <w:rFonts w:ascii="Times New Roman" w:hAnsi="Times New Roman" w:cs="Times New Roman"/>
          <w:sz w:val="24"/>
          <w:szCs w:val="24"/>
        </w:rPr>
        <w:t xml:space="preserve">. </w:t>
      </w:r>
    </w:p>
    <w:p w14:paraId="60EE02C8" w14:textId="10530695" w:rsidR="00D32E2F" w:rsidRDefault="00D32E2F">
      <w:pPr>
        <w:rPr>
          <w:rFonts w:ascii="Times New Roman" w:hAnsi="Times New Roman" w:cs="Times New Roman"/>
          <w:b/>
          <w:bCs/>
          <w:i/>
          <w:iCs/>
          <w:sz w:val="24"/>
          <w:szCs w:val="24"/>
        </w:rPr>
      </w:pPr>
      <w:r>
        <w:rPr>
          <w:rFonts w:ascii="Times New Roman" w:hAnsi="Times New Roman" w:cs="Times New Roman"/>
          <w:b/>
          <w:bCs/>
          <w:i/>
          <w:iCs/>
          <w:sz w:val="24"/>
          <w:szCs w:val="24"/>
        </w:rPr>
        <w:t xml:space="preserve">How do external forces shape factions? </w:t>
      </w:r>
    </w:p>
    <w:p w14:paraId="42542687" w14:textId="0DD056BF" w:rsidR="00D32E2F" w:rsidRDefault="009E1B59" w:rsidP="004B5624">
      <w:pPr>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We have little evidence that external forces play any role at all in shaping either the formation of factions or even the interplay among them. That is partially a reflection of the peculiarities of the Chinese polity – and how they are distinct from politics in Western politics. In most liberal </w:t>
      </w:r>
      <w:proofErr w:type="spellStart"/>
      <w:r>
        <w:rPr>
          <w:rFonts w:ascii="Times New Roman" w:hAnsi="Times New Roman" w:cs="Times New Roman"/>
          <w:sz w:val="24"/>
          <w:szCs w:val="24"/>
        </w:rPr>
        <w:t>polities</w:t>
      </w:r>
      <w:proofErr w:type="spellEnd"/>
      <w:r>
        <w:rPr>
          <w:rFonts w:ascii="Times New Roman" w:hAnsi="Times New Roman" w:cs="Times New Roman"/>
          <w:sz w:val="24"/>
          <w:szCs w:val="24"/>
        </w:rPr>
        <w:t xml:space="preserve">, we are accustomed to thinking of party and political affiliations as flowing from an individual’s policy preferences. Voters increasingly select their party based on policy alignment, and at an elite level, members of Congress may enter ephemeral coalitions across party lines if they happen to share priorities or perspectives on a particular policy issue. </w:t>
      </w:r>
      <w:r w:rsidR="00F04362">
        <w:rPr>
          <w:rFonts w:ascii="Times New Roman" w:hAnsi="Times New Roman" w:cs="Times New Roman"/>
          <w:sz w:val="24"/>
          <w:szCs w:val="24"/>
        </w:rPr>
        <w:t xml:space="preserve">However, in China the political dynamic often works in just the opposite direction – an official’s personal allegiances may very well determine his policy preferences. </w:t>
      </w:r>
      <w:r w:rsidR="003E404A">
        <w:rPr>
          <w:rFonts w:ascii="Times New Roman" w:hAnsi="Times New Roman" w:cs="Times New Roman"/>
          <w:sz w:val="24"/>
          <w:szCs w:val="24"/>
        </w:rPr>
        <w:t xml:space="preserve">Or, alternatively, a senior official may support a particular policy primarily to undermine a rival – and not necessarily because they genuinely support that policy. </w:t>
      </w:r>
      <w:r w:rsidR="006C1FC2">
        <w:rPr>
          <w:rFonts w:ascii="Times New Roman" w:hAnsi="Times New Roman" w:cs="Times New Roman"/>
          <w:sz w:val="24"/>
          <w:szCs w:val="24"/>
        </w:rPr>
        <w:t xml:space="preserve">Moreover, the top leader in Chinese politics may topple one of his underlings not because there is in fact a real policy divergence – but because the top leader has vacillated and therefore perceived a split on policy. And the top leader’s animus </w:t>
      </w:r>
      <w:r w:rsidR="000A066B">
        <w:rPr>
          <w:rFonts w:ascii="Times New Roman" w:hAnsi="Times New Roman" w:cs="Times New Roman"/>
          <w:sz w:val="24"/>
          <w:szCs w:val="24"/>
        </w:rPr>
        <w:t xml:space="preserve">toward his lieutenants </w:t>
      </w:r>
      <w:r w:rsidR="006C1FC2">
        <w:rPr>
          <w:rFonts w:ascii="Times New Roman" w:hAnsi="Times New Roman" w:cs="Times New Roman"/>
          <w:sz w:val="24"/>
          <w:szCs w:val="24"/>
        </w:rPr>
        <w:t xml:space="preserve">is often animated not by the policy difference per se, but by the umbrage they take at an underling not assiduously following their lead. The question is one of personal loyalty, not necessarily policy. </w:t>
      </w:r>
      <w:r w:rsidR="002228CA">
        <w:rPr>
          <w:rFonts w:ascii="Times New Roman" w:hAnsi="Times New Roman" w:cs="Times New Roman"/>
          <w:sz w:val="24"/>
          <w:szCs w:val="24"/>
        </w:rPr>
        <w:t xml:space="preserve">It’s not business; it’s personal. </w:t>
      </w:r>
      <w:r>
        <w:rPr>
          <w:rFonts w:ascii="Times New Roman" w:hAnsi="Times New Roman" w:cs="Times New Roman"/>
          <w:sz w:val="24"/>
          <w:szCs w:val="24"/>
        </w:rPr>
        <w:t xml:space="preserve"> </w:t>
      </w:r>
    </w:p>
    <w:p w14:paraId="377CBC2F" w14:textId="507EE85E" w:rsidR="007665D7" w:rsidRPr="007665D7" w:rsidRDefault="00D32E2F">
      <w:pPr>
        <w:rPr>
          <w:rFonts w:ascii="Times New Roman" w:hAnsi="Times New Roman" w:cs="Times New Roman"/>
          <w:b/>
          <w:bCs/>
          <w:i/>
          <w:iCs/>
          <w:sz w:val="24"/>
          <w:szCs w:val="24"/>
        </w:rPr>
      </w:pPr>
      <w:r>
        <w:rPr>
          <w:rFonts w:ascii="Times New Roman" w:hAnsi="Times New Roman" w:cs="Times New Roman"/>
          <w:b/>
          <w:bCs/>
          <w:i/>
          <w:iCs/>
          <w:sz w:val="24"/>
          <w:szCs w:val="24"/>
        </w:rPr>
        <w:t xml:space="preserve">Are </w:t>
      </w:r>
      <w:r w:rsidR="00F059A4">
        <w:rPr>
          <w:rFonts w:ascii="Times New Roman" w:hAnsi="Times New Roman" w:cs="Times New Roman"/>
          <w:b/>
          <w:bCs/>
          <w:i/>
          <w:iCs/>
          <w:sz w:val="24"/>
          <w:szCs w:val="24"/>
        </w:rPr>
        <w:t xml:space="preserve">there any factions that oppose Xi? </w:t>
      </w:r>
    </w:p>
    <w:p w14:paraId="22103110" w14:textId="77777777" w:rsidR="009A66B3" w:rsidRDefault="000206EB" w:rsidP="00C927E5">
      <w:pPr>
        <w:ind w:firstLine="720"/>
        <w:rPr>
          <w:rFonts w:ascii="Times New Roman" w:hAnsi="Times New Roman" w:cs="Times New Roman"/>
          <w:sz w:val="24"/>
          <w:szCs w:val="24"/>
        </w:rPr>
      </w:pPr>
      <w:r>
        <w:rPr>
          <w:rFonts w:ascii="Times New Roman" w:hAnsi="Times New Roman" w:cs="Times New Roman"/>
          <w:sz w:val="24"/>
          <w:szCs w:val="24"/>
        </w:rPr>
        <w:t xml:space="preserve">From the outside, we cannot identify an obvious faction with the will or wherewithal to oppose Xi. </w:t>
      </w:r>
      <w:r w:rsidR="006B234D">
        <w:rPr>
          <w:rFonts w:ascii="Times New Roman" w:hAnsi="Times New Roman" w:cs="Times New Roman"/>
          <w:sz w:val="24"/>
          <w:szCs w:val="24"/>
        </w:rPr>
        <w:t xml:space="preserve">Through a campaign </w:t>
      </w:r>
      <w:r w:rsidR="003714F0">
        <w:rPr>
          <w:rFonts w:ascii="Times New Roman" w:hAnsi="Times New Roman" w:cs="Times New Roman"/>
          <w:sz w:val="24"/>
          <w:szCs w:val="24"/>
        </w:rPr>
        <w:t>of</w:t>
      </w:r>
      <w:r w:rsidR="000A066B">
        <w:rPr>
          <w:rFonts w:ascii="Times New Roman" w:hAnsi="Times New Roman" w:cs="Times New Roman"/>
          <w:sz w:val="24"/>
          <w:szCs w:val="24"/>
        </w:rPr>
        <w:t xml:space="preserve"> heavy</w:t>
      </w:r>
      <w:r w:rsidR="009A66B3">
        <w:rPr>
          <w:rFonts w:ascii="Times New Roman" w:hAnsi="Times New Roman" w:cs="Times New Roman"/>
          <w:sz w:val="24"/>
          <w:szCs w:val="24"/>
        </w:rPr>
        <w:t>-handed</w:t>
      </w:r>
      <w:r w:rsidR="006B234D">
        <w:rPr>
          <w:rFonts w:ascii="Times New Roman" w:hAnsi="Times New Roman" w:cs="Times New Roman"/>
          <w:sz w:val="24"/>
          <w:szCs w:val="24"/>
        </w:rPr>
        <w:t xml:space="preserve"> coercion</w:t>
      </w:r>
      <w:r w:rsidR="000A066B">
        <w:rPr>
          <w:rFonts w:ascii="Times New Roman" w:hAnsi="Times New Roman" w:cs="Times New Roman"/>
          <w:sz w:val="24"/>
          <w:szCs w:val="24"/>
        </w:rPr>
        <w:t xml:space="preserve"> and a modicum of cultivation</w:t>
      </w:r>
      <w:r w:rsidR="006B234D">
        <w:rPr>
          <w:rFonts w:ascii="Times New Roman" w:hAnsi="Times New Roman" w:cs="Times New Roman"/>
          <w:sz w:val="24"/>
          <w:szCs w:val="24"/>
        </w:rPr>
        <w:t xml:space="preserve">, Xi has been assiduous about ensuring his control over what the Russians call the so-called “power ministries,” many of which lack an analogue in Western polities. These power ministries include not just the military and security services, but also the Party organs that handle personnel, </w:t>
      </w:r>
      <w:r w:rsidR="000A6190">
        <w:rPr>
          <w:rFonts w:ascii="Times New Roman" w:hAnsi="Times New Roman" w:cs="Times New Roman"/>
          <w:sz w:val="24"/>
          <w:szCs w:val="24"/>
        </w:rPr>
        <w:t>P</w:t>
      </w:r>
      <w:r w:rsidR="006B234D">
        <w:rPr>
          <w:rFonts w:ascii="Times New Roman" w:hAnsi="Times New Roman" w:cs="Times New Roman"/>
          <w:sz w:val="24"/>
          <w:szCs w:val="24"/>
        </w:rPr>
        <w:t>arty discipline, and propaganda.</w:t>
      </w:r>
      <w:r w:rsidR="005B4D28">
        <w:rPr>
          <w:rFonts w:ascii="Times New Roman" w:hAnsi="Times New Roman" w:cs="Times New Roman"/>
          <w:sz w:val="24"/>
          <w:szCs w:val="24"/>
        </w:rPr>
        <w:t xml:space="preserve"> </w:t>
      </w:r>
    </w:p>
    <w:p w14:paraId="25946EA9" w14:textId="09F89F9E" w:rsidR="00893724" w:rsidRDefault="009A66B3" w:rsidP="00C927E5">
      <w:pPr>
        <w:ind w:firstLine="720"/>
        <w:rPr>
          <w:rFonts w:ascii="Times New Roman" w:hAnsi="Times New Roman" w:cs="Times New Roman"/>
          <w:sz w:val="24"/>
          <w:szCs w:val="24"/>
        </w:rPr>
      </w:pPr>
      <w:r>
        <w:rPr>
          <w:rFonts w:ascii="Times New Roman" w:hAnsi="Times New Roman" w:cs="Times New Roman"/>
          <w:sz w:val="24"/>
          <w:szCs w:val="24"/>
        </w:rPr>
        <w:t>In addition to Xi’s tight grip on these levers of power</w:t>
      </w:r>
      <w:r w:rsidR="005B4D28">
        <w:rPr>
          <w:rFonts w:ascii="Times New Roman" w:hAnsi="Times New Roman" w:cs="Times New Roman"/>
          <w:sz w:val="24"/>
          <w:szCs w:val="24"/>
        </w:rPr>
        <w:t>, t</w:t>
      </w:r>
      <w:r w:rsidR="00893724">
        <w:rPr>
          <w:rFonts w:ascii="Times New Roman" w:hAnsi="Times New Roman" w:cs="Times New Roman"/>
          <w:sz w:val="24"/>
          <w:szCs w:val="24"/>
        </w:rPr>
        <w:t xml:space="preserve">he academic literature and the experiences of Xi’s tenure both suggest that the most likely moment for a backlash or even a coup against a wannabe dictator is early in their tenure. As the dictator accrues more power, it becomes more and more difficult for his peers to orchestrate resistance against him – in part because the other leaders would have an incentive to sellout the conspiracy by tattling to the rising dictator in order to enhance their own stature with the dictator, or at the very least to preserve their own security. </w:t>
      </w:r>
      <w:r w:rsidR="005B7A0A">
        <w:rPr>
          <w:rFonts w:ascii="Times New Roman" w:hAnsi="Times New Roman" w:cs="Times New Roman"/>
          <w:sz w:val="24"/>
          <w:szCs w:val="24"/>
        </w:rPr>
        <w:t xml:space="preserve">This logic is part of what propelled Xi to strike at his potential rivals so quickly in his first term. It was a high-risk, high-reward gambit – if Xi could suborn the so-called power ministries, especially those with a monopoly on violence, it would secure him from future challenges. This is also why by the time many Western commentators started opining </w:t>
      </w:r>
      <w:r w:rsidR="005B7A0A">
        <w:rPr>
          <w:rFonts w:ascii="Times New Roman" w:hAnsi="Times New Roman" w:cs="Times New Roman"/>
          <w:sz w:val="24"/>
          <w:szCs w:val="24"/>
        </w:rPr>
        <w:lastRenderedPageBreak/>
        <w:t xml:space="preserve">about the prospects of a backlash against Xi, the moment had in fact already passed for such a movement to materialize. </w:t>
      </w:r>
      <w:r w:rsidR="00893724">
        <w:rPr>
          <w:rFonts w:ascii="Times New Roman" w:hAnsi="Times New Roman" w:cs="Times New Roman"/>
          <w:sz w:val="24"/>
          <w:szCs w:val="24"/>
        </w:rPr>
        <w:t xml:space="preserve"> </w:t>
      </w:r>
    </w:p>
    <w:p w14:paraId="0DB26C9E" w14:textId="2D694D1A" w:rsidR="00037F99" w:rsidRDefault="00B10756" w:rsidP="000206EB">
      <w:pPr>
        <w:ind w:firstLine="720"/>
        <w:rPr>
          <w:rFonts w:ascii="Times New Roman" w:hAnsi="Times New Roman" w:cs="Times New Roman"/>
          <w:sz w:val="24"/>
          <w:szCs w:val="24"/>
        </w:rPr>
      </w:pPr>
      <w:r>
        <w:rPr>
          <w:rFonts w:ascii="Times New Roman" w:hAnsi="Times New Roman" w:cs="Times New Roman"/>
          <w:sz w:val="24"/>
          <w:szCs w:val="24"/>
        </w:rPr>
        <w:t>Yet t</w:t>
      </w:r>
      <w:r w:rsidR="000206EB">
        <w:rPr>
          <w:rFonts w:ascii="Times New Roman" w:hAnsi="Times New Roman" w:cs="Times New Roman"/>
          <w:sz w:val="24"/>
          <w:szCs w:val="24"/>
        </w:rPr>
        <w:t>he purges</w:t>
      </w:r>
      <w:r w:rsidR="00E65A7D">
        <w:rPr>
          <w:rFonts w:ascii="Times New Roman" w:hAnsi="Times New Roman" w:cs="Times New Roman"/>
          <w:sz w:val="24"/>
          <w:szCs w:val="24"/>
        </w:rPr>
        <w:t xml:space="preserve"> of Xi’s third term, which have targeted his allies rather than his rivals, have stoked rumors of plots to oust Xi</w:t>
      </w:r>
      <w:r w:rsidR="002A1E6E">
        <w:rPr>
          <w:rFonts w:ascii="Times New Roman" w:hAnsi="Times New Roman" w:cs="Times New Roman"/>
          <w:sz w:val="24"/>
          <w:szCs w:val="24"/>
        </w:rPr>
        <w:t xml:space="preserve"> and of factional strife</w:t>
      </w:r>
      <w:r w:rsidR="00E65A7D">
        <w:rPr>
          <w:rFonts w:ascii="Times New Roman" w:hAnsi="Times New Roman" w:cs="Times New Roman"/>
          <w:sz w:val="24"/>
          <w:szCs w:val="24"/>
        </w:rPr>
        <w:t xml:space="preserve">. </w:t>
      </w:r>
      <w:r w:rsidR="00FD65BB">
        <w:rPr>
          <w:rFonts w:ascii="Times New Roman" w:hAnsi="Times New Roman" w:cs="Times New Roman"/>
          <w:sz w:val="24"/>
          <w:szCs w:val="24"/>
        </w:rPr>
        <w:t>In one variant of a rumor in circulation, former Central Military Commission Vice Chairman He Weidong had begun hinting that the senior Vice Chairman, Zhang Youxia, ought to consider retirement – and that Zhang upon learning  of these whispers launched an investigation into He</w:t>
      </w:r>
      <w:r w:rsidR="00683B25">
        <w:rPr>
          <w:rFonts w:ascii="Times New Roman" w:hAnsi="Times New Roman" w:cs="Times New Roman"/>
          <w:sz w:val="24"/>
          <w:szCs w:val="24"/>
        </w:rPr>
        <w:t xml:space="preserve"> – as well as other members of his so-called faction, who like He, had climbed the military hierarchy in the erstwhile 31</w:t>
      </w:r>
      <w:r w:rsidR="00683B25" w:rsidRPr="00683B25">
        <w:rPr>
          <w:rFonts w:ascii="Times New Roman" w:hAnsi="Times New Roman" w:cs="Times New Roman"/>
          <w:sz w:val="24"/>
          <w:szCs w:val="24"/>
          <w:vertAlign w:val="superscript"/>
        </w:rPr>
        <w:t>st</w:t>
      </w:r>
      <w:r w:rsidR="00683B25">
        <w:rPr>
          <w:rFonts w:ascii="Times New Roman" w:hAnsi="Times New Roman" w:cs="Times New Roman"/>
          <w:sz w:val="24"/>
          <w:szCs w:val="24"/>
        </w:rPr>
        <w:t xml:space="preserve"> Group Army across the strait from Taiwan</w:t>
      </w:r>
      <w:r w:rsidR="00FD65BB">
        <w:rPr>
          <w:rFonts w:ascii="Times New Roman" w:hAnsi="Times New Roman" w:cs="Times New Roman"/>
          <w:sz w:val="24"/>
          <w:szCs w:val="24"/>
        </w:rPr>
        <w:t xml:space="preserve">. </w:t>
      </w:r>
      <w:r w:rsidR="00683B25">
        <w:rPr>
          <w:rFonts w:ascii="Times New Roman" w:hAnsi="Times New Roman" w:cs="Times New Roman"/>
          <w:sz w:val="24"/>
          <w:szCs w:val="24"/>
        </w:rPr>
        <w:t xml:space="preserve">The epilogue to this rumor is that </w:t>
      </w:r>
      <w:r w:rsidR="00C628C4">
        <w:rPr>
          <w:rFonts w:ascii="Times New Roman" w:hAnsi="Times New Roman" w:cs="Times New Roman"/>
          <w:sz w:val="24"/>
          <w:szCs w:val="24"/>
        </w:rPr>
        <w:t>He’s removal left Zhang too powerful and made Xi suspicious – leading Xi in turn to topple Zhang</w:t>
      </w:r>
      <w:r w:rsidR="004025EB">
        <w:rPr>
          <w:rFonts w:ascii="Times New Roman" w:hAnsi="Times New Roman" w:cs="Times New Roman"/>
          <w:sz w:val="24"/>
          <w:szCs w:val="24"/>
        </w:rPr>
        <w:t xml:space="preserve"> and other members of Zhang’s faction who established their careers in China’s northwest</w:t>
      </w:r>
      <w:r w:rsidR="00C628C4">
        <w:rPr>
          <w:rFonts w:ascii="Times New Roman" w:hAnsi="Times New Roman" w:cs="Times New Roman"/>
          <w:sz w:val="24"/>
          <w:szCs w:val="24"/>
        </w:rPr>
        <w:t xml:space="preserve">. </w:t>
      </w:r>
      <w:r w:rsidR="004025EB">
        <w:rPr>
          <w:rFonts w:ascii="Times New Roman" w:hAnsi="Times New Roman" w:cs="Times New Roman"/>
          <w:sz w:val="24"/>
          <w:szCs w:val="24"/>
        </w:rPr>
        <w:t>It is possible, but this narrative is almost too</w:t>
      </w:r>
      <w:r w:rsidR="0044308A">
        <w:rPr>
          <w:rFonts w:ascii="Times New Roman" w:hAnsi="Times New Roman" w:cs="Times New Roman"/>
          <w:sz w:val="24"/>
          <w:szCs w:val="24"/>
        </w:rPr>
        <w:t xml:space="preserve"> pneumatic</w:t>
      </w:r>
      <w:r w:rsidR="004025EB">
        <w:rPr>
          <w:rFonts w:ascii="Times New Roman" w:hAnsi="Times New Roman" w:cs="Times New Roman"/>
          <w:sz w:val="24"/>
          <w:szCs w:val="24"/>
        </w:rPr>
        <w:t xml:space="preserve"> in its depiction of factional dynamics among Chinese leaders</w:t>
      </w:r>
      <w:r w:rsidR="0044308A">
        <w:rPr>
          <w:rFonts w:ascii="Times New Roman" w:hAnsi="Times New Roman" w:cs="Times New Roman"/>
          <w:sz w:val="24"/>
          <w:szCs w:val="24"/>
        </w:rPr>
        <w:t xml:space="preserve"> – when one faction goes down, another gets pumped up. </w:t>
      </w:r>
    </w:p>
    <w:p w14:paraId="7EC66513" w14:textId="7095CD7A" w:rsidR="00FD65BB" w:rsidRDefault="004E68B3" w:rsidP="004E68B3">
      <w:pPr>
        <w:ind w:firstLine="720"/>
        <w:rPr>
          <w:rFonts w:ascii="Times New Roman" w:hAnsi="Times New Roman" w:cs="Times New Roman"/>
          <w:sz w:val="24"/>
          <w:szCs w:val="24"/>
        </w:rPr>
      </w:pPr>
      <w:r>
        <w:rPr>
          <w:rFonts w:ascii="Times New Roman" w:hAnsi="Times New Roman" w:cs="Times New Roman"/>
          <w:sz w:val="24"/>
          <w:szCs w:val="24"/>
        </w:rPr>
        <w:t xml:space="preserve">The purge of former Central Military Commission Vice Chairman Zhang </w:t>
      </w:r>
      <w:proofErr w:type="spellStart"/>
      <w:r>
        <w:rPr>
          <w:rFonts w:ascii="Times New Roman" w:hAnsi="Times New Roman" w:cs="Times New Roman"/>
          <w:sz w:val="24"/>
          <w:szCs w:val="24"/>
        </w:rPr>
        <w:t>Youxia</w:t>
      </w:r>
      <w:proofErr w:type="spellEnd"/>
      <w:r>
        <w:rPr>
          <w:rFonts w:ascii="Times New Roman" w:hAnsi="Times New Roman" w:cs="Times New Roman"/>
          <w:sz w:val="24"/>
          <w:szCs w:val="24"/>
        </w:rPr>
        <w:t xml:space="preserve"> in particular – and the concomitant charge that he had “severely trampled upon the Chairman Responsibility System” that enshrines Xi’s dominance over military matters – suggests that Zhang may have somehow opposed Xi. However, given the longstanding nexus between the two, it seems more likely that Xi </w:t>
      </w:r>
      <w:r>
        <w:rPr>
          <w:rFonts w:ascii="Times New Roman" w:hAnsi="Times New Roman" w:cs="Times New Roman"/>
          <w:i/>
          <w:iCs/>
          <w:sz w:val="24"/>
          <w:szCs w:val="24"/>
        </w:rPr>
        <w:t>perceived</w:t>
      </w:r>
      <w:r>
        <w:rPr>
          <w:rFonts w:ascii="Times New Roman" w:hAnsi="Times New Roman" w:cs="Times New Roman"/>
          <w:sz w:val="24"/>
          <w:szCs w:val="24"/>
        </w:rPr>
        <w:t xml:space="preserve"> some kind of disloyalty from Zhang, rather than Zhang overtly opposing Xi. Indeed, it seems difficult to fathom any leader enacting a cinematic moment of “speaking truth to power” this far along in Xi’s term, though even senior officials do make mistakes and lose their temper. It seems even more likely that Xi simply concluded that Zhang was old and corrupt and had outlived his usefulness. </w:t>
      </w:r>
      <w:r w:rsidR="00037F99">
        <w:rPr>
          <w:rFonts w:ascii="Times New Roman" w:hAnsi="Times New Roman" w:cs="Times New Roman"/>
          <w:sz w:val="24"/>
          <w:szCs w:val="24"/>
        </w:rPr>
        <w:t>While it is possible that some form of factionalism fed into this most recent round of purges of the PLA, the scope and scale of the purges is too vast and variegated for the factional model to provide an adequate analytical explanation:</w:t>
      </w:r>
      <w:r w:rsidR="00B10756">
        <w:rPr>
          <w:rFonts w:ascii="Times New Roman" w:hAnsi="Times New Roman" w:cs="Times New Roman"/>
          <w:sz w:val="24"/>
          <w:szCs w:val="24"/>
        </w:rPr>
        <w:t xml:space="preserve"> too many ostensible factions have been caught up in the dragnet. </w:t>
      </w:r>
      <w:r w:rsidR="004025EB">
        <w:rPr>
          <w:rFonts w:ascii="Times New Roman" w:hAnsi="Times New Roman" w:cs="Times New Roman"/>
          <w:sz w:val="24"/>
          <w:szCs w:val="24"/>
        </w:rPr>
        <w:t xml:space="preserve"> </w:t>
      </w:r>
    </w:p>
    <w:p w14:paraId="79F6DE26" w14:textId="125F08D7" w:rsidR="001F7914" w:rsidRDefault="001F7914" w:rsidP="001F7914">
      <w:pPr>
        <w:rPr>
          <w:rFonts w:ascii="Times New Roman" w:hAnsi="Times New Roman" w:cs="Times New Roman"/>
          <w:b/>
          <w:bCs/>
          <w:i/>
          <w:iCs/>
          <w:sz w:val="24"/>
          <w:szCs w:val="24"/>
        </w:rPr>
      </w:pPr>
      <w:r>
        <w:rPr>
          <w:rFonts w:ascii="Times New Roman" w:hAnsi="Times New Roman" w:cs="Times New Roman"/>
          <w:b/>
          <w:bCs/>
          <w:i/>
          <w:iCs/>
          <w:sz w:val="24"/>
          <w:szCs w:val="24"/>
        </w:rPr>
        <w:t xml:space="preserve">What is the nature of factionalism under Xi? </w:t>
      </w:r>
    </w:p>
    <w:p w14:paraId="3FA20F79" w14:textId="499DFEE8" w:rsidR="001F7914" w:rsidRDefault="001F7914" w:rsidP="001F7914">
      <w:pPr>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 xml:space="preserve">While Xi has orchestrated his dominance of China’s political system, </w:t>
      </w:r>
      <w:r w:rsidR="007F5286">
        <w:rPr>
          <w:rFonts w:ascii="Times New Roman" w:hAnsi="Times New Roman" w:cs="Times New Roman"/>
          <w:sz w:val="24"/>
          <w:szCs w:val="24"/>
        </w:rPr>
        <w:t>the endemic nature of factionalism in Chinese politics suggest only that factionalism has receded rather than altogether disappear</w:t>
      </w:r>
      <w:r w:rsidR="00B01F33">
        <w:rPr>
          <w:rFonts w:ascii="Times New Roman" w:hAnsi="Times New Roman" w:cs="Times New Roman"/>
          <w:sz w:val="24"/>
          <w:szCs w:val="24"/>
        </w:rPr>
        <w:t>ed</w:t>
      </w:r>
      <w:r w:rsidR="007F5286">
        <w:rPr>
          <w:rFonts w:ascii="Times New Roman" w:hAnsi="Times New Roman" w:cs="Times New Roman"/>
          <w:sz w:val="24"/>
          <w:szCs w:val="24"/>
        </w:rPr>
        <w:t xml:space="preserve"> as a force in Chinese politics. </w:t>
      </w:r>
      <w:r w:rsidR="0058686C">
        <w:rPr>
          <w:rFonts w:ascii="Times New Roman" w:hAnsi="Times New Roman" w:cs="Times New Roman"/>
          <w:sz w:val="24"/>
          <w:szCs w:val="24"/>
        </w:rPr>
        <w:t xml:space="preserve">While Xi has installed his men in many key positions, his allies are not necessarily cohesive among themselves – as evinced by the rumors of feuding between Zhang </w:t>
      </w:r>
      <w:proofErr w:type="spellStart"/>
      <w:r w:rsidR="0058686C">
        <w:rPr>
          <w:rFonts w:ascii="Times New Roman" w:hAnsi="Times New Roman" w:cs="Times New Roman"/>
          <w:sz w:val="24"/>
          <w:szCs w:val="24"/>
        </w:rPr>
        <w:t>Youxi</w:t>
      </w:r>
      <w:r w:rsidR="00ED2386">
        <w:rPr>
          <w:rFonts w:ascii="Times New Roman" w:hAnsi="Times New Roman" w:cs="Times New Roman"/>
          <w:sz w:val="24"/>
          <w:szCs w:val="24"/>
        </w:rPr>
        <w:t>a</w:t>
      </w:r>
      <w:proofErr w:type="spellEnd"/>
      <w:r w:rsidR="0058686C">
        <w:rPr>
          <w:rFonts w:ascii="Times New Roman" w:hAnsi="Times New Roman" w:cs="Times New Roman"/>
          <w:sz w:val="24"/>
          <w:szCs w:val="24"/>
        </w:rPr>
        <w:t xml:space="preserve"> and He Weidong. Similar rumors of internecine tension abound on the civilian side as well. Though they are hard to verify, the essence of these claims seems intuitive. For example, when one examines the backgrounds of Xi’s allies just on the Politburo Standing Committee, it quickly becomes apparent that Xi collected these acolytes at different points in his career, and they were not necessarily familiar with one another when they joined the Politburo Standing Committee at the last Party Congress in 2022. </w:t>
      </w:r>
      <w:r w:rsidR="004A036B">
        <w:rPr>
          <w:rFonts w:ascii="Times New Roman" w:hAnsi="Times New Roman" w:cs="Times New Roman"/>
          <w:sz w:val="24"/>
          <w:szCs w:val="24"/>
        </w:rPr>
        <w:t xml:space="preserve">Moreover, the logic of authoritarian rule suggests that Xi would want to run his own personal network as a “hub-and-spokes” model, with him at the center. This would forefend against the possibility of his own allies become powerful in their own right – or even of conspiring to limit his own power. </w:t>
      </w:r>
    </w:p>
    <w:p w14:paraId="3BB65DF2" w14:textId="0774754D" w:rsidR="004A036B" w:rsidRDefault="004A036B" w:rsidP="001F7914">
      <w:pPr>
        <w:rPr>
          <w:rFonts w:ascii="Times New Roman" w:hAnsi="Times New Roman" w:cs="Times New Roman"/>
          <w:sz w:val="24"/>
          <w:szCs w:val="24"/>
        </w:rPr>
      </w:pPr>
      <w:r>
        <w:rPr>
          <w:rFonts w:ascii="Times New Roman" w:hAnsi="Times New Roman" w:cs="Times New Roman"/>
          <w:sz w:val="24"/>
          <w:szCs w:val="24"/>
        </w:rPr>
        <w:lastRenderedPageBreak/>
        <w:tab/>
        <w:t xml:space="preserve">Even if </w:t>
      </w:r>
      <w:r w:rsidR="00ED2386">
        <w:rPr>
          <w:rFonts w:ascii="Times New Roman" w:hAnsi="Times New Roman" w:cs="Times New Roman"/>
          <w:sz w:val="24"/>
          <w:szCs w:val="24"/>
        </w:rPr>
        <w:t>Xi’s own “faction” were characterized by comity and collegiality, the</w:t>
      </w:r>
      <w:r w:rsidR="0085542A">
        <w:rPr>
          <w:rFonts w:ascii="Times New Roman" w:hAnsi="Times New Roman" w:cs="Times New Roman"/>
          <w:sz w:val="24"/>
          <w:szCs w:val="24"/>
        </w:rPr>
        <w:t xml:space="preserve"> increasingly salient question of who will succeed Xi – who </w:t>
      </w:r>
      <w:r w:rsidR="00392F33">
        <w:rPr>
          <w:rFonts w:ascii="Times New Roman" w:hAnsi="Times New Roman" w:cs="Times New Roman"/>
          <w:sz w:val="24"/>
          <w:szCs w:val="24"/>
        </w:rPr>
        <w:t xml:space="preserve">will be 79 at the end of his putative fourth term in 2032 – will engender and accentuate </w:t>
      </w:r>
      <w:r w:rsidR="005C1CAD">
        <w:rPr>
          <w:rFonts w:ascii="Times New Roman" w:hAnsi="Times New Roman" w:cs="Times New Roman"/>
          <w:sz w:val="24"/>
          <w:szCs w:val="24"/>
        </w:rPr>
        <w:t>strife and</w:t>
      </w:r>
      <w:r w:rsidR="00392F33">
        <w:rPr>
          <w:rFonts w:ascii="Times New Roman" w:hAnsi="Times New Roman" w:cs="Times New Roman"/>
          <w:sz w:val="24"/>
          <w:szCs w:val="24"/>
        </w:rPr>
        <w:t xml:space="preserve"> dysfu</w:t>
      </w:r>
      <w:r w:rsidR="005C1CAD">
        <w:rPr>
          <w:rFonts w:ascii="Times New Roman" w:hAnsi="Times New Roman" w:cs="Times New Roman"/>
          <w:sz w:val="24"/>
          <w:szCs w:val="24"/>
        </w:rPr>
        <w:t xml:space="preserve">nction, much like on the hit show “Succession.” </w:t>
      </w:r>
      <w:r w:rsidR="0054214D">
        <w:rPr>
          <w:rFonts w:ascii="Times New Roman" w:hAnsi="Times New Roman" w:cs="Times New Roman"/>
          <w:sz w:val="24"/>
          <w:szCs w:val="24"/>
        </w:rPr>
        <w:t xml:space="preserve">Although Xi’s acolytes may themselves be too close in age to Xi to become his heir, Xi’s allies may very well jockey to position their own proteges as Xi’s potential heir, potentially feeding a rivalrous and perhaps even toxic dynamic at the top of the political system. </w:t>
      </w:r>
    </w:p>
    <w:p w14:paraId="2A7222F8" w14:textId="7BCCFF7B" w:rsidR="0054214D" w:rsidRDefault="003F4B3F" w:rsidP="001F7914">
      <w:pPr>
        <w:rPr>
          <w:rFonts w:ascii="Times New Roman" w:hAnsi="Times New Roman" w:cs="Times New Roman"/>
          <w:b/>
          <w:bCs/>
          <w:i/>
          <w:iCs/>
          <w:sz w:val="24"/>
          <w:szCs w:val="24"/>
        </w:rPr>
      </w:pPr>
      <w:r>
        <w:rPr>
          <w:rFonts w:ascii="Times New Roman" w:hAnsi="Times New Roman" w:cs="Times New Roman"/>
          <w:b/>
          <w:bCs/>
          <w:i/>
          <w:iCs/>
          <w:sz w:val="24"/>
          <w:szCs w:val="24"/>
        </w:rPr>
        <w:t>What are the potential factional groupings among Xi’s allies?</w:t>
      </w:r>
    </w:p>
    <w:p w14:paraId="0B553838" w14:textId="0ADECF0E" w:rsidR="009A1BA8" w:rsidRDefault="009A1BA8" w:rsidP="001F7914">
      <w:pPr>
        <w:rPr>
          <w:rFonts w:ascii="Times New Roman" w:hAnsi="Times New Roman" w:cs="Times New Roman"/>
          <w:sz w:val="24"/>
          <w:szCs w:val="24"/>
        </w:rPr>
      </w:pPr>
      <w:r>
        <w:rPr>
          <w:rFonts w:ascii="Times New Roman" w:hAnsi="Times New Roman" w:cs="Times New Roman"/>
          <w:b/>
          <w:bCs/>
          <w:sz w:val="24"/>
          <w:szCs w:val="24"/>
        </w:rPr>
        <w:tab/>
      </w:r>
      <w:r w:rsidR="00192E6F">
        <w:rPr>
          <w:rFonts w:ascii="Times New Roman" w:hAnsi="Times New Roman" w:cs="Times New Roman"/>
          <w:sz w:val="24"/>
          <w:szCs w:val="24"/>
        </w:rPr>
        <w:t xml:space="preserve">Xi has become so predominant in Chinese politics that we should not think about Xi’s faction in opposition to some other alleged faction. Any alternative power base has either been uprooted, truncated, or </w:t>
      </w:r>
      <w:r w:rsidR="003D7204">
        <w:rPr>
          <w:rFonts w:ascii="Times New Roman" w:hAnsi="Times New Roman" w:cs="Times New Roman"/>
          <w:sz w:val="24"/>
          <w:szCs w:val="24"/>
        </w:rPr>
        <w:t xml:space="preserve">has </w:t>
      </w:r>
      <w:r w:rsidR="00192E6F">
        <w:rPr>
          <w:rFonts w:ascii="Times New Roman" w:hAnsi="Times New Roman" w:cs="Times New Roman"/>
          <w:sz w:val="24"/>
          <w:szCs w:val="24"/>
        </w:rPr>
        <w:t>atrophied.</w:t>
      </w:r>
      <w:r w:rsidR="007C61A2">
        <w:rPr>
          <w:rFonts w:ascii="Times New Roman" w:hAnsi="Times New Roman" w:cs="Times New Roman"/>
          <w:sz w:val="24"/>
          <w:szCs w:val="24"/>
        </w:rPr>
        <w:t xml:space="preserve"> </w:t>
      </w:r>
      <w:r w:rsidR="003D7204">
        <w:rPr>
          <w:rFonts w:ascii="Times New Roman" w:hAnsi="Times New Roman" w:cs="Times New Roman"/>
          <w:sz w:val="24"/>
          <w:szCs w:val="24"/>
        </w:rPr>
        <w:t>As a result</w:t>
      </w:r>
      <w:r w:rsidR="007C61A2">
        <w:rPr>
          <w:rFonts w:ascii="Times New Roman" w:hAnsi="Times New Roman" w:cs="Times New Roman"/>
          <w:sz w:val="24"/>
          <w:szCs w:val="24"/>
        </w:rPr>
        <w:t xml:space="preserve">, the coming period in Chinese politics is more likely to be defined by internecine competition </w:t>
      </w:r>
      <w:r w:rsidR="007C61A2">
        <w:rPr>
          <w:rFonts w:ascii="Times New Roman" w:hAnsi="Times New Roman" w:cs="Times New Roman"/>
          <w:i/>
          <w:iCs/>
          <w:sz w:val="24"/>
          <w:szCs w:val="24"/>
        </w:rPr>
        <w:t>among</w:t>
      </w:r>
      <w:r w:rsidR="007C61A2">
        <w:rPr>
          <w:rFonts w:ascii="Times New Roman" w:hAnsi="Times New Roman" w:cs="Times New Roman"/>
          <w:sz w:val="24"/>
          <w:szCs w:val="24"/>
        </w:rPr>
        <w:t xml:space="preserve"> members of Xi’s own allies to ingratiate themselves with Xi – either to curry favor for </w:t>
      </w:r>
      <w:proofErr w:type="gramStart"/>
      <w:r w:rsidR="007C61A2">
        <w:rPr>
          <w:rFonts w:ascii="Times New Roman" w:hAnsi="Times New Roman" w:cs="Times New Roman"/>
          <w:sz w:val="24"/>
          <w:szCs w:val="24"/>
        </w:rPr>
        <w:t>themselves, or</w:t>
      </w:r>
      <w:proofErr w:type="gramEnd"/>
      <w:r w:rsidR="007C61A2">
        <w:rPr>
          <w:rFonts w:ascii="Times New Roman" w:hAnsi="Times New Roman" w:cs="Times New Roman"/>
          <w:sz w:val="24"/>
          <w:szCs w:val="24"/>
        </w:rPr>
        <w:t xml:space="preserve"> position their own proteges for promotion. </w:t>
      </w:r>
    </w:p>
    <w:p w14:paraId="1C23B731" w14:textId="60C873FF" w:rsidR="007C61A2" w:rsidRPr="00C71008" w:rsidRDefault="007C61A2" w:rsidP="001F7914">
      <w:pPr>
        <w:rPr>
          <w:rFonts w:ascii="Times New Roman" w:hAnsi="Times New Roman" w:cs="Times New Roman"/>
          <w:sz w:val="24"/>
          <w:szCs w:val="24"/>
        </w:rPr>
      </w:pPr>
      <w:r>
        <w:rPr>
          <w:rFonts w:ascii="Times New Roman" w:hAnsi="Times New Roman" w:cs="Times New Roman"/>
          <w:sz w:val="24"/>
          <w:szCs w:val="24"/>
        </w:rPr>
        <w:tab/>
        <w:t xml:space="preserve">We do not have definitive evidence of who may be allied with some of Xi’s top lieutenants, but significant overlap with another senior official or a cluster of senior officials could offer one clue. Our preliminary </w:t>
      </w:r>
      <w:r w:rsidR="00AF4ACD">
        <w:rPr>
          <w:rFonts w:ascii="Times New Roman" w:hAnsi="Times New Roman" w:cs="Times New Roman"/>
          <w:sz w:val="24"/>
          <w:szCs w:val="24"/>
        </w:rPr>
        <w:t xml:space="preserve">findings suggest that at least 83 out of the 205 members of the Central Committee overlapped at some point in their career with a current member of the Politburo Standing Committee. </w:t>
      </w:r>
      <w:r w:rsidR="00042D01">
        <w:rPr>
          <w:rFonts w:ascii="Times New Roman" w:hAnsi="Times New Roman" w:cs="Times New Roman"/>
          <w:sz w:val="24"/>
          <w:szCs w:val="24"/>
        </w:rPr>
        <w:t xml:space="preserve">The evidence of overlap is not necessarily </w:t>
      </w:r>
      <w:r w:rsidR="001059AB">
        <w:rPr>
          <w:rFonts w:ascii="Times New Roman" w:hAnsi="Times New Roman" w:cs="Times New Roman"/>
          <w:sz w:val="24"/>
          <w:szCs w:val="24"/>
        </w:rPr>
        <w:t xml:space="preserve">diagnostic of a deeper factional alignment – after all, as </w:t>
      </w:r>
      <w:r w:rsidR="00D23572">
        <w:rPr>
          <w:rFonts w:ascii="Times New Roman" w:hAnsi="Times New Roman" w:cs="Times New Roman"/>
          <w:sz w:val="24"/>
          <w:szCs w:val="24"/>
        </w:rPr>
        <w:t xml:space="preserve">many seasoned </w:t>
      </w:r>
      <w:r w:rsidR="00F13686">
        <w:rPr>
          <w:rFonts w:ascii="Times New Roman" w:hAnsi="Times New Roman" w:cs="Times New Roman"/>
          <w:sz w:val="24"/>
          <w:szCs w:val="24"/>
        </w:rPr>
        <w:t xml:space="preserve">office workers have experienced, to know your colleagues is not to love them, and occasionally the person who sits closest to you might be your </w:t>
      </w:r>
      <w:proofErr w:type="spellStart"/>
      <w:r w:rsidR="00F13686">
        <w:rPr>
          <w:rFonts w:ascii="Times New Roman" w:hAnsi="Times New Roman" w:cs="Times New Roman"/>
          <w:sz w:val="24"/>
          <w:szCs w:val="24"/>
        </w:rPr>
        <w:t>bete</w:t>
      </w:r>
      <w:proofErr w:type="spellEnd"/>
      <w:r w:rsidR="00F13686">
        <w:rPr>
          <w:rFonts w:ascii="Times New Roman" w:hAnsi="Times New Roman" w:cs="Times New Roman"/>
          <w:sz w:val="24"/>
          <w:szCs w:val="24"/>
        </w:rPr>
        <w:t xml:space="preserve">-noire, </w:t>
      </w:r>
      <w:r w:rsidR="00C71008">
        <w:rPr>
          <w:rFonts w:ascii="Times New Roman" w:hAnsi="Times New Roman" w:cs="Times New Roman"/>
          <w:sz w:val="24"/>
          <w:szCs w:val="24"/>
        </w:rPr>
        <w:t xml:space="preserve">like Dwight </w:t>
      </w:r>
      <w:proofErr w:type="spellStart"/>
      <w:r w:rsidR="00C71008">
        <w:rPr>
          <w:rFonts w:ascii="Times New Roman" w:hAnsi="Times New Roman" w:cs="Times New Roman"/>
          <w:sz w:val="24"/>
          <w:szCs w:val="24"/>
        </w:rPr>
        <w:t>Schrute</w:t>
      </w:r>
      <w:proofErr w:type="spellEnd"/>
      <w:r w:rsidR="00C71008">
        <w:rPr>
          <w:rFonts w:ascii="Times New Roman" w:hAnsi="Times New Roman" w:cs="Times New Roman"/>
          <w:sz w:val="24"/>
          <w:szCs w:val="24"/>
        </w:rPr>
        <w:t xml:space="preserve"> in </w:t>
      </w:r>
      <w:r w:rsidR="00C71008">
        <w:rPr>
          <w:rFonts w:ascii="Times New Roman" w:hAnsi="Times New Roman" w:cs="Times New Roman"/>
          <w:i/>
          <w:iCs/>
          <w:sz w:val="24"/>
          <w:szCs w:val="24"/>
        </w:rPr>
        <w:t>The Office.</w:t>
      </w:r>
    </w:p>
    <w:p w14:paraId="0A0C50C5" w14:textId="6ECE7012" w:rsidR="003F4B3F" w:rsidRDefault="00537914" w:rsidP="001F7914">
      <w:pPr>
        <w:rPr>
          <w:rFonts w:ascii="Times New Roman" w:hAnsi="Times New Roman" w:cs="Times New Roman"/>
          <w:b/>
          <w:bCs/>
          <w:i/>
          <w:iCs/>
          <w:sz w:val="24"/>
          <w:szCs w:val="24"/>
        </w:rPr>
      </w:pPr>
      <w:r>
        <w:rPr>
          <w:rFonts w:ascii="Times New Roman" w:hAnsi="Times New Roman" w:cs="Times New Roman"/>
          <w:b/>
          <w:bCs/>
          <w:i/>
          <w:iCs/>
          <w:sz w:val="24"/>
          <w:szCs w:val="24"/>
        </w:rPr>
        <w:t xml:space="preserve">How could these factional dynamics shape national security </w:t>
      </w:r>
      <w:proofErr w:type="spellStart"/>
      <w:r>
        <w:rPr>
          <w:rFonts w:ascii="Times New Roman" w:hAnsi="Times New Roman" w:cs="Times New Roman"/>
          <w:b/>
          <w:bCs/>
          <w:i/>
          <w:iCs/>
          <w:sz w:val="24"/>
          <w:szCs w:val="24"/>
        </w:rPr>
        <w:t>decisionmaking</w:t>
      </w:r>
      <w:proofErr w:type="spellEnd"/>
      <w:r>
        <w:rPr>
          <w:rFonts w:ascii="Times New Roman" w:hAnsi="Times New Roman" w:cs="Times New Roman"/>
          <w:b/>
          <w:bCs/>
          <w:i/>
          <w:iCs/>
          <w:sz w:val="24"/>
          <w:szCs w:val="24"/>
        </w:rPr>
        <w:t xml:space="preserve">? </w:t>
      </w:r>
    </w:p>
    <w:p w14:paraId="26B1A42F" w14:textId="77777777" w:rsidR="00036578" w:rsidRDefault="00FC0AB2" w:rsidP="00FC0AB2">
      <w:pPr>
        <w:ind w:firstLine="720"/>
        <w:rPr>
          <w:rFonts w:ascii="Times New Roman" w:hAnsi="Times New Roman" w:cs="Times New Roman"/>
          <w:sz w:val="24"/>
          <w:szCs w:val="24"/>
        </w:rPr>
      </w:pPr>
      <w:r>
        <w:rPr>
          <w:rFonts w:ascii="Times New Roman" w:hAnsi="Times New Roman" w:cs="Times New Roman"/>
          <w:sz w:val="24"/>
          <w:szCs w:val="24"/>
        </w:rPr>
        <w:t xml:space="preserve">The available historical analogies suggest that the most likely scenario in which factionalism could shape national security </w:t>
      </w:r>
      <w:proofErr w:type="spellStart"/>
      <w:r>
        <w:rPr>
          <w:rFonts w:ascii="Times New Roman" w:hAnsi="Times New Roman" w:cs="Times New Roman"/>
          <w:sz w:val="24"/>
          <w:szCs w:val="24"/>
        </w:rPr>
        <w:t>decisionmaking</w:t>
      </w:r>
      <w:proofErr w:type="spellEnd"/>
      <w:r>
        <w:rPr>
          <w:rFonts w:ascii="Times New Roman" w:hAnsi="Times New Roman" w:cs="Times New Roman"/>
          <w:sz w:val="24"/>
          <w:szCs w:val="24"/>
        </w:rPr>
        <w:t xml:space="preserve"> is not when there is a strong leader – but when there is a weak one. The risk here is that other senior officials try to enhance their national security credentials by outflanking their rivals – and calling for a more hawkish foreign policy, either toward the United States, Taiwan, or a rival territorial claimant like Japan, the Philippines, or India. The flexing could mobilize a leaders</w:t>
      </w:r>
      <w:r w:rsidR="008D5A37">
        <w:rPr>
          <w:rFonts w:ascii="Times New Roman" w:hAnsi="Times New Roman" w:cs="Times New Roman"/>
          <w:sz w:val="24"/>
          <w:szCs w:val="24"/>
        </w:rPr>
        <w:t>’</w:t>
      </w:r>
      <w:r>
        <w:rPr>
          <w:rFonts w:ascii="Times New Roman" w:hAnsi="Times New Roman" w:cs="Times New Roman"/>
          <w:sz w:val="24"/>
          <w:szCs w:val="24"/>
        </w:rPr>
        <w:t xml:space="preserve"> political network – and its rivals. This dynamic could be called a “race to the bottom” dynamic in which the incentive to flex leads to a riskier foreign policy than any official would advocate on their own, all things being equal. The confluence of jockeying at the top with a foreign policy crisis could provide the ingredients for reckless </w:t>
      </w:r>
      <w:proofErr w:type="spellStart"/>
      <w:r>
        <w:rPr>
          <w:rFonts w:ascii="Times New Roman" w:hAnsi="Times New Roman" w:cs="Times New Roman"/>
          <w:sz w:val="24"/>
          <w:szCs w:val="24"/>
        </w:rPr>
        <w:t>decisionmaking</w:t>
      </w:r>
      <w:proofErr w:type="spellEnd"/>
      <w:r>
        <w:rPr>
          <w:rFonts w:ascii="Times New Roman" w:hAnsi="Times New Roman" w:cs="Times New Roman"/>
          <w:sz w:val="24"/>
          <w:szCs w:val="24"/>
        </w:rPr>
        <w:t xml:space="preserve">. </w:t>
      </w:r>
    </w:p>
    <w:p w14:paraId="50915C39" w14:textId="7578646D" w:rsidR="00FC0AB2" w:rsidRPr="000A6190" w:rsidRDefault="00FC0AB2" w:rsidP="00FC0AB2">
      <w:pPr>
        <w:ind w:firstLine="720"/>
        <w:rPr>
          <w:rFonts w:ascii="Times New Roman" w:hAnsi="Times New Roman" w:cs="Times New Roman"/>
          <w:sz w:val="24"/>
          <w:szCs w:val="24"/>
        </w:rPr>
      </w:pPr>
      <w:proofErr w:type="gramStart"/>
      <w:r>
        <w:rPr>
          <w:rFonts w:ascii="Times New Roman" w:hAnsi="Times New Roman" w:cs="Times New Roman"/>
          <w:sz w:val="24"/>
          <w:szCs w:val="24"/>
        </w:rPr>
        <w:t>In the near future</w:t>
      </w:r>
      <w:proofErr w:type="gramEnd"/>
      <w:r>
        <w:rPr>
          <w:rFonts w:ascii="Times New Roman" w:hAnsi="Times New Roman" w:cs="Times New Roman"/>
          <w:sz w:val="24"/>
          <w:szCs w:val="24"/>
        </w:rPr>
        <w:t xml:space="preserve">, this dynamic is most likely to come about as Xi ages, and the people around him begin jockeying for promotions for themselves or for their proteges. If Xi concurrently delegates more to authority to his subordinates or even moves to the “second line” line like Mao did in his </w:t>
      </w:r>
      <w:proofErr w:type="spellStart"/>
      <w:r>
        <w:rPr>
          <w:rFonts w:ascii="Times New Roman" w:hAnsi="Times New Roman" w:cs="Times New Roman"/>
          <w:sz w:val="24"/>
          <w:szCs w:val="24"/>
        </w:rPr>
        <w:t>latter</w:t>
      </w:r>
      <w:proofErr w:type="spellEnd"/>
      <w:r>
        <w:rPr>
          <w:rFonts w:ascii="Times New Roman" w:hAnsi="Times New Roman" w:cs="Times New Roman"/>
          <w:sz w:val="24"/>
          <w:szCs w:val="24"/>
        </w:rPr>
        <w:t xml:space="preserve"> years, his receding presence could provide a vacuum. Alternatively, the years immediately after Xi’s demise could provide similarly fertile ground for factionalism to infect national security </w:t>
      </w:r>
      <w:proofErr w:type="spellStart"/>
      <w:r>
        <w:rPr>
          <w:rFonts w:ascii="Times New Roman" w:hAnsi="Times New Roman" w:cs="Times New Roman"/>
          <w:sz w:val="24"/>
          <w:szCs w:val="24"/>
        </w:rPr>
        <w:t>decisionmaking</w:t>
      </w:r>
      <w:proofErr w:type="spellEnd"/>
      <w:r>
        <w:rPr>
          <w:rFonts w:ascii="Times New Roman" w:hAnsi="Times New Roman" w:cs="Times New Roman"/>
          <w:sz w:val="24"/>
          <w:szCs w:val="24"/>
        </w:rPr>
        <w:t xml:space="preserve">.   </w:t>
      </w:r>
    </w:p>
    <w:p w14:paraId="4BAD4087" w14:textId="77777777" w:rsidR="00FC0AB2" w:rsidRDefault="00FC0AB2" w:rsidP="001F7914">
      <w:pPr>
        <w:rPr>
          <w:rFonts w:ascii="Times New Roman" w:hAnsi="Times New Roman" w:cs="Times New Roman"/>
          <w:b/>
          <w:bCs/>
          <w:i/>
          <w:iCs/>
          <w:sz w:val="24"/>
          <w:szCs w:val="24"/>
        </w:rPr>
      </w:pPr>
    </w:p>
    <w:sectPr w:rsidR="00FC0A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DA61F" w14:textId="77777777" w:rsidR="00F43CD7" w:rsidRDefault="00F43CD7" w:rsidP="00F13EA2">
      <w:pPr>
        <w:spacing w:after="0" w:line="240" w:lineRule="auto"/>
      </w:pPr>
      <w:r>
        <w:separator/>
      </w:r>
    </w:p>
  </w:endnote>
  <w:endnote w:type="continuationSeparator" w:id="0">
    <w:p w14:paraId="7A6F1338" w14:textId="77777777" w:rsidR="00F43CD7" w:rsidRDefault="00F43CD7" w:rsidP="00F13E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49E87" w14:textId="77777777" w:rsidR="00F43CD7" w:rsidRDefault="00F43CD7" w:rsidP="00F13EA2">
      <w:pPr>
        <w:spacing w:after="0" w:line="240" w:lineRule="auto"/>
      </w:pPr>
      <w:r>
        <w:separator/>
      </w:r>
    </w:p>
  </w:footnote>
  <w:footnote w:type="continuationSeparator" w:id="0">
    <w:p w14:paraId="1A1F823D" w14:textId="77777777" w:rsidR="00F43CD7" w:rsidRDefault="00F43CD7" w:rsidP="00F13E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84A35"/>
    <w:multiLevelType w:val="hybridMultilevel"/>
    <w:tmpl w:val="D54085A0"/>
    <w:lvl w:ilvl="0" w:tplc="85AA2DD0">
      <w:start w:val="21"/>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935A5B"/>
    <w:multiLevelType w:val="hybridMultilevel"/>
    <w:tmpl w:val="E7F2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7036801">
    <w:abstractNumId w:val="1"/>
  </w:num>
  <w:num w:numId="2" w16cid:durableId="806823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1DA"/>
    <w:rsid w:val="00017805"/>
    <w:rsid w:val="000206EB"/>
    <w:rsid w:val="00036578"/>
    <w:rsid w:val="00037F99"/>
    <w:rsid w:val="00042D01"/>
    <w:rsid w:val="00096BFF"/>
    <w:rsid w:val="000A066B"/>
    <w:rsid w:val="000A6190"/>
    <w:rsid w:val="000D0720"/>
    <w:rsid w:val="000D68CB"/>
    <w:rsid w:val="00104476"/>
    <w:rsid w:val="001059AB"/>
    <w:rsid w:val="0012398C"/>
    <w:rsid w:val="001924A8"/>
    <w:rsid w:val="00192E6F"/>
    <w:rsid w:val="001D7297"/>
    <w:rsid w:val="001F7914"/>
    <w:rsid w:val="002064FA"/>
    <w:rsid w:val="002201A0"/>
    <w:rsid w:val="002228CA"/>
    <w:rsid w:val="00233F20"/>
    <w:rsid w:val="00236648"/>
    <w:rsid w:val="00237DF9"/>
    <w:rsid w:val="002545F8"/>
    <w:rsid w:val="00270A80"/>
    <w:rsid w:val="002A1E6E"/>
    <w:rsid w:val="002A217D"/>
    <w:rsid w:val="002A5CEC"/>
    <w:rsid w:val="002A5D63"/>
    <w:rsid w:val="002B5055"/>
    <w:rsid w:val="002D1616"/>
    <w:rsid w:val="002D5650"/>
    <w:rsid w:val="002F2720"/>
    <w:rsid w:val="00312FF9"/>
    <w:rsid w:val="0031606C"/>
    <w:rsid w:val="003212ED"/>
    <w:rsid w:val="00333336"/>
    <w:rsid w:val="003373B5"/>
    <w:rsid w:val="003373EA"/>
    <w:rsid w:val="003434DE"/>
    <w:rsid w:val="00363461"/>
    <w:rsid w:val="003714F0"/>
    <w:rsid w:val="00392F33"/>
    <w:rsid w:val="003A5745"/>
    <w:rsid w:val="003B309A"/>
    <w:rsid w:val="003D7204"/>
    <w:rsid w:val="003E404A"/>
    <w:rsid w:val="003E6FEA"/>
    <w:rsid w:val="003F4B3F"/>
    <w:rsid w:val="004025EB"/>
    <w:rsid w:val="00403D1F"/>
    <w:rsid w:val="0044048B"/>
    <w:rsid w:val="0044308A"/>
    <w:rsid w:val="004573EF"/>
    <w:rsid w:val="0047482E"/>
    <w:rsid w:val="004910D7"/>
    <w:rsid w:val="004A036B"/>
    <w:rsid w:val="004A2771"/>
    <w:rsid w:val="004A79B1"/>
    <w:rsid w:val="004B13EA"/>
    <w:rsid w:val="004B5624"/>
    <w:rsid w:val="004B7EF7"/>
    <w:rsid w:val="004D00CD"/>
    <w:rsid w:val="004D4DE1"/>
    <w:rsid w:val="004E68B3"/>
    <w:rsid w:val="00520D52"/>
    <w:rsid w:val="005212EB"/>
    <w:rsid w:val="005244E7"/>
    <w:rsid w:val="005256E8"/>
    <w:rsid w:val="00533298"/>
    <w:rsid w:val="005369D2"/>
    <w:rsid w:val="00537914"/>
    <w:rsid w:val="005405B3"/>
    <w:rsid w:val="0054214D"/>
    <w:rsid w:val="0058686C"/>
    <w:rsid w:val="00596AD5"/>
    <w:rsid w:val="005A4F24"/>
    <w:rsid w:val="005B0E31"/>
    <w:rsid w:val="005B4D28"/>
    <w:rsid w:val="005B7A0A"/>
    <w:rsid w:val="005C1CAD"/>
    <w:rsid w:val="005C5A0D"/>
    <w:rsid w:val="005C6F33"/>
    <w:rsid w:val="005C7850"/>
    <w:rsid w:val="005D61D3"/>
    <w:rsid w:val="005E2B76"/>
    <w:rsid w:val="005E4EE6"/>
    <w:rsid w:val="00622CAF"/>
    <w:rsid w:val="006515F6"/>
    <w:rsid w:val="00683B25"/>
    <w:rsid w:val="006A082C"/>
    <w:rsid w:val="006A2695"/>
    <w:rsid w:val="006B234D"/>
    <w:rsid w:val="006C1FC2"/>
    <w:rsid w:val="006E4050"/>
    <w:rsid w:val="006E6B7B"/>
    <w:rsid w:val="007018B6"/>
    <w:rsid w:val="00711D19"/>
    <w:rsid w:val="007665D7"/>
    <w:rsid w:val="00796EA3"/>
    <w:rsid w:val="007C61A2"/>
    <w:rsid w:val="007D0055"/>
    <w:rsid w:val="007F2ADC"/>
    <w:rsid w:val="007F5286"/>
    <w:rsid w:val="0080177E"/>
    <w:rsid w:val="00813AEC"/>
    <w:rsid w:val="00816D5F"/>
    <w:rsid w:val="00832AAC"/>
    <w:rsid w:val="00833D70"/>
    <w:rsid w:val="0085542A"/>
    <w:rsid w:val="0089018B"/>
    <w:rsid w:val="00890B14"/>
    <w:rsid w:val="00893724"/>
    <w:rsid w:val="008D5A37"/>
    <w:rsid w:val="008D67F9"/>
    <w:rsid w:val="008F147B"/>
    <w:rsid w:val="008F28D0"/>
    <w:rsid w:val="00932DE5"/>
    <w:rsid w:val="009941DA"/>
    <w:rsid w:val="009A1BA8"/>
    <w:rsid w:val="009A66B3"/>
    <w:rsid w:val="009B052D"/>
    <w:rsid w:val="009E1B59"/>
    <w:rsid w:val="00A00DB9"/>
    <w:rsid w:val="00A00E63"/>
    <w:rsid w:val="00A11C40"/>
    <w:rsid w:val="00A449F1"/>
    <w:rsid w:val="00A56A4C"/>
    <w:rsid w:val="00AE4E94"/>
    <w:rsid w:val="00AF386D"/>
    <w:rsid w:val="00AF4ACD"/>
    <w:rsid w:val="00B01F33"/>
    <w:rsid w:val="00B102E6"/>
    <w:rsid w:val="00B10756"/>
    <w:rsid w:val="00B37F7F"/>
    <w:rsid w:val="00B425AE"/>
    <w:rsid w:val="00B5073E"/>
    <w:rsid w:val="00B54A16"/>
    <w:rsid w:val="00B8268B"/>
    <w:rsid w:val="00B878D7"/>
    <w:rsid w:val="00B90487"/>
    <w:rsid w:val="00BE06E2"/>
    <w:rsid w:val="00BE2184"/>
    <w:rsid w:val="00C50F7F"/>
    <w:rsid w:val="00C628C4"/>
    <w:rsid w:val="00C71008"/>
    <w:rsid w:val="00C927E5"/>
    <w:rsid w:val="00CC1723"/>
    <w:rsid w:val="00CE4B41"/>
    <w:rsid w:val="00CE4E36"/>
    <w:rsid w:val="00CF079F"/>
    <w:rsid w:val="00D23572"/>
    <w:rsid w:val="00D32E2F"/>
    <w:rsid w:val="00D3693C"/>
    <w:rsid w:val="00D45503"/>
    <w:rsid w:val="00D625E9"/>
    <w:rsid w:val="00D9384F"/>
    <w:rsid w:val="00D94D1C"/>
    <w:rsid w:val="00DD5E9D"/>
    <w:rsid w:val="00E0085E"/>
    <w:rsid w:val="00E061E4"/>
    <w:rsid w:val="00E35FEA"/>
    <w:rsid w:val="00E36829"/>
    <w:rsid w:val="00E65A7D"/>
    <w:rsid w:val="00E7010F"/>
    <w:rsid w:val="00E85EAE"/>
    <w:rsid w:val="00E97CBF"/>
    <w:rsid w:val="00EA2698"/>
    <w:rsid w:val="00EB3F38"/>
    <w:rsid w:val="00EB6EA2"/>
    <w:rsid w:val="00ED2386"/>
    <w:rsid w:val="00ED388F"/>
    <w:rsid w:val="00F04362"/>
    <w:rsid w:val="00F059A4"/>
    <w:rsid w:val="00F1047F"/>
    <w:rsid w:val="00F13686"/>
    <w:rsid w:val="00F13EA2"/>
    <w:rsid w:val="00F22FC4"/>
    <w:rsid w:val="00F31867"/>
    <w:rsid w:val="00F333D1"/>
    <w:rsid w:val="00F43CD7"/>
    <w:rsid w:val="00FB6E98"/>
    <w:rsid w:val="00FC0AB2"/>
    <w:rsid w:val="00FD65BB"/>
    <w:rsid w:val="00FD79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D0F4F"/>
  <w15:chartTrackingRefBased/>
  <w15:docId w15:val="{8C1EEFD9-3B91-4D1B-AC0F-581D56766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1DA"/>
    <w:rPr>
      <w:rFonts w:eastAsiaTheme="majorEastAsia" w:cstheme="majorBidi"/>
      <w:color w:val="272727" w:themeColor="text1" w:themeTint="D8"/>
    </w:rPr>
  </w:style>
  <w:style w:type="paragraph" w:styleId="Title">
    <w:name w:val="Title"/>
    <w:basedOn w:val="Normal"/>
    <w:next w:val="Normal"/>
    <w:link w:val="TitleChar"/>
    <w:uiPriority w:val="10"/>
    <w:qFormat/>
    <w:rsid w:val="00994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1DA"/>
    <w:pPr>
      <w:spacing w:before="160"/>
      <w:jc w:val="center"/>
    </w:pPr>
    <w:rPr>
      <w:i/>
      <w:iCs/>
      <w:color w:val="404040" w:themeColor="text1" w:themeTint="BF"/>
    </w:rPr>
  </w:style>
  <w:style w:type="character" w:customStyle="1" w:styleId="QuoteChar">
    <w:name w:val="Quote Char"/>
    <w:basedOn w:val="DefaultParagraphFont"/>
    <w:link w:val="Quote"/>
    <w:uiPriority w:val="29"/>
    <w:rsid w:val="009941DA"/>
    <w:rPr>
      <w:i/>
      <w:iCs/>
      <w:color w:val="404040" w:themeColor="text1" w:themeTint="BF"/>
    </w:rPr>
  </w:style>
  <w:style w:type="paragraph" w:styleId="ListParagraph">
    <w:name w:val="List Paragraph"/>
    <w:basedOn w:val="Normal"/>
    <w:uiPriority w:val="34"/>
    <w:qFormat/>
    <w:rsid w:val="009941DA"/>
    <w:pPr>
      <w:ind w:left="720"/>
      <w:contextualSpacing/>
    </w:pPr>
  </w:style>
  <w:style w:type="character" w:styleId="IntenseEmphasis">
    <w:name w:val="Intense Emphasis"/>
    <w:basedOn w:val="DefaultParagraphFont"/>
    <w:uiPriority w:val="21"/>
    <w:qFormat/>
    <w:rsid w:val="009941DA"/>
    <w:rPr>
      <w:i/>
      <w:iCs/>
      <w:color w:val="2F5496" w:themeColor="accent1" w:themeShade="BF"/>
    </w:rPr>
  </w:style>
  <w:style w:type="paragraph" w:styleId="IntenseQuote">
    <w:name w:val="Intense Quote"/>
    <w:basedOn w:val="Normal"/>
    <w:next w:val="Normal"/>
    <w:link w:val="IntenseQuoteChar"/>
    <w:uiPriority w:val="30"/>
    <w:qFormat/>
    <w:rsid w:val="00994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1DA"/>
    <w:rPr>
      <w:i/>
      <w:iCs/>
      <w:color w:val="2F5496" w:themeColor="accent1" w:themeShade="BF"/>
    </w:rPr>
  </w:style>
  <w:style w:type="character" w:styleId="IntenseReference">
    <w:name w:val="Intense Reference"/>
    <w:basedOn w:val="DefaultParagraphFont"/>
    <w:uiPriority w:val="32"/>
    <w:qFormat/>
    <w:rsid w:val="009941DA"/>
    <w:rPr>
      <w:b/>
      <w:bCs/>
      <w:smallCaps/>
      <w:color w:val="2F5496" w:themeColor="accent1" w:themeShade="BF"/>
      <w:spacing w:val="5"/>
    </w:rPr>
  </w:style>
  <w:style w:type="paragraph" w:styleId="Header">
    <w:name w:val="header"/>
    <w:basedOn w:val="Normal"/>
    <w:link w:val="HeaderChar"/>
    <w:uiPriority w:val="99"/>
    <w:unhideWhenUsed/>
    <w:rsid w:val="00F13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3EA2"/>
  </w:style>
  <w:style w:type="paragraph" w:styleId="Footer">
    <w:name w:val="footer"/>
    <w:basedOn w:val="Normal"/>
    <w:link w:val="FooterChar"/>
    <w:uiPriority w:val="99"/>
    <w:unhideWhenUsed/>
    <w:rsid w:val="00F13E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3EA2"/>
  </w:style>
  <w:style w:type="paragraph" w:styleId="Revision">
    <w:name w:val="Revision"/>
    <w:hidden/>
    <w:uiPriority w:val="99"/>
    <w:semiHidden/>
    <w:rsid w:val="004A2771"/>
    <w:pPr>
      <w:spacing w:after="0" w:line="240" w:lineRule="auto"/>
    </w:pPr>
  </w:style>
  <w:style w:type="character" w:styleId="CommentReference">
    <w:name w:val="annotation reference"/>
    <w:basedOn w:val="DefaultParagraphFont"/>
    <w:uiPriority w:val="99"/>
    <w:semiHidden/>
    <w:unhideWhenUsed/>
    <w:rsid w:val="004A2771"/>
    <w:rPr>
      <w:sz w:val="16"/>
      <w:szCs w:val="16"/>
    </w:rPr>
  </w:style>
  <w:style w:type="paragraph" w:styleId="CommentText">
    <w:name w:val="annotation text"/>
    <w:basedOn w:val="Normal"/>
    <w:link w:val="CommentTextChar"/>
    <w:uiPriority w:val="99"/>
    <w:unhideWhenUsed/>
    <w:rsid w:val="004A2771"/>
    <w:pPr>
      <w:spacing w:line="240" w:lineRule="auto"/>
    </w:pPr>
    <w:rPr>
      <w:sz w:val="20"/>
      <w:szCs w:val="20"/>
    </w:rPr>
  </w:style>
  <w:style w:type="character" w:customStyle="1" w:styleId="CommentTextChar">
    <w:name w:val="Comment Text Char"/>
    <w:basedOn w:val="DefaultParagraphFont"/>
    <w:link w:val="CommentText"/>
    <w:uiPriority w:val="99"/>
    <w:rsid w:val="004A2771"/>
    <w:rPr>
      <w:sz w:val="20"/>
      <w:szCs w:val="20"/>
    </w:rPr>
  </w:style>
  <w:style w:type="paragraph" w:styleId="CommentSubject">
    <w:name w:val="annotation subject"/>
    <w:basedOn w:val="CommentText"/>
    <w:next w:val="CommentText"/>
    <w:link w:val="CommentSubjectChar"/>
    <w:uiPriority w:val="99"/>
    <w:semiHidden/>
    <w:unhideWhenUsed/>
    <w:rsid w:val="004A2771"/>
    <w:rPr>
      <w:b/>
      <w:bCs/>
    </w:rPr>
  </w:style>
  <w:style w:type="character" w:customStyle="1" w:styleId="CommentSubjectChar">
    <w:name w:val="Comment Subject Char"/>
    <w:basedOn w:val="CommentTextChar"/>
    <w:link w:val="CommentSubject"/>
    <w:uiPriority w:val="99"/>
    <w:semiHidden/>
    <w:rsid w:val="004A2771"/>
    <w:rPr>
      <w:b/>
      <w:bCs/>
      <w:sz w:val="20"/>
      <w:szCs w:val="20"/>
    </w:rPr>
  </w:style>
  <w:style w:type="character" w:styleId="Hyperlink">
    <w:name w:val="Hyperlink"/>
    <w:basedOn w:val="DefaultParagraphFont"/>
    <w:uiPriority w:val="99"/>
    <w:unhideWhenUsed/>
    <w:rsid w:val="008D5A37"/>
    <w:rPr>
      <w:color w:val="0563C1" w:themeColor="hyperlink"/>
      <w:u w:val="single"/>
    </w:rPr>
  </w:style>
  <w:style w:type="character" w:styleId="UnresolvedMention">
    <w:name w:val="Unresolved Mention"/>
    <w:basedOn w:val="DefaultParagraphFont"/>
    <w:uiPriority w:val="99"/>
    <w:semiHidden/>
    <w:unhideWhenUsed/>
    <w:rsid w:val="008D5A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6274e99-f707-4183-90a3-28f81526dfab}" enabled="1" method="Standard" siteId="{0a02388e-6178-4513-9b82-88b9dc6bf457}" removed="0"/>
</clbl:labelList>
</file>

<file path=docProps/app.xml><?xml version="1.0" encoding="utf-8"?>
<Properties xmlns="http://schemas.openxmlformats.org/officeDocument/2006/extended-properties" xmlns:vt="http://schemas.openxmlformats.org/officeDocument/2006/docPropsVTypes">
  <Template>Normal</Template>
  <TotalTime>10</TotalTime>
  <Pages>4</Pages>
  <Words>2173</Words>
  <Characters>11239</Characters>
  <Application>Microsoft Office Word</Application>
  <DocSecurity>0</DocSecurity>
  <Lines>162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Czin</dc:creator>
  <cp:keywords/>
  <dc:description/>
  <cp:lastModifiedBy>Jon Czin</cp:lastModifiedBy>
  <cp:revision>12</cp:revision>
  <dcterms:created xsi:type="dcterms:W3CDTF">2026-05-19T20:40:00Z</dcterms:created>
  <dcterms:modified xsi:type="dcterms:W3CDTF">2026-05-20T00:27:00Z</dcterms:modified>
</cp:coreProperties>
</file>