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Calvin K. Ho</w:t>
      </w:r>
    </w:p>
    <w:p w:rsidR="00000000" w:rsidDel="00000000" w:rsidP="00000000" w:rsidRDefault="00000000" w:rsidRPr="00000000" w14:paraId="00000001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55 West 25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Street Apt.15K New York, NY 10010</w:t>
      </w:r>
    </w:p>
    <w:p w:rsidR="00000000" w:rsidDel="00000000" w:rsidP="00000000" w:rsidRDefault="00000000" w:rsidRPr="00000000" w14:paraId="00000002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(m) 347-863-9131 </w:t>
      </w:r>
    </w:p>
    <w:p w:rsidR="00000000" w:rsidDel="00000000" w:rsidP="00000000" w:rsidRDefault="00000000" w:rsidRPr="00000000" w14:paraId="00000003">
      <w:pPr>
        <w:spacing w:after="0" w:before="0" w:line="240" w:lineRule="auto"/>
        <w:contextualSpacing w:val="0"/>
        <w:jc w:val="center"/>
        <w:rPr>
          <w:color w:val="0000ff"/>
          <w:u w:val="single"/>
        </w:rPr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Calvinho1214@gmail.com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after="0" w:before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Queens College, City University of New York, Queens NY</w:t>
      </w:r>
    </w:p>
    <w:p w:rsidR="00000000" w:rsidDel="00000000" w:rsidP="00000000" w:rsidRDefault="00000000" w:rsidRPr="00000000" w14:paraId="00000006">
      <w:pPr>
        <w:spacing w:after="0" w:before="0"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Bachelor of Arts in Economics Major and Sociology Major</w:t>
      </w:r>
    </w:p>
    <w:p w:rsidR="00000000" w:rsidDel="00000000" w:rsidP="00000000" w:rsidRDefault="00000000" w:rsidRPr="00000000" w14:paraId="00000007">
      <w:pPr>
        <w:spacing w:after="0" w:before="0" w:line="480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Graduated May 2017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1440"/>
        <w:contextualSpacing w:val="0"/>
        <w:rPr/>
      </w:pPr>
      <w:r w:rsidDel="00000000" w:rsidR="00000000" w:rsidRPr="00000000">
        <w:rPr>
          <w:b w:val="1"/>
          <w:rtl w:val="0"/>
        </w:rPr>
        <w:t xml:space="preserve">Relevant Courses: </w:t>
      </w:r>
      <w:r w:rsidDel="00000000" w:rsidR="00000000" w:rsidRPr="00000000">
        <w:rPr>
          <w:rtl w:val="0"/>
        </w:rPr>
        <w:t xml:space="preserve">Economics of Labor Force, Statistics as Applied to Economics and Business, Money and Banking, Sociological Theory, Sociological Analysis</w:t>
      </w:r>
    </w:p>
    <w:p w:rsidR="00000000" w:rsidDel="00000000" w:rsidP="00000000" w:rsidRDefault="00000000" w:rsidRPr="00000000" w14:paraId="00000009">
      <w:pPr>
        <w:spacing w:after="0" w:before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Related Experience</w:t>
      </w:r>
    </w:p>
    <w:p w:rsidR="00000000" w:rsidDel="00000000" w:rsidP="00000000" w:rsidRDefault="00000000" w:rsidRPr="00000000" w14:paraId="0000000A">
      <w:pPr>
        <w:spacing w:after="0"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Joseph A. Forgione Development School for Youth,</w:t>
        <w:tab/>
        <w:tab/>
        <w:tab/>
      </w:r>
      <w:r w:rsidDel="00000000" w:rsidR="00000000" w:rsidRPr="00000000">
        <w:rPr>
          <w:rtl w:val="0"/>
        </w:rPr>
        <w:t xml:space="preserve">Spring 2012 – Summer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York, NY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leadership and career training program sponsored by the all-stars Project, Inc. to help develop business and professional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weekly workshops at various professional firms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community outreach and conduct phone calls to invite young people to audition for the All stars Talent Show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Beth Israel Mentoring Program, New York, NY</w:t>
        <w:tab/>
        <w:tab/>
        <w:tab/>
        <w:tab/>
      </w:r>
      <w:r w:rsidDel="00000000" w:rsidR="00000000" w:rsidRPr="00000000">
        <w:rPr>
          <w:rtl w:val="0"/>
        </w:rPr>
        <w:t xml:space="preserve">Fall 2008 – Spring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rotations around Beth Israel Hospital to study different departments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opportunities to experience the field of health services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Interviewed doctors from surgery department who acted as our mentors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4">
      <w:pPr>
        <w:spacing w:before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Intern</w:t>
      </w:r>
      <w:r w:rsidDel="00000000" w:rsidR="00000000" w:rsidRPr="00000000">
        <w:rPr>
          <w:b w:val="1"/>
          <w:rtl w:val="0"/>
        </w:rPr>
        <w:t xml:space="preserve">, Beth Israel Hospital Pharmacy Department</w:t>
        <w:tab/>
        <w:tab/>
        <w:tab/>
      </w:r>
      <w:r w:rsidDel="00000000" w:rsidR="00000000" w:rsidRPr="00000000">
        <w:rPr>
          <w:rtl w:val="0"/>
        </w:rPr>
        <w:t xml:space="preserve">Fall 2007 – Fall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pharmacy assistance, sorted medicine and identified different methods for administering medicine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Intern</w:t>
      </w:r>
      <w:r w:rsidDel="00000000" w:rsidR="00000000" w:rsidRPr="00000000">
        <w:rPr>
          <w:b w:val="1"/>
          <w:rtl w:val="0"/>
        </w:rPr>
        <w:t xml:space="preserve">, J.P. Morgan Treasury and Securities Services</w:t>
        <w:tab/>
        <w:tab/>
        <w:tab/>
      </w:r>
      <w:r w:rsidDel="00000000" w:rsidR="00000000" w:rsidRPr="00000000">
        <w:rPr>
          <w:rtl w:val="0"/>
        </w:rPr>
        <w:t xml:space="preserve">Summer 2012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Assisted in financial projects, reviewed spreadsheets of company clients, and attended group meetings with managers of other departments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Research Market Analyst Intern</w:t>
      </w:r>
      <w:r w:rsidDel="00000000" w:rsidR="00000000" w:rsidRPr="00000000">
        <w:rPr>
          <w:b w:val="1"/>
          <w:rtl w:val="0"/>
        </w:rPr>
        <w:t xml:space="preserve">, EXR </w:t>
      </w:r>
      <w:r w:rsidDel="00000000" w:rsidR="00000000" w:rsidRPr="00000000">
        <w:rPr>
          <w:rtl w:val="0"/>
        </w:rPr>
        <w:tab/>
        <w:tab/>
        <w:tab/>
        <w:tab/>
        <w:tab/>
        <w:t xml:space="preserve">Fall 2016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 data from demographic reports and translated to trends of real estate development</w:t>
      </w:r>
    </w:p>
    <w:p w:rsidR="00000000" w:rsidDel="00000000" w:rsidP="00000000" w:rsidRDefault="00000000" w:rsidRPr="00000000" w14:paraId="0000001A">
      <w:pPr>
        <w:spacing w:line="240" w:lineRule="auto"/>
        <w:ind w:left="2160" w:hanging="21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  <w:tab/>
        <w:tab/>
        <w:t xml:space="preserve">Microsoft Word, Microsoft Excel, Basic usage of C++ and Java, knowledge of basic Javascript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lvinho12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